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6A7D">
      <w:pPr>
        <w:pBdr>
          <w:bottom w:val="single" w:sz="12" w:space="1" w:color="auto"/>
        </w:pBdr>
        <w:ind w:firstLine="0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ГОСУДАРСТВЕННЫЙ СТАНДАРТ СОЮЗА ССР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  <w:r>
        <w:rPr>
          <w:sz w:val="20"/>
        </w:rPr>
        <w:t>СИСТЕМА СТАНДАРТОВ БЕЗОПАСНОСТИ ТРУДА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ПОЖАРНАЯ БЕЗОПАСНОСТЬ</w:t>
      </w:r>
    </w:p>
    <w:p w:rsidR="00000000" w:rsidRDefault="00416A7D">
      <w:pPr>
        <w:ind w:firstLine="0"/>
        <w:jc w:val="center"/>
        <w:rPr>
          <w:b/>
          <w:sz w:val="24"/>
        </w:rPr>
      </w:pPr>
    </w:p>
    <w:p w:rsidR="00000000" w:rsidRDefault="00416A7D">
      <w:pPr>
        <w:ind w:firstLine="0"/>
        <w:jc w:val="center"/>
        <w:rPr>
          <w:b/>
          <w:sz w:val="20"/>
        </w:rPr>
      </w:pPr>
      <w:r>
        <w:rPr>
          <w:b/>
          <w:sz w:val="20"/>
        </w:rPr>
        <w:t>ТЕРМИНЫ И ОПРЕДЕЛЕНИЯ</w:t>
      </w:r>
    </w:p>
    <w:p w:rsidR="00000000" w:rsidRDefault="00416A7D">
      <w:pPr>
        <w:ind w:firstLine="0"/>
        <w:jc w:val="center"/>
        <w:rPr>
          <w:b/>
          <w:sz w:val="20"/>
        </w:rPr>
      </w:pPr>
    </w:p>
    <w:p w:rsidR="00000000" w:rsidRDefault="00416A7D">
      <w:pPr>
        <w:ind w:firstLine="0"/>
        <w:jc w:val="center"/>
        <w:rPr>
          <w:b/>
          <w:sz w:val="20"/>
        </w:rPr>
      </w:pPr>
    </w:p>
    <w:p w:rsidR="00000000" w:rsidRDefault="00416A7D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ГОСТ 12.1.033-81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  <w:r>
        <w:rPr>
          <w:sz w:val="20"/>
        </w:rPr>
        <w:t>Издание официальное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b/>
          <w:sz w:val="20"/>
        </w:rPr>
      </w:pPr>
      <w:r>
        <w:rPr>
          <w:b/>
          <w:sz w:val="20"/>
        </w:rPr>
        <w:t>Государственный комитет СССР по стандартам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b/>
          <w:sz w:val="20"/>
        </w:rPr>
      </w:pPr>
      <w:r>
        <w:rPr>
          <w:b/>
          <w:sz w:val="20"/>
        </w:rPr>
        <w:t>Москва</w:t>
      </w:r>
    </w:p>
    <w:p w:rsidR="00000000" w:rsidRDefault="00416A7D">
      <w:pPr>
        <w:ind w:firstLine="0"/>
        <w:jc w:val="center"/>
        <w:rPr>
          <w:b/>
          <w:sz w:val="20"/>
        </w:rPr>
      </w:pPr>
    </w:p>
    <w:p w:rsidR="00000000" w:rsidRDefault="00416A7D">
      <w:pPr>
        <w:ind w:firstLine="0"/>
        <w:jc w:val="center"/>
        <w:rPr>
          <w:b/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УДК</w:t>
      </w:r>
      <w:r>
        <w:rPr>
          <w:b/>
          <w:sz w:val="20"/>
          <w:lang w:val="en-US"/>
        </w:rPr>
        <w:t xml:space="preserve"> 001.4:614.</w:t>
      </w:r>
      <w:r>
        <w:rPr>
          <w:b/>
          <w:sz w:val="20"/>
        </w:rPr>
        <w:t xml:space="preserve">84:006.354            </w:t>
      </w:r>
      <w:r>
        <w:rPr>
          <w:b/>
          <w:sz w:val="20"/>
        </w:rPr>
        <w:t xml:space="preserve">                                       Группа Т00</w:t>
      </w:r>
    </w:p>
    <w:p w:rsidR="00000000" w:rsidRDefault="00416A7D">
      <w:pPr>
        <w:ind w:firstLine="0"/>
        <w:jc w:val="center"/>
        <w:rPr>
          <w:b/>
          <w:sz w:val="20"/>
        </w:rPr>
      </w:pPr>
    </w:p>
    <w:p w:rsidR="00000000" w:rsidRDefault="00416A7D">
      <w:pPr>
        <w:pBdr>
          <w:bottom w:val="single" w:sz="12" w:space="1" w:color="auto"/>
        </w:pBdr>
        <w:ind w:firstLine="0"/>
        <w:jc w:val="center"/>
        <w:rPr>
          <w:sz w:val="20"/>
        </w:rPr>
      </w:pPr>
      <w:r>
        <w:rPr>
          <w:sz w:val="20"/>
        </w:rPr>
        <w:t>ГОСУДАРСТВЕННЫЙ СТАНДАРТ СОЮЗА ССР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  <w:r>
        <w:rPr>
          <w:sz w:val="20"/>
        </w:rPr>
        <w:t>Система стандартов безопасности труда</w:t>
      </w:r>
    </w:p>
    <w:p w:rsidR="00000000" w:rsidRDefault="00416A7D">
      <w:pPr>
        <w:ind w:firstLine="0"/>
        <w:jc w:val="center"/>
        <w:rPr>
          <w:b/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  <w:r>
        <w:rPr>
          <w:b/>
          <w:sz w:val="20"/>
        </w:rPr>
        <w:t>ПОЖАРНАЯ БЕЗОПАСНОСТЬ</w:t>
      </w:r>
    </w:p>
    <w:p w:rsidR="00000000" w:rsidRDefault="00416A7D">
      <w:pPr>
        <w:ind w:firstLine="0"/>
        <w:jc w:val="center"/>
        <w:rPr>
          <w:sz w:val="20"/>
        </w:rPr>
      </w:pPr>
      <w:r>
        <w:rPr>
          <w:b/>
          <w:sz w:val="20"/>
        </w:rPr>
        <w:t>Термины и определения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  <w:r>
        <w:rPr>
          <w:sz w:val="20"/>
          <w:lang w:val="en-US"/>
        </w:rPr>
        <w:t xml:space="preserve">Occupational safety standards system. </w:t>
      </w:r>
    </w:p>
    <w:p w:rsidR="00000000" w:rsidRDefault="00416A7D">
      <w:pPr>
        <w:ind w:firstLine="0"/>
        <w:jc w:val="center"/>
        <w:rPr>
          <w:sz w:val="20"/>
        </w:rPr>
      </w:pPr>
      <w:r>
        <w:rPr>
          <w:sz w:val="20"/>
          <w:lang w:val="en-US"/>
        </w:rPr>
        <w:t>Fire safety. Terms and definitions</w:t>
      </w: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pBdr>
          <w:bottom w:val="single" w:sz="12" w:space="1" w:color="auto"/>
        </w:pBdr>
        <w:ind w:firstLine="0"/>
        <w:jc w:val="center"/>
        <w:rPr>
          <w:b/>
          <w:sz w:val="20"/>
        </w:rPr>
      </w:pPr>
      <w:r>
        <w:rPr>
          <w:b/>
          <w:sz w:val="20"/>
          <w:lang w:val="en-US"/>
        </w:rPr>
        <w:t>ГОСТ  12.1.033-81</w:t>
      </w:r>
    </w:p>
    <w:p w:rsidR="00000000" w:rsidRDefault="00416A7D">
      <w:pPr>
        <w:pBdr>
          <w:bottom w:val="single" w:sz="12" w:space="1" w:color="auto"/>
        </w:pBdr>
        <w:ind w:firstLine="0"/>
        <w:jc w:val="center"/>
        <w:rPr>
          <w:sz w:val="20"/>
        </w:rPr>
      </w:pPr>
    </w:p>
    <w:p w:rsidR="00000000" w:rsidRDefault="00416A7D">
      <w:pPr>
        <w:ind w:firstLine="0"/>
        <w:jc w:val="center"/>
        <w:rPr>
          <w:sz w:val="20"/>
        </w:rPr>
      </w:pP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>Постановлением Государственного комитета</w:t>
      </w:r>
      <w:r>
        <w:rPr>
          <w:sz w:val="20"/>
        </w:rPr>
        <w:t xml:space="preserve"> </w:t>
      </w:r>
      <w:r>
        <w:rPr>
          <w:b/>
          <w:sz w:val="20"/>
        </w:rPr>
        <w:t>СССР по стандартам от 27 августа 1981 г. № 4084 срок действия установлен</w:t>
      </w:r>
    </w:p>
    <w:p w:rsidR="00000000" w:rsidRDefault="00416A7D">
      <w:pPr>
        <w:ind w:firstLine="0"/>
        <w:rPr>
          <w:sz w:val="20"/>
        </w:rPr>
      </w:pPr>
    </w:p>
    <w:p w:rsidR="00000000" w:rsidRDefault="00416A7D">
      <w:pPr>
        <w:ind w:firstLine="0"/>
        <w:jc w:val="right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с 01.07 1982 г.</w:t>
      </w:r>
    </w:p>
    <w:p w:rsidR="00000000" w:rsidRDefault="00416A7D">
      <w:pPr>
        <w:ind w:firstLine="284"/>
        <w:rPr>
          <w:sz w:val="20"/>
        </w:rPr>
      </w:pP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Настоящий стандарт устанавливает применяемые в науке, технике</w:t>
      </w:r>
      <w:r>
        <w:rPr>
          <w:sz w:val="20"/>
          <w:lang w:val="en-US"/>
        </w:rPr>
        <w:t xml:space="preserve"> и</w:t>
      </w:r>
      <w:r>
        <w:rPr>
          <w:sz w:val="20"/>
        </w:rPr>
        <w:t xml:space="preserve"> производстве термины и определения основных понят</w:t>
      </w:r>
      <w:r>
        <w:rPr>
          <w:sz w:val="20"/>
        </w:rPr>
        <w:t>ий пожарной безопасности в области безопасности труда.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Термины, установленные стандартом, обязательны для применения в документации всех видов, научно-технической, учебной и справочной литературе.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Для каждого понятия установлен один стандартизованный термин. Применение терминов синонимов стандартизованного термина запрещается.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Для отдельных стандартизованных терминов в стандарте приведены в качестве справочных их краткие формы, которые разрешается применять в случаях, исключающих возможность их различного т</w:t>
      </w:r>
      <w:r>
        <w:rPr>
          <w:sz w:val="20"/>
        </w:rPr>
        <w:t>олкования.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 xml:space="preserve">Установленные определения можно, при необходимости, изменять </w:t>
      </w:r>
      <w:r>
        <w:rPr>
          <w:sz w:val="20"/>
        </w:rPr>
        <w:lastRenderedPageBreak/>
        <w:t>по форме изложения, не допуская нарушения границ понятия.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В стандарте в качестве справочных приведены иностранные эквиваленты стандартизованных терминов на немецком</w:t>
      </w:r>
      <w:r>
        <w:rPr>
          <w:sz w:val="20"/>
          <w:lang w:val="en-US"/>
        </w:rPr>
        <w:t xml:space="preserve"> (</w:t>
      </w:r>
      <w:r>
        <w:rPr>
          <w:i/>
          <w:sz w:val="20"/>
          <w:lang w:val="en-US"/>
        </w:rPr>
        <w:t>D),</w:t>
      </w:r>
      <w:r>
        <w:rPr>
          <w:sz w:val="20"/>
        </w:rPr>
        <w:t xml:space="preserve"> английском</w:t>
      </w:r>
      <w:r>
        <w:rPr>
          <w:sz w:val="20"/>
          <w:lang w:val="en-US"/>
        </w:rPr>
        <w:t xml:space="preserve"> (E)</w:t>
      </w:r>
      <w:r>
        <w:rPr>
          <w:sz w:val="20"/>
        </w:rPr>
        <w:t xml:space="preserve"> и французском</w:t>
      </w:r>
      <w:r>
        <w:rPr>
          <w:sz w:val="20"/>
          <w:lang w:val="en-US"/>
        </w:rPr>
        <w:t xml:space="preserve"> (F)</w:t>
      </w:r>
      <w:r>
        <w:rPr>
          <w:sz w:val="20"/>
        </w:rPr>
        <w:t xml:space="preserve"> языках.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В стандарте приведены алфавитные указатели содержащихся в</w:t>
      </w:r>
      <w:r>
        <w:rPr>
          <w:sz w:val="20"/>
          <w:lang w:val="en-US"/>
        </w:rPr>
        <w:t xml:space="preserve"> нем терминов</w:t>
      </w:r>
      <w:r>
        <w:rPr>
          <w:sz w:val="20"/>
        </w:rPr>
        <w:t xml:space="preserve"> на русском языке и</w:t>
      </w:r>
      <w:r>
        <w:rPr>
          <w:sz w:val="20"/>
          <w:lang w:val="en-US"/>
        </w:rPr>
        <w:t xml:space="preserve"> иx</w:t>
      </w:r>
      <w:r>
        <w:rPr>
          <w:sz w:val="20"/>
        </w:rPr>
        <w:t xml:space="preserve"> иностранных эквивалентов.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Стандартизованные</w:t>
      </w:r>
      <w:r>
        <w:rPr>
          <w:sz w:val="20"/>
          <w:lang w:val="en-US"/>
        </w:rPr>
        <w:t xml:space="preserve"> термины набраны полужирным шрифтом,</w:t>
      </w:r>
      <w:r>
        <w:rPr>
          <w:sz w:val="20"/>
        </w:rPr>
        <w:t xml:space="preserve"> </w:t>
      </w:r>
      <w:r>
        <w:rPr>
          <w:sz w:val="20"/>
          <w:lang w:val="en-US"/>
        </w:rPr>
        <w:t>их краткая форма - светлым.</w:t>
      </w:r>
    </w:p>
    <w:p w:rsidR="00000000" w:rsidRDefault="00416A7D">
      <w:pPr>
        <w:ind w:firstLine="284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27"/>
        <w:gridCol w:w="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416A7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Термин</w:t>
            </w:r>
          </w:p>
        </w:tc>
        <w:tc>
          <w:tcPr>
            <w:tcW w:w="3261" w:type="dxa"/>
            <w:gridSpan w:val="2"/>
          </w:tcPr>
          <w:p w:rsidR="00000000" w:rsidRDefault="00416A7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1.</w:t>
            </w:r>
            <w:r>
              <w:rPr>
                <w:b/>
                <w:sz w:val="20"/>
              </w:rPr>
              <w:t xml:space="preserve"> Заго</w:t>
            </w:r>
            <w:r>
              <w:rPr>
                <w:b/>
                <w:sz w:val="20"/>
              </w:rPr>
              <w:t>рание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Ignition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Неконтролируемое горение вне специального очага, без нанесения ущерба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2.</w:t>
            </w:r>
            <w:r>
              <w:rPr>
                <w:b/>
                <w:sz w:val="20"/>
              </w:rPr>
              <w:t xml:space="preserve"> Угроза пожара (загорания)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Threat of fire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Ситуация, сложившаяся на объекте, которая характеризуется вероятностью возникновения пожара, превышающей нормативную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3.</w:t>
            </w:r>
            <w:r>
              <w:rPr>
                <w:b/>
                <w:sz w:val="20"/>
              </w:rPr>
              <w:t xml:space="preserve"> Причина пожара (загорания)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 cause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Явление или обстоятельство, непосредственно обуславливающее возникновение пожара (загорания)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4.</w:t>
            </w:r>
            <w:r>
              <w:rPr>
                <w:b/>
                <w:sz w:val="20"/>
              </w:rPr>
              <w:t xml:space="preserve"> Очаг пожара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Seatl of fire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Место первоначального</w:t>
            </w:r>
            <w:r>
              <w:rPr>
                <w:sz w:val="20"/>
                <w:lang w:val="en-US"/>
              </w:rPr>
              <w:t xml:space="preserve"> возникновения </w:t>
            </w:r>
            <w:r>
              <w:rPr>
                <w:sz w:val="20"/>
              </w:rPr>
              <w:t>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5.</w:t>
            </w:r>
            <w:r>
              <w:rPr>
                <w:b/>
                <w:sz w:val="20"/>
              </w:rPr>
              <w:t xml:space="preserve"> Возникновение пожара (заго рания)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 xml:space="preserve"> Outbreak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of fire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Совокупность процессов, приводящих  к пожару (загоранию)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6.</w:t>
            </w:r>
            <w:r>
              <w:rPr>
                <w:b/>
                <w:sz w:val="20"/>
              </w:rPr>
              <w:t xml:space="preserve"> Вероятность возникновения пожара (загорания)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Математическая величина</w:t>
            </w:r>
            <w:r>
              <w:rPr>
                <w:sz w:val="20"/>
                <w:lang w:val="en-US"/>
              </w:rPr>
              <w:t xml:space="preserve">  возможности </w:t>
            </w:r>
            <w:r>
              <w:rPr>
                <w:sz w:val="20"/>
              </w:rPr>
              <w:t>появления необходимых и достаточных условий возникновения пожара (загорания)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7.</w:t>
            </w:r>
            <w:r>
              <w:rPr>
                <w:b/>
                <w:sz w:val="20"/>
              </w:rPr>
              <w:t xml:space="preserve"> Опасный фактор пожара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Фактор пожара, воздействие которого приводит к травме, отравлению или гибели человека, а также к материальному ущербу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8.</w:t>
            </w:r>
            <w:r>
              <w:rPr>
                <w:b/>
                <w:sz w:val="20"/>
              </w:rPr>
              <w:t xml:space="preserve"> Вероятность воздействия опасных факторов пожара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Математическая величина возможности воздействия опасных факторов пожара с за</w:t>
            </w:r>
            <w:r>
              <w:rPr>
                <w:sz w:val="20"/>
              </w:rPr>
              <w:t>ранее заданными значениями</w:t>
            </w:r>
            <w:r>
              <w:rPr>
                <w:sz w:val="20"/>
                <w:lang w:val="en-US"/>
              </w:rPr>
              <w:t xml:space="preserve"> их пapa</w:t>
            </w:r>
            <w:r>
              <w:rPr>
                <w:sz w:val="20"/>
              </w:rPr>
              <w:t>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9.</w:t>
            </w:r>
            <w:r>
              <w:rPr>
                <w:b/>
                <w:sz w:val="20"/>
              </w:rPr>
              <w:t xml:space="preserve"> Жертва пожара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 victim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Погибший человек, смерть которого находится в прямой причинной связи с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пожаром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10. Ущерб от </w:t>
            </w:r>
            <w:r>
              <w:rPr>
                <w:b/>
                <w:sz w:val="20"/>
              </w:rPr>
              <w:t>пожара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</w:t>
            </w:r>
            <w:r>
              <w:rPr>
                <w:sz w:val="20"/>
              </w:rPr>
              <w:t>е</w:t>
            </w:r>
            <w:r>
              <w:rPr>
                <w:sz w:val="20"/>
                <w:lang w:val="en-US"/>
              </w:rPr>
              <w:t xml:space="preserve"> loss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>П p</w:t>
            </w:r>
            <w:r>
              <w:rPr>
                <w:sz w:val="20"/>
              </w:rPr>
              <w:t xml:space="preserve"> и м е</w:t>
            </w:r>
            <w:r>
              <w:rPr>
                <w:sz w:val="20"/>
                <w:lang w:val="en-US"/>
              </w:rPr>
              <w:t xml:space="preserve"> ч а </w:t>
            </w:r>
            <w:r>
              <w:rPr>
                <w:sz w:val="20"/>
              </w:rPr>
              <w:t>н и е.</w:t>
            </w:r>
            <w:r>
              <w:rPr>
                <w:sz w:val="20"/>
                <w:lang w:val="en-US"/>
              </w:rPr>
              <w:t xml:space="preserve">   Погибший человек</w:t>
            </w:r>
            <w:r>
              <w:rPr>
                <w:sz w:val="20"/>
              </w:rPr>
              <w:t xml:space="preserve"> считается жертвой пожара в том случае если его</w:t>
            </w:r>
            <w:r>
              <w:rPr>
                <w:sz w:val="20"/>
                <w:lang w:val="en-US"/>
              </w:rPr>
              <w:t xml:space="preserve"> cмерть</w:t>
            </w:r>
            <w:r>
              <w:rPr>
                <w:sz w:val="20"/>
              </w:rPr>
              <w:t xml:space="preserve"> наступила в течение времени, устанавливаемом Инструкцией</w:t>
            </w:r>
            <w:r>
              <w:rPr>
                <w:sz w:val="20"/>
                <w:lang w:val="en-US"/>
              </w:rPr>
              <w:t xml:space="preserve"> по </w:t>
            </w:r>
            <w:r>
              <w:rPr>
                <w:sz w:val="20"/>
              </w:rPr>
              <w:t>учету пожаров и загораний МВД</w:t>
            </w:r>
            <w:r>
              <w:rPr>
                <w:sz w:val="20"/>
                <w:lang w:val="en-US"/>
              </w:rPr>
              <w:t xml:space="preserve"> CCCР </w:t>
            </w:r>
            <w:r>
              <w:rPr>
                <w:sz w:val="20"/>
              </w:rPr>
              <w:t>Жертвы пожара и материальные потepи, непосредственно связанные с пожаром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11. Развитие пожара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 Fire growth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Увеличение зоны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горения </w:t>
            </w:r>
            <w:r>
              <w:rPr>
                <w:sz w:val="20"/>
              </w:rPr>
              <w:t>и/или зоны воз дейтсвия</w:t>
            </w:r>
            <w:r>
              <w:rPr>
                <w:sz w:val="20"/>
                <w:lang w:val="en-US"/>
              </w:rPr>
              <w:t xml:space="preserve"> опасных </w:t>
            </w:r>
            <w:r>
              <w:rPr>
                <w:sz w:val="20"/>
              </w:rPr>
              <w:t>факторов</w:t>
            </w:r>
            <w:r>
              <w:rPr>
                <w:sz w:val="20"/>
                <w:lang w:val="en-US"/>
              </w:rPr>
              <w:t xml:space="preserve">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12. Локализация пожара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 under control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Действия, направленные на предотвращение возможности </w:t>
            </w:r>
            <w:r>
              <w:rPr>
                <w:sz w:val="20"/>
              </w:rPr>
              <w:lastRenderedPageBreak/>
              <w:t>дальнейшего распространения горения и создание условий для его успешной ликвидации имеющимися силами и средствами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13. Ликвидация пожара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Действия, направленные на окончательное прекращение горения, а также на исключение возможности его повторного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14.</w:t>
            </w:r>
            <w:r>
              <w:rPr>
                <w:b/>
                <w:sz w:val="20"/>
              </w:rPr>
              <w:t xml:space="preserve"> Тушение пожара</w:t>
            </w:r>
          </w:p>
          <w:p w:rsidR="00000000" w:rsidRDefault="00416A7D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Е. Fiге-</w:t>
            </w:r>
            <w:r>
              <w:rPr>
                <w:sz w:val="20"/>
                <w:lang w:val="en-US"/>
              </w:rPr>
              <w:t xml:space="preserve">fighting operations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Процесс воздействия сил и средств, а также использован</w:t>
            </w:r>
            <w:r>
              <w:rPr>
                <w:sz w:val="20"/>
              </w:rPr>
              <w:t>ие методов и приемов для ликвидации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15.</w:t>
            </w:r>
            <w:r>
              <w:rPr>
                <w:b/>
                <w:sz w:val="20"/>
              </w:rPr>
              <w:t xml:space="preserve"> Огнетушащее вещество</w:t>
            </w:r>
          </w:p>
          <w:p w:rsidR="00000000" w:rsidRDefault="00416A7D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Extinguishing medium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Вещество, обладающее физико-химическими свойствами позволяющими создать условия для прекращения горения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16.</w:t>
            </w:r>
            <w:r>
              <w:rPr>
                <w:b/>
                <w:sz w:val="20"/>
              </w:rPr>
              <w:t xml:space="preserve"> Минимальная огнетушащая концентрация средств объемного тушения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Наименьшая концентрация средств объемного тушения в воздухе, которая обеспечи вает мгновенное тушение диффузионного пламени вещества в условиях опыта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b/>
                <w:sz w:val="20"/>
              </w:rPr>
            </w:pPr>
            <w:r>
              <w:rPr>
                <w:sz w:val="20"/>
                <w:lang w:val="en-US"/>
              </w:rPr>
              <w:t>17.</w:t>
            </w:r>
            <w:r>
              <w:rPr>
                <w:b/>
                <w:sz w:val="20"/>
              </w:rPr>
              <w:t xml:space="preserve"> План пожаротушения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План пожаротушения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Документ, останавливающий основные вопросы </w:t>
            </w:r>
            <w:r>
              <w:rPr>
                <w:sz w:val="20"/>
              </w:rPr>
              <w:t>организации тушения развившегося пожара на объекте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18.</w:t>
            </w:r>
            <w:r>
              <w:rPr>
                <w:b/>
                <w:sz w:val="20"/>
              </w:rPr>
              <w:t xml:space="preserve"> Пожаро-оперативное обслуживание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Оперативное обслуживание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Функция пожарных подразделении, состоящая в спасании людей и ликвидации пожаров и загорании, а также в поддержании пожарной техники в постоянной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19.</w:t>
            </w:r>
            <w:r>
              <w:rPr>
                <w:b/>
                <w:sz w:val="20"/>
              </w:rPr>
              <w:t xml:space="preserve"> Система  противопожарной защиты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 protection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Совокупность организационных мероприятий и технических средств, направленных на предотвращение воздействия на людей опасных факторов пожара и ограничение материального ущерба от 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20</w:t>
            </w:r>
            <w:r>
              <w:rPr>
                <w:b/>
                <w:sz w:val="20"/>
                <w:lang w:val="en-US"/>
              </w:rPr>
              <w:t>.</w:t>
            </w:r>
            <w:r>
              <w:rPr>
                <w:b/>
                <w:sz w:val="20"/>
              </w:rPr>
              <w:t xml:space="preserve"> Пожарная опасность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Пожароопасность</w:t>
            </w:r>
          </w:p>
          <w:p w:rsidR="00000000" w:rsidRDefault="00416A7D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Е. Fiге</w:t>
            </w:r>
            <w:r>
              <w:rPr>
                <w:sz w:val="20"/>
                <w:lang w:val="en-US"/>
              </w:rPr>
              <w:t xml:space="preserve"> hazard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Возможность возникновения и/или развития пожара, заключенная в каком либо веществе, состоянии или процессе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21.</w:t>
            </w:r>
            <w:r>
              <w:rPr>
                <w:b/>
                <w:sz w:val="20"/>
              </w:rPr>
              <w:t xml:space="preserve"> Показатель пожарной</w:t>
            </w:r>
            <w:r>
              <w:rPr>
                <w:b/>
                <w:sz w:val="20"/>
                <w:lang w:val="en-US"/>
              </w:rPr>
              <w:t xml:space="preserve"> опас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Показатель пожароопасности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Величина, количественно характеризующая какое либо свойство пожарной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22.</w:t>
            </w:r>
            <w:r>
              <w:rPr>
                <w:b/>
                <w:sz w:val="20"/>
              </w:rPr>
              <w:t xml:space="preserve"> 0гнезащита</w:t>
            </w:r>
          </w:p>
          <w:p w:rsidR="00000000" w:rsidRDefault="00416A7D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Flame retardance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Снижение пожарной опасности материалов и конструкций путем специальной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23.</w:t>
            </w:r>
            <w:r>
              <w:rPr>
                <w:b/>
                <w:sz w:val="20"/>
              </w:rPr>
              <w:t xml:space="preserve"> Поверхностная огнезащита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Огнезащита путем специальной обработки поверхности изделия, мат</w:t>
            </w:r>
            <w:r>
              <w:rPr>
                <w:sz w:val="20"/>
              </w:rPr>
              <w:t>ериала,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24. </w:t>
            </w:r>
            <w:r>
              <w:rPr>
                <w:b/>
                <w:sz w:val="20"/>
              </w:rPr>
              <w:t>Глубокая огнезащита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Огнезащита путем специальной обработки массы изделия, материала,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25. </w:t>
            </w:r>
            <w:r>
              <w:rPr>
                <w:b/>
                <w:sz w:val="20"/>
              </w:rPr>
              <w:t>Химическая огнезащита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 Chemical fire retardance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Огнезащита, основанная на  химическом взаимодействии антипирена с обрабатывае мым материалом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26. </w:t>
            </w:r>
            <w:r>
              <w:rPr>
                <w:b/>
                <w:sz w:val="20"/>
              </w:rPr>
              <w:t>Огнезащитное вещество (смесь)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Е. </w:t>
            </w:r>
            <w:r>
              <w:rPr>
                <w:sz w:val="20"/>
                <w:lang w:val="en-US"/>
              </w:rPr>
              <w:t>Fire retardant agent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Вещество (смесь), обеспечивающее огнезащиту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27.</w:t>
            </w:r>
            <w:r>
              <w:rPr>
                <w:b/>
                <w:sz w:val="20"/>
              </w:rPr>
              <w:t xml:space="preserve"> Антипирен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Antipyrene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Вещества или смеси, добавляемые в материал (вещество) органического происхож дения для снижения его горюч</w:t>
            </w:r>
            <w:r>
              <w:rPr>
                <w:sz w:val="20"/>
              </w:rPr>
              <w:t>ести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28.</w:t>
            </w:r>
            <w:r>
              <w:rPr>
                <w:b/>
                <w:sz w:val="20"/>
              </w:rPr>
              <w:t xml:space="preserve"> Атмосфероустойчивое огнезащитное вещество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Weather-proof fire retardanf agent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Вещество, обеспечивающее</w:t>
            </w:r>
            <w:r>
              <w:rPr>
                <w:sz w:val="20"/>
                <w:lang w:val="en-US"/>
              </w:rPr>
              <w:t xml:space="preserve">  в</w:t>
            </w:r>
            <w:r>
              <w:rPr>
                <w:sz w:val="20"/>
              </w:rPr>
              <w:t xml:space="preserve"> заданных пределах длительную огнезащиту изделий, постоянно находящихся под воздействием атмосферных факторов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29. Огнезащит</w:t>
            </w:r>
            <w:r>
              <w:rPr>
                <w:b/>
                <w:sz w:val="20"/>
              </w:rPr>
              <w:t>ное изделие (материал, конструкция)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 Flame-retarded product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Изделия (материал, конструкция) пониженная пожарная опасность которого является</w:t>
            </w:r>
            <w:r>
              <w:rPr>
                <w:sz w:val="20"/>
                <w:lang w:val="en-US"/>
              </w:rPr>
              <w:t xml:space="preserve"> pезультатом огнез</w:t>
            </w:r>
            <w:r>
              <w:rPr>
                <w:sz w:val="20"/>
              </w:rPr>
              <w:t>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30. Огнепреграждающая способ ность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Fire-resistant capability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Способность препятствовать распростран</w:t>
            </w:r>
            <w:r>
              <w:rPr>
                <w:sz w:val="20"/>
              </w:rPr>
              <w:t>ению горения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31. Огнепреграждающее устройство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Fire-stop assembly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Устройство, обладающее огнепреграждающей способностью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32. Противодымная защита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Smoke protection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z w:val="20"/>
                <w:lang w:val="en-US"/>
              </w:rPr>
              <w:t xml:space="preserve"> организационных</w:t>
            </w:r>
            <w:r>
              <w:rPr>
                <w:sz w:val="20"/>
              </w:rPr>
              <w:t xml:space="preserve"> мероприятий и технических средств, направленных на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предотвращение воздействия на людей дыма, повышенной температуры и токсичных продуктов горения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33. Пожар</w:t>
            </w:r>
          </w:p>
          <w:p w:rsidR="00000000" w:rsidRDefault="00416A7D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 СТ СЭВ 383—76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 р и м е ч а н и е.  В области безопасности труда пожар характеризуется образованием опасных факторов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34.</w:t>
            </w:r>
            <w:r>
              <w:rPr>
                <w:b/>
                <w:sz w:val="20"/>
              </w:rPr>
              <w:t xml:space="preserve"> Противопожарное во</w:t>
            </w:r>
            <w:r>
              <w:rPr>
                <w:b/>
                <w:sz w:val="20"/>
              </w:rPr>
              <w:t>доснабжение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Water supply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Комплекс инженерно технических соору жений, предназначенных для забора и транспортирования воды, хранения ее запасов и использования их для пожаротуше 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35.</w:t>
            </w:r>
            <w:r>
              <w:rPr>
                <w:b/>
                <w:sz w:val="20"/>
              </w:rPr>
              <w:t xml:space="preserve"> Эвакуация людей при пожаре </w:t>
            </w:r>
            <w:r>
              <w:rPr>
                <w:sz w:val="20"/>
              </w:rPr>
              <w:t xml:space="preserve">Эвакуация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Вынужденный процесс движения людей из зоны, где имеется возможность воздей ствия на них опасных факторов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36.</w:t>
            </w:r>
            <w:r>
              <w:rPr>
                <w:b/>
                <w:sz w:val="20"/>
              </w:rPr>
              <w:t xml:space="preserve"> Спасание людей при пожаре </w:t>
            </w:r>
            <w:r>
              <w:rPr>
                <w:sz w:val="20"/>
              </w:rPr>
              <w:t xml:space="preserve">Спасание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Действия по эвакуации людей которые не могут самостоятельно покинуть зону, где имеется возможность воздействия на них опасных факто</w:t>
            </w:r>
            <w:r>
              <w:rPr>
                <w:sz w:val="20"/>
              </w:rPr>
              <w:t>ров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37. План</w:t>
            </w:r>
            <w:r>
              <w:rPr>
                <w:b/>
                <w:sz w:val="20"/>
              </w:rPr>
              <w:t xml:space="preserve"> эвакуации при пожаре </w:t>
            </w:r>
            <w:r>
              <w:rPr>
                <w:sz w:val="20"/>
              </w:rPr>
              <w:t>План эвакуации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Evacuation plan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Документ в котором указаны эвакуационные пути</w:t>
            </w:r>
            <w:r>
              <w:rPr>
                <w:smallCaps/>
                <w:sz w:val="20"/>
              </w:rPr>
              <w:t xml:space="preserve"> </w:t>
            </w:r>
            <w:r>
              <w:rPr>
                <w:sz w:val="20"/>
              </w:rPr>
              <w:t>и выходы, установлены прави ла поведения людей, а также порядок и последовательность действий обслуживающего персонала на объекте при возникно вении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38.</w:t>
            </w:r>
            <w:r>
              <w:rPr>
                <w:b/>
                <w:sz w:val="20"/>
              </w:rPr>
              <w:t xml:space="preserve"> Пожарная профилактика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 Fiге</w:t>
            </w:r>
            <w:r>
              <w:rPr>
                <w:sz w:val="20"/>
                <w:lang w:val="en-US"/>
              </w:rPr>
              <w:t xml:space="preserve"> prevention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Комплекс организационных и технических мероприятий, направленных на обеспечение безопасности людей, на предотвращение по жара</w:t>
            </w:r>
            <w:r>
              <w:rPr>
                <w:b/>
                <w:sz w:val="20"/>
              </w:rPr>
              <w:t>,</w:t>
            </w:r>
            <w:r>
              <w:rPr>
                <w:sz w:val="20"/>
              </w:rPr>
              <w:t xml:space="preserve"> ограничение его распространения, а также создание условий д</w:t>
            </w:r>
            <w:r>
              <w:rPr>
                <w:sz w:val="20"/>
              </w:rPr>
              <w:t>ля успешного тушения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40.</w:t>
            </w:r>
            <w:r>
              <w:rPr>
                <w:b/>
                <w:sz w:val="20"/>
              </w:rPr>
              <w:t xml:space="preserve"> Система предотвращения пожара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Комплекс организационных мероприятий и технических средств, направленных на исключение условий возникновения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41.</w:t>
            </w:r>
            <w:r>
              <w:rPr>
                <w:b/>
                <w:sz w:val="20"/>
              </w:rPr>
              <w:t xml:space="preserve"> Пожарная безопасность объекта </w:t>
            </w:r>
            <w:r>
              <w:rPr>
                <w:sz w:val="20"/>
              </w:rPr>
              <w:t>Пожаробезопасность объекта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 F</w:t>
            </w:r>
            <w:r>
              <w:rPr>
                <w:sz w:val="20"/>
                <w:lang w:val="en-US"/>
              </w:rPr>
              <w:t xml:space="preserve">ire safety of an object </w:t>
            </w:r>
          </w:p>
        </w:tc>
        <w:tc>
          <w:tcPr>
            <w:tcW w:w="3260" w:type="dxa"/>
            <w:gridSpan w:val="2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Состояние объекта, при котором с уста новленной вероятностью исключается воз можность возникновения и развития пожара и воздействия на людей опасных факторов пожара, а также обеспечивается защита материальных ценностей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42.</w:t>
            </w:r>
            <w:r>
              <w:rPr>
                <w:b/>
                <w:sz w:val="20"/>
              </w:rPr>
              <w:t xml:space="preserve"> Правила пожарной </w:t>
            </w:r>
            <w:r>
              <w:rPr>
                <w:b/>
                <w:sz w:val="20"/>
              </w:rPr>
              <w:t>безопас ности</w:t>
            </w:r>
            <w:r>
              <w:rPr>
                <w:sz w:val="20"/>
              </w:rPr>
              <w:t xml:space="preserve"> 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Regulations of fire safety </w:t>
            </w:r>
          </w:p>
        </w:tc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Комплекс положений, устанавливающих порядок соблюдения требований  и норм пожарной безопасности при строительстве и эксплуатации объекта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43.</w:t>
            </w:r>
            <w:r>
              <w:rPr>
                <w:b/>
                <w:sz w:val="20"/>
              </w:rPr>
              <w:t xml:space="preserve"> Противопожарное состояние объекта</w:t>
            </w:r>
          </w:p>
        </w:tc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Состояние объекта, характеризуемое числом пожаров и ущербом от них, числом загораний, а также травм, отравлений и погибших людей, уровнем реализации требований пожарной безопасности, уровнем боеготовности пожарных подразделений и добровольных формирований, а также противопожарной агитации </w:t>
            </w:r>
            <w:r>
              <w:rPr>
                <w:sz w:val="20"/>
              </w:rPr>
              <w:t>и пропаганды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000000" w:rsidRDefault="00416A7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44.</w:t>
            </w:r>
            <w:r>
              <w:rPr>
                <w:b/>
                <w:sz w:val="20"/>
              </w:rPr>
              <w:t xml:space="preserve"> Противопожарный режим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Fire prevention regime </w:t>
            </w:r>
          </w:p>
        </w:tc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Комплекс установленных норм поведения людей, правил выполнения работ и эксплуатации объекта (изделия), направленных на обеспечение его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46.</w:t>
            </w:r>
            <w:r>
              <w:rPr>
                <w:b/>
                <w:sz w:val="20"/>
              </w:rPr>
              <w:t xml:space="preserve"> Воспламенение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Inflammation </w:t>
            </w:r>
          </w:p>
        </w:tc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 СТ СЭВ 383—76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47.</w:t>
            </w:r>
            <w:r>
              <w:rPr>
                <w:b/>
                <w:sz w:val="20"/>
              </w:rPr>
              <w:t xml:space="preserve"> Самовоспламенение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Autoignition </w:t>
            </w:r>
          </w:p>
        </w:tc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 СТ СЭВ 383—76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48.</w:t>
            </w:r>
            <w:r>
              <w:rPr>
                <w:b/>
                <w:sz w:val="20"/>
              </w:rPr>
              <w:t xml:space="preserve"> Продукты горения</w:t>
            </w:r>
          </w:p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z w:val="20"/>
                <w:lang w:val="en-US"/>
              </w:rPr>
              <w:t xml:space="preserve"> Combustion products </w:t>
            </w:r>
          </w:p>
        </w:tc>
        <w:tc>
          <w:tcPr>
            <w:tcW w:w="3227" w:type="dxa"/>
          </w:tcPr>
          <w:p w:rsidR="00000000" w:rsidRDefault="00416A7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 СТ СЭВ 383—76</w:t>
            </w:r>
          </w:p>
        </w:tc>
      </w:tr>
    </w:tbl>
    <w:p w:rsidR="00000000" w:rsidRDefault="00416A7D">
      <w:pPr>
        <w:ind w:firstLine="284"/>
        <w:rPr>
          <w:sz w:val="20"/>
        </w:rPr>
      </w:pPr>
      <w:r>
        <w:rPr>
          <w:sz w:val="20"/>
        </w:rPr>
        <w:t xml:space="preserve"> </w:t>
      </w:r>
    </w:p>
    <w:p w:rsidR="00000000" w:rsidRDefault="00416A7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 АЛФАВИТНЫЙ УКАЗАТЕЛЬ ТЕРМИНОВ</w:t>
      </w:r>
    </w:p>
    <w:p w:rsidR="00000000" w:rsidRDefault="00416A7D">
      <w:pPr>
        <w:ind w:firstLine="284"/>
        <w:rPr>
          <w:sz w:val="20"/>
        </w:rPr>
      </w:pP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Антипирин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Безопасность пожарная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Вероятность воздействия опасных факторов пожара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Вероятность возникновения загорания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Вероятность возникновения пожара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Вещество огнезащитное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Вещество огнезащитное атмосфероустойчивое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Вещество огнетущащее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Водоснабжение пожарное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Возникновение загорания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Возникновение пожара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Воспламенение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Жертва пожара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Загорание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Защита противодымная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Изделие огнезащищенное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Конструкция огнезащищенная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Концентрация средств объемного тушения огнетушащая минимальная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Ликвидация пожара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Локализация пожара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Материал огнезащищенный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Надзор пожарный 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Обслуживание оперативное</w:t>
      </w:r>
      <w:r>
        <w:rPr>
          <w:sz w:val="20"/>
        </w:rPr>
        <w:t xml:space="preserve"> </w:t>
      </w:r>
    </w:p>
    <w:p w:rsidR="00000000" w:rsidRDefault="00416A7D">
      <w:pPr>
        <w:ind w:firstLine="284"/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Обслуживание пожарно-оперативное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Обслуживание пожарно-профилактическое 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 xml:space="preserve">Обслуживание профилактическое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Огнезащита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Огнезащита глубокая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Огнезащита поверхностная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Огнезащита химическая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Опасность пожарная 0чаг пожара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План пожаротушения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План пожаротушения объекта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План эвакуации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План эвакуации при пожаре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Пожар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 xml:space="preserve">Пожаробезопасность 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Пожароопасность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Показатель пожарной опасности 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 xml:space="preserve">Показатель пожароопасности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Правила пожарной безопасности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Причина загорания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Причина пожара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Продукты горения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>Профилактика пожар</w:t>
      </w:r>
      <w:r>
        <w:rPr>
          <w:b/>
          <w:sz w:val="20"/>
        </w:rPr>
        <w:t xml:space="preserve">ная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Развитие пожара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>Режим противопожарный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Самовоспламенение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Система предотвращения пожара 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Система противопожарной защиты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Смесь огнезащитная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 xml:space="preserve">Состояние объема противопожарное 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Спасание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 xml:space="preserve">Спасание люден при пожаре 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Способность огнепреграждающая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Тушение пожара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Угроза загорания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Угроза пожара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Устройство огнепреграждающее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Ущерб от пожара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Фактор пожара опасный</w:t>
      </w: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Эвакуация</w:t>
      </w:r>
    </w:p>
    <w:p w:rsidR="00000000" w:rsidRDefault="00416A7D">
      <w:pPr>
        <w:ind w:firstLine="284"/>
        <w:rPr>
          <w:b/>
          <w:sz w:val="20"/>
        </w:rPr>
      </w:pPr>
      <w:r>
        <w:rPr>
          <w:b/>
          <w:sz w:val="20"/>
        </w:rPr>
        <w:t>Эвакуация людей при пожаре</w:t>
      </w:r>
    </w:p>
    <w:p w:rsidR="00000000" w:rsidRDefault="00416A7D">
      <w:pPr>
        <w:ind w:firstLine="284"/>
        <w:rPr>
          <w:sz w:val="20"/>
        </w:rPr>
      </w:pPr>
    </w:p>
    <w:p w:rsidR="00000000" w:rsidRDefault="00416A7D">
      <w:pPr>
        <w:ind w:firstLine="284"/>
        <w:jc w:val="center"/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АЛФАВИТНЫЙ УКАЗАТЕЛЬ ТЕРМИНОВ НА АНГЛИЙСКОМ ЯЗЫКЕ</w:t>
      </w:r>
    </w:p>
    <w:p w:rsidR="00000000" w:rsidRDefault="00416A7D">
      <w:pPr>
        <w:ind w:firstLine="284"/>
        <w:rPr>
          <w:sz w:val="20"/>
        </w:rPr>
      </w:pP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Antipyrene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Chemical fire retardance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Combustion products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Evacuatio</w:t>
      </w:r>
      <w:r>
        <w:rPr>
          <w:sz w:val="20"/>
          <w:lang w:val="en-US"/>
        </w:rPr>
        <w:t>n plan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Extinguishing medium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cause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Fire-fighting operations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growth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hazard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loss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precautions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prevention regime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protection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Fire-resistant capability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retardant agent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safety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Fire-stop assembly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under control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Fire victim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Flame retardance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Flame-retarded product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Inflammation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Occurance of fire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Outbreak of fire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Regulations of fire safety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Seat of fire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Self-inflammation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Smoke protection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Threat</w:t>
      </w:r>
      <w:r>
        <w:rPr>
          <w:b/>
          <w:sz w:val="20"/>
          <w:lang w:val="en-US"/>
        </w:rPr>
        <w:t xml:space="preserve"> </w:t>
      </w:r>
      <w:r>
        <w:rPr>
          <w:sz w:val="20"/>
          <w:lang w:val="en-US"/>
        </w:rPr>
        <w:t>of fire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Water supply</w:t>
      </w:r>
    </w:p>
    <w:p w:rsidR="00000000" w:rsidRDefault="00416A7D">
      <w:pPr>
        <w:ind w:firstLine="284"/>
        <w:rPr>
          <w:sz w:val="20"/>
        </w:rPr>
      </w:pPr>
      <w:r>
        <w:rPr>
          <w:sz w:val="20"/>
          <w:lang w:val="en-US"/>
        </w:rPr>
        <w:t>Weather-proof fire retardant agent</w:t>
      </w:r>
    </w:p>
    <w:p w:rsidR="00000000" w:rsidRDefault="00416A7D">
      <w:pPr>
        <w:ind w:firstLine="284"/>
        <w:rPr>
          <w:sz w:val="20"/>
        </w:rPr>
      </w:pP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РАЗРАБОТАН Минист</w:t>
      </w:r>
      <w:r>
        <w:rPr>
          <w:sz w:val="20"/>
        </w:rPr>
        <w:t xml:space="preserve">ерством внутренних дел СССР </w:t>
      </w:r>
    </w:p>
    <w:p w:rsidR="00000000" w:rsidRDefault="00416A7D">
      <w:pPr>
        <w:ind w:firstLine="284"/>
        <w:rPr>
          <w:sz w:val="20"/>
        </w:rPr>
      </w:pP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ИСПОЛНИТЕЛИ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В. Т. Монахов, канд. техн. наук (руководитель темы); А. Я. Корольченко, канд. техн. наук;</w:t>
      </w:r>
      <w:r>
        <w:rPr>
          <w:sz w:val="20"/>
        </w:rPr>
        <w:t xml:space="preserve"> А.</w:t>
      </w:r>
      <w:r>
        <w:rPr>
          <w:b/>
          <w:sz w:val="20"/>
        </w:rPr>
        <w:t xml:space="preserve"> С.</w:t>
      </w:r>
      <w:r>
        <w:rPr>
          <w:sz w:val="20"/>
        </w:rPr>
        <w:t xml:space="preserve"> Турков; М. М. Казиев</w:t>
      </w:r>
    </w:p>
    <w:p w:rsidR="00000000" w:rsidRDefault="00416A7D">
      <w:pPr>
        <w:ind w:firstLine="284"/>
        <w:rPr>
          <w:b/>
          <w:sz w:val="20"/>
        </w:rPr>
      </w:pP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ВНЕСЕН Министерством внутренних дел СССР</w:t>
      </w:r>
    </w:p>
    <w:p w:rsidR="00000000" w:rsidRDefault="00416A7D">
      <w:pPr>
        <w:ind w:firstLine="284"/>
        <w:rPr>
          <w:sz w:val="20"/>
        </w:rPr>
      </w:pPr>
      <w:r>
        <w:rPr>
          <w:b/>
          <w:sz w:val="20"/>
        </w:rPr>
        <w:t>Зам. министра Н. А. Рожков</w:t>
      </w:r>
    </w:p>
    <w:p w:rsidR="00000000" w:rsidRDefault="00416A7D">
      <w:pPr>
        <w:ind w:firstLine="284"/>
        <w:rPr>
          <w:sz w:val="20"/>
        </w:rPr>
      </w:pPr>
    </w:p>
    <w:p w:rsidR="00000000" w:rsidRDefault="00416A7D">
      <w:pPr>
        <w:ind w:firstLine="284"/>
        <w:rPr>
          <w:sz w:val="20"/>
        </w:rPr>
      </w:pPr>
      <w:r>
        <w:rPr>
          <w:sz w:val="20"/>
        </w:rPr>
        <w:t>УТВЕРЖДЕН И ВВЕДЕН В ДЕЙСТВИЕ Постановлением Государственного комитета СССР по стандартам от 27 августа 1981 г. № 4084</w:t>
      </w: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A7D"/>
    <w:rsid w:val="004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160"/>
      <w:jc w:val="both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320" w:lineRule="auto"/>
      <w:jc w:val="both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40"/>
      <w:ind w:left="40"/>
      <w:jc w:val="center"/>
      <w:textAlignment w:val="baseline"/>
    </w:pPr>
    <w:rPr>
      <w:rFonts w:ascii="Arial" w:hAnsi="Arial"/>
      <w:sz w:val="2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300"/>
      <w:jc w:val="center"/>
      <w:textAlignment w:val="baseline"/>
    </w:pPr>
    <w:rPr>
      <w:rFonts w:ascii="Arial" w:hAnsi="Arial"/>
      <w:sz w:val="24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spacing w:before="100" w:line="260" w:lineRule="auto"/>
      <w:jc w:val="both"/>
      <w:textAlignment w:val="baseline"/>
    </w:pPr>
    <w:rPr>
      <w:rFonts w:ascii="Arial" w:hAnsi="Arial"/>
      <w:b/>
      <w:sz w:val="18"/>
    </w:rPr>
  </w:style>
  <w:style w:type="paragraph" w:customStyle="1" w:styleId="FR5">
    <w:name w:val="FR5"/>
    <w:pPr>
      <w:widowControl w:val="0"/>
      <w:overflowPunct w:val="0"/>
      <w:autoSpaceDE w:val="0"/>
      <w:autoSpaceDN w:val="0"/>
      <w:adjustRightInd w:val="0"/>
      <w:spacing w:before="460"/>
      <w:jc w:val="center"/>
      <w:textAlignment w:val="baseline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1771</Words>
  <Characters>10097</Characters>
  <Application>Microsoft Office Word</Application>
  <DocSecurity>0</DocSecurity>
  <Lines>84</Lines>
  <Paragraphs>23</Paragraphs>
  <ScaleCrop>false</ScaleCrop>
  <Company>Elcom Ltd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