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E54E4">
      <w:pPr>
        <w:jc w:val="right"/>
      </w:pPr>
      <w:bookmarkStart w:id="0" w:name="_GoBack"/>
      <w:bookmarkEnd w:id="0"/>
      <w:r>
        <w:t>ГОСТ 12.2.020-76</w:t>
      </w:r>
    </w:p>
    <w:p w:rsidR="00000000" w:rsidRDefault="002E54E4">
      <w:pPr>
        <w:jc w:val="right"/>
      </w:pPr>
    </w:p>
    <w:p w:rsidR="00000000" w:rsidRDefault="002E54E4">
      <w:pPr>
        <w:jc w:val="center"/>
      </w:pPr>
      <w:r>
        <w:t>УДК 621.3.002.5-213.34:006.354                                                                                   Группа Т58</w:t>
      </w:r>
    </w:p>
    <w:p w:rsidR="00000000" w:rsidRDefault="002E54E4">
      <w:pPr>
        <w:jc w:val="right"/>
      </w:pPr>
    </w:p>
    <w:p w:rsidR="00000000" w:rsidRDefault="002E54E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2E54E4">
      <w:pPr>
        <w:jc w:val="center"/>
      </w:pPr>
    </w:p>
    <w:p w:rsidR="00000000" w:rsidRDefault="002E54E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СТАНДАРТОВ БЕЗОПАСНОСТИ ТРУДА</w:t>
      </w:r>
    </w:p>
    <w:p w:rsidR="00000000" w:rsidRDefault="002E54E4">
      <w:pPr>
        <w:jc w:val="center"/>
      </w:pPr>
    </w:p>
    <w:p w:rsidR="00000000" w:rsidRDefault="002E54E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ЭЛЕКТРООБОРУДОВАНИЕ ВЗРЫВОЗАЩИЩЕННОЕ</w:t>
      </w:r>
    </w:p>
    <w:p w:rsidR="00000000" w:rsidRDefault="002E54E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E54E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Термины и определения. Классификация. Маркировка</w:t>
      </w:r>
    </w:p>
    <w:p w:rsidR="00000000" w:rsidRDefault="002E54E4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2E54E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Occupational safety standards system. </w:t>
      </w:r>
    </w:p>
    <w:p w:rsidR="00000000" w:rsidRDefault="002E54E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Explosionproof electrical apparatus. </w:t>
      </w:r>
    </w:p>
    <w:p w:rsidR="00000000" w:rsidRDefault="002E54E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Terms and definitions. Classification. Marking</w:t>
      </w:r>
    </w:p>
    <w:p w:rsidR="00000000" w:rsidRDefault="002E54E4">
      <w:pPr>
        <w:jc w:val="right"/>
      </w:pPr>
    </w:p>
    <w:p w:rsidR="00000000" w:rsidRDefault="002E54E4">
      <w:pPr>
        <w:jc w:val="right"/>
        <w:rPr>
          <w:i/>
        </w:rPr>
      </w:pPr>
      <w:r>
        <w:rPr>
          <w:i/>
        </w:rPr>
        <w:t>Дата введения 1980-01-01</w:t>
      </w:r>
    </w:p>
    <w:p w:rsidR="00000000" w:rsidRDefault="002E54E4">
      <w:pPr>
        <w:jc w:val="right"/>
      </w:pPr>
    </w:p>
    <w:p w:rsidR="00000000" w:rsidRDefault="002E54E4">
      <w:pPr>
        <w:pStyle w:val="2"/>
      </w:pPr>
      <w:r>
        <w:t>УТВЕРЖДЕНО И ВВЕДЕНО В ДЕЙСТВИЕ Постановлением Государственного комитета стандартов Совета Министров СССР от 28 сентября 1976 г. № 2224</w:t>
      </w:r>
    </w:p>
    <w:p w:rsidR="00000000" w:rsidRDefault="002E54E4">
      <w:pPr>
        <w:pStyle w:val="2"/>
      </w:pPr>
    </w:p>
    <w:p w:rsidR="00000000" w:rsidRDefault="002E54E4">
      <w:pPr>
        <w:ind w:firstLine="284"/>
        <w:jc w:val="both"/>
      </w:pPr>
      <w:r>
        <w:t>Ограничение срока действия отменено</w:t>
      </w:r>
    </w:p>
    <w:p w:rsidR="00000000" w:rsidRDefault="002E54E4">
      <w:pPr>
        <w:ind w:firstLine="284"/>
        <w:jc w:val="both"/>
      </w:pPr>
    </w:p>
    <w:p w:rsidR="00000000" w:rsidRDefault="002E54E4">
      <w:pPr>
        <w:ind w:firstLine="284"/>
        <w:jc w:val="both"/>
      </w:pPr>
      <w:r>
        <w:t>ПЕРЕИЗДАНИЕ (февраль 1996 г.) с Изменениями № 1, 2, утвержденными в августе 1979 г., марте 1994 г. (ИУС 9-79, 6-84)</w:t>
      </w:r>
    </w:p>
    <w:p w:rsidR="00000000" w:rsidRDefault="002E54E4">
      <w:pPr>
        <w:ind w:firstLine="284"/>
        <w:jc w:val="both"/>
      </w:pPr>
    </w:p>
    <w:p w:rsidR="00000000" w:rsidRDefault="002E54E4">
      <w:pPr>
        <w:ind w:firstLine="284"/>
        <w:jc w:val="both"/>
      </w:pPr>
    </w:p>
    <w:p w:rsidR="00000000" w:rsidRDefault="002E54E4">
      <w:pPr>
        <w:ind w:firstLine="284"/>
        <w:jc w:val="both"/>
      </w:pPr>
      <w:r>
        <w:t xml:space="preserve">Настоящий стандарт </w:t>
      </w:r>
      <w:r>
        <w:t>распространяется на взрывозащищенное, в том числе рудничное взрывозащищенное, электрооборудование (электротехнические устройства), а также на электрические средства автоматизации и связи, в дальнейшем электрооборудование, предназначенное для внутренней и наружной установки в местах, где могут возникать смеси с воздухом горючих газов, паров или пыли (кроме пыли взрывчатых веществ), способные взрываться при наличии источника поджигания, а также предназначенные для подземных выработок шахт, в том числе опасных</w:t>
      </w:r>
      <w:r>
        <w:t xml:space="preserve"> по газу или пыли.</w:t>
      </w:r>
    </w:p>
    <w:p w:rsidR="00000000" w:rsidRDefault="002E54E4">
      <w:pPr>
        <w:ind w:firstLine="284"/>
        <w:jc w:val="both"/>
      </w:pPr>
      <w:r>
        <w:t>Стандарт не распространяется на кабели и провода.</w:t>
      </w:r>
    </w:p>
    <w:p w:rsidR="00000000" w:rsidRDefault="002E54E4">
      <w:pPr>
        <w:ind w:firstLine="284"/>
        <w:jc w:val="both"/>
      </w:pPr>
      <w:r>
        <w:t>Стандарт полностью соответствует публикации МЭК 79-9.</w:t>
      </w:r>
    </w:p>
    <w:p w:rsidR="00000000" w:rsidRDefault="002E54E4">
      <w:pPr>
        <w:ind w:firstLine="284"/>
        <w:jc w:val="both"/>
      </w:pPr>
      <w:r>
        <w:t>Настоящий стандарт устанавливает применяемые в науке, технике и производстве термины и определения основных понятий взрывозащищенного электрооборудования, а также классификацию взрывозащищенного электрооборудования по уровням и видам взрывозащиты и его маркировку.</w:t>
      </w:r>
    </w:p>
    <w:p w:rsidR="00000000" w:rsidRDefault="002E54E4">
      <w:pPr>
        <w:ind w:firstLine="284"/>
        <w:jc w:val="both"/>
      </w:pPr>
      <w:r>
        <w:t>Термины, установленные настоящим стандартом, обязательны для применения в документах всех видов, учебниках, учебных пособиях</w:t>
      </w:r>
      <w:r>
        <w:t>, технической и справочной литературе.</w:t>
      </w:r>
    </w:p>
    <w:p w:rsidR="00000000" w:rsidRDefault="002E54E4">
      <w:pPr>
        <w:ind w:firstLine="284"/>
        <w:jc w:val="both"/>
      </w:pPr>
      <w:r>
        <w:t>Приведенные определения можно, при необходимости, изменять по форме изложения, не нарушая границ понятия.</w:t>
      </w:r>
    </w:p>
    <w:p w:rsidR="00000000" w:rsidRDefault="002E54E4">
      <w:pPr>
        <w:ind w:firstLine="284"/>
        <w:jc w:val="both"/>
      </w:pPr>
      <w:r>
        <w:t>Для каждого понятия установлен один стандартизованный термин. Применение терминов-синонимов стандартизованного термина запрещается. Когда существенные признаки понятия содержатся в буквальном значении термина, определение не приведено и соответственно в графе "Определение" поставлен прочерк.</w:t>
      </w:r>
    </w:p>
    <w:p w:rsidR="00000000" w:rsidRDefault="002E54E4">
      <w:pPr>
        <w:ind w:firstLine="284"/>
        <w:jc w:val="both"/>
      </w:pPr>
      <w:r>
        <w:t>В стандарте в качестве справочных приведены иностранные эквиваленты на нем</w:t>
      </w:r>
      <w:r>
        <w:t>ецком (D), английском (Е) и французском (F) языках к стандартизованным терминам.</w:t>
      </w:r>
    </w:p>
    <w:p w:rsidR="00000000" w:rsidRDefault="002E54E4">
      <w:pPr>
        <w:ind w:firstLine="284"/>
        <w:jc w:val="both"/>
      </w:pPr>
    </w:p>
    <w:p w:rsidR="00000000" w:rsidRDefault="002E54E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ТЕРМИНЫ И ОПРЕДЕЛЕНИЯ</w:t>
      </w:r>
    </w:p>
    <w:p w:rsidR="00000000" w:rsidRDefault="002E54E4">
      <w:pPr>
        <w:ind w:firstLine="284"/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70"/>
        <w:gridCol w:w="40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center"/>
            </w:pPr>
            <w:r>
              <w:t>Термин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center"/>
            </w:pPr>
            <w:r>
              <w:t>Определение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 xml:space="preserve">1. </w:t>
            </w:r>
            <w:r>
              <w:rPr>
                <w:b/>
              </w:rPr>
              <w:t>Средство взрывозащиты электрооборудования (электротехнического устройства)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Конструктивное и (или) схемное решение для обеспечения взрывозащиты электрооборудования (электротехнического устройства)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D. Explosionsschutzmassnahmen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lastRenderedPageBreak/>
              <w:t>Е. Means of Protection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F. Moyen de la protection antideflagrante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 xml:space="preserve">2. </w:t>
            </w:r>
            <w:r>
              <w:rPr>
                <w:b/>
              </w:rPr>
              <w:t>Уровень взрывозащиты электрооборудования (электротехнического устройства)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Степен</w:t>
            </w:r>
            <w:r>
              <w:t>ь взрывозащиты электрооборудования (электротехнического устройства) при установленных нормативными документами условиях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Е. Degree of Protection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F. Niveau de la protection antideflagrante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 xml:space="preserve">3. </w:t>
            </w:r>
            <w:r>
              <w:rPr>
                <w:b/>
              </w:rPr>
              <w:t>Максимальная температура поверхности взрывозащищенного электрооборудования (электротехнического устройства)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Наибольшая температура, до которой могут нагреваться в наихудших условиях работы любые части или поверхности, электротехнического устройства, представляющие при нагреве опасность в отношении</w:t>
            </w:r>
            <w:r>
              <w:rPr>
                <w:lang w:val="en-US"/>
              </w:rPr>
              <w:t xml:space="preserve"> </w:t>
            </w:r>
            <w:r>
              <w:t>воспламенения окру</w:t>
            </w:r>
            <w:r>
              <w:t>жающей взрывоопасной среды.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 xml:space="preserve">D. Maximale </w:t>
            </w:r>
            <w:r>
              <w:rPr>
                <w:lang w:val="en-US"/>
              </w:rPr>
              <w:t>Oberfl</w:t>
            </w:r>
            <w:r>
              <w:rPr>
                <w:position w:val="-6"/>
                <w:lang w:val="en-US"/>
              </w:rPr>
              <w:object w:dxaOrig="20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4.25pt" o:ole="">
                  <v:imagedata r:id="rId4" o:title=""/>
                </v:shape>
                <o:OLEObject Type="Embed" ProgID="Equation.3" ShapeID="_x0000_i1025" DrawAspect="Content" ObjectID="_1427205092" r:id="rId5"/>
              </w:object>
            </w:r>
            <w:r>
              <w:rPr>
                <w:lang w:val="en-US"/>
              </w:rPr>
              <w:t>chentemperatur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Е. Maximum Surface Temperature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Примечание. Наихудшие условия работы включают перегрузки и аварийные условия, которые признаны</w:t>
            </w:r>
            <w:r>
              <w:rPr>
                <w:lang w:val="en-US"/>
              </w:rPr>
              <w:t xml:space="preserve"> </w:t>
            </w:r>
            <w:r>
              <w:t>стандартами на конкретное электрооборудование и на отдельные виды взрывозащиты.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F. Temperature maximale de surface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 xml:space="preserve">4. </w:t>
            </w:r>
            <w:r>
              <w:rPr>
                <w:b/>
              </w:rPr>
              <w:t>Взрывозащищенное электрооборудование (электротехническое устройство)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По ГОСТ 18311-80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Е. Explosionproof electrical apparatus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 xml:space="preserve">5. </w:t>
            </w:r>
            <w:r>
              <w:rPr>
                <w:b/>
              </w:rPr>
              <w:t>Электрооборудование (электротехническое устройство</w:t>
            </w:r>
            <w:r>
              <w:rPr>
                <w:b/>
              </w:rPr>
              <w:t>) повышенной надежности против взрыва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Взрывозащищенное электрооборудование (электротехническое устройство), в котором взрывозащита обеспечивается только в признанном нормальном режиме его работы.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 xml:space="preserve">Ндп. </w:t>
            </w:r>
            <w:r>
              <w:rPr>
                <w:i/>
              </w:rPr>
              <w:t>Взрывонепроницаемое электрооборудование (электротехническое устройство)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Примечание. Признанный нормальный режим работы приведен, где это необходимо, в стандартах на виды, взрывозащиты) электрооборудования (электротехнического устройства)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 xml:space="preserve">Ндп. </w:t>
            </w:r>
            <w:r>
              <w:rPr>
                <w:i/>
              </w:rPr>
              <w:t>Искробезопасное электрооборудование (электротехническое устройство</w:t>
            </w:r>
            <w:r>
              <w:rPr>
                <w:i/>
              </w:rPr>
              <w:t>)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 xml:space="preserve">6. </w:t>
            </w:r>
            <w:r>
              <w:rPr>
                <w:b/>
              </w:rPr>
              <w:t>Взрывобезопасное электрооборудование (электротехническое устройство)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Взрывозащищенное электрооборудование (электротехническое устройство), в котором взрывозащита обеспечивается как при нормальном</w:t>
            </w:r>
            <w:r>
              <w:rPr>
                <w:lang w:val="en-US"/>
              </w:rPr>
              <w:t xml:space="preserve"> </w:t>
            </w:r>
            <w:r>
              <w:t>режиме работы, так и при признанных вероятных повреждениях, определяемых условиями эксплуатации, кроме повреждений средств взрывозащиты.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 xml:space="preserve">Ндп. </w:t>
            </w:r>
            <w:r>
              <w:rPr>
                <w:i/>
              </w:rPr>
              <w:t>Взрывонепроницаемое электрооборудование (электротехническое устройство)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50"/>
        </w:trPr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 xml:space="preserve">Ндп. </w:t>
            </w:r>
            <w:r>
              <w:rPr>
                <w:i/>
              </w:rPr>
              <w:t>Искробезопасное электрооборудование (электротехническое устройство)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Примечание. Признан</w:t>
            </w:r>
            <w:r>
              <w:t>ные вероятные повреждения электрооборудования (электротехнического устройства) приведены, где это необходимо, в стандартах на виды взрывозащиты электрооборудования (электротехнического устройства)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lastRenderedPageBreak/>
              <w:t xml:space="preserve">7. </w:t>
            </w:r>
            <w:r>
              <w:rPr>
                <w:b/>
              </w:rPr>
              <w:t>Особовзрывобезопасное электрооборудование (электротехническое устройство)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Взрывозащищенное электрооборудование (электротехническое устройство), в котором по отношению к взрывобезопасному</w:t>
            </w:r>
            <w:r>
              <w:rPr>
                <w:lang w:val="en-US"/>
              </w:rPr>
              <w:t xml:space="preserve"> </w:t>
            </w:r>
            <w:r>
              <w:t>электрооборудованию (электротехническому устройству) приняты дополнительные средства взрывозащиты, предусмотренные стандарта</w:t>
            </w:r>
            <w:r>
              <w:t>ми на виды взрывозащиты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 xml:space="preserve">Ндп. </w:t>
            </w:r>
            <w:r>
              <w:rPr>
                <w:i/>
              </w:rPr>
              <w:t>Взрывонепроницаемое электрооборудование (электротехническое устройство)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 xml:space="preserve">Ндп. </w:t>
            </w:r>
            <w:r>
              <w:rPr>
                <w:i/>
              </w:rPr>
              <w:t>Искробезопасное электрооборудование (электротехническое устройство)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 xml:space="preserve">8. </w:t>
            </w:r>
            <w:r>
              <w:rPr>
                <w:b/>
              </w:rPr>
              <w:t>Рудничное электрооборудование (электротехническое устройство)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По ГОСТ 18311-80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 xml:space="preserve">9. </w:t>
            </w:r>
            <w:r>
              <w:rPr>
                <w:b/>
              </w:rPr>
              <w:t>Рудничное электрооборудование (электротехническое устройство) повышенной надежности против взрыва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 xml:space="preserve">10. </w:t>
            </w:r>
            <w:r>
              <w:rPr>
                <w:b/>
              </w:rPr>
              <w:t>Рудничное взрывобезопасное электрооборудование (электротехническое устройство)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 xml:space="preserve">11. </w:t>
            </w:r>
            <w:r>
              <w:rPr>
                <w:b/>
              </w:rPr>
              <w:t>Рудничное особовзрывобезопасное электрооборудование (эле</w:t>
            </w:r>
            <w:r>
              <w:rPr>
                <w:b/>
              </w:rPr>
              <w:t>ктротехническое устройство)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 xml:space="preserve">12. </w:t>
            </w:r>
            <w:r>
              <w:rPr>
                <w:b/>
              </w:rPr>
              <w:t>Вид взрывозащиты электрооборудования (электротехнического устройства)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Совокупность средств взрывозащиты электрооборудования (электротехнического устройства), установленная нормативными документами*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D. Schutzart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Е. Constructional Techniques of Protection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F. Mode de protection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___________________</w:t>
            </w:r>
          </w:p>
          <w:p w:rsidR="00000000" w:rsidRDefault="002E54E4">
            <w:pPr>
              <w:jc w:val="both"/>
            </w:pPr>
            <w:r>
              <w:t xml:space="preserve">* Нормы и требования к средствам взрывозащиты, установленные нормативными документами на виды взрывозащиты, рассчитаны только для условий, предусмотренных этими документами. </w:t>
            </w:r>
            <w:r>
              <w:t>Для других условий нормы и требования к средствам взрывозащиты должны определяться испытательными организациями и согласовываться с Госгортехнадзором СССР (для рудничного взрывозащищенного электрооборудования) и Госэнергонадзором (для взрывозащищенного электрооборудования внутренней и наружной установки).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 xml:space="preserve">13. </w:t>
            </w:r>
            <w:r>
              <w:rPr>
                <w:b/>
              </w:rPr>
              <w:t>Взрывонепроницаемая оболочка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Оболочка, выдерживающая давление взрыва внутри нее и предотвращающая распространение</w:t>
            </w:r>
            <w:r>
              <w:rPr>
                <w:lang w:val="en-US"/>
              </w:rPr>
              <w:t xml:space="preserve"> </w:t>
            </w:r>
            <w:r>
              <w:t>взрыва из оболочки в окружающую взрывоопасную среду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D. Druckfeste kapselung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Е. Flam</w:t>
            </w:r>
            <w:r>
              <w:t>eproof enclosure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F. Enveloppe antideflagrante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 xml:space="preserve">14. </w:t>
            </w:r>
            <w:r>
              <w:rPr>
                <w:b/>
              </w:rPr>
              <w:t>Искробезопасная электрическая цепь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Электрическая цепь, выполненная так, что электрический разряд или ее нагрев не может</w:t>
            </w:r>
            <w:r>
              <w:rPr>
                <w:lang w:val="en-US"/>
              </w:rPr>
              <w:t xml:space="preserve"> </w:t>
            </w:r>
            <w:r>
              <w:t>воспламенить взрывоопасную среду при предписанных условиях испытания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D. Eigensicherer Stromkreis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E. Intrinsically-safe circuit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F. Circuit electrique intrinseque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 xml:space="preserve">15. </w:t>
            </w:r>
            <w:r>
              <w:rPr>
                <w:b/>
              </w:rPr>
              <w:t>Защита вида "e"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Вид взрывозащиты электрооборудования (электротехнического устройства), заключающийся в том,</w:t>
            </w:r>
            <w:r>
              <w:rPr>
                <w:lang w:val="en-US"/>
              </w:rPr>
              <w:t xml:space="preserve"> </w:t>
            </w:r>
            <w:r>
              <w:t>что в электрооборудовании или его части, не имеющем нормал</w:t>
            </w:r>
            <w:r>
              <w:t>ьно искрящихся частей, принят ряд мер</w:t>
            </w:r>
            <w:r>
              <w:rPr>
                <w:lang w:val="en-US"/>
              </w:rPr>
              <w:t xml:space="preserve"> </w:t>
            </w:r>
            <w:r>
              <w:t>дополнительно к используемым в электрооборудовании общего назначения, затрудняющих появление</w:t>
            </w:r>
            <w:r>
              <w:rPr>
                <w:lang w:val="en-US"/>
              </w:rPr>
              <w:t xml:space="preserve"> </w:t>
            </w:r>
            <w:r>
              <w:t>опасных нагревов, электрических искр и дуг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D. Schutzart "e"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E. Type of Protection "e"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F. Mode de protection "e"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 xml:space="preserve">16. </w:t>
            </w:r>
            <w:r>
              <w:rPr>
                <w:b/>
              </w:rPr>
              <w:t>Заполнение или продувка оболочки под избыточным давлением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 xml:space="preserve">D. </w:t>
            </w:r>
            <w:r>
              <w:rPr>
                <w:lang w:val="en-US"/>
              </w:rPr>
              <w:t>Fremdbel</w:t>
            </w:r>
            <w:r>
              <w:rPr>
                <w:position w:val="-6"/>
                <w:lang w:val="en-US"/>
              </w:rPr>
              <w:object w:dxaOrig="200" w:dyaOrig="279">
                <v:shape id="_x0000_i1026" type="#_x0000_t75" style="width:9.75pt;height:14.25pt" o:ole="">
                  <v:imagedata r:id="rId6" o:title=""/>
                </v:shape>
                <o:OLEObject Type="Embed" ProgID="Equation.3" ShapeID="_x0000_i1026" DrawAspect="Content" ObjectID="_1427205093" r:id="rId7"/>
              </w:object>
            </w:r>
            <w:r>
              <w:rPr>
                <w:lang w:val="en-US"/>
              </w:rPr>
              <w:t>ftung</w:t>
            </w:r>
            <w:r>
              <w:t xml:space="preserve"> oder Fremdluftuberdruck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Примечание. Продувка осуществляется чистым воздухом или инертным газом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E. Pressurized enclosure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F. Remplissage ou soufflage d’une env</w:t>
            </w:r>
            <w:r>
              <w:t>eloppe a surpression interne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 xml:space="preserve">17. </w:t>
            </w:r>
            <w:r>
              <w:rPr>
                <w:b/>
              </w:rPr>
              <w:t>Масляное заполнение оболочки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D. Olkapselung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Примечание. Оболочка заполняется маслом или жидким негорючим диэлектриком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Е. Oil-immersed apparatus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F. Protection par remplissage d’une enveloppe en huile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 xml:space="preserve">18. </w:t>
            </w:r>
            <w:r>
              <w:rPr>
                <w:b/>
              </w:rPr>
              <w:t>Кварцевое заполнение оболочки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D. Sandkapselung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E. Sand-filled apparatus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F. Protection par remplissage pulverulent d’une enveloppe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 xml:space="preserve">19. </w:t>
            </w:r>
            <w:r>
              <w:rPr>
                <w:b/>
              </w:rPr>
              <w:t>Автоматическое защитное отключение электрооборудования (электротехнического устройства)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Вид взрывозащиты электрооборудовани</w:t>
            </w:r>
            <w:r>
              <w:t>я (электротехнического устройства), заключающийся в снятии напряжения с токоведущих частей при разрушении защитной оболочки за время, исключающее воспламенение взрывоопасной среды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 xml:space="preserve">20. </w:t>
            </w:r>
            <w:r>
              <w:rPr>
                <w:b/>
              </w:rPr>
              <w:t>Специальный вид взрывозащиты электрооборудования (электротехнического устройства)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Вид взрывозащиты электрооборудования (электротехнического устройства), основанный на принципах, отличных от приведенных в пп. 13-19, но признанных достаточными для обеспечения</w:t>
            </w:r>
            <w:r>
              <w:rPr>
                <w:lang w:val="en-US"/>
              </w:rPr>
              <w:t xml:space="preserve"> </w:t>
            </w:r>
            <w:r>
              <w:t>взрывозащиты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D. Sonderschutzart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E. Special construction</w:t>
            </w:r>
          </w:p>
        </w:tc>
        <w:tc>
          <w:tcPr>
            <w:tcW w:w="4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F. Const</w:t>
            </w:r>
            <w:r>
              <w:t>ruction speciale</w:t>
            </w:r>
          </w:p>
        </w:tc>
        <w:tc>
          <w:tcPr>
            <w:tcW w:w="40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</w:p>
        </w:tc>
      </w:tr>
    </w:tbl>
    <w:p w:rsidR="00000000" w:rsidRDefault="002E54E4">
      <w:pPr>
        <w:ind w:firstLine="284"/>
        <w:jc w:val="both"/>
      </w:pPr>
    </w:p>
    <w:p w:rsidR="00000000" w:rsidRDefault="002E54E4">
      <w:pPr>
        <w:ind w:firstLine="284"/>
        <w:jc w:val="both"/>
        <w:rPr>
          <w:b/>
        </w:rPr>
      </w:pPr>
      <w:r>
        <w:rPr>
          <w:b/>
        </w:rPr>
        <w:t>(Измененная редакция, Изм. №2).</w:t>
      </w:r>
    </w:p>
    <w:p w:rsidR="00000000" w:rsidRDefault="002E54E4">
      <w:pPr>
        <w:ind w:firstLine="284"/>
        <w:jc w:val="both"/>
      </w:pPr>
    </w:p>
    <w:p w:rsidR="00000000" w:rsidRDefault="002E54E4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КЛАССИФИКАЦИЯ</w:t>
      </w:r>
    </w:p>
    <w:p w:rsidR="00000000" w:rsidRDefault="002E54E4">
      <w:pPr>
        <w:ind w:firstLine="284"/>
        <w:jc w:val="both"/>
      </w:pPr>
    </w:p>
    <w:p w:rsidR="00000000" w:rsidRDefault="002E54E4">
      <w:pPr>
        <w:ind w:firstLine="284"/>
        <w:jc w:val="both"/>
      </w:pPr>
      <w:r>
        <w:t>2.1. Взрывозащищенное электрооборудование для внутренней и наружной установки, а также рудничное взрывозащищенное, в зависимости от уровня взрывозащиты подразделяется на:</w:t>
      </w:r>
    </w:p>
    <w:p w:rsidR="00000000" w:rsidRDefault="002E54E4">
      <w:pPr>
        <w:ind w:firstLine="284"/>
        <w:jc w:val="both"/>
      </w:pPr>
      <w:r>
        <w:t>электрооборудование повышенной надежности против взрыва;</w:t>
      </w:r>
    </w:p>
    <w:p w:rsidR="00000000" w:rsidRDefault="002E54E4">
      <w:pPr>
        <w:ind w:firstLine="284"/>
        <w:jc w:val="both"/>
      </w:pPr>
      <w:r>
        <w:t>взрывобезопасное электрооборудование;</w:t>
      </w:r>
    </w:p>
    <w:p w:rsidR="00000000" w:rsidRDefault="002E54E4">
      <w:pPr>
        <w:ind w:firstLine="284"/>
        <w:jc w:val="both"/>
      </w:pPr>
      <w:r>
        <w:t>особовзрывобезопасное электрооборудование.</w:t>
      </w:r>
    </w:p>
    <w:p w:rsidR="00000000" w:rsidRDefault="002E54E4">
      <w:pPr>
        <w:ind w:firstLine="284"/>
        <w:jc w:val="both"/>
      </w:pPr>
      <w:r>
        <w:t>2.2. Если в состав электрооборудования входят элементы с различным уровнем взрывозащиты, то общий уровень взрывозащиты электрооборуд</w:t>
      </w:r>
      <w:r>
        <w:t>ования должен устанавливаться по элементу, имеющему наиболее низкий уровень.</w:t>
      </w:r>
    </w:p>
    <w:p w:rsidR="00000000" w:rsidRDefault="002E54E4">
      <w:pPr>
        <w:ind w:firstLine="284"/>
        <w:jc w:val="both"/>
      </w:pPr>
      <w:r>
        <w:t>2.3. Взрывозащищенное электрооборудование для внутренней и наружной установки может иметь следующие виды взрывозащиты:</w:t>
      </w:r>
    </w:p>
    <w:p w:rsidR="00000000" w:rsidRDefault="002E54E4">
      <w:pPr>
        <w:ind w:firstLine="284"/>
        <w:jc w:val="both"/>
      </w:pPr>
      <w:r>
        <w:t>взрывонепроницаемая оболочка;</w:t>
      </w:r>
    </w:p>
    <w:p w:rsidR="00000000" w:rsidRDefault="002E54E4">
      <w:pPr>
        <w:ind w:firstLine="284"/>
        <w:jc w:val="both"/>
      </w:pPr>
      <w:r>
        <w:t>искробезопасная электрическая цепь;</w:t>
      </w:r>
    </w:p>
    <w:p w:rsidR="00000000" w:rsidRDefault="002E54E4">
      <w:pPr>
        <w:ind w:firstLine="284"/>
        <w:jc w:val="both"/>
      </w:pPr>
      <w:r>
        <w:t>защита вида "e";</w:t>
      </w:r>
    </w:p>
    <w:p w:rsidR="00000000" w:rsidRDefault="002E54E4">
      <w:pPr>
        <w:ind w:firstLine="284"/>
        <w:jc w:val="both"/>
      </w:pPr>
      <w:r>
        <w:t>заполнение или продувка оболочки под избыточным давлением;</w:t>
      </w:r>
    </w:p>
    <w:p w:rsidR="00000000" w:rsidRDefault="002E54E4">
      <w:pPr>
        <w:ind w:firstLine="284"/>
        <w:jc w:val="both"/>
      </w:pPr>
      <w:r>
        <w:t>масляное заполнение оболочки;</w:t>
      </w:r>
    </w:p>
    <w:p w:rsidR="00000000" w:rsidRDefault="002E54E4">
      <w:pPr>
        <w:ind w:firstLine="284"/>
        <w:jc w:val="both"/>
      </w:pPr>
      <w:r>
        <w:t>кварцевое заполнение оболочки;</w:t>
      </w:r>
    </w:p>
    <w:p w:rsidR="00000000" w:rsidRDefault="002E54E4">
      <w:pPr>
        <w:ind w:firstLine="284"/>
        <w:jc w:val="both"/>
      </w:pPr>
      <w:r>
        <w:t>специальный вид взрывозащиты.</w:t>
      </w:r>
    </w:p>
    <w:p w:rsidR="00000000" w:rsidRDefault="002E54E4">
      <w:pPr>
        <w:ind w:firstLine="284"/>
        <w:jc w:val="both"/>
      </w:pPr>
      <w:r>
        <w:t>2.4. Рудничное взрывозащищенное электрооборудование может иметь следующие виды взры</w:t>
      </w:r>
      <w:r>
        <w:t>возащиты:</w:t>
      </w:r>
    </w:p>
    <w:p w:rsidR="00000000" w:rsidRDefault="002E54E4">
      <w:pPr>
        <w:ind w:firstLine="284"/>
        <w:jc w:val="both"/>
      </w:pPr>
      <w:r>
        <w:t>взрывонепроницаемая оболочка;</w:t>
      </w:r>
    </w:p>
    <w:p w:rsidR="00000000" w:rsidRDefault="002E54E4">
      <w:pPr>
        <w:ind w:firstLine="284"/>
        <w:jc w:val="both"/>
      </w:pPr>
      <w:r>
        <w:t>искробезопасная электрическая цепь;</w:t>
      </w:r>
    </w:p>
    <w:p w:rsidR="00000000" w:rsidRDefault="002E54E4">
      <w:pPr>
        <w:ind w:firstLine="284"/>
        <w:jc w:val="both"/>
      </w:pPr>
      <w:r>
        <w:t>защита вида "e";</w:t>
      </w:r>
    </w:p>
    <w:p w:rsidR="00000000" w:rsidRDefault="002E54E4">
      <w:pPr>
        <w:ind w:firstLine="284"/>
        <w:jc w:val="both"/>
      </w:pPr>
      <w:r>
        <w:t>масляное заполнение оболочки;</w:t>
      </w:r>
    </w:p>
    <w:p w:rsidR="00000000" w:rsidRDefault="002E54E4">
      <w:pPr>
        <w:ind w:firstLine="284"/>
        <w:jc w:val="both"/>
      </w:pPr>
      <w:r>
        <w:t>кварцевое заполнение оболочки;</w:t>
      </w:r>
    </w:p>
    <w:p w:rsidR="00000000" w:rsidRDefault="002E54E4">
      <w:pPr>
        <w:ind w:firstLine="284"/>
        <w:jc w:val="both"/>
      </w:pPr>
      <w:r>
        <w:t>автоматическое защитное отключение;</w:t>
      </w:r>
    </w:p>
    <w:p w:rsidR="00000000" w:rsidRDefault="002E54E4">
      <w:pPr>
        <w:ind w:firstLine="284"/>
        <w:jc w:val="both"/>
      </w:pPr>
      <w:r>
        <w:t>специальный вид взрывозащиты.</w:t>
      </w:r>
    </w:p>
    <w:p w:rsidR="00000000" w:rsidRDefault="002E54E4">
      <w:pPr>
        <w:ind w:firstLine="284"/>
        <w:jc w:val="both"/>
      </w:pPr>
      <w:r>
        <w:t>Примечание. Применение горючего масла для заполнения оболочки рудничного взрывозащищенного электрооборудования не допускается.</w:t>
      </w:r>
    </w:p>
    <w:p w:rsidR="00000000" w:rsidRDefault="002E54E4">
      <w:pPr>
        <w:ind w:firstLine="284"/>
        <w:jc w:val="both"/>
      </w:pPr>
      <w:r>
        <w:t>2.5. Взрывозащищенное электрооборудование в зависимости от области применения подразделяется на следующие группы:</w:t>
      </w:r>
    </w:p>
    <w:p w:rsidR="00000000" w:rsidRDefault="002E54E4">
      <w:pPr>
        <w:ind w:firstLine="284"/>
        <w:jc w:val="both"/>
      </w:pPr>
      <w:r>
        <w:t>группа I - рудничное взрывозащищенное электрооборуд</w:t>
      </w:r>
      <w:r>
        <w:t>ование, предназначенное для подземных выработок шахт и рудников, опасных по газу или пыли;</w:t>
      </w:r>
    </w:p>
    <w:p w:rsidR="00000000" w:rsidRDefault="002E54E4">
      <w:pPr>
        <w:ind w:firstLine="284"/>
        <w:jc w:val="both"/>
      </w:pPr>
      <w:r>
        <w:t>группа II - взрывозащищенное электрооборудование для внутренней и наружной установки, кроме рудничного взрывозащищенного.</w:t>
      </w:r>
    </w:p>
    <w:p w:rsidR="00000000" w:rsidRDefault="002E54E4">
      <w:pPr>
        <w:ind w:firstLine="284"/>
        <w:jc w:val="both"/>
      </w:pPr>
      <w:r>
        <w:t>Электрооборудование группы I, имеющее взрывонепроницаемую оболочку, подразделяется на подгруппы 1В, 2В, 3В и 4В.</w:t>
      </w:r>
    </w:p>
    <w:p w:rsidR="00000000" w:rsidRDefault="002E54E4">
      <w:pPr>
        <w:ind w:firstLine="284"/>
        <w:jc w:val="both"/>
      </w:pPr>
      <w:r>
        <w:t>Электрооборудование группы II, имеющее взрывонепроницаемую оболочку и (или) искробезопасную электрическую цепь, подразделяется на подгруппы IIА, IIB и IIС.</w:t>
      </w:r>
    </w:p>
    <w:p w:rsidR="00000000" w:rsidRDefault="002E54E4">
      <w:pPr>
        <w:ind w:firstLine="284"/>
        <w:jc w:val="both"/>
      </w:pPr>
      <w:r>
        <w:t>Классификация электрооборудова</w:t>
      </w:r>
      <w:r>
        <w:t>ния по подгруппам должна устанавливаться в стандартах на конкретные виды взрывозащиты.</w:t>
      </w:r>
    </w:p>
    <w:p w:rsidR="00000000" w:rsidRDefault="002E54E4">
      <w:pPr>
        <w:ind w:firstLine="284"/>
        <w:jc w:val="both"/>
      </w:pPr>
      <w:r>
        <w:t>2.6. Для взрывозащищенного электрооборудования группы II в зависимости от значения максимальной температуры поверхности устанавливаются температурные классы, указанные в таблице.</w:t>
      </w:r>
    </w:p>
    <w:p w:rsidR="00000000" w:rsidRDefault="002E54E4">
      <w:pPr>
        <w:ind w:firstLine="284"/>
        <w:jc w:val="both"/>
      </w:pPr>
    </w:p>
    <w:tbl>
      <w:tblPr>
        <w:tblW w:w="0" w:type="auto"/>
        <w:tblInd w:w="180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984"/>
        <w:gridCol w:w="49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center"/>
            </w:pPr>
            <w:r>
              <w:t>Температурный класс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center"/>
            </w:pPr>
            <w:r>
              <w:t>Максимальная температура поверхности, °С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center"/>
            </w:pPr>
            <w:r>
              <w:t>Т1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center"/>
            </w:pPr>
            <w:r>
              <w:t>450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center"/>
            </w:pPr>
            <w:r>
              <w:t>Т2</w:t>
            </w:r>
          </w:p>
        </w:tc>
        <w:tc>
          <w:tcPr>
            <w:tcW w:w="49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center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center"/>
            </w:pPr>
            <w:r>
              <w:t>Т3</w:t>
            </w:r>
          </w:p>
        </w:tc>
        <w:tc>
          <w:tcPr>
            <w:tcW w:w="49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center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center"/>
            </w:pPr>
            <w:r>
              <w:t>Т4</w:t>
            </w:r>
          </w:p>
        </w:tc>
        <w:tc>
          <w:tcPr>
            <w:tcW w:w="49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center"/>
            </w:pPr>
            <w:r>
              <w:t>135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center"/>
            </w:pPr>
            <w:r>
              <w:t>Т5</w:t>
            </w:r>
          </w:p>
        </w:tc>
        <w:tc>
          <w:tcPr>
            <w:tcW w:w="49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center"/>
            </w:pPr>
            <w:r>
              <w:t>Т6</w:t>
            </w:r>
          </w:p>
        </w:tc>
        <w:tc>
          <w:tcPr>
            <w:tcW w:w="49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center"/>
            </w:pPr>
            <w:r>
              <w:t>85</w:t>
            </w:r>
          </w:p>
        </w:tc>
      </w:tr>
    </w:tbl>
    <w:p w:rsidR="00000000" w:rsidRDefault="002E54E4">
      <w:pPr>
        <w:ind w:firstLine="284"/>
        <w:jc w:val="both"/>
      </w:pPr>
    </w:p>
    <w:p w:rsidR="00000000" w:rsidRDefault="002E54E4">
      <w:pPr>
        <w:ind w:firstLine="284"/>
        <w:jc w:val="both"/>
        <w:rPr>
          <w:b/>
        </w:rPr>
      </w:pPr>
      <w:r>
        <w:rPr>
          <w:b/>
        </w:rPr>
        <w:t>(Измененная редакция, Изм. № 2).</w:t>
      </w:r>
    </w:p>
    <w:p w:rsidR="00000000" w:rsidRDefault="002E54E4">
      <w:pPr>
        <w:ind w:firstLine="284"/>
        <w:jc w:val="both"/>
      </w:pPr>
    </w:p>
    <w:p w:rsidR="00000000" w:rsidRDefault="002E54E4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3. МАРКИРОВКА*</w:t>
      </w:r>
    </w:p>
    <w:p w:rsidR="00000000" w:rsidRDefault="002E54E4">
      <w:pPr>
        <w:pStyle w:val="Heading"/>
        <w:ind w:firstLine="284"/>
        <w:rPr>
          <w:rFonts w:ascii="Times New Roman" w:hAnsi="Times New Roman"/>
          <w:b w:val="0"/>
          <w:sz w:val="20"/>
          <w:lang w:val="en-US"/>
        </w:rPr>
      </w:pPr>
    </w:p>
    <w:p w:rsidR="00000000" w:rsidRDefault="002E54E4">
      <w:pPr>
        <w:jc w:val="both"/>
      </w:pPr>
      <w:r>
        <w:t>______________________</w:t>
      </w:r>
    </w:p>
    <w:p w:rsidR="00000000" w:rsidRDefault="002E54E4">
      <w:pPr>
        <w:ind w:firstLine="284"/>
        <w:jc w:val="both"/>
      </w:pPr>
      <w:r>
        <w:t>* Вводится с 1 января 1982 г. На разрабатываемое и модернизиру</w:t>
      </w:r>
      <w:r>
        <w:t>емое электрооборудование по ГОСТ 22782.0-81.</w:t>
      </w:r>
    </w:p>
    <w:p w:rsidR="00000000" w:rsidRDefault="002E54E4">
      <w:pPr>
        <w:ind w:firstLine="284"/>
        <w:jc w:val="both"/>
      </w:pPr>
    </w:p>
    <w:p w:rsidR="00000000" w:rsidRDefault="002E54E4">
      <w:pPr>
        <w:ind w:firstLine="284"/>
        <w:jc w:val="both"/>
      </w:pPr>
      <w:r>
        <w:t>3.1. Взрывозащищенное электрооборудование должно иметь маркировку взрывозащиты и знак "Х", который наносится в виде отдельно стоящего знака после маркировки взрывозащиты, если в эксплуатационной документации указываются особые условия монтажа и (или) эксплуатации, связанные с обеспечением взрывозащиты, например, при нормальной степени механической прочности оболочки.</w:t>
      </w:r>
    </w:p>
    <w:p w:rsidR="00000000" w:rsidRDefault="002E54E4">
      <w:pPr>
        <w:ind w:firstLine="284"/>
        <w:jc w:val="both"/>
      </w:pPr>
      <w:r>
        <w:t>Электрооборудование, предназначенное на экспорт, должно дополнительно иметь следующие данные:</w:t>
      </w:r>
    </w:p>
    <w:p w:rsidR="00000000" w:rsidRDefault="002E54E4">
      <w:pPr>
        <w:ind w:firstLine="284"/>
        <w:jc w:val="both"/>
      </w:pPr>
      <w:r>
        <w:t>си</w:t>
      </w:r>
      <w:r>
        <w:t>мвол или сокращенное наименование испытательной организации по ГОСТ 12.2.021-76; номер свидетельства по ГОСТ 12.2.021-76.</w:t>
      </w:r>
    </w:p>
    <w:p w:rsidR="00000000" w:rsidRDefault="002E54E4">
      <w:pPr>
        <w:ind w:firstLine="284"/>
        <w:jc w:val="both"/>
        <w:rPr>
          <w:lang w:val="en-US"/>
        </w:rPr>
      </w:pPr>
      <w:r>
        <w:t>3.2. Маркировка взрывозащиты взрывозащищенного электрооборудования группы II должна содержать в приведенной ниже последовательности:</w:t>
      </w:r>
    </w:p>
    <w:p w:rsidR="00000000" w:rsidRDefault="002E54E4">
      <w:pPr>
        <w:ind w:firstLine="284"/>
        <w:jc w:val="both"/>
      </w:pPr>
      <w:r>
        <w:t>а) знак уровня взрывозащиты:</w:t>
      </w:r>
    </w:p>
    <w:p w:rsidR="00000000" w:rsidRDefault="002E54E4">
      <w:pPr>
        <w:ind w:firstLine="284"/>
        <w:jc w:val="both"/>
      </w:pPr>
      <w:r>
        <w:t>2 - для электрооборудования повышенной надежности против взрыва;</w:t>
      </w:r>
    </w:p>
    <w:p w:rsidR="00000000" w:rsidRDefault="002E54E4">
      <w:pPr>
        <w:ind w:firstLine="284"/>
        <w:jc w:val="both"/>
      </w:pPr>
      <w:r>
        <w:t>1 - для взрывобезопасного электрооборудования;</w:t>
      </w:r>
    </w:p>
    <w:p w:rsidR="00000000" w:rsidRDefault="002E54E4">
      <w:pPr>
        <w:ind w:firstLine="284"/>
        <w:jc w:val="both"/>
      </w:pPr>
      <w:r>
        <w:t>0 - для особовзрывобезопасного электрооборудования;</w:t>
      </w:r>
    </w:p>
    <w:p w:rsidR="00000000" w:rsidRDefault="002E54E4">
      <w:pPr>
        <w:ind w:firstLine="284"/>
        <w:jc w:val="both"/>
      </w:pPr>
      <w:r>
        <w:t>б) знак Ех, указывающий, что электрооборудование соответствует н</w:t>
      </w:r>
      <w:r>
        <w:t>астоящему стандарту и стандартам на виды взрывозащиты;</w:t>
      </w:r>
    </w:p>
    <w:p w:rsidR="00000000" w:rsidRDefault="002E54E4">
      <w:pPr>
        <w:ind w:firstLine="284"/>
        <w:jc w:val="both"/>
      </w:pPr>
      <w:r>
        <w:t>в) знак вида взрывозащиты:</w:t>
      </w:r>
    </w:p>
    <w:p w:rsidR="00000000" w:rsidRDefault="002E54E4">
      <w:pPr>
        <w:ind w:firstLine="284"/>
        <w:jc w:val="both"/>
      </w:pPr>
      <w:r>
        <w:t>d - взрывонепроницаемая оболочка;</w:t>
      </w:r>
    </w:p>
    <w:p w:rsidR="00000000" w:rsidRDefault="002E54E4">
      <w:pPr>
        <w:ind w:firstLine="284"/>
        <w:jc w:val="both"/>
      </w:pPr>
      <w:r>
        <w:t>ia, ib, ic - искробезопасная электрическая цепь; указывается один из знаков в зависимости от уровня взрывозащиты по ГОСТ 22782.5-78;</w:t>
      </w:r>
    </w:p>
    <w:p w:rsidR="00000000" w:rsidRDefault="002E54E4">
      <w:pPr>
        <w:ind w:firstLine="284"/>
        <w:jc w:val="both"/>
      </w:pPr>
      <w:r>
        <w:t>е - защита вида "е";</w:t>
      </w:r>
    </w:p>
    <w:p w:rsidR="00000000" w:rsidRDefault="002E54E4">
      <w:pPr>
        <w:ind w:firstLine="284"/>
        <w:jc w:val="both"/>
      </w:pPr>
      <w:r>
        <w:t>о - масляное заполнение оболочки;</w:t>
      </w:r>
    </w:p>
    <w:p w:rsidR="00000000" w:rsidRDefault="002E54E4">
      <w:pPr>
        <w:ind w:firstLine="284"/>
        <w:jc w:val="both"/>
      </w:pPr>
      <w:r>
        <w:t>р- заполнение или продувка оболочки под избыточным давлением;</w:t>
      </w:r>
    </w:p>
    <w:p w:rsidR="00000000" w:rsidRDefault="002E54E4">
      <w:pPr>
        <w:ind w:firstLine="284"/>
        <w:jc w:val="both"/>
      </w:pPr>
      <w:r>
        <w:t>q - кварцевое заполнение оболочки;</w:t>
      </w:r>
    </w:p>
    <w:p w:rsidR="00000000" w:rsidRDefault="002E54E4">
      <w:pPr>
        <w:ind w:firstLine="284"/>
        <w:jc w:val="both"/>
      </w:pPr>
      <w:r>
        <w:t>s - специальный вид взрывозащиты;</w:t>
      </w:r>
    </w:p>
    <w:p w:rsidR="00000000" w:rsidRDefault="002E54E4">
      <w:pPr>
        <w:ind w:firstLine="284"/>
        <w:jc w:val="both"/>
      </w:pPr>
      <w:r>
        <w:t>г) знак группы или подгруппы электрооборудования:</w:t>
      </w:r>
    </w:p>
    <w:p w:rsidR="00000000" w:rsidRDefault="002E54E4">
      <w:pPr>
        <w:ind w:firstLine="284"/>
        <w:jc w:val="both"/>
      </w:pPr>
      <w:r>
        <w:t>II - для электрооборудовани</w:t>
      </w:r>
      <w:r>
        <w:t>я, не подразделяющегося на подгруппы;</w:t>
      </w:r>
    </w:p>
    <w:p w:rsidR="00000000" w:rsidRDefault="002E54E4">
      <w:pPr>
        <w:ind w:firstLine="284"/>
        <w:jc w:val="both"/>
      </w:pPr>
      <w:r>
        <w:t>IIА, IIB и IIC - для электрооборудования, подразделяющегося на подгруппы, при этом указывается один из знаков;</w:t>
      </w:r>
    </w:p>
    <w:p w:rsidR="00000000" w:rsidRDefault="002E54E4">
      <w:pPr>
        <w:ind w:firstLine="284"/>
        <w:jc w:val="both"/>
      </w:pPr>
      <w:r>
        <w:t>д) знак температурного класса электрооборудования по таблице настоящего стандарта (п. 2.6).</w:t>
      </w:r>
    </w:p>
    <w:p w:rsidR="00000000" w:rsidRDefault="002E54E4">
      <w:pPr>
        <w:ind w:firstLine="284"/>
        <w:jc w:val="both"/>
      </w:pPr>
      <w:r>
        <w:t>В маркировке взрывозащиты взрывозащищенного электрооборудования группы II, предназначенного только для определенной взрывоопасной смеси, вместо знака температурного класса допускается указывать температуру самовоспламенения этой взрывоопасной смеси по ГОСТ 12.1.011-78, н</w:t>
      </w:r>
      <w:r>
        <w:t>апример, 630°С. Если значение температуры самовоспламенения для конкретной смеси менее 450°С, то дополнительно в скобках допускается указывать и температурный класс электрооборудования, например, 350°С (Т2).</w:t>
      </w:r>
    </w:p>
    <w:p w:rsidR="00000000" w:rsidRDefault="002E54E4">
      <w:pPr>
        <w:ind w:firstLine="284"/>
        <w:jc w:val="both"/>
      </w:pPr>
      <w:r>
        <w:t>3.3. Маркировка рудничного взрывозащищенного электрооборудовании должна содержать в указанной ниже последовательности:</w:t>
      </w:r>
    </w:p>
    <w:p w:rsidR="00000000" w:rsidRDefault="002E54E4">
      <w:pPr>
        <w:ind w:firstLine="284"/>
        <w:jc w:val="both"/>
      </w:pPr>
      <w:r>
        <w:t>а) знак уровня взрывозащиты:</w:t>
      </w:r>
    </w:p>
    <w:p w:rsidR="00000000" w:rsidRDefault="002E54E4">
      <w:pPr>
        <w:ind w:firstLine="284"/>
        <w:jc w:val="both"/>
      </w:pPr>
      <w:r>
        <w:t>РП - для электрооборудования повышенной надежности против взрыва;</w:t>
      </w:r>
    </w:p>
    <w:p w:rsidR="00000000" w:rsidRDefault="002E54E4">
      <w:pPr>
        <w:ind w:firstLine="284"/>
        <w:jc w:val="both"/>
      </w:pPr>
      <w:r>
        <w:t>РВ - для взрывобезопасного электрооборудования;</w:t>
      </w:r>
    </w:p>
    <w:p w:rsidR="00000000" w:rsidRDefault="002E54E4">
      <w:pPr>
        <w:ind w:firstLine="284"/>
        <w:jc w:val="both"/>
      </w:pPr>
      <w:r>
        <w:t>РО - для особовзрывобезопасного электрообо</w:t>
      </w:r>
      <w:r>
        <w:t>рудования;</w:t>
      </w:r>
    </w:p>
    <w:p w:rsidR="00000000" w:rsidRDefault="002E54E4">
      <w:pPr>
        <w:ind w:firstLine="284"/>
        <w:jc w:val="both"/>
      </w:pPr>
      <w:r>
        <w:t>б) знак вида взрывозащиты:</w:t>
      </w:r>
    </w:p>
    <w:p w:rsidR="00000000" w:rsidRDefault="002E54E4">
      <w:pPr>
        <w:ind w:firstLine="284"/>
        <w:jc w:val="both"/>
      </w:pPr>
      <w:r>
        <w:t>1В, 2В, 3В, 4В - взрывонепроницаемая оболочка; указывается один из знаков для электрооборудования, подразделяющегося на подгруппы;</w:t>
      </w:r>
    </w:p>
    <w:p w:rsidR="00000000" w:rsidRDefault="002E54E4">
      <w:pPr>
        <w:ind w:firstLine="284"/>
        <w:jc w:val="both"/>
      </w:pPr>
      <w:r>
        <w:t>Иа, ИЬ, Ис - искробезопасная электрическая цепь; указывается один из знаков в зависимости от уровня взрывозащиты по ГОСТ 22782.5-78.</w:t>
      </w:r>
    </w:p>
    <w:p w:rsidR="00000000" w:rsidRDefault="002E54E4">
      <w:pPr>
        <w:ind w:firstLine="284"/>
        <w:jc w:val="both"/>
      </w:pPr>
      <w:r>
        <w:t>П - защита вида "е" (повышенная надежность);</w:t>
      </w:r>
    </w:p>
    <w:p w:rsidR="00000000" w:rsidRDefault="002E54E4">
      <w:pPr>
        <w:ind w:firstLine="284"/>
        <w:jc w:val="both"/>
      </w:pPr>
      <w:r>
        <w:t>М - масляное заполнение оболочки;</w:t>
      </w:r>
    </w:p>
    <w:p w:rsidR="00000000" w:rsidRDefault="002E54E4">
      <w:pPr>
        <w:ind w:firstLine="284"/>
        <w:jc w:val="both"/>
      </w:pPr>
      <w:r>
        <w:t>К - кварцевое заполнение оболочки;</w:t>
      </w:r>
    </w:p>
    <w:p w:rsidR="00000000" w:rsidRDefault="002E54E4">
      <w:pPr>
        <w:ind w:firstLine="284"/>
        <w:jc w:val="both"/>
      </w:pPr>
      <w:r>
        <w:t>А - автоматическое защитное отключение;</w:t>
      </w:r>
    </w:p>
    <w:p w:rsidR="00000000" w:rsidRDefault="002E54E4">
      <w:pPr>
        <w:ind w:firstLine="284"/>
        <w:jc w:val="both"/>
      </w:pPr>
      <w:r>
        <w:t>С - специальный вид взрывозащиты.</w:t>
      </w:r>
    </w:p>
    <w:p w:rsidR="00000000" w:rsidRDefault="002E54E4">
      <w:pPr>
        <w:ind w:firstLine="284"/>
        <w:jc w:val="both"/>
      </w:pPr>
      <w:r>
        <w:t>По требованию потребит</w:t>
      </w:r>
      <w:r>
        <w:t>еля маркировка взрывозащиты рудничного взрывозащищенного электрооборудования, предназначенного на экспорт, должна содержать:</w:t>
      </w:r>
    </w:p>
    <w:p w:rsidR="00000000" w:rsidRDefault="002E54E4">
      <w:pPr>
        <w:ind w:firstLine="284"/>
        <w:jc w:val="both"/>
      </w:pPr>
      <w:r>
        <w:t>знак Ex и знак вида взрывозащиты по п. 3.2 настоящего стандарта;</w:t>
      </w:r>
    </w:p>
    <w:p w:rsidR="00000000" w:rsidRDefault="002E54E4">
      <w:pPr>
        <w:ind w:firstLine="284"/>
        <w:jc w:val="both"/>
      </w:pPr>
      <w:r>
        <w:t>знак I, обозначающий группу электрооборудования.</w:t>
      </w:r>
    </w:p>
    <w:p w:rsidR="00000000" w:rsidRDefault="002E54E4">
      <w:pPr>
        <w:ind w:firstLine="284"/>
        <w:jc w:val="both"/>
      </w:pPr>
      <w:r>
        <w:t>3.4. Маркировка взрывозащиты взрывозащищенного электрооборудования группы II должна выполняться в виде цельного, не разделенного на части знака.</w:t>
      </w:r>
    </w:p>
    <w:p w:rsidR="00000000" w:rsidRDefault="002E54E4">
      <w:pPr>
        <w:ind w:firstLine="284"/>
        <w:jc w:val="both"/>
      </w:pPr>
      <w:r>
        <w:t>3.5. Маркировка взрывозащиты рудничного взрывозащищенного электрооборудования должна состоять из двух частей. В первой части ука</w:t>
      </w:r>
      <w:r>
        <w:t>зывается уровень взрывозащиты, во второй части, располагаемой правее или ниже первой, - остальная часть маркировки.</w:t>
      </w:r>
    </w:p>
    <w:p w:rsidR="00000000" w:rsidRDefault="002E54E4">
      <w:pPr>
        <w:ind w:firstLine="284"/>
        <w:jc w:val="both"/>
      </w:pPr>
    </w:p>
    <w:p w:rsidR="00000000" w:rsidRDefault="002E54E4">
      <w:pPr>
        <w:ind w:firstLine="284"/>
        <w:jc w:val="both"/>
        <w:rPr>
          <w:b/>
        </w:rPr>
      </w:pPr>
      <w:r>
        <w:rPr>
          <w:b/>
        </w:rPr>
        <w:t>3.1-3.5. (Измененная редакция, Изм. № 2).</w:t>
      </w:r>
    </w:p>
    <w:p w:rsidR="00000000" w:rsidRDefault="002E54E4">
      <w:pPr>
        <w:ind w:firstLine="284"/>
        <w:jc w:val="both"/>
        <w:rPr>
          <w:b/>
          <w:lang w:val="en-US"/>
        </w:rPr>
      </w:pPr>
    </w:p>
    <w:p w:rsidR="00000000" w:rsidRDefault="002E54E4">
      <w:pPr>
        <w:ind w:firstLine="284"/>
        <w:jc w:val="both"/>
      </w:pPr>
      <w:r>
        <w:t>3.6. В маркировке взрывозащиты допускается наносить дополнительные знаки или надписи, если это установлено в стандартах на конкретные виды взрывозащиты.</w:t>
      </w:r>
    </w:p>
    <w:p w:rsidR="00000000" w:rsidRDefault="002E54E4">
      <w:pPr>
        <w:ind w:firstLine="284"/>
        <w:jc w:val="both"/>
      </w:pPr>
      <w:r>
        <w:t>3.7. Маркировка взрывозащиты электрооборудования должна выполняться рельефными знаками на видном месте оболочки электрооборудования или на табличке, прикрепляемой к оболочке таким способом, чтобы был</w:t>
      </w:r>
      <w:r>
        <w:t>а обеспечена сохранность ее в течение всего срока службы электрооборудования в условиях, для которых оно предназначено.</w:t>
      </w:r>
    </w:p>
    <w:p w:rsidR="00000000" w:rsidRDefault="002E54E4">
      <w:pPr>
        <w:ind w:firstLine="284"/>
        <w:jc w:val="both"/>
      </w:pPr>
      <w:r>
        <w:t>Все данные маркировки по п. 3.1 настоящего стандарта могут быть выполнены на одной или нескольких табличках.</w:t>
      </w:r>
    </w:p>
    <w:p w:rsidR="00000000" w:rsidRDefault="002E54E4">
      <w:pPr>
        <w:ind w:firstLine="284"/>
        <w:jc w:val="both"/>
      </w:pPr>
    </w:p>
    <w:p w:rsidR="00000000" w:rsidRDefault="002E54E4">
      <w:pPr>
        <w:ind w:firstLine="284"/>
        <w:jc w:val="both"/>
        <w:rPr>
          <w:b/>
        </w:rPr>
      </w:pPr>
      <w:r>
        <w:rPr>
          <w:b/>
        </w:rPr>
        <w:t>(Измененная редакция, Изм. № 2).</w:t>
      </w:r>
    </w:p>
    <w:p w:rsidR="00000000" w:rsidRDefault="002E54E4">
      <w:pPr>
        <w:ind w:firstLine="284"/>
        <w:jc w:val="both"/>
        <w:rPr>
          <w:b/>
        </w:rPr>
      </w:pPr>
    </w:p>
    <w:p w:rsidR="00000000" w:rsidRDefault="002E54E4">
      <w:pPr>
        <w:ind w:firstLine="284"/>
        <w:jc w:val="both"/>
      </w:pPr>
      <w:r>
        <w:t>3.8. Примеры маркировки взрывозащиты электрооборудования приведены в приложениях 1, 2 и 3.</w:t>
      </w:r>
    </w:p>
    <w:p w:rsidR="00000000" w:rsidRDefault="002E54E4">
      <w:pPr>
        <w:ind w:firstLine="284"/>
        <w:jc w:val="both"/>
      </w:pPr>
    </w:p>
    <w:p w:rsidR="00000000" w:rsidRDefault="002E54E4">
      <w:pPr>
        <w:ind w:firstLine="284"/>
        <w:jc w:val="both"/>
      </w:pPr>
    </w:p>
    <w:p w:rsidR="00000000" w:rsidRDefault="002E54E4">
      <w:pPr>
        <w:jc w:val="right"/>
      </w:pPr>
      <w:r>
        <w:t>ПРИЛОЖЕНИЕ 1</w:t>
      </w:r>
    </w:p>
    <w:p w:rsidR="00000000" w:rsidRDefault="002E54E4">
      <w:pPr>
        <w:jc w:val="right"/>
        <w:rPr>
          <w:lang w:val="en-US"/>
        </w:rPr>
      </w:pPr>
      <w:r>
        <w:t>Справочное</w:t>
      </w:r>
    </w:p>
    <w:p w:rsidR="00000000" w:rsidRDefault="002E54E4">
      <w:pPr>
        <w:jc w:val="right"/>
      </w:pPr>
    </w:p>
    <w:p w:rsidR="00000000" w:rsidRDefault="002E54E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 МАРКИРОВКИ ВЗРЫВОЗАЩИТЫ ВЗРЫВОЗАЩИЩЕННОГО ЭЛЕКТРООБОРУДОВАНИЯ ГРУППЫ II</w:t>
      </w:r>
    </w:p>
    <w:p w:rsidR="00000000" w:rsidRDefault="002E54E4">
      <w:pPr>
        <w:jc w:val="center"/>
      </w:pPr>
    </w:p>
    <w:tbl>
      <w:tblPr>
        <w:tblW w:w="0" w:type="auto"/>
        <w:tblInd w:w="180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415"/>
        <w:gridCol w:w="1845"/>
        <w:gridCol w:w="2382"/>
        <w:gridCol w:w="15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center"/>
            </w:pPr>
            <w:r>
              <w:t>Наименование электрооборудования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center"/>
            </w:pPr>
            <w:r>
              <w:t>Вид взрывозащиты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center"/>
            </w:pPr>
            <w:r>
              <w:t>Группа (подгруппа) и температурный класс</w:t>
            </w:r>
            <w:r>
              <w:rPr>
                <w:lang w:val="en-US"/>
              </w:rPr>
              <w:t xml:space="preserve"> </w:t>
            </w:r>
            <w:r>
              <w:t>электрооборудования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center"/>
            </w:pPr>
            <w:r>
              <w:t>Маркировка взрывозащиты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1. Электрооборудование повышенной надежности против взрыва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Защита вида "е"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Группа II, температурный класс Т6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2ЕхеIIТ6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2. То же</w:t>
            </w: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Защита вида "е" и взрывонепроницаемая оболочка</w:t>
            </w:r>
          </w:p>
        </w:tc>
        <w:tc>
          <w:tcPr>
            <w:tcW w:w="2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Подгруппа IIB, температурный класс ТЗ</w:t>
            </w:r>
          </w:p>
        </w:tc>
        <w:tc>
          <w:tcPr>
            <w:tcW w:w="15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2ЕхеdIIВТЗ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3.   "</w:t>
            </w: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Искробезопасная электрическая цепь</w:t>
            </w:r>
          </w:p>
        </w:tc>
        <w:tc>
          <w:tcPr>
            <w:tcW w:w="2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Подгруппа IIС, температурный класс Т6</w:t>
            </w:r>
          </w:p>
        </w:tc>
        <w:tc>
          <w:tcPr>
            <w:tcW w:w="15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2ExicIICT6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4.   "</w:t>
            </w: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Продувка оболочки под избыточным давлением</w:t>
            </w:r>
          </w:p>
        </w:tc>
        <w:tc>
          <w:tcPr>
            <w:tcW w:w="2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Группа II, температурный класс Т6</w:t>
            </w:r>
          </w:p>
        </w:tc>
        <w:tc>
          <w:tcPr>
            <w:tcW w:w="15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2ЕхрIIТ6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5.   "</w:t>
            </w: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Взрывон</w:t>
            </w:r>
            <w:r>
              <w:t>епроницаемая оболочка и искробезопасная электрическая цепь</w:t>
            </w:r>
          </w:p>
        </w:tc>
        <w:tc>
          <w:tcPr>
            <w:tcW w:w="2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Подгруппа IIB, температурный класс Т5</w:t>
            </w:r>
          </w:p>
        </w:tc>
        <w:tc>
          <w:tcPr>
            <w:tcW w:w="15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2ExdicIIBT5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6. Взрывобезопасное электрооборудование</w:t>
            </w: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Взрывонепроницаемая оболочка</w:t>
            </w:r>
          </w:p>
        </w:tc>
        <w:tc>
          <w:tcPr>
            <w:tcW w:w="2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Подгруппа IIА, температурный класс ТЗ</w:t>
            </w:r>
          </w:p>
        </w:tc>
        <w:tc>
          <w:tcPr>
            <w:tcW w:w="15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1ExdIIAT3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7. То же</w:t>
            </w: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Искробезопасная электрическая цепь</w:t>
            </w:r>
          </w:p>
        </w:tc>
        <w:tc>
          <w:tcPr>
            <w:tcW w:w="2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Подгруппа IIС, температурный класс Т6</w:t>
            </w:r>
          </w:p>
        </w:tc>
        <w:tc>
          <w:tcPr>
            <w:tcW w:w="15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1ExibIICT6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8.   "</w:t>
            </w: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Заполнение оболочки под избыточным давлением</w:t>
            </w:r>
          </w:p>
        </w:tc>
        <w:tc>
          <w:tcPr>
            <w:tcW w:w="2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Группа II, температурный класс Т6</w:t>
            </w:r>
          </w:p>
        </w:tc>
        <w:tc>
          <w:tcPr>
            <w:tcW w:w="15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1ЕхрIIТ6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9.   "</w:t>
            </w: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Масляное заполнение оболочки</w:t>
            </w:r>
          </w:p>
        </w:tc>
        <w:tc>
          <w:tcPr>
            <w:tcW w:w="2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То же</w:t>
            </w:r>
          </w:p>
        </w:tc>
        <w:tc>
          <w:tcPr>
            <w:tcW w:w="15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1ExoIIT6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10.  "</w:t>
            </w: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Кварцевое заполнение оболочки</w:t>
            </w:r>
          </w:p>
        </w:tc>
        <w:tc>
          <w:tcPr>
            <w:tcW w:w="2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"</w:t>
            </w:r>
          </w:p>
        </w:tc>
        <w:tc>
          <w:tcPr>
            <w:tcW w:w="15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1Ex</w:t>
            </w:r>
            <w:r>
              <w:t>qIIT6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11.  "</w:t>
            </w: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Специальный</w:t>
            </w:r>
          </w:p>
        </w:tc>
        <w:tc>
          <w:tcPr>
            <w:tcW w:w="2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"</w:t>
            </w:r>
          </w:p>
        </w:tc>
        <w:tc>
          <w:tcPr>
            <w:tcW w:w="15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1ExsIIT6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12.  "</w:t>
            </w: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Специальный и взрывонепроницаемая оболочка</w:t>
            </w:r>
          </w:p>
        </w:tc>
        <w:tc>
          <w:tcPr>
            <w:tcW w:w="2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Подгруппа IIА, температурный класс Т6</w:t>
            </w:r>
          </w:p>
        </w:tc>
        <w:tc>
          <w:tcPr>
            <w:tcW w:w="15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1ExsdIIAT6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13.  "</w:t>
            </w: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Специальный, искробезопасная электрическая цепь и взрывонепроницаемая оболочка</w:t>
            </w:r>
          </w:p>
        </w:tc>
        <w:tc>
          <w:tcPr>
            <w:tcW w:w="2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Подгруппа IIВ, температурный класс Т4</w:t>
            </w:r>
          </w:p>
        </w:tc>
        <w:tc>
          <w:tcPr>
            <w:tcW w:w="15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1ExsibdIIBT4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13а. Взрывобезопасное электрооборудование</w:t>
            </w: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Защита вида "е"</w:t>
            </w:r>
          </w:p>
        </w:tc>
        <w:tc>
          <w:tcPr>
            <w:tcW w:w="2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Группа II, температурный класс Т6</w:t>
            </w:r>
          </w:p>
        </w:tc>
        <w:tc>
          <w:tcPr>
            <w:tcW w:w="15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1ЕхеIIТ6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14. Особовзрывобезопасное электрооборудование</w:t>
            </w: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Искробезопасная электрическая цепь</w:t>
            </w:r>
          </w:p>
        </w:tc>
        <w:tc>
          <w:tcPr>
            <w:tcW w:w="2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Подгруппа IIС, температурный класс Т6</w:t>
            </w:r>
          </w:p>
        </w:tc>
        <w:tc>
          <w:tcPr>
            <w:tcW w:w="15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0ЕхiаIIСТ6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15.</w:t>
            </w:r>
            <w:r>
              <w:t xml:space="preserve"> То же</w:t>
            </w: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Искробезопасная электрическая цепь и взрывонепроницаемая оболочка</w:t>
            </w:r>
          </w:p>
        </w:tc>
        <w:tc>
          <w:tcPr>
            <w:tcW w:w="2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Подгруппа IIА, температурный класс Т4</w:t>
            </w:r>
          </w:p>
        </w:tc>
        <w:tc>
          <w:tcPr>
            <w:tcW w:w="15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0ExiadIIAT4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16.   "</w:t>
            </w:r>
          </w:p>
        </w:tc>
        <w:tc>
          <w:tcPr>
            <w:tcW w:w="1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Специальный и искробезопасная электрическая цепь</w:t>
            </w:r>
          </w:p>
        </w:tc>
        <w:tc>
          <w:tcPr>
            <w:tcW w:w="23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Подгруппа IIС, температурный класс Т4</w:t>
            </w:r>
          </w:p>
        </w:tc>
        <w:tc>
          <w:tcPr>
            <w:tcW w:w="15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0ExsiaIICT4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17.   "</w:t>
            </w:r>
          </w:p>
        </w:tc>
        <w:tc>
          <w:tcPr>
            <w:tcW w:w="18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Специальный</w:t>
            </w:r>
          </w:p>
        </w:tc>
        <w:tc>
          <w:tcPr>
            <w:tcW w:w="23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Группа II, температурный класс Т4</w:t>
            </w:r>
          </w:p>
        </w:tc>
        <w:tc>
          <w:tcPr>
            <w:tcW w:w="15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both"/>
            </w:pPr>
            <w:r>
              <w:t>0ExsIIT4</w:t>
            </w:r>
          </w:p>
        </w:tc>
      </w:tr>
    </w:tbl>
    <w:p w:rsidR="00000000" w:rsidRDefault="002E54E4">
      <w:pPr>
        <w:jc w:val="right"/>
      </w:pPr>
    </w:p>
    <w:p w:rsidR="00000000" w:rsidRDefault="002E54E4">
      <w:pPr>
        <w:jc w:val="right"/>
      </w:pPr>
    </w:p>
    <w:p w:rsidR="00000000" w:rsidRDefault="002E54E4">
      <w:pPr>
        <w:jc w:val="right"/>
      </w:pPr>
      <w:r>
        <w:t>ПРИЛОЖЕНИЕ 2</w:t>
      </w:r>
    </w:p>
    <w:p w:rsidR="00000000" w:rsidRDefault="002E54E4">
      <w:pPr>
        <w:jc w:val="right"/>
      </w:pPr>
      <w:r>
        <w:t>Справочное</w:t>
      </w:r>
    </w:p>
    <w:p w:rsidR="00000000" w:rsidRDefault="002E54E4">
      <w:pPr>
        <w:jc w:val="right"/>
      </w:pPr>
    </w:p>
    <w:p w:rsidR="00000000" w:rsidRDefault="002E54E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 МАРКИРОВКИ ВЗРЫВОЗАЩИТЫ РУДНИЧНОГО ВЗРЫВОЗАЩИЩЕННОГО ЭЛЕКТРООБОРУДОВАНИЯ</w:t>
      </w:r>
    </w:p>
    <w:p w:rsidR="00000000" w:rsidRDefault="002E54E4">
      <w:pPr>
        <w:jc w:val="center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40"/>
        <w:gridCol w:w="3120"/>
        <w:gridCol w:w="1344"/>
        <w:gridCol w:w="13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center"/>
            </w:pPr>
            <w:r>
              <w:t>Наименование рудничного электрооборудования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center"/>
            </w:pPr>
            <w:r>
              <w:t>Вид взрывозащиты</w:t>
            </w:r>
          </w:p>
        </w:tc>
        <w:tc>
          <w:tcPr>
            <w:tcW w:w="26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center"/>
            </w:pPr>
            <w:r>
              <w:t>Маркировка взрывозащиты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54E4">
            <w:r>
              <w:t>1. Рудничное электроо</w:t>
            </w:r>
            <w:r>
              <w:t>борудование повышенной надежности против взрыва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2E54E4">
            <w:r>
              <w:t>Защита вида "е"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2E54E4">
            <w:pPr>
              <w:jc w:val="center"/>
            </w:pPr>
            <w:r>
              <w:pict>
                <v:shape id="_x0000_i1027" type="#_x0000_t75" style="width:36pt;height:27.75pt">
                  <v:imagedata r:id="rId8" o:title=""/>
                </v:shape>
              </w:pict>
            </w:r>
          </w:p>
        </w:tc>
        <w:tc>
          <w:tcPr>
            <w:tcW w:w="1311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center"/>
            </w:pPr>
            <w:r>
              <w:t>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r>
              <w:t>2. То же</w:t>
            </w:r>
          </w:p>
        </w:tc>
        <w:tc>
          <w:tcPr>
            <w:tcW w:w="3120" w:type="dxa"/>
            <w:tcBorders>
              <w:left w:val="single" w:sz="6" w:space="0" w:color="auto"/>
            </w:tcBorders>
          </w:tcPr>
          <w:p w:rsidR="00000000" w:rsidRDefault="002E54E4">
            <w:r>
              <w:t>Защита вида "е" и взрывонепроницаемая оболочка</w:t>
            </w:r>
          </w:p>
        </w:tc>
        <w:tc>
          <w:tcPr>
            <w:tcW w:w="1344" w:type="dxa"/>
            <w:tcBorders>
              <w:left w:val="single" w:sz="6" w:space="0" w:color="auto"/>
            </w:tcBorders>
          </w:tcPr>
          <w:p w:rsidR="00000000" w:rsidRDefault="002E54E4">
            <w:pPr>
              <w:jc w:val="center"/>
            </w:pPr>
            <w:r>
              <w:pict>
                <v:shape id="_x0000_i1028" type="#_x0000_t75" style="width:36pt;height:27.75pt">
                  <v:imagedata r:id="rId8" o:title=""/>
                </v:shape>
              </w:pict>
            </w:r>
          </w:p>
        </w:tc>
        <w:tc>
          <w:tcPr>
            <w:tcW w:w="1311" w:type="dxa"/>
            <w:tcBorders>
              <w:right w:val="single" w:sz="6" w:space="0" w:color="auto"/>
            </w:tcBorders>
          </w:tcPr>
          <w:p w:rsidR="00000000" w:rsidRDefault="002E54E4">
            <w:pPr>
              <w:jc w:val="center"/>
            </w:pPr>
            <w:r>
              <w:t>П1В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r>
              <w:t>3.   "</w:t>
            </w:r>
          </w:p>
        </w:tc>
        <w:tc>
          <w:tcPr>
            <w:tcW w:w="3120" w:type="dxa"/>
            <w:tcBorders>
              <w:left w:val="single" w:sz="6" w:space="0" w:color="auto"/>
            </w:tcBorders>
          </w:tcPr>
          <w:p w:rsidR="00000000" w:rsidRDefault="002E54E4">
            <w:r>
              <w:t>Защита вида "е", взрывонепроницаемая оболочка и искробезопасная электрическая цепь</w:t>
            </w:r>
          </w:p>
        </w:tc>
        <w:tc>
          <w:tcPr>
            <w:tcW w:w="1344" w:type="dxa"/>
            <w:tcBorders>
              <w:left w:val="single" w:sz="6" w:space="0" w:color="auto"/>
            </w:tcBorders>
          </w:tcPr>
          <w:p w:rsidR="00000000" w:rsidRDefault="002E54E4">
            <w:pPr>
              <w:jc w:val="center"/>
            </w:pPr>
            <w:r>
              <w:pict>
                <v:shape id="_x0000_i1029" type="#_x0000_t75" style="width:36pt;height:27.75pt">
                  <v:imagedata r:id="rId8" o:title=""/>
                </v:shape>
              </w:pict>
            </w:r>
          </w:p>
        </w:tc>
        <w:tc>
          <w:tcPr>
            <w:tcW w:w="1311" w:type="dxa"/>
            <w:tcBorders>
              <w:right w:val="single" w:sz="6" w:space="0" w:color="auto"/>
            </w:tcBorders>
          </w:tcPr>
          <w:p w:rsidR="00000000" w:rsidRDefault="002E54E4">
            <w:pPr>
              <w:jc w:val="center"/>
            </w:pPr>
            <w:r>
              <w:t>П1ВИс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r>
              <w:t>4. Рудничное взрывобезопасное электрооборудование</w:t>
            </w:r>
          </w:p>
        </w:tc>
        <w:tc>
          <w:tcPr>
            <w:tcW w:w="3120" w:type="dxa"/>
            <w:tcBorders>
              <w:left w:val="single" w:sz="6" w:space="0" w:color="auto"/>
            </w:tcBorders>
          </w:tcPr>
          <w:p w:rsidR="00000000" w:rsidRDefault="002E54E4">
            <w:r>
              <w:t>Взрывонепроницаемая оболочка, подгруппа 3В</w:t>
            </w:r>
          </w:p>
        </w:tc>
        <w:tc>
          <w:tcPr>
            <w:tcW w:w="1344" w:type="dxa"/>
            <w:tcBorders>
              <w:left w:val="single" w:sz="6" w:space="0" w:color="auto"/>
            </w:tcBorders>
          </w:tcPr>
          <w:p w:rsidR="00000000" w:rsidRDefault="002E54E4">
            <w:pPr>
              <w:jc w:val="center"/>
            </w:pPr>
            <w:r>
              <w:pict>
                <v:shape id="_x0000_i1030" type="#_x0000_t75" style="width:36pt;height:28.5pt">
                  <v:imagedata r:id="rId9" o:title=""/>
                </v:shape>
              </w:pict>
            </w:r>
          </w:p>
        </w:tc>
        <w:tc>
          <w:tcPr>
            <w:tcW w:w="1311" w:type="dxa"/>
            <w:tcBorders>
              <w:right w:val="single" w:sz="6" w:space="0" w:color="auto"/>
            </w:tcBorders>
          </w:tcPr>
          <w:p w:rsidR="00000000" w:rsidRDefault="002E54E4">
            <w:pPr>
              <w:jc w:val="center"/>
            </w:pPr>
            <w:r>
              <w:t>3В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r>
              <w:t>5. То же</w:t>
            </w:r>
          </w:p>
        </w:tc>
        <w:tc>
          <w:tcPr>
            <w:tcW w:w="3120" w:type="dxa"/>
            <w:tcBorders>
              <w:left w:val="single" w:sz="6" w:space="0" w:color="auto"/>
            </w:tcBorders>
          </w:tcPr>
          <w:p w:rsidR="00000000" w:rsidRDefault="002E54E4">
            <w:r>
              <w:t>Взрывонепроницаемая оболочка, подгруппа 1В</w:t>
            </w:r>
          </w:p>
        </w:tc>
        <w:tc>
          <w:tcPr>
            <w:tcW w:w="1344" w:type="dxa"/>
            <w:tcBorders>
              <w:left w:val="single" w:sz="6" w:space="0" w:color="auto"/>
            </w:tcBorders>
          </w:tcPr>
          <w:p w:rsidR="00000000" w:rsidRDefault="002E54E4">
            <w:pPr>
              <w:jc w:val="center"/>
            </w:pPr>
            <w:r>
              <w:pict>
                <v:shape id="_x0000_i1031" type="#_x0000_t75" style="width:36pt;height:28.5pt">
                  <v:imagedata r:id="rId9" o:title=""/>
                </v:shape>
              </w:pict>
            </w:r>
          </w:p>
        </w:tc>
        <w:tc>
          <w:tcPr>
            <w:tcW w:w="1311" w:type="dxa"/>
            <w:tcBorders>
              <w:right w:val="single" w:sz="6" w:space="0" w:color="auto"/>
            </w:tcBorders>
          </w:tcPr>
          <w:p w:rsidR="00000000" w:rsidRDefault="002E54E4">
            <w:pPr>
              <w:jc w:val="center"/>
            </w:pPr>
            <w:r>
              <w:t>1В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r>
              <w:t>6.   "</w:t>
            </w:r>
          </w:p>
        </w:tc>
        <w:tc>
          <w:tcPr>
            <w:tcW w:w="3120" w:type="dxa"/>
            <w:tcBorders>
              <w:left w:val="single" w:sz="6" w:space="0" w:color="auto"/>
            </w:tcBorders>
          </w:tcPr>
          <w:p w:rsidR="00000000" w:rsidRDefault="002E54E4">
            <w:r>
              <w:t>Взрывонепроницаемая оболочка и кварцевое заполнение, подгруппа 3В</w:t>
            </w:r>
          </w:p>
        </w:tc>
        <w:tc>
          <w:tcPr>
            <w:tcW w:w="1344" w:type="dxa"/>
            <w:tcBorders>
              <w:left w:val="single" w:sz="6" w:space="0" w:color="auto"/>
            </w:tcBorders>
          </w:tcPr>
          <w:p w:rsidR="00000000" w:rsidRDefault="002E54E4">
            <w:pPr>
              <w:jc w:val="center"/>
            </w:pPr>
            <w:r>
              <w:pict>
                <v:shape id="_x0000_i1032" type="#_x0000_t75" style="width:36pt;height:28.5pt">
                  <v:imagedata r:id="rId9" o:title=""/>
                </v:shape>
              </w:pict>
            </w:r>
          </w:p>
        </w:tc>
        <w:tc>
          <w:tcPr>
            <w:tcW w:w="1311" w:type="dxa"/>
            <w:tcBorders>
              <w:right w:val="single" w:sz="6" w:space="0" w:color="auto"/>
            </w:tcBorders>
          </w:tcPr>
          <w:p w:rsidR="00000000" w:rsidRDefault="002E54E4">
            <w:pPr>
              <w:jc w:val="center"/>
            </w:pPr>
            <w:r>
              <w:t>3ВК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r>
              <w:t>7.   "</w:t>
            </w:r>
          </w:p>
        </w:tc>
        <w:tc>
          <w:tcPr>
            <w:tcW w:w="3120" w:type="dxa"/>
            <w:tcBorders>
              <w:left w:val="single" w:sz="6" w:space="0" w:color="auto"/>
            </w:tcBorders>
          </w:tcPr>
          <w:p w:rsidR="00000000" w:rsidRDefault="002E54E4">
            <w:r>
              <w:t>Взрывонепроницаемая оболочка, искробе</w:t>
            </w:r>
            <w:r>
              <w:t>зопасная электрическая цепь</w:t>
            </w:r>
          </w:p>
        </w:tc>
        <w:tc>
          <w:tcPr>
            <w:tcW w:w="1344" w:type="dxa"/>
            <w:tcBorders>
              <w:left w:val="single" w:sz="6" w:space="0" w:color="auto"/>
            </w:tcBorders>
          </w:tcPr>
          <w:p w:rsidR="00000000" w:rsidRDefault="002E54E4">
            <w:pPr>
              <w:jc w:val="center"/>
            </w:pPr>
            <w:r>
              <w:pict>
                <v:shape id="_x0000_i1033" type="#_x0000_t75" style="width:36pt;height:28.5pt">
                  <v:imagedata r:id="rId9" o:title=""/>
                </v:shape>
              </w:pict>
            </w:r>
          </w:p>
        </w:tc>
        <w:tc>
          <w:tcPr>
            <w:tcW w:w="1311" w:type="dxa"/>
            <w:tcBorders>
              <w:right w:val="single" w:sz="6" w:space="0" w:color="auto"/>
            </w:tcBorders>
          </w:tcPr>
          <w:p w:rsidR="00000000" w:rsidRDefault="002E54E4">
            <w:pPr>
              <w:jc w:val="center"/>
            </w:pPr>
            <w:r>
              <w:t>3ВИb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r>
              <w:t>8. Рудничное особовзрывобезопасное электрооборудование</w:t>
            </w:r>
          </w:p>
        </w:tc>
        <w:tc>
          <w:tcPr>
            <w:tcW w:w="3120" w:type="dxa"/>
            <w:tcBorders>
              <w:left w:val="single" w:sz="6" w:space="0" w:color="auto"/>
            </w:tcBorders>
          </w:tcPr>
          <w:p w:rsidR="00000000" w:rsidRDefault="002E54E4">
            <w:r>
              <w:t>Искробезопасная электрическая цепь</w:t>
            </w:r>
          </w:p>
        </w:tc>
        <w:tc>
          <w:tcPr>
            <w:tcW w:w="1344" w:type="dxa"/>
            <w:tcBorders>
              <w:left w:val="single" w:sz="6" w:space="0" w:color="auto"/>
            </w:tcBorders>
          </w:tcPr>
          <w:p w:rsidR="00000000" w:rsidRDefault="002E54E4">
            <w:pPr>
              <w:jc w:val="center"/>
            </w:pPr>
            <w:r>
              <w:pict>
                <v:shape id="_x0000_i1034" type="#_x0000_t75" style="width:33.75pt;height:25.5pt">
                  <v:imagedata r:id="rId10" o:title=""/>
                </v:shape>
              </w:pict>
            </w:r>
          </w:p>
        </w:tc>
        <w:tc>
          <w:tcPr>
            <w:tcW w:w="1311" w:type="dxa"/>
            <w:tcBorders>
              <w:right w:val="single" w:sz="6" w:space="0" w:color="auto"/>
            </w:tcBorders>
          </w:tcPr>
          <w:p w:rsidR="00000000" w:rsidRDefault="002E54E4">
            <w:pPr>
              <w:jc w:val="center"/>
            </w:pPr>
            <w:r>
              <w:t>Иа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4E4">
            <w:r>
              <w:t>9. То же</w:t>
            </w:r>
          </w:p>
        </w:tc>
        <w:tc>
          <w:tcPr>
            <w:tcW w:w="312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2E54E4">
            <w:r>
              <w:t>Специальный и искробезопасная электрическая цепь</w:t>
            </w:r>
          </w:p>
        </w:tc>
        <w:tc>
          <w:tcPr>
            <w:tcW w:w="134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2E54E4">
            <w:pPr>
              <w:jc w:val="center"/>
            </w:pPr>
            <w:r>
              <w:pict>
                <v:shape id="_x0000_i1035" type="#_x0000_t75" style="width:33.75pt;height:25.5pt">
                  <v:imagedata r:id="rId10" o:title=""/>
                </v:shape>
              </w:pict>
            </w:r>
          </w:p>
        </w:tc>
        <w:tc>
          <w:tcPr>
            <w:tcW w:w="1311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center"/>
            </w:pPr>
            <w:r>
              <w:t>ИаС</w:t>
            </w:r>
          </w:p>
        </w:tc>
      </w:tr>
    </w:tbl>
    <w:p w:rsidR="00000000" w:rsidRDefault="002E54E4">
      <w:pPr>
        <w:jc w:val="right"/>
      </w:pPr>
    </w:p>
    <w:p w:rsidR="00000000" w:rsidRDefault="002E54E4">
      <w:pPr>
        <w:jc w:val="right"/>
      </w:pPr>
    </w:p>
    <w:p w:rsidR="00000000" w:rsidRDefault="002E54E4">
      <w:pPr>
        <w:jc w:val="right"/>
      </w:pPr>
      <w:r>
        <w:t>ПРИЛОЖЕНИЕ 3</w:t>
      </w:r>
    </w:p>
    <w:p w:rsidR="00000000" w:rsidRDefault="002E54E4">
      <w:pPr>
        <w:jc w:val="right"/>
        <w:rPr>
          <w:lang w:val="en-US"/>
        </w:rPr>
      </w:pPr>
      <w:r>
        <w:t>Справочное</w:t>
      </w:r>
    </w:p>
    <w:p w:rsidR="00000000" w:rsidRDefault="002E54E4">
      <w:pPr>
        <w:jc w:val="right"/>
      </w:pPr>
    </w:p>
    <w:p w:rsidR="00000000" w:rsidRDefault="002E54E4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 МАРКИРОВКИ ВЗРЫВОЗАЩИТЫ РУДНИЧНОГО ВЗРЫВОЗАЩИЩЕННОГО ЭЛЕКТРООБОРУДОВАНИЯ, ПРЕДНАЗНАЧЕННОГО НА ЭКСПОРТ</w:t>
      </w:r>
    </w:p>
    <w:p w:rsidR="00000000" w:rsidRDefault="002E54E4">
      <w:pPr>
        <w:jc w:val="center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20"/>
        <w:gridCol w:w="33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center"/>
            </w:pPr>
            <w:r>
              <w:t>Наименование вида взрывозащиты рудничного электрооборудования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center"/>
            </w:pPr>
            <w:r>
              <w:t>Маркировка взрывозащиты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ind w:firstLine="284"/>
            </w:pPr>
            <w:r>
              <w:t>1. Взрывонепроницаемая оболочка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center"/>
            </w:pPr>
            <w:r>
              <w:t>Exdl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ind w:firstLine="284"/>
            </w:pPr>
            <w:r>
              <w:t>2. Защита вида "е"</w:t>
            </w:r>
          </w:p>
        </w:tc>
        <w:tc>
          <w:tcPr>
            <w:tcW w:w="33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center"/>
            </w:pPr>
            <w:r>
              <w:t>Exel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ind w:firstLine="284"/>
            </w:pPr>
            <w:r>
              <w:t>3. Искробезопасная электрич</w:t>
            </w:r>
            <w:r>
              <w:t>еская цепь</w:t>
            </w:r>
          </w:p>
        </w:tc>
        <w:tc>
          <w:tcPr>
            <w:tcW w:w="33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center"/>
            </w:pPr>
            <w:r>
              <w:t>Exial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ind w:firstLine="284"/>
            </w:pPr>
            <w:r>
              <w:t>4. Взрывонепроницаемая оболочка и искробезопасная электрическая цепь</w:t>
            </w:r>
          </w:p>
        </w:tc>
        <w:tc>
          <w:tcPr>
            <w:tcW w:w="33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center"/>
            </w:pPr>
            <w:r>
              <w:t>Exdibl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ind w:firstLine="284"/>
            </w:pPr>
            <w:r>
              <w:t>5. Кварцевое заполнение оболочки</w:t>
            </w:r>
          </w:p>
        </w:tc>
        <w:tc>
          <w:tcPr>
            <w:tcW w:w="33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center"/>
            </w:pPr>
            <w:r>
              <w:t>Exql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4E4">
            <w:pPr>
              <w:ind w:firstLine="284"/>
            </w:pPr>
            <w:r>
              <w:t>6. Взрывонепроницаемая оболочка и специальный вид взрывозащиты</w:t>
            </w:r>
          </w:p>
        </w:tc>
        <w:tc>
          <w:tcPr>
            <w:tcW w:w="3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54E4">
            <w:pPr>
              <w:jc w:val="center"/>
            </w:pPr>
            <w:r>
              <w:t>Exdsl</w:t>
            </w:r>
          </w:p>
        </w:tc>
      </w:tr>
    </w:tbl>
    <w:p w:rsidR="00000000" w:rsidRDefault="002E54E4">
      <w:pPr>
        <w:ind w:firstLine="284"/>
        <w:jc w:val="both"/>
      </w:pPr>
    </w:p>
    <w:p w:rsidR="00000000" w:rsidRDefault="002E54E4">
      <w:pPr>
        <w:ind w:firstLine="284"/>
        <w:jc w:val="both"/>
        <w:rPr>
          <w:b/>
        </w:rPr>
      </w:pPr>
      <w:r>
        <w:t xml:space="preserve">Приложения 1-3. </w:t>
      </w:r>
      <w:r>
        <w:rPr>
          <w:b/>
        </w:rPr>
        <w:t>(Измененная редакция, Изм. № 2).</w:t>
      </w:r>
    </w:p>
    <w:p w:rsidR="00000000" w:rsidRDefault="002E54E4">
      <w:pPr>
        <w:ind w:firstLine="284"/>
        <w:jc w:val="both"/>
      </w:pPr>
    </w:p>
    <w:sectPr w:rsidR="0000000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4E4"/>
    <w:rsid w:val="002E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rFonts w:ascii="Arial" w:hAnsi="Arial"/>
      <w:i/>
    </w:rPr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2">
    <w:name w:val="Body Text 2"/>
    <w:basedOn w:val="a"/>
    <w:pPr>
      <w:ind w:firstLine="284"/>
      <w:jc w:val="both"/>
    </w:pPr>
  </w:style>
  <w:style w:type="paragraph" w:styleId="20">
    <w:name w:val="Body Text Indent 2"/>
    <w:basedOn w:val="a"/>
    <w:pPr>
      <w:ind w:firstLine="284"/>
    </w:pPr>
  </w:style>
  <w:style w:type="paragraph" w:styleId="a4">
    <w:name w:val="Body Text"/>
    <w:basedOn w:val="a"/>
    <w:semiHidden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5.png"/><Relationship Id="rId4" Type="http://schemas.openxmlformats.org/officeDocument/2006/relationships/image" Target="media/image1.wmf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2903</Words>
  <Characters>16552</Characters>
  <Application>Microsoft Office Word</Application>
  <DocSecurity>0</DocSecurity>
  <Lines>137</Lines>
  <Paragraphs>38</Paragraphs>
  <ScaleCrop>false</ScaleCrop>
  <Company> </Company>
  <LinksUpToDate>false</LinksUpToDate>
  <CharactersWithSpaces>19417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CNTI</dc:creator>
  <cp:keywords/>
  <dc:description/>
  <cp:lastModifiedBy>Parhomeiai</cp:lastModifiedBy>
  <cp:revision>2</cp:revision>
  <dcterms:created xsi:type="dcterms:W3CDTF">2013-04-11T11:13:00Z</dcterms:created>
  <dcterms:modified xsi:type="dcterms:W3CDTF">2013-04-11T11:13:00Z</dcterms:modified>
</cp:coreProperties>
</file>