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6CCF">
      <w:pPr>
        <w:jc w:val="right"/>
      </w:pPr>
      <w:bookmarkStart w:id="0" w:name="_GoBack"/>
      <w:bookmarkEnd w:id="0"/>
      <w:r>
        <w:t>ГОСТ 12.2.021-76</w:t>
      </w:r>
    </w:p>
    <w:p w:rsidR="00000000" w:rsidRDefault="004E6CCF">
      <w:pPr>
        <w:jc w:val="right"/>
      </w:pPr>
    </w:p>
    <w:p w:rsidR="00000000" w:rsidRDefault="004E6CCF">
      <w:pPr>
        <w:jc w:val="center"/>
        <w:rPr>
          <w:lang w:val="en-US"/>
        </w:rPr>
      </w:pPr>
      <w:r>
        <w:t>УДК 621.3.002.5-213.34:006.354                                                                                    Группа Т58</w:t>
      </w:r>
    </w:p>
    <w:p w:rsidR="00000000" w:rsidRDefault="004E6CCF">
      <w:pPr>
        <w:jc w:val="center"/>
      </w:pPr>
    </w:p>
    <w:p w:rsidR="00000000" w:rsidRDefault="004E6CC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4E6CCF">
      <w:pPr>
        <w:jc w:val="center"/>
      </w:pPr>
    </w:p>
    <w:p w:rsidR="00000000" w:rsidRDefault="004E6CCF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4E6CCF">
      <w:pPr>
        <w:jc w:val="center"/>
      </w:pPr>
    </w:p>
    <w:p w:rsidR="00000000" w:rsidRDefault="004E6CC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ЭЛЕКТРООБОРУДОВАНИЕ ВЗРЫВОЗАЩИЩЕННОЕ</w:t>
      </w:r>
    </w:p>
    <w:p w:rsidR="00000000" w:rsidRDefault="004E6CCF">
      <w:pPr>
        <w:jc w:val="center"/>
      </w:pPr>
    </w:p>
    <w:p w:rsidR="00000000" w:rsidRDefault="004E6CCF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Порядок согласования технической документации, проведения испытаний, выдачи заключений и свидетельств</w:t>
      </w:r>
    </w:p>
    <w:p w:rsidR="00000000" w:rsidRDefault="004E6CC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E6CCF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system.Explosion-proof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electrical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equipment</w:t>
      </w:r>
      <w:proofErr w:type="spellEnd"/>
    </w:p>
    <w:p w:rsidR="00000000" w:rsidRDefault="004E6CCF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Order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checking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testing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certification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procedures</w:t>
      </w:r>
      <w:proofErr w:type="spellEnd"/>
    </w:p>
    <w:p w:rsidR="00000000" w:rsidRDefault="004E6CCF">
      <w:pPr>
        <w:jc w:val="right"/>
      </w:pPr>
    </w:p>
    <w:p w:rsidR="00000000" w:rsidRDefault="004E6CCF">
      <w:pPr>
        <w:jc w:val="right"/>
        <w:rPr>
          <w:i/>
        </w:rPr>
      </w:pPr>
      <w:r>
        <w:rPr>
          <w:i/>
        </w:rPr>
        <w:t>Дата введения 1977-07-01</w:t>
      </w:r>
    </w:p>
    <w:p w:rsidR="00000000" w:rsidRDefault="004E6CCF">
      <w:pPr>
        <w:jc w:val="right"/>
      </w:pPr>
    </w:p>
    <w:p w:rsidR="00000000" w:rsidRDefault="004E6CCF">
      <w:pPr>
        <w:pStyle w:val="2"/>
      </w:pPr>
      <w:r>
        <w:t>УТВЕРЖДЕН И ВВЕДЕН В ДЕЙСТВИЕ Постановлением Государственного комитета стандартов Совета Министров СССР от 21 сентября 1976 г. № 2155</w:t>
      </w:r>
    </w:p>
    <w:p w:rsidR="00000000" w:rsidRDefault="004E6CCF">
      <w:pPr>
        <w:pStyle w:val="2"/>
      </w:pPr>
    </w:p>
    <w:p w:rsidR="00000000" w:rsidRDefault="004E6CCF">
      <w:pPr>
        <w:ind w:firstLine="284"/>
        <w:jc w:val="both"/>
      </w:pPr>
      <w:r>
        <w:t>Проверен в 1981 г. Постановлением Госстандарта от 16.04.82 № 1548 ограничение срока дейст</w:t>
      </w:r>
      <w:r>
        <w:t>вия отменено</w:t>
      </w: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  <w:r>
        <w:t>ПЕРЕИЗДАНИЕ. Февраль 1996 г.</w:t>
      </w: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  <w:r>
        <w:t>Настоящий стандарт распространяется на взрывозащищенное, в том числе рудничное взрывозащищенное электрооборудование (электротехнические устройства), электрические средства автоматизации и связи (в дальнейшем электрооборудование), предназначенные для внутренней и наружной установки в местах, где могут возникать взрывоопасные смеси с воздухом горючих газов, паров или пыли (кроме пыли взрывчатых веществ), а также для подземных выработок шахт, опасных по газу и пыли.</w:t>
      </w:r>
    </w:p>
    <w:p w:rsidR="00000000" w:rsidRDefault="004E6CCF">
      <w:pPr>
        <w:ind w:firstLine="284"/>
        <w:jc w:val="both"/>
      </w:pPr>
      <w:r>
        <w:t>Стандарт не распространяется на кабели и провода.</w:t>
      </w:r>
    </w:p>
    <w:p w:rsidR="00000000" w:rsidRDefault="004E6CCF">
      <w:pPr>
        <w:ind w:firstLine="284"/>
        <w:jc w:val="both"/>
      </w:pPr>
      <w:r>
        <w:t xml:space="preserve">Стандарт устанавливает порядок рассмотрения и согласования технической документации на взрывозащищенное электрооборудование, испытания электрооборудования на </w:t>
      </w:r>
      <w:proofErr w:type="spellStart"/>
      <w:r>
        <w:t>взрывозащищенность</w:t>
      </w:r>
      <w:proofErr w:type="spellEnd"/>
      <w:r>
        <w:t>, оформления заключения и свидетельств, внесения изменений в согласованную документацию.</w:t>
      </w:r>
    </w:p>
    <w:p w:rsidR="00000000" w:rsidRDefault="004E6CCF">
      <w:pPr>
        <w:ind w:firstLine="284"/>
        <w:jc w:val="both"/>
      </w:pPr>
      <w:r>
        <w:t>Стандарт соответствует требованиям рекомендации МЭК (Публикация 79-1) и рекомендации СЭВ PC 781-71 в части порядка проведения испытаний электрооборудования.</w:t>
      </w:r>
    </w:p>
    <w:p w:rsidR="00000000" w:rsidRDefault="004E6CCF">
      <w:pPr>
        <w:ind w:firstLine="284"/>
        <w:jc w:val="both"/>
      </w:pP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  <w:r>
        <w:t xml:space="preserve">1.1. Изготовление </w:t>
      </w:r>
      <w:r>
        <w:t>взрывозащищенного электрооборудования разрешается при наличии:</w:t>
      </w:r>
    </w:p>
    <w:p w:rsidR="00000000" w:rsidRDefault="004E6CCF">
      <w:pPr>
        <w:ind w:firstLine="284"/>
        <w:jc w:val="both"/>
      </w:pPr>
      <w:r>
        <w:t xml:space="preserve">на стадии изготовления опытных образцов при опытной партии - письменного положительного заключения испытательной организации о </w:t>
      </w:r>
      <w:proofErr w:type="spellStart"/>
      <w:r>
        <w:t>взрывозащищенности</w:t>
      </w:r>
      <w:proofErr w:type="spellEnd"/>
      <w:r>
        <w:t xml:space="preserve"> электрооборудования (далее - заключение);</w:t>
      </w:r>
    </w:p>
    <w:p w:rsidR="00000000" w:rsidRDefault="004E6CCF">
      <w:pPr>
        <w:ind w:firstLine="284"/>
        <w:jc w:val="both"/>
      </w:pPr>
      <w:r>
        <w:t xml:space="preserve">на стадии серийного производства - свидетельства о </w:t>
      </w:r>
      <w:proofErr w:type="spellStart"/>
      <w:r>
        <w:t>взрывозащищенности</w:t>
      </w:r>
      <w:proofErr w:type="spellEnd"/>
      <w:r>
        <w:t xml:space="preserve"> электрооборудования (далее - свидетельства), утвержденного Госгортехнадзором СССР (для рудничного взрывозащищенного электрооборудования) или </w:t>
      </w:r>
      <w:proofErr w:type="spellStart"/>
      <w:r>
        <w:t>Госэнергонадзором</w:t>
      </w:r>
      <w:proofErr w:type="spellEnd"/>
      <w:r>
        <w:t xml:space="preserve"> (для электрооборудования для вну</w:t>
      </w:r>
      <w:r>
        <w:t>тренней и наружной установки).</w:t>
      </w:r>
    </w:p>
    <w:p w:rsidR="00000000" w:rsidRDefault="004E6CCF">
      <w:pPr>
        <w:ind w:firstLine="284"/>
        <w:jc w:val="both"/>
      </w:pPr>
      <w:r>
        <w:t>Требование настоящего пункта не распространяется на взрывозащищенное электрооборудование, предназначенное для представления на испытания в испытательную организацию, а также для проверки в невзрывоопасных условиях.</w:t>
      </w:r>
    </w:p>
    <w:p w:rsidR="00000000" w:rsidRDefault="004E6CCF">
      <w:pPr>
        <w:ind w:firstLine="284"/>
        <w:jc w:val="both"/>
      </w:pPr>
      <w:r>
        <w:t>Примечание. Испытательной является организация, уполномоченная Правительством СССР проводить согласование технической документации на взрывозащищенное электрооборудование, испытывать образцы такого оборудования и оформлять соответствующие заключения или свидетельств</w:t>
      </w:r>
      <w:r>
        <w:t>а (см. справочное приложение 2).</w:t>
      </w:r>
    </w:p>
    <w:p w:rsidR="00000000" w:rsidRDefault="004E6CCF">
      <w:pPr>
        <w:ind w:firstLine="284"/>
        <w:jc w:val="both"/>
      </w:pPr>
      <w:r>
        <w:lastRenderedPageBreak/>
        <w:t>1.2. Письменные положительные заключения и свидетельства оформляются испытательной организацией после согласования технической документации на взрывозащищенное электрооборудование и положительных результатов испытаний электрооборудования согласно разд. 4 настоящего стандарта.</w:t>
      </w:r>
    </w:p>
    <w:p w:rsidR="00000000" w:rsidRDefault="004E6CCF">
      <w:pPr>
        <w:ind w:firstLine="284"/>
        <w:jc w:val="both"/>
      </w:pPr>
      <w:r>
        <w:t>1.3. Рассмотрение и согласование технической документации, испытания электрооборудования, оформление заключений или свидетельств следует проводить по предварительным заявкам, которые должны быть направл</w:t>
      </w:r>
      <w:r>
        <w:t>ены предприятием-разработчиком (изготовителем) в испытательную организацию не позднее чем за 6 месяцев до начала этих работ.</w:t>
      </w:r>
    </w:p>
    <w:p w:rsidR="00000000" w:rsidRDefault="004E6CCF">
      <w:pPr>
        <w:ind w:firstLine="284"/>
        <w:jc w:val="both"/>
        <w:rPr>
          <w:lang w:val="en-US"/>
        </w:rPr>
      </w:pPr>
      <w:r>
        <w:t>В заявке должны быть указаны:</w:t>
      </w:r>
    </w:p>
    <w:p w:rsidR="00000000" w:rsidRDefault="004E6CCF">
      <w:pPr>
        <w:ind w:firstLine="284"/>
        <w:jc w:val="both"/>
      </w:pPr>
      <w:r>
        <w:t>наименование и тип электрооборудования;</w:t>
      </w:r>
    </w:p>
    <w:p w:rsidR="00000000" w:rsidRDefault="004E6CCF">
      <w:pPr>
        <w:ind w:firstLine="284"/>
        <w:jc w:val="both"/>
      </w:pPr>
      <w:r>
        <w:t xml:space="preserve">уровень и вид </w:t>
      </w:r>
      <w:proofErr w:type="spellStart"/>
      <w:r>
        <w:t>взрывозащиты</w:t>
      </w:r>
      <w:proofErr w:type="spellEnd"/>
      <w:r>
        <w:t xml:space="preserve"> электрооборудования (или маркировка </w:t>
      </w:r>
      <w:proofErr w:type="spellStart"/>
      <w:r>
        <w:t>взрывозащиты</w:t>
      </w:r>
      <w:proofErr w:type="spellEnd"/>
      <w:r>
        <w:t>);</w:t>
      </w:r>
    </w:p>
    <w:p w:rsidR="00000000" w:rsidRDefault="004E6CCF">
      <w:pPr>
        <w:ind w:firstLine="284"/>
        <w:jc w:val="both"/>
      </w:pPr>
      <w:r>
        <w:t>необходимые работы;</w:t>
      </w:r>
    </w:p>
    <w:p w:rsidR="00000000" w:rsidRDefault="004E6CCF">
      <w:pPr>
        <w:ind w:firstLine="284"/>
        <w:jc w:val="both"/>
      </w:pPr>
      <w:r>
        <w:t>срок начала выполнения этих работ.</w:t>
      </w:r>
    </w:p>
    <w:p w:rsidR="00000000" w:rsidRDefault="004E6CCF">
      <w:pPr>
        <w:ind w:firstLine="284"/>
        <w:jc w:val="both"/>
      </w:pPr>
      <w:r>
        <w:t xml:space="preserve">Если в указанный в заявке срок работы не могут быть начаты, то испытательная организация в двухнедельный срок должна сообщить предприятию, представившему заявку, возможный срок начала </w:t>
      </w:r>
      <w:r>
        <w:t>работ.</w:t>
      </w:r>
    </w:p>
    <w:p w:rsidR="00000000" w:rsidRDefault="004E6CCF">
      <w:pPr>
        <w:ind w:firstLine="284"/>
        <w:jc w:val="both"/>
      </w:pPr>
      <w:r>
        <w:t>1.4. Рассмотрение и согласование технической документации и испытания взрывозащищенного электрооборудования или выдача замечаний по документации и электрооборудованию проводятся испытательной организацией в месячный срок.</w:t>
      </w:r>
    </w:p>
    <w:p w:rsidR="00000000" w:rsidRDefault="004E6CCF">
      <w:pPr>
        <w:ind w:firstLine="284"/>
        <w:jc w:val="both"/>
      </w:pPr>
      <w:r>
        <w:t xml:space="preserve">1.5. Испытательная организация имеет право потребовать представления дополнительных материалов, обосновывающих </w:t>
      </w:r>
      <w:proofErr w:type="spellStart"/>
      <w:r>
        <w:t>взрывозащиту</w:t>
      </w:r>
      <w:proofErr w:type="spellEnd"/>
      <w:r>
        <w:t xml:space="preserve"> электрооборудования или поясняющих конструктивные меры, обеспечивающие </w:t>
      </w:r>
      <w:proofErr w:type="spellStart"/>
      <w:r>
        <w:t>взрывозащиту</w:t>
      </w:r>
      <w:proofErr w:type="spellEnd"/>
      <w:r>
        <w:t>, или представления дополнительных образцов электрооборудования и устройств,</w:t>
      </w:r>
      <w:r>
        <w:t xml:space="preserve"> необходимых для проведения испытаний. В этом случае заключение дается не позднее чем через 15 дней со дня получения дополнительных материалов или образцов.</w:t>
      </w:r>
    </w:p>
    <w:p w:rsidR="00000000" w:rsidRDefault="004E6CCF">
      <w:pPr>
        <w:ind w:firstLine="284"/>
        <w:jc w:val="both"/>
      </w:pPr>
      <w:r>
        <w:t xml:space="preserve">1.6. Техническая документация должна быть проверена испытательной организацией на соответствие требованиям (обеспечивающим </w:t>
      </w:r>
      <w:proofErr w:type="spellStart"/>
      <w:r>
        <w:t>взрывозащиту</w:t>
      </w:r>
      <w:proofErr w:type="spellEnd"/>
      <w:r>
        <w:t xml:space="preserve">) действующих стандартов на взрывозащищенное электрооборудование, а образцы электрооборудования должны быть испытаны на </w:t>
      </w:r>
      <w:proofErr w:type="spellStart"/>
      <w:r>
        <w:t>взрывозащищенность</w:t>
      </w:r>
      <w:proofErr w:type="spellEnd"/>
      <w:r>
        <w:t xml:space="preserve"> по методам, установленным этими стандартами с соблюдением требований по безопасно</w:t>
      </w:r>
      <w:r>
        <w:t>сти.</w:t>
      </w:r>
    </w:p>
    <w:p w:rsidR="00000000" w:rsidRDefault="004E6CCF">
      <w:pPr>
        <w:ind w:firstLine="284"/>
        <w:jc w:val="both"/>
      </w:pPr>
      <w:r>
        <w:t>Примечание. До утверждения и ввода в действие стандартов на взрывозащищенное электрооборудование согласование технической документации и испытание такого электрооборудования следует проводить по нормативно-технической документации, утвержденной Госгортехнадзором СССР, Министерством электротехнической промышленности СССР и Министерством угольной промышленности СССР.</w:t>
      </w:r>
    </w:p>
    <w:p w:rsidR="00000000" w:rsidRDefault="004E6CCF">
      <w:pPr>
        <w:ind w:firstLine="284"/>
        <w:jc w:val="both"/>
      </w:pPr>
      <w:r>
        <w:t>1.7. Испытания опытных образцов (опытных партий) взрывозащищенного электрооборудования в взрывоопасных зонах помещений и наружных установок</w:t>
      </w:r>
      <w:r>
        <w:t>, а также в шахтах допускаются в соответствии с нормативными документами органов Государственного надзора.</w:t>
      </w:r>
    </w:p>
    <w:p w:rsidR="00000000" w:rsidRDefault="004E6CCF">
      <w:pPr>
        <w:ind w:firstLine="284"/>
        <w:jc w:val="both"/>
      </w:pP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ПОРЯДОК РАССМОТРЕНИЯ И СОГЛАСОВАНИЯ ТЕХНИЧЕСКОЙ ДОКУМЕНТАЦИИ</w:t>
      </w: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  <w:r>
        <w:t>2.1. В испытательную организацию должны быть представлены копии (в двух экземплярах) следующих документов:</w:t>
      </w:r>
    </w:p>
    <w:p w:rsidR="00000000" w:rsidRDefault="004E6CCF">
      <w:pPr>
        <w:ind w:firstLine="284"/>
        <w:jc w:val="both"/>
      </w:pPr>
      <w:r>
        <w:t xml:space="preserve">а) сборочные чертежи каждого электротехнического устройства и составных частей со спецификациями, принципиальные схемы и схемы соединений; в перечисленных документах должны быть отражены параметры </w:t>
      </w:r>
      <w:proofErr w:type="spellStart"/>
      <w:r>
        <w:t>взрывозащиты</w:t>
      </w:r>
      <w:proofErr w:type="spellEnd"/>
      <w:r>
        <w:t xml:space="preserve"> и конструкция сборочны</w:t>
      </w:r>
      <w:r>
        <w:t xml:space="preserve">х единиц и деталей, обеспечивающих </w:t>
      </w:r>
      <w:proofErr w:type="spellStart"/>
      <w:r>
        <w:t>взрывозащиту</w:t>
      </w:r>
      <w:proofErr w:type="spellEnd"/>
      <w:r>
        <w:t xml:space="preserve">, маркировка </w:t>
      </w:r>
      <w:proofErr w:type="spellStart"/>
      <w:r>
        <w:t>взрывозащиты</w:t>
      </w:r>
      <w:proofErr w:type="spellEnd"/>
      <w:r>
        <w:t xml:space="preserve"> и предупредительные надписи, электроизоляционные материалы, длина пути утечки и электрические зазоры (там, где это потребуется);</w:t>
      </w:r>
    </w:p>
    <w:p w:rsidR="00000000" w:rsidRDefault="004E6CCF">
      <w:pPr>
        <w:ind w:firstLine="284"/>
        <w:jc w:val="both"/>
      </w:pPr>
      <w:r>
        <w:t xml:space="preserve">б) технические условия и (или) отраслевые стандарты, по которым изготовлено электрооборудование (государственные стандарты в испытательную организацию не представляются) с отражением требований к электрооборудованию по обеспечению </w:t>
      </w:r>
      <w:proofErr w:type="spellStart"/>
      <w:r>
        <w:t>взрывозащиты</w:t>
      </w:r>
      <w:proofErr w:type="spellEnd"/>
      <w:r>
        <w:t>;</w:t>
      </w:r>
    </w:p>
    <w:p w:rsidR="00000000" w:rsidRDefault="004E6CCF">
      <w:pPr>
        <w:ind w:firstLine="284"/>
        <w:jc w:val="both"/>
      </w:pPr>
      <w:r>
        <w:t>в) эксплуатационные документы, содержащие сведения по техническом</w:t>
      </w:r>
      <w:r>
        <w:t xml:space="preserve">у описанию, монтажу и безопасной эксплуатации электрооборудования с указанием примененных средств </w:t>
      </w:r>
      <w:proofErr w:type="spellStart"/>
      <w:r>
        <w:t>взрывозащиты</w:t>
      </w:r>
      <w:proofErr w:type="spellEnd"/>
      <w:r>
        <w:t>.</w:t>
      </w:r>
    </w:p>
    <w:p w:rsidR="00000000" w:rsidRDefault="004E6CCF">
      <w:pPr>
        <w:ind w:firstLine="284"/>
        <w:jc w:val="both"/>
      </w:pPr>
      <w:r>
        <w:lastRenderedPageBreak/>
        <w:t>Перечисленные выше документы должны быть переплетены, технические условия и эксплуатационные документы - в отдельных переплетах.</w:t>
      </w:r>
    </w:p>
    <w:p w:rsidR="00000000" w:rsidRDefault="004E6CCF">
      <w:pPr>
        <w:ind w:firstLine="284"/>
        <w:jc w:val="both"/>
      </w:pPr>
      <w:r>
        <w:t xml:space="preserve">2.2. Если в комплект взрывозащищенного электрооборудования входят сборочные единицы общего назначения, устанавливаемые вне взрывоопасных зон, но электрически связанные со взрывозащищенными сборочными единицами и влияющие на их </w:t>
      </w:r>
      <w:proofErr w:type="spellStart"/>
      <w:r>
        <w:t>взрывозащиту</w:t>
      </w:r>
      <w:proofErr w:type="spellEnd"/>
      <w:r>
        <w:t xml:space="preserve"> (например, блоки питания </w:t>
      </w:r>
      <w:proofErr w:type="spellStart"/>
      <w:r>
        <w:t>искроб</w:t>
      </w:r>
      <w:r>
        <w:t>езопасных</w:t>
      </w:r>
      <w:proofErr w:type="spellEnd"/>
      <w:r>
        <w:t xml:space="preserve"> датчиков), то в объем представляемой документации должна быть включена документация на сборочные единицы общего назначения.</w:t>
      </w:r>
    </w:p>
    <w:p w:rsidR="00000000" w:rsidRDefault="004E6CCF">
      <w:pPr>
        <w:ind w:firstLine="284"/>
        <w:jc w:val="both"/>
      </w:pPr>
      <w:r>
        <w:t>2.3. Согласование технической документации следует проводить при условии положительных результатов испытания электрооборудования. При согласовании на документах ставится соответствующий штамп.</w:t>
      </w:r>
    </w:p>
    <w:p w:rsidR="00000000" w:rsidRDefault="004E6CCF">
      <w:pPr>
        <w:ind w:firstLine="284"/>
        <w:jc w:val="both"/>
      </w:pPr>
      <w:r>
        <w:t>2.4. Согласованная документация в одном экземпляре направляется предприятию, ее представившему, а другой экземпляр остается в испытательной организации.</w:t>
      </w:r>
    </w:p>
    <w:p w:rsidR="00000000" w:rsidRDefault="004E6CCF">
      <w:pPr>
        <w:ind w:firstLine="284"/>
        <w:jc w:val="both"/>
      </w:pPr>
      <w:r>
        <w:t>2.5. По документации, представля</w:t>
      </w:r>
      <w:r>
        <w:t>емой без образцов электрооборудования, а также по отдельным документам испытательная организация дает только замечания.</w:t>
      </w:r>
    </w:p>
    <w:p w:rsidR="00000000" w:rsidRDefault="004E6CCF">
      <w:pPr>
        <w:ind w:firstLine="284"/>
        <w:jc w:val="both"/>
      </w:pPr>
      <w:r>
        <w:t>2.6. Техническая документация на взрывозащищенное электрооборудование согласовывается на срок до 5 лет. Не позднее чем за один месяц до истечения этого срока предприятие-разработчик или изготовитель должен направить в испытательную организацию письмо с просьбой о продлении срока действия документации или документацию для ее согласования.</w:t>
      </w:r>
    </w:p>
    <w:p w:rsidR="00000000" w:rsidRDefault="004E6CCF">
      <w:pPr>
        <w:ind w:firstLine="284"/>
        <w:jc w:val="both"/>
      </w:pPr>
      <w:r>
        <w:t>Примечание. Продление срока действия документации ис</w:t>
      </w:r>
      <w:r>
        <w:t>пытательная организация осуществляет в том случае, когда конструкция электрооборудования не подвергалась значительным изменениям и соответствует предъявляемым требованиям.</w:t>
      </w:r>
    </w:p>
    <w:p w:rsidR="00000000" w:rsidRDefault="004E6CCF">
      <w:pPr>
        <w:ind w:firstLine="284"/>
        <w:jc w:val="both"/>
      </w:pP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ПОРЯДОК ПРОВЕДЕНИЯ ИСПЫТАНИЙ</w:t>
      </w: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  <w:r>
        <w:t xml:space="preserve">3.1. Испытания электрооборудования на </w:t>
      </w:r>
      <w:proofErr w:type="spellStart"/>
      <w:r>
        <w:t>взрывозащищенность</w:t>
      </w:r>
      <w:proofErr w:type="spellEnd"/>
      <w:r>
        <w:t xml:space="preserve"> должны проводиться в испытательной организации.</w:t>
      </w:r>
    </w:p>
    <w:p w:rsidR="00000000" w:rsidRDefault="004E6CCF">
      <w:pPr>
        <w:ind w:firstLine="284"/>
        <w:jc w:val="both"/>
      </w:pPr>
      <w:r>
        <w:t xml:space="preserve">По согласованию с испытательной организацией некоторые электротехнические устройства (например, крупные электрические машины с видом </w:t>
      </w:r>
      <w:proofErr w:type="spellStart"/>
      <w:r>
        <w:t>взрывозащиты</w:t>
      </w:r>
      <w:proofErr w:type="spellEnd"/>
      <w:r>
        <w:t xml:space="preserve"> "Заполнение или продувка оболочки под избыточным давлен</w:t>
      </w:r>
      <w:r>
        <w:t>ием") допускается испытывать на месте их установки или на предприятии-изготовителе.</w:t>
      </w:r>
    </w:p>
    <w:p w:rsidR="00000000" w:rsidRDefault="004E6CCF">
      <w:pPr>
        <w:ind w:firstLine="284"/>
        <w:jc w:val="both"/>
      </w:pPr>
      <w:r>
        <w:t xml:space="preserve">3.2. На каждый типоразмер электрооборудования должен быть представлен один образец с документами, указанными в обязательном приложении 1. По согласованию с испытательной организацией допускается представлять один образец на ряд однотипных электротехнических устройств с одинаковыми средствами </w:t>
      </w:r>
      <w:proofErr w:type="spellStart"/>
      <w:r>
        <w:t>взрывозащиты</w:t>
      </w:r>
      <w:proofErr w:type="spellEnd"/>
      <w:r>
        <w:t>.</w:t>
      </w:r>
    </w:p>
    <w:p w:rsidR="00000000" w:rsidRDefault="004E6CCF">
      <w:pPr>
        <w:ind w:firstLine="284"/>
        <w:jc w:val="both"/>
      </w:pPr>
      <w:r>
        <w:t xml:space="preserve">Электрические соединители и рудничные взрывные приборы необходимо представлять в количестве 2 шт., рудничные светильники </w:t>
      </w:r>
      <w:r>
        <w:t>- 5 шт., светильники внутренней и наружной установки - 3 шт. Вместе с образцами рудничных светильников должны быть представлены 50 ламп, 50 защитных стекол и 6 защитных решеток, а для светильников внутренней и наружной установки - 10 ламп, 30 защитных стекол и 3 защитные решетки.</w:t>
      </w:r>
    </w:p>
    <w:p w:rsidR="00000000" w:rsidRDefault="004E6CCF">
      <w:pPr>
        <w:ind w:firstLine="284"/>
        <w:jc w:val="both"/>
      </w:pPr>
      <w:r>
        <w:t xml:space="preserve">С образцами электрооборудования, имеющего смотровые окна, необходимо представлять стекла смотровых окон каждого типа и размера в случаях, предусмотренных стандартами на виды </w:t>
      </w:r>
      <w:proofErr w:type="spellStart"/>
      <w:r>
        <w:t>взрывозащиты</w:t>
      </w:r>
      <w:proofErr w:type="spellEnd"/>
      <w:r>
        <w:t xml:space="preserve"> электрооборудования. При этом для рудничного</w:t>
      </w:r>
      <w:r>
        <w:t xml:space="preserve"> электрооборудования представляется по 30 стекол, а для электрооборудования внутренней и наружной установки - 20 стекол.</w:t>
      </w:r>
    </w:p>
    <w:p w:rsidR="00000000" w:rsidRDefault="004E6CCF">
      <w:pPr>
        <w:ind w:firstLine="284"/>
        <w:jc w:val="both"/>
      </w:pPr>
      <w:r>
        <w:t>Защитные стекла и решетки светильников, а также стекла смотровых окон электрооборудования по согласованию с испытательной организацией могут не представляться, если они были испытаны для ранее представлявшегося электрооборудования.</w:t>
      </w:r>
    </w:p>
    <w:p w:rsidR="00000000" w:rsidRDefault="004E6CCF">
      <w:pPr>
        <w:ind w:firstLine="284"/>
        <w:jc w:val="both"/>
      </w:pPr>
      <w:r>
        <w:t xml:space="preserve">Электрооборудование с залитыми компаундами или запрессованными в пластмассе сборочными единицами и деталями должно дополнительно быть укомплектовано образцами </w:t>
      </w:r>
      <w:r>
        <w:t xml:space="preserve">этих сборочных единиц и деталей, но без их заливки и </w:t>
      </w:r>
      <w:proofErr w:type="spellStart"/>
      <w:r>
        <w:t>опрессовки</w:t>
      </w:r>
      <w:proofErr w:type="spellEnd"/>
      <w:r>
        <w:t>.</w:t>
      </w:r>
    </w:p>
    <w:p w:rsidR="00000000" w:rsidRDefault="004E6CCF">
      <w:pPr>
        <w:ind w:firstLine="284"/>
        <w:jc w:val="both"/>
      </w:pPr>
      <w:r>
        <w:t xml:space="preserve">Электрооборудование с </w:t>
      </w:r>
      <w:proofErr w:type="spellStart"/>
      <w:r>
        <w:t>искробезопасными</w:t>
      </w:r>
      <w:proofErr w:type="spellEnd"/>
      <w:r>
        <w:t xml:space="preserve"> электрическими цепями, содержащее элементы электрической схемы, которые в аварийных режимах работы могут быть повреждены (например, транзисторы, диоды, обмотки трансформаторов), должно быть укомплектовано запасными элементами.</w:t>
      </w:r>
    </w:p>
    <w:p w:rsidR="00000000" w:rsidRDefault="004E6CCF">
      <w:pPr>
        <w:ind w:firstLine="284"/>
        <w:jc w:val="both"/>
      </w:pPr>
      <w:r>
        <w:t xml:space="preserve">Сухие гальванические элементы (для определения </w:t>
      </w:r>
      <w:proofErr w:type="spellStart"/>
      <w:r>
        <w:t>искробезопасности</w:t>
      </w:r>
      <w:proofErr w:type="spellEnd"/>
      <w:r>
        <w:t xml:space="preserve"> источников электропитания с такими элементами) должны представляться в удвоенном количестве от установленных в источ</w:t>
      </w:r>
      <w:r>
        <w:t>нике электропитания для электрооборудования внутренней и наружной установки и в количестве не менее 50 шт. для рудничного электрооборудования.</w:t>
      </w:r>
    </w:p>
    <w:p w:rsidR="00000000" w:rsidRDefault="004E6CCF">
      <w:pPr>
        <w:ind w:firstLine="284"/>
        <w:jc w:val="both"/>
      </w:pPr>
      <w:r>
        <w:t>3.3. Электрооборудование, представляемое на испытания, должно быть укомплектовано необходимым для разборки специальным инструментом и приспособлениями, а также полным комплектом заглушек кабельных вводов. Электрооборудование, являющееся взрывозащищенным только в сборе с другими сборочными единицами, должно быть укомплектовано этими сборочными единицами, или их частям</w:t>
      </w:r>
      <w:r>
        <w:t>и, обеспечивающими проведение испытаний.</w:t>
      </w:r>
    </w:p>
    <w:p w:rsidR="00000000" w:rsidRDefault="004E6CCF">
      <w:pPr>
        <w:ind w:firstLine="284"/>
        <w:jc w:val="both"/>
      </w:pPr>
      <w:r>
        <w:t>Образцы электрооборудования должны иметь присоединенные отрезки кабелей или проводов (предусмотренные технической документацией) длиной не менее 200 мм.</w:t>
      </w:r>
    </w:p>
    <w:p w:rsidR="00000000" w:rsidRDefault="004E6CCF">
      <w:pPr>
        <w:ind w:firstLine="284"/>
        <w:jc w:val="both"/>
      </w:pPr>
      <w:r>
        <w:t xml:space="preserve">Минимальная длина кабелей и проводов для каждого электротехнического устройства с </w:t>
      </w:r>
      <w:proofErr w:type="spellStart"/>
      <w:r>
        <w:t>искробезопасными</w:t>
      </w:r>
      <w:proofErr w:type="spellEnd"/>
      <w:r>
        <w:t xml:space="preserve"> электрическими цепями должна быть установлена испытательной организацией.</w:t>
      </w:r>
    </w:p>
    <w:p w:rsidR="00000000" w:rsidRDefault="004E6CCF">
      <w:pPr>
        <w:ind w:firstLine="284"/>
        <w:jc w:val="both"/>
      </w:pPr>
      <w:r>
        <w:t xml:space="preserve">3.4. Для электрооборудования с </w:t>
      </w:r>
      <w:proofErr w:type="spellStart"/>
      <w:r>
        <w:t>искробезопасными</w:t>
      </w:r>
      <w:proofErr w:type="spellEnd"/>
      <w:r>
        <w:t xml:space="preserve"> электрическими цепями до испытаний опытных образцов рекомендуется проводить испытания действующих</w:t>
      </w:r>
      <w:r>
        <w:t xml:space="preserve"> макетов такого электрооборудования с целью уточнения параметров элементов, обеспечивающих </w:t>
      </w:r>
      <w:proofErr w:type="spellStart"/>
      <w:r>
        <w:t>искробезопасность</w:t>
      </w:r>
      <w:proofErr w:type="spellEnd"/>
      <w:r>
        <w:t xml:space="preserve"> электрических цепей. В этом случае вместе с макетами должны быть представлены принципиальные электрические схемы, схемы соединений и описание принципиальных схем с указанием элементов, обеспечивающих </w:t>
      </w:r>
      <w:proofErr w:type="spellStart"/>
      <w:r>
        <w:t>искробезопасность</w:t>
      </w:r>
      <w:proofErr w:type="spellEnd"/>
      <w:r>
        <w:t>.</w:t>
      </w:r>
    </w:p>
    <w:p w:rsidR="00000000" w:rsidRDefault="004E6CCF">
      <w:pPr>
        <w:ind w:firstLine="284"/>
        <w:jc w:val="both"/>
      </w:pPr>
      <w:r>
        <w:t>3.5. При испытании электрооборудования на месте его изготовления или эксплуатации предприятие, на котором проводятся испытания, обязано не позднее чем за 10 дней до начала испытаний со</w:t>
      </w:r>
      <w:r>
        <w:t>общить испытательной организации место и время их проведения.</w:t>
      </w:r>
    </w:p>
    <w:p w:rsidR="00000000" w:rsidRDefault="004E6CCF">
      <w:pPr>
        <w:ind w:firstLine="284"/>
        <w:jc w:val="both"/>
      </w:pPr>
      <w:r>
        <w:t>Оформленные и утвержденные протоколы испытаний такого электрооборудования должны быть представлены для заключения в испытательную организацию независимо от того, присутствовал ли ее представитель при испытаниях или нет.</w:t>
      </w:r>
    </w:p>
    <w:p w:rsidR="00000000" w:rsidRDefault="004E6CCF">
      <w:pPr>
        <w:ind w:firstLine="284"/>
        <w:jc w:val="both"/>
      </w:pPr>
      <w:r>
        <w:t>3.6. Испытательные организации имеют право затребовать взрывозащищенное электрооборудование для повторения испытаний.</w:t>
      </w:r>
    </w:p>
    <w:p w:rsidR="00000000" w:rsidRDefault="004E6CCF">
      <w:pPr>
        <w:ind w:firstLine="284"/>
        <w:jc w:val="both"/>
      </w:pP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ПОРЯДОК ОФОРМЛЕНИЯ ЗАКЛЮЧЕНИЙ И СВИДЕТЕЛЬСТВ</w:t>
      </w: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  <w:r>
        <w:t>4.1. Заключение на опытные образцы или опытные партии электроо</w:t>
      </w:r>
      <w:r>
        <w:t>борудования испытательная организация дает на основании результатов:</w:t>
      </w:r>
    </w:p>
    <w:p w:rsidR="00000000" w:rsidRDefault="004E6CCF">
      <w:pPr>
        <w:ind w:firstLine="284"/>
        <w:jc w:val="both"/>
      </w:pPr>
      <w:r>
        <w:t xml:space="preserve">а) рассмотрения и согласования документации, указанной в </w:t>
      </w:r>
      <w:proofErr w:type="spellStart"/>
      <w:r>
        <w:t>пп</w:t>
      </w:r>
      <w:proofErr w:type="spellEnd"/>
      <w:r>
        <w:t>. 2.1, 2.2;</w:t>
      </w:r>
    </w:p>
    <w:p w:rsidR="00000000" w:rsidRDefault="004E6CCF">
      <w:pPr>
        <w:ind w:firstLine="284"/>
        <w:jc w:val="both"/>
      </w:pPr>
      <w:r>
        <w:t>б) рассмотрения документов, указанных в приложении 1 и представленных вместе с образцами электрооборудования;</w:t>
      </w:r>
    </w:p>
    <w:p w:rsidR="00000000" w:rsidRDefault="004E6CCF">
      <w:pPr>
        <w:ind w:firstLine="284"/>
        <w:jc w:val="both"/>
      </w:pPr>
      <w:r>
        <w:t xml:space="preserve">в) испытаний электрооборудования на </w:t>
      </w:r>
      <w:proofErr w:type="spellStart"/>
      <w:r>
        <w:t>взрывозащищенность</w:t>
      </w:r>
      <w:proofErr w:type="spellEnd"/>
      <w:r>
        <w:t>.</w:t>
      </w:r>
    </w:p>
    <w:p w:rsidR="00000000" w:rsidRDefault="004E6CCF">
      <w:pPr>
        <w:ind w:firstLine="284"/>
        <w:jc w:val="both"/>
      </w:pPr>
      <w:r>
        <w:t>4.2. Заключение или свидетельство на взрывозащищенное электрооборудование выдается предприятию, представившему документацию и образец электрооборудования, и является действительным только для этого предприя</w:t>
      </w:r>
      <w:r>
        <w:t>тия.</w:t>
      </w:r>
    </w:p>
    <w:p w:rsidR="00000000" w:rsidRDefault="004E6CCF">
      <w:pPr>
        <w:ind w:firstLine="284"/>
        <w:jc w:val="both"/>
      </w:pPr>
      <w:r>
        <w:t>4.3. Если электрооборудование принимает к изготовлению другое предприятие, то оно обязано получить новое заключение или свидетельство в соответствии с порядком, установленным настоящим стандартом. При этом объем представляемого материала (указанный в разд. 2-4) может быть сокращен по согласованию с испытательной организацией.</w:t>
      </w:r>
    </w:p>
    <w:p w:rsidR="00000000" w:rsidRDefault="004E6CCF">
      <w:pPr>
        <w:ind w:firstLine="284"/>
        <w:jc w:val="both"/>
      </w:pPr>
      <w:r>
        <w:t>4.4. Свидетельство на электрооборудование оформляется при наличии положительного заключения испытательной организации и положительных результатов одного из следующих видов приемоч</w:t>
      </w:r>
      <w:r>
        <w:t>ных испытаний: государственных, межведомственных или ведомственных.</w:t>
      </w:r>
    </w:p>
    <w:p w:rsidR="00000000" w:rsidRDefault="004E6CCF">
      <w:pPr>
        <w:ind w:firstLine="284"/>
        <w:jc w:val="both"/>
      </w:pPr>
      <w:r>
        <w:t>4.5. Для оформления свидетельства предприятие-изготовитель должно направить в испытательную организацию следующие материалы:</w:t>
      </w:r>
    </w:p>
    <w:p w:rsidR="00000000" w:rsidRDefault="004E6CCF">
      <w:pPr>
        <w:ind w:firstLine="284"/>
        <w:jc w:val="both"/>
      </w:pPr>
      <w:r>
        <w:t>а) письмо с просьбой о выдаче свидетельства;</w:t>
      </w:r>
    </w:p>
    <w:p w:rsidR="00000000" w:rsidRDefault="004E6CCF">
      <w:pPr>
        <w:ind w:firstLine="284"/>
        <w:jc w:val="both"/>
        <w:rPr>
          <w:lang w:val="en-US"/>
        </w:rPr>
      </w:pPr>
      <w:r>
        <w:t>б) рабочую документацию с одной из следующих литер: И, O</w:t>
      </w:r>
      <w:r>
        <w:rPr>
          <w:vertAlign w:val="subscript"/>
          <w:lang w:val="en-US"/>
        </w:rPr>
        <w:t>1</w:t>
      </w:r>
      <w:r>
        <w:t xml:space="preserve"> (О</w:t>
      </w:r>
      <w:r>
        <w:rPr>
          <w:vertAlign w:val="subscript"/>
          <w:lang w:val="en-US"/>
        </w:rPr>
        <w:t>2</w:t>
      </w:r>
      <w:r>
        <w:t>, О</w:t>
      </w:r>
      <w:r>
        <w:rPr>
          <w:vertAlign w:val="subscript"/>
          <w:lang w:val="en-US"/>
        </w:rPr>
        <w:t>3</w:t>
      </w:r>
      <w:r>
        <w:t xml:space="preserve"> и т. д.), А или Б - по ГОСТ 2.103-68 в объеме, указанном в разд. 2 настоящего стандарта (эксплуатационные документы по п. 2.1в должны представляться в трех экземплярах);</w:t>
      </w:r>
    </w:p>
    <w:p w:rsidR="00000000" w:rsidRDefault="004E6CCF">
      <w:pPr>
        <w:ind w:firstLine="284"/>
        <w:jc w:val="both"/>
      </w:pPr>
      <w:r>
        <w:t>в) текстовую часть (по п. 4.12) в четы</w:t>
      </w:r>
      <w:r>
        <w:t>рех экземплярах;</w:t>
      </w:r>
    </w:p>
    <w:p w:rsidR="00000000" w:rsidRDefault="004E6CCF">
      <w:pPr>
        <w:ind w:firstLine="284"/>
        <w:jc w:val="both"/>
      </w:pPr>
      <w:r>
        <w:t xml:space="preserve">г) фотографии (размером не менее 13х18 см) внешнего вида электрооборудования с четко видной маркировкой </w:t>
      </w:r>
      <w:proofErr w:type="spellStart"/>
      <w:r>
        <w:t>взрывозащиты</w:t>
      </w:r>
      <w:proofErr w:type="spellEnd"/>
      <w:r>
        <w:t xml:space="preserve"> - в восьми экземплярах;</w:t>
      </w:r>
    </w:p>
    <w:p w:rsidR="00000000" w:rsidRDefault="004E6CCF">
      <w:pPr>
        <w:ind w:firstLine="284"/>
        <w:jc w:val="both"/>
      </w:pPr>
      <w:proofErr w:type="spellStart"/>
      <w:r>
        <w:t>д</w:t>
      </w:r>
      <w:proofErr w:type="spellEnd"/>
      <w:r>
        <w:t xml:space="preserve">) фотографии (размером не менее 13х18 см) чертежей средств </w:t>
      </w:r>
      <w:proofErr w:type="spellStart"/>
      <w:r>
        <w:t>взрывозащиты</w:t>
      </w:r>
      <w:proofErr w:type="spellEnd"/>
      <w:r>
        <w:t xml:space="preserve"> и принципиальных схем со спецификациями элементов схем и их характеристикой - в четырех экземплярах. Вместо фотографий допускается представлять копии этих документов. Все изображения на фотографиях или копиях документов должны быть четкими, фотографии с левой стороны должны иметь </w:t>
      </w:r>
      <w:r>
        <w:t>поле размером не менее 2,5 см;</w:t>
      </w:r>
    </w:p>
    <w:p w:rsidR="00000000" w:rsidRDefault="004E6CCF">
      <w:pPr>
        <w:ind w:firstLine="284"/>
        <w:jc w:val="both"/>
      </w:pPr>
      <w:proofErr w:type="spellStart"/>
      <w:r>
        <w:t>е</w:t>
      </w:r>
      <w:proofErr w:type="spellEnd"/>
      <w:r>
        <w:t>) утвержденный в установленном порядке и заверенный печатью акт (или его копия, или выписка из акта) комиссии, проводившей один из следующих видов приемочных испытаний: государственные, межведомственные или ведомственные - в двух экземплярах;</w:t>
      </w:r>
    </w:p>
    <w:p w:rsidR="00000000" w:rsidRDefault="004E6CCF">
      <w:pPr>
        <w:ind w:firstLine="284"/>
        <w:jc w:val="both"/>
      </w:pPr>
      <w:r>
        <w:t>ж) справку предприятия-изготовителя, подтверждающую устранение недостатков, выявленных при эксплуатационных, государственных, межведомственных или ведомственных испытаниях (только для рудничного электрооборудования);</w:t>
      </w:r>
    </w:p>
    <w:p w:rsidR="00000000" w:rsidRDefault="004E6CCF">
      <w:pPr>
        <w:ind w:firstLine="284"/>
        <w:jc w:val="both"/>
      </w:pPr>
      <w:proofErr w:type="spellStart"/>
      <w:r>
        <w:t>з</w:t>
      </w:r>
      <w:proofErr w:type="spellEnd"/>
      <w:r>
        <w:t>) при необходимости</w:t>
      </w:r>
      <w:r>
        <w:t xml:space="preserve"> образец электротехнического устройства (по разд. 3).</w:t>
      </w:r>
    </w:p>
    <w:p w:rsidR="00000000" w:rsidRDefault="004E6CCF">
      <w:pPr>
        <w:ind w:firstLine="284"/>
        <w:jc w:val="both"/>
      </w:pPr>
      <w:r>
        <w:t>Необходимость образца устанавливается испытательной организацией (например, при наличии замечаний по ранее представлявшемуся опытному образцу).</w:t>
      </w:r>
    </w:p>
    <w:p w:rsidR="00000000" w:rsidRDefault="004E6CCF">
      <w:pPr>
        <w:ind w:firstLine="284"/>
        <w:jc w:val="both"/>
      </w:pPr>
      <w:r>
        <w:t xml:space="preserve">4.6. Свидетельство оформляется испытательной организацией в четырех экземплярах, из которых три экземпляра направляются на утверждение в Госгортехнадзор СССР (для рудничного взрывозащищенного электрооборудования) или </w:t>
      </w:r>
      <w:proofErr w:type="spellStart"/>
      <w:r>
        <w:t>Госэнергонадзор</w:t>
      </w:r>
      <w:proofErr w:type="spellEnd"/>
      <w:r>
        <w:t xml:space="preserve"> (для электрооборудования внутренней и наружной установки).</w:t>
      </w:r>
    </w:p>
    <w:p w:rsidR="00000000" w:rsidRDefault="004E6CCF">
      <w:pPr>
        <w:ind w:firstLine="284"/>
        <w:jc w:val="both"/>
      </w:pPr>
      <w:r>
        <w:t>При этом к свидетельст</w:t>
      </w:r>
      <w:r>
        <w:t>вам прилагаются в одном экземпляре:</w:t>
      </w:r>
    </w:p>
    <w:p w:rsidR="00000000" w:rsidRDefault="004E6CCF">
      <w:pPr>
        <w:ind w:firstLine="284"/>
        <w:jc w:val="both"/>
      </w:pPr>
      <w:r>
        <w:t>а) эксплуатационные документы;</w:t>
      </w:r>
    </w:p>
    <w:p w:rsidR="00000000" w:rsidRDefault="004E6CCF">
      <w:pPr>
        <w:ind w:firstLine="284"/>
        <w:jc w:val="both"/>
      </w:pPr>
      <w:r>
        <w:t xml:space="preserve">б) документы, указанные в </w:t>
      </w:r>
      <w:proofErr w:type="spellStart"/>
      <w:r>
        <w:t>пп</w:t>
      </w:r>
      <w:proofErr w:type="spellEnd"/>
      <w:r>
        <w:t xml:space="preserve">. 4.5, </w:t>
      </w:r>
      <w:proofErr w:type="spellStart"/>
      <w:r>
        <w:t>е</w:t>
      </w:r>
      <w:proofErr w:type="spellEnd"/>
      <w:r>
        <w:t>, ж (только к свидетельствам на рудничное электрооборудование);</w:t>
      </w:r>
    </w:p>
    <w:p w:rsidR="00000000" w:rsidRDefault="004E6CCF">
      <w:pPr>
        <w:ind w:firstLine="284"/>
        <w:jc w:val="both"/>
      </w:pPr>
      <w:r>
        <w:t>в) копия технических условий (только к свидетельствам на рудничное электрооборудование).</w:t>
      </w:r>
    </w:p>
    <w:p w:rsidR="00000000" w:rsidRDefault="004E6CCF">
      <w:pPr>
        <w:ind w:firstLine="284"/>
        <w:jc w:val="both"/>
      </w:pPr>
      <w:r>
        <w:t xml:space="preserve">Второй экземпляр утвержденного свидетельства с указанными материалами остается в Госгортехнадзоре СССР или в </w:t>
      </w:r>
      <w:proofErr w:type="spellStart"/>
      <w:r>
        <w:t>Госэнергонадзоре</w:t>
      </w:r>
      <w:proofErr w:type="spellEnd"/>
      <w:r>
        <w:t xml:space="preserve">, а остальные утвержденные два экземпляра (первый и третий) возвращаются испытательной организации. Первый экземпляр свидетельства </w:t>
      </w:r>
      <w:r>
        <w:t>с комплектом согласованной технической документации отправляется испытательной организацией предприятию-изготовителю, а третий - также с комплектом согласованной технической документации и представленными протоколами остается в испытательной организации.</w:t>
      </w:r>
    </w:p>
    <w:p w:rsidR="00000000" w:rsidRDefault="004E6CCF">
      <w:pPr>
        <w:ind w:firstLine="284"/>
        <w:jc w:val="both"/>
      </w:pPr>
      <w:r>
        <w:t>Четвертый экземпляр свидетельства, являющийся копией утвержденного документа, без технической документации направляется для сведения другой испытательной организации, занимающейся освидетельствованием аналогичного по назначению электрооборудования (руднично</w:t>
      </w:r>
      <w:r>
        <w:t>го электрооборудования или электрооборудования внутренней и наружной установки).</w:t>
      </w:r>
    </w:p>
    <w:p w:rsidR="00000000" w:rsidRDefault="004E6CCF">
      <w:pPr>
        <w:ind w:firstLine="284"/>
        <w:jc w:val="both"/>
      </w:pPr>
      <w:r>
        <w:t>4.7. Свидетельство должно оформляться на каждое взрывозащищенное электротехническое устройство.</w:t>
      </w:r>
    </w:p>
    <w:p w:rsidR="00000000" w:rsidRDefault="004E6CCF">
      <w:pPr>
        <w:ind w:firstLine="284"/>
        <w:jc w:val="both"/>
      </w:pPr>
      <w:r>
        <w:t>В обоснованных случаях допускается оформлять одно свидетельство на несколько однотипных электротехнических устройств.</w:t>
      </w:r>
    </w:p>
    <w:p w:rsidR="00000000" w:rsidRDefault="004E6CCF">
      <w:pPr>
        <w:ind w:firstLine="284"/>
        <w:jc w:val="both"/>
      </w:pPr>
      <w:r>
        <w:t>4.8. Если изделие (например, тельфер) имеет встроенное взрывозащищенное электрооборудование, то допускается оформлять одно свидетельство в целом на все встроенное электрооборудование.</w:t>
      </w:r>
    </w:p>
    <w:p w:rsidR="00000000" w:rsidRDefault="004E6CCF">
      <w:pPr>
        <w:ind w:firstLine="284"/>
        <w:jc w:val="both"/>
      </w:pPr>
      <w:r>
        <w:t>В текстовой части свидетельства п</w:t>
      </w:r>
      <w:r>
        <w:t>риводится перечень и описание встроенного электрооборудования.</w:t>
      </w:r>
    </w:p>
    <w:p w:rsidR="00000000" w:rsidRDefault="004E6CCF">
      <w:pPr>
        <w:ind w:firstLine="284"/>
        <w:jc w:val="both"/>
      </w:pPr>
      <w:r>
        <w:t>4.9. Не позднее чем через 40 дней со дня получения всех материалов испытательная организация должна оформить свидетельство и направить его на утверждение. Если какие-либо материалы требуют доработки или переоформления, они возвращаются предприятию-изготовителю. В этом случае срок оформления свидетельства исчисляется с момента повторного представления доработанных или переоформленных материалов.</w:t>
      </w:r>
    </w:p>
    <w:p w:rsidR="00000000" w:rsidRDefault="004E6CCF">
      <w:pPr>
        <w:ind w:firstLine="284"/>
        <w:jc w:val="both"/>
      </w:pPr>
      <w:r>
        <w:t>4.10. Свидетельство должно состоять из двух частей,</w:t>
      </w:r>
      <w:r>
        <w:t xml:space="preserve"> каждая из которых должна быть в твердом переплете.</w:t>
      </w:r>
    </w:p>
    <w:p w:rsidR="00000000" w:rsidRDefault="004E6CCF">
      <w:pPr>
        <w:ind w:firstLine="284"/>
        <w:jc w:val="both"/>
      </w:pPr>
      <w:r>
        <w:t xml:space="preserve">Первая часть - "Свидетельство №   </w:t>
      </w:r>
      <w:r>
        <w:rPr>
          <w:lang w:val="en-US"/>
        </w:rPr>
        <w:t xml:space="preserve">  </w:t>
      </w:r>
      <w:r>
        <w:t>" должна включать:</w:t>
      </w:r>
    </w:p>
    <w:p w:rsidR="00000000" w:rsidRDefault="004E6CCF">
      <w:pPr>
        <w:ind w:firstLine="284"/>
        <w:jc w:val="both"/>
      </w:pPr>
      <w:r>
        <w:t>титульный лист;</w:t>
      </w:r>
    </w:p>
    <w:p w:rsidR="00000000" w:rsidRDefault="004E6CCF">
      <w:pPr>
        <w:ind w:firstLine="284"/>
        <w:jc w:val="both"/>
      </w:pPr>
      <w:r>
        <w:t>описание назначения электрооборудования;</w:t>
      </w:r>
    </w:p>
    <w:p w:rsidR="00000000" w:rsidRDefault="004E6CCF">
      <w:pPr>
        <w:ind w:firstLine="284"/>
        <w:jc w:val="both"/>
      </w:pPr>
      <w:r>
        <w:t>основные технические данные электрооборудования;</w:t>
      </w:r>
    </w:p>
    <w:p w:rsidR="00000000" w:rsidRDefault="004E6CCF">
      <w:pPr>
        <w:ind w:firstLine="284"/>
        <w:jc w:val="both"/>
      </w:pPr>
      <w:r>
        <w:t xml:space="preserve">перечень протоколов испытаний электрооборудования на </w:t>
      </w:r>
      <w:proofErr w:type="spellStart"/>
      <w:r>
        <w:t>взрывозащищенность</w:t>
      </w:r>
      <w:proofErr w:type="spellEnd"/>
      <w:r>
        <w:t>;</w:t>
      </w:r>
    </w:p>
    <w:p w:rsidR="00000000" w:rsidRDefault="004E6CCF">
      <w:pPr>
        <w:ind w:firstLine="284"/>
        <w:jc w:val="both"/>
      </w:pPr>
      <w:r>
        <w:t>перечень свидетельств (если они имеются) на комплектующие электротехнические устройства.</w:t>
      </w:r>
    </w:p>
    <w:p w:rsidR="00000000" w:rsidRDefault="004E6CCF">
      <w:pPr>
        <w:ind w:firstLine="284"/>
        <w:jc w:val="both"/>
      </w:pPr>
      <w:r>
        <w:t xml:space="preserve">Вторая часть - "Приложение к свидетельству № </w:t>
      </w:r>
      <w:r>
        <w:rPr>
          <w:lang w:val="en-US"/>
        </w:rPr>
        <w:t xml:space="preserve"> </w:t>
      </w:r>
      <w:r>
        <w:t xml:space="preserve">   " должна включать:</w:t>
      </w:r>
    </w:p>
    <w:p w:rsidR="00000000" w:rsidRDefault="004E6CCF">
      <w:pPr>
        <w:ind w:firstLine="284"/>
        <w:jc w:val="both"/>
      </w:pPr>
      <w:r>
        <w:t>титульный лист;</w:t>
      </w:r>
    </w:p>
    <w:p w:rsidR="00000000" w:rsidRDefault="004E6CCF">
      <w:pPr>
        <w:ind w:firstLine="284"/>
        <w:jc w:val="both"/>
      </w:pPr>
      <w:r>
        <w:t>фотографии и чертежи по п. 4.5;</w:t>
      </w:r>
    </w:p>
    <w:p w:rsidR="00000000" w:rsidRDefault="004E6CCF">
      <w:pPr>
        <w:ind w:firstLine="284"/>
        <w:jc w:val="both"/>
      </w:pPr>
      <w:r>
        <w:t>текстовую часть;</w:t>
      </w:r>
    </w:p>
    <w:p w:rsidR="00000000" w:rsidRDefault="004E6CCF">
      <w:pPr>
        <w:ind w:firstLine="284"/>
        <w:jc w:val="both"/>
      </w:pPr>
      <w:r>
        <w:t>копи</w:t>
      </w:r>
      <w:r>
        <w:t xml:space="preserve">и протоколов (или выписку из них) испытаний электрооборудования на </w:t>
      </w:r>
      <w:proofErr w:type="spellStart"/>
      <w:r>
        <w:t>взрывозащищенность</w:t>
      </w:r>
      <w:proofErr w:type="spellEnd"/>
      <w:r>
        <w:t>.</w:t>
      </w:r>
    </w:p>
    <w:p w:rsidR="00000000" w:rsidRDefault="004E6CCF">
      <w:pPr>
        <w:ind w:firstLine="284"/>
        <w:jc w:val="both"/>
      </w:pPr>
      <w:r>
        <w:t>На электрооборудование внутренней и (или) наружной установки обе части свидетельства допускается оформлять в одном переплете. В этом случае титульный лист второй части не оформляется.</w:t>
      </w:r>
    </w:p>
    <w:p w:rsidR="00000000" w:rsidRDefault="004E6CCF">
      <w:pPr>
        <w:ind w:firstLine="284"/>
        <w:jc w:val="both"/>
      </w:pPr>
      <w:r>
        <w:t>Если новое электрооборудование однотипно с электрооборудованием, имеющим свидетельство, то свидетельство на такое новое электрооборудование может содержать лишь титульный лист и краткую пояснительную записку, излагающую отличительные особенн</w:t>
      </w:r>
      <w:r>
        <w:t>ости нового электрооборудования. В этом случае свидетельство не разделяется на две части.</w:t>
      </w:r>
    </w:p>
    <w:p w:rsidR="00000000" w:rsidRDefault="004E6CCF">
      <w:pPr>
        <w:ind w:firstLine="284"/>
        <w:jc w:val="both"/>
      </w:pPr>
      <w:r>
        <w:t>4.11. На титульном листе первой части свидетельства должны быть указаны:</w:t>
      </w:r>
    </w:p>
    <w:p w:rsidR="00000000" w:rsidRDefault="004E6CCF">
      <w:pPr>
        <w:ind w:firstLine="284"/>
        <w:jc w:val="both"/>
      </w:pPr>
      <w:r>
        <w:t>а) номер свидетельства, наименование испытательной организации и организации, утвердившей свидетельство;</w:t>
      </w:r>
    </w:p>
    <w:p w:rsidR="00000000" w:rsidRDefault="004E6CCF">
      <w:pPr>
        <w:ind w:firstLine="284"/>
        <w:jc w:val="both"/>
      </w:pPr>
      <w:r>
        <w:t xml:space="preserve">б) наименование электрооборудования, его тип и маркировка </w:t>
      </w:r>
      <w:proofErr w:type="spellStart"/>
      <w:r>
        <w:t>взрывозащиты</w:t>
      </w:r>
      <w:proofErr w:type="spellEnd"/>
      <w:r>
        <w:t xml:space="preserve"> с указанием уровня и вида </w:t>
      </w:r>
      <w:proofErr w:type="spellStart"/>
      <w:r>
        <w:t>взрывозащиты</w:t>
      </w:r>
      <w:proofErr w:type="spellEnd"/>
      <w:r>
        <w:t xml:space="preserve">, наименование предприятия-изготовителя, номера государственных стандартов, которым соответствует </w:t>
      </w:r>
      <w:proofErr w:type="spellStart"/>
      <w:r>
        <w:t>взрывозащита</w:t>
      </w:r>
      <w:proofErr w:type="spellEnd"/>
      <w:r>
        <w:t xml:space="preserve"> электрооборудования;</w:t>
      </w:r>
    </w:p>
    <w:p w:rsidR="00000000" w:rsidRDefault="004E6CCF">
      <w:pPr>
        <w:ind w:firstLine="284"/>
        <w:jc w:val="both"/>
      </w:pPr>
      <w:r>
        <w:t xml:space="preserve">в) </w:t>
      </w:r>
      <w:r>
        <w:t>дата утверждения свидетельства и срок его действия;</w:t>
      </w:r>
    </w:p>
    <w:p w:rsidR="00000000" w:rsidRDefault="004E6CCF">
      <w:pPr>
        <w:ind w:firstLine="284"/>
        <w:jc w:val="both"/>
      </w:pPr>
      <w:r>
        <w:t>г) количество листков текстового материала (включая титульный лист) первой части свидетельства.</w:t>
      </w:r>
    </w:p>
    <w:p w:rsidR="00000000" w:rsidRDefault="004E6CCF">
      <w:pPr>
        <w:ind w:firstLine="284"/>
        <w:jc w:val="both"/>
      </w:pPr>
      <w:r>
        <w:t xml:space="preserve">На титульном листе должна быть графа, предназначенная для отметки о продлении срока действия свидетельства (номер и дата письма Госгортехнадзора СССР или </w:t>
      </w:r>
      <w:proofErr w:type="spellStart"/>
      <w:r>
        <w:t>Госэнергонадзора</w:t>
      </w:r>
      <w:proofErr w:type="spellEnd"/>
      <w:r>
        <w:t>, которым продлен срок действия).</w:t>
      </w:r>
    </w:p>
    <w:p w:rsidR="00000000" w:rsidRDefault="004E6CCF">
      <w:pPr>
        <w:ind w:firstLine="284"/>
        <w:jc w:val="both"/>
      </w:pPr>
      <w:r>
        <w:t xml:space="preserve">Титульный лист свидетельства должен быть подписан руководством испытательной организации и должностным лицом Госгортехнадзора СССР или </w:t>
      </w:r>
      <w:proofErr w:type="spellStart"/>
      <w:r>
        <w:t>Госэнергонадзора</w:t>
      </w:r>
      <w:proofErr w:type="spellEnd"/>
      <w:r>
        <w:t>.</w:t>
      </w:r>
    </w:p>
    <w:p w:rsidR="00000000" w:rsidRDefault="004E6CCF">
      <w:pPr>
        <w:ind w:firstLine="284"/>
        <w:jc w:val="both"/>
      </w:pPr>
      <w:r>
        <w:t>4.12. Н</w:t>
      </w:r>
      <w:r>
        <w:t xml:space="preserve">а титульном листе второй части свидетельства, оформленном на бланке испытательной организации, должны быть указаны номер свидетельства, наименование предприятия-изготовителя, наименование и тип электрооборудования, маркировка </w:t>
      </w:r>
      <w:proofErr w:type="spellStart"/>
      <w:r>
        <w:t>взрывозащиты</w:t>
      </w:r>
      <w:proofErr w:type="spellEnd"/>
      <w:r>
        <w:t>, дата оформления и количество листов, фотографий и чертежей. Титульный лист должен быть подписан руководством испытательной организации.</w:t>
      </w:r>
    </w:p>
    <w:p w:rsidR="00000000" w:rsidRDefault="004E6CCF">
      <w:pPr>
        <w:ind w:firstLine="284"/>
        <w:jc w:val="both"/>
      </w:pPr>
      <w:r>
        <w:t>Текстовая часть "Приложения к свидетельству" должна содержать:</w:t>
      </w:r>
    </w:p>
    <w:p w:rsidR="00000000" w:rsidRDefault="004E6CCF">
      <w:pPr>
        <w:ind w:firstLine="284"/>
        <w:jc w:val="both"/>
      </w:pPr>
      <w:r>
        <w:t>а) краткое описание с изложением принципа действия электрооборудования;</w:t>
      </w:r>
    </w:p>
    <w:p w:rsidR="00000000" w:rsidRDefault="004E6CCF">
      <w:pPr>
        <w:ind w:firstLine="284"/>
        <w:jc w:val="both"/>
      </w:pPr>
      <w:r>
        <w:t>б</w:t>
      </w:r>
      <w:r>
        <w:t xml:space="preserve">) описание средств, обеспечивающих </w:t>
      </w:r>
      <w:proofErr w:type="spellStart"/>
      <w:r>
        <w:t>взрывозащиту</w:t>
      </w:r>
      <w:proofErr w:type="spellEnd"/>
      <w:r>
        <w:t xml:space="preserve"> электрооборудования со ссылкой на чертежи средств </w:t>
      </w:r>
      <w:proofErr w:type="spellStart"/>
      <w:r>
        <w:t>взрывозащиты</w:t>
      </w:r>
      <w:proofErr w:type="spellEnd"/>
      <w:r>
        <w:t xml:space="preserve"> или их фотографии;</w:t>
      </w:r>
    </w:p>
    <w:p w:rsidR="00000000" w:rsidRDefault="004E6CCF">
      <w:pPr>
        <w:ind w:firstLine="284"/>
        <w:jc w:val="both"/>
      </w:pPr>
      <w:r>
        <w:t>в) сведения об испытаниях (указывается, каким испытаниям в испытательной организации, испытаниям на предприятии-изготовителе и в промышленных условиях подверглось электрооборудование) со ссылками на протоколы или акты этих испытаний.</w:t>
      </w:r>
    </w:p>
    <w:p w:rsidR="00000000" w:rsidRDefault="004E6CCF">
      <w:pPr>
        <w:ind w:firstLine="284"/>
        <w:jc w:val="both"/>
      </w:pPr>
      <w:r>
        <w:t>4.13. Срок действия свидетельства - 5 лет.</w:t>
      </w:r>
    </w:p>
    <w:p w:rsidR="00000000" w:rsidRDefault="004E6CCF">
      <w:pPr>
        <w:ind w:firstLine="284"/>
        <w:jc w:val="both"/>
      </w:pPr>
      <w:r>
        <w:t>При необходимости дальнейшего выпуска электрооборудования предприятие-изготовитель за 6 месяцев до прекра</w:t>
      </w:r>
      <w:r>
        <w:t>щения срока действия свидетельства должно направить в испытательную организацию соответствующее письмо с обоснованием необходимости продления действия свидетельства. Если в документацию и текст свидетельства были внесены изменения, то в зависимости от их характера испытательная организация может потребовать представления соответствующей документации для переоформления свидетельства.</w:t>
      </w:r>
    </w:p>
    <w:p w:rsidR="00000000" w:rsidRDefault="004E6CCF">
      <w:pPr>
        <w:ind w:firstLine="284"/>
        <w:jc w:val="both"/>
      </w:pPr>
      <w:r>
        <w:t xml:space="preserve">4.14. Госгортехнадзор СССР или </w:t>
      </w:r>
      <w:proofErr w:type="spellStart"/>
      <w:r>
        <w:t>Госэнергонадзор</w:t>
      </w:r>
      <w:proofErr w:type="spellEnd"/>
      <w:r>
        <w:t xml:space="preserve"> может продлить срок действия свидетельства по представлению испытательной орган</w:t>
      </w:r>
      <w:r>
        <w:t>изацией соответствующего письма.</w:t>
      </w:r>
    </w:p>
    <w:p w:rsidR="00000000" w:rsidRDefault="004E6CCF">
      <w:pPr>
        <w:ind w:firstLine="284"/>
        <w:jc w:val="both"/>
      </w:pP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ПОРЯДОК ВНЕСЕНИЯ ИЗМЕНЕНИЙ В СОГЛАСОВАННУЮ ТЕХНИЧЕСКУЮ ДОКУМЕНТАЦИЮ</w:t>
      </w: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  <w:r>
        <w:t xml:space="preserve">5.1. Изменения, касающиеся средств </w:t>
      </w:r>
      <w:proofErr w:type="spellStart"/>
      <w:r>
        <w:t>взрывозащиты</w:t>
      </w:r>
      <w:proofErr w:type="spellEnd"/>
      <w:r>
        <w:t xml:space="preserve">, материалов и других элементов конструкции, регламентируемых стандартами на средства </w:t>
      </w:r>
      <w:proofErr w:type="spellStart"/>
      <w:r>
        <w:t>взрывозащиты</w:t>
      </w:r>
      <w:proofErr w:type="spellEnd"/>
      <w:r>
        <w:t>, следует вносить в техническую документацию только после согласования извещений об изменениях испытательной организацией и, при необходимости, после проведения испытаний электрооборудования, изготовленного с учетом этих изменений. Необходимость проведения испы</w:t>
      </w:r>
      <w:r>
        <w:t>таний определяется испытательной организацией.</w:t>
      </w:r>
    </w:p>
    <w:p w:rsidR="00000000" w:rsidRDefault="004E6CCF">
      <w:pPr>
        <w:ind w:firstLine="284"/>
        <w:jc w:val="both"/>
      </w:pPr>
      <w:r>
        <w:t xml:space="preserve">5.2. Для согласования изменений, требующих корректировки свидетельства (изменения основных технических данных, внешнего вида электротехнического устройства, электрической схемы, чертежа средств </w:t>
      </w:r>
      <w:proofErr w:type="spellStart"/>
      <w:r>
        <w:t>взрывозащиты</w:t>
      </w:r>
      <w:proofErr w:type="spellEnd"/>
      <w:r>
        <w:t xml:space="preserve"> и т. п.), в испытательную организацию должны быть представлены в четырех экземплярах извещения об изменении и вновь выпущенные документы.</w:t>
      </w:r>
    </w:p>
    <w:p w:rsidR="00000000" w:rsidRDefault="004E6CCF">
      <w:pPr>
        <w:ind w:firstLine="284"/>
        <w:jc w:val="both"/>
      </w:pPr>
      <w:r>
        <w:t>Первый экземпляр согласованного испытательной организацией извещения с вновь выпущенными документами, необходимыми для в</w:t>
      </w:r>
      <w:r>
        <w:t xml:space="preserve">несения изменений в свидетельство не позднее чем через один месяц, должны быть направлены в Госгортехнадзор СССР (для рудничного взрывозащищенного электрооборудования) или </w:t>
      </w:r>
      <w:proofErr w:type="spellStart"/>
      <w:r>
        <w:t>Госэнергонадзор</w:t>
      </w:r>
      <w:proofErr w:type="spellEnd"/>
      <w:r>
        <w:t xml:space="preserve"> (для электрооборудования внутренней и наружной установки). При получении от Госгортехнадзора СССР или </w:t>
      </w:r>
      <w:proofErr w:type="spellStart"/>
      <w:r>
        <w:t>Госэнергонадзора</w:t>
      </w:r>
      <w:proofErr w:type="spellEnd"/>
      <w:r>
        <w:t xml:space="preserve"> письма о согласии на внесение изменений второй экземпляр согласованного извещения и вновь выпущенных документов возвращается предприятию, третий экземпляр остается в испытательной организации, четвертый эк</w:t>
      </w:r>
      <w:r>
        <w:t>земпляр направляется другой испытательной организации согласно п. 4.6.</w:t>
      </w:r>
    </w:p>
    <w:p w:rsidR="00000000" w:rsidRDefault="004E6CCF">
      <w:pPr>
        <w:ind w:firstLine="284"/>
        <w:jc w:val="both"/>
      </w:pPr>
      <w:r>
        <w:t>5.3. Для согласования изменений, не требующих корректировки свидетельства (при его наличии), в испытательную организацию должны быть представлены в двух экземплярах извещения об изменении и вновь выпущенные документы. После согласования один экземпляр согласованных документов не позднее чем через один месяц после получения их испытательной организацией возвращается предприятию, второй экземпляр остается в испытательной организации.</w:t>
      </w:r>
    </w:p>
    <w:p w:rsidR="00000000" w:rsidRDefault="004E6CCF">
      <w:pPr>
        <w:ind w:firstLine="284"/>
        <w:jc w:val="both"/>
      </w:pPr>
      <w:r>
        <w:t>При н</w:t>
      </w:r>
      <w:r>
        <w:t xml:space="preserve">аличии свидетельства на электрооборудование копия письма о согласовании изменения должна быть направлена в Госгортехнадзор СССР или </w:t>
      </w:r>
      <w:proofErr w:type="spellStart"/>
      <w:r>
        <w:t>Госэнергонадзор</w:t>
      </w:r>
      <w:proofErr w:type="spellEnd"/>
      <w:r>
        <w:t>.</w:t>
      </w:r>
    </w:p>
    <w:p w:rsidR="00000000" w:rsidRDefault="004E6CCF">
      <w:pPr>
        <w:ind w:firstLine="284"/>
        <w:jc w:val="both"/>
      </w:pPr>
      <w:r>
        <w:t xml:space="preserve">5.4. Изменения, не требующие корректировки свидетельств и не затрагивающие средств </w:t>
      </w:r>
      <w:proofErr w:type="spellStart"/>
      <w:r>
        <w:t>взрывозащиты</w:t>
      </w:r>
      <w:proofErr w:type="spellEnd"/>
      <w:r>
        <w:t xml:space="preserve"> и других элементов конструкции, регламентируемых государственными стандартами на средства </w:t>
      </w:r>
      <w:proofErr w:type="spellStart"/>
      <w:r>
        <w:t>взрывозащиты</w:t>
      </w:r>
      <w:proofErr w:type="spellEnd"/>
      <w:r>
        <w:t>, с испытательной организацией не согласовываются.</w:t>
      </w:r>
    </w:p>
    <w:p w:rsidR="00000000" w:rsidRDefault="004E6CCF">
      <w:pPr>
        <w:ind w:firstLine="284"/>
        <w:jc w:val="both"/>
        <w:rPr>
          <w:lang w:val="en-US"/>
        </w:rPr>
      </w:pPr>
      <w:r>
        <w:t>Извещения на такие изменения в испытательную организацию представлять не следует.</w:t>
      </w: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right"/>
      </w:pPr>
      <w:r>
        <w:t>Приложение 1</w:t>
      </w:r>
    </w:p>
    <w:p w:rsidR="00000000" w:rsidRDefault="004E6CCF">
      <w:pPr>
        <w:pStyle w:val="1"/>
      </w:pPr>
      <w:r>
        <w:t>Обязательное</w:t>
      </w:r>
    </w:p>
    <w:p w:rsidR="00000000" w:rsidRDefault="004E6CCF">
      <w:pPr>
        <w:ind w:firstLine="284"/>
        <w:jc w:val="right"/>
      </w:pP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</w:t>
      </w:r>
      <w:r>
        <w:rPr>
          <w:rFonts w:ascii="Times New Roman" w:hAnsi="Times New Roman"/>
          <w:sz w:val="20"/>
        </w:rPr>
        <w:t>ЕЧЕНЬ</w:t>
      </w: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документов, представляемых в испытательную организацию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 образцом электрооборудования</w:t>
      </w: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900"/>
        <w:gridCol w:w="796"/>
        <w:gridCol w:w="425"/>
        <w:gridCol w:w="993"/>
        <w:gridCol w:w="1275"/>
        <w:gridCol w:w="993"/>
        <w:gridCol w:w="7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Наименование документа</w:t>
            </w:r>
          </w:p>
        </w:tc>
        <w:tc>
          <w:tcPr>
            <w:tcW w:w="6090" w:type="dxa"/>
            <w:gridSpan w:val="7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 xml:space="preserve">Наличие документов на электрооборудование с видом </w:t>
            </w:r>
            <w:proofErr w:type="spellStart"/>
            <w:r>
              <w:t>взрывозащиты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proofErr w:type="spellStart"/>
            <w:r>
              <w:t>Взрывопроницаемая</w:t>
            </w:r>
            <w:proofErr w:type="spellEnd"/>
            <w:r>
              <w:t xml:space="preserve"> оболочка</w:t>
            </w:r>
          </w:p>
        </w:tc>
        <w:tc>
          <w:tcPr>
            <w:tcW w:w="79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proofErr w:type="spellStart"/>
            <w:r>
              <w:t>Искробезопасная</w:t>
            </w:r>
            <w:proofErr w:type="spellEnd"/>
            <w:r>
              <w:t xml:space="preserve"> электрическая цепь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Защита вида "</w:t>
            </w:r>
            <w:proofErr w:type="spellStart"/>
            <w:r>
              <w:t>е</w:t>
            </w:r>
            <w:proofErr w:type="spellEnd"/>
            <w:r>
              <w:t>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Масляное заполнение оболочки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Заполнение и продувка оболочки под избыточным давлением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Кварцевое заполнение оболочки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Специальный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both"/>
            </w:pPr>
            <w:r>
              <w:t>1. Справка, подтверждающая, что электротехническое устройство подвергалось необходимым испытаниям и соответствует технической</w:t>
            </w:r>
            <w:r>
              <w:t xml:space="preserve"> документации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both"/>
            </w:pPr>
            <w:r>
              <w:t>2. Протоколы гидравлических испытаний оболочек (или их частей), за исключением оболочек, которые технической документацией допускается не испытывать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both"/>
            </w:pPr>
            <w:r>
              <w:t>3. Гидравлические схемы с указанием способов и мест крепления деталей оболочек во время гидравлических испытаний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both"/>
            </w:pPr>
            <w:r>
              <w:t>4. Протоколы тепловых испытаний в соответствии с технической документацией на электрооборудование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both"/>
            </w:pPr>
            <w:r>
              <w:t>5. Протоколы испытаний по определению избыточного давления, проведенных в соот</w:t>
            </w:r>
            <w:r>
              <w:t>ветствии с нормативно-технической документацией на электрооборудование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both"/>
            </w:pPr>
            <w:r>
              <w:t>6. Расчет схемы вентиляции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both"/>
            </w:pPr>
            <w:r>
              <w:t>7. Сертификат (или его копия) на заполнитель (кварцевый песок,</w:t>
            </w:r>
            <w:r>
              <w:rPr>
                <w:lang w:val="en-US"/>
              </w:rPr>
              <w:t xml:space="preserve"> </w:t>
            </w:r>
            <w:r>
              <w:t>эпоксидный компаунд и т. п.)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6CCF">
            <w:pPr>
              <w:jc w:val="center"/>
            </w:pPr>
            <w:r>
              <w:t>+</w:t>
            </w:r>
          </w:p>
        </w:tc>
      </w:tr>
    </w:tbl>
    <w:p w:rsidR="00000000" w:rsidRDefault="004E6CCF">
      <w:pPr>
        <w:ind w:firstLine="284"/>
        <w:jc w:val="both"/>
      </w:pPr>
    </w:p>
    <w:p w:rsidR="00000000" w:rsidRDefault="004E6CCF">
      <w:pPr>
        <w:pStyle w:val="2"/>
      </w:pPr>
      <w:r>
        <w:t>Условные обозначения:</w:t>
      </w:r>
    </w:p>
    <w:p w:rsidR="00000000" w:rsidRDefault="004E6CCF">
      <w:pPr>
        <w:ind w:firstLine="284"/>
        <w:jc w:val="both"/>
      </w:pPr>
      <w:r>
        <w:t>+ документ обязателен;</w:t>
      </w:r>
    </w:p>
    <w:p w:rsidR="00000000" w:rsidRDefault="004E6CCF">
      <w:pPr>
        <w:ind w:firstLine="284"/>
        <w:jc w:val="both"/>
      </w:pPr>
      <w:r>
        <w:t>О документ представляется по требованию испытательной организации в зависимости от характера, назначения или условий применения и испытаний электрооборудования;</w:t>
      </w:r>
    </w:p>
    <w:p w:rsidR="00000000" w:rsidRDefault="004E6CCF">
      <w:pPr>
        <w:ind w:firstLine="284"/>
        <w:jc w:val="both"/>
      </w:pPr>
      <w:r>
        <w:t>- документ не представляется.</w:t>
      </w:r>
    </w:p>
    <w:p w:rsidR="00000000" w:rsidRDefault="004E6CCF">
      <w:pPr>
        <w:ind w:firstLine="284"/>
        <w:jc w:val="both"/>
      </w:pPr>
      <w:r>
        <w:t xml:space="preserve">Для электрооборудования с видом </w:t>
      </w:r>
      <w:proofErr w:type="spellStart"/>
      <w:r>
        <w:t>взрывоза</w:t>
      </w:r>
      <w:r>
        <w:t>щиты</w:t>
      </w:r>
      <w:proofErr w:type="spellEnd"/>
      <w:r>
        <w:t xml:space="preserve"> "</w:t>
      </w:r>
      <w:proofErr w:type="spellStart"/>
      <w:r>
        <w:t>Искробезопасная</w:t>
      </w:r>
      <w:proofErr w:type="spellEnd"/>
      <w:r>
        <w:t xml:space="preserve"> электрическая цепь" дополнительно к указанным документам должны быть представлены:</w:t>
      </w:r>
    </w:p>
    <w:p w:rsidR="00000000" w:rsidRDefault="004E6CCF">
      <w:pPr>
        <w:ind w:firstLine="284"/>
        <w:jc w:val="both"/>
      </w:pPr>
      <w:r>
        <w:t xml:space="preserve">перечень элементов, от которых зависит </w:t>
      </w:r>
      <w:proofErr w:type="spellStart"/>
      <w:r>
        <w:t>искробезопасность</w:t>
      </w:r>
      <w:proofErr w:type="spellEnd"/>
      <w:r>
        <w:t>, с указанием допустимых нагрузок на них и ссылкой на соответствующие нормативные документы;</w:t>
      </w:r>
    </w:p>
    <w:p w:rsidR="00000000" w:rsidRDefault="004E6CCF">
      <w:pPr>
        <w:ind w:firstLine="284"/>
        <w:jc w:val="both"/>
      </w:pPr>
      <w:r>
        <w:t xml:space="preserve">протоколы измерений нагрузок элементов, от которых зависит </w:t>
      </w:r>
      <w:proofErr w:type="spellStart"/>
      <w:r>
        <w:t>искробезопасность</w:t>
      </w:r>
      <w:proofErr w:type="spellEnd"/>
      <w:r>
        <w:t xml:space="preserve"> цепей, в нормальном и аварийном режимах;</w:t>
      </w:r>
    </w:p>
    <w:p w:rsidR="00000000" w:rsidRDefault="004E6CCF">
      <w:pPr>
        <w:ind w:firstLine="284"/>
        <w:jc w:val="both"/>
      </w:pPr>
      <w:r>
        <w:t xml:space="preserve">протоколы измерений параметров цепей, подлежащих испытаниям на </w:t>
      </w:r>
      <w:proofErr w:type="spellStart"/>
      <w:r>
        <w:t>искробезопасность</w:t>
      </w:r>
      <w:proofErr w:type="spellEnd"/>
      <w:r>
        <w:t xml:space="preserve"> в нормальном и аварийном режимах (тока при замыкании цепей,</w:t>
      </w:r>
      <w:r>
        <w:t xml:space="preserve"> напряжения на разомкнутых контактах цепей, индуктивности, частоты и т. д.);</w:t>
      </w:r>
    </w:p>
    <w:p w:rsidR="00000000" w:rsidRDefault="004E6CCF">
      <w:pPr>
        <w:ind w:firstLine="284"/>
        <w:jc w:val="both"/>
      </w:pPr>
      <w:r>
        <w:t xml:space="preserve">инструкция или другой документ по контролю </w:t>
      </w:r>
      <w:proofErr w:type="spellStart"/>
      <w:r>
        <w:t>искробезопасных</w:t>
      </w:r>
      <w:proofErr w:type="spellEnd"/>
      <w:r>
        <w:t xml:space="preserve"> параметров цепей и </w:t>
      </w:r>
      <w:proofErr w:type="spellStart"/>
      <w:r>
        <w:t>искрозащитных</w:t>
      </w:r>
      <w:proofErr w:type="spellEnd"/>
      <w:r>
        <w:t xml:space="preserve"> элементов (по требованию испытательной организации).</w:t>
      </w: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right"/>
      </w:pPr>
      <w:r>
        <w:t>ПРИЛОЖЕНИЕ 2</w:t>
      </w:r>
    </w:p>
    <w:p w:rsidR="00000000" w:rsidRDefault="004E6CCF">
      <w:pPr>
        <w:pStyle w:val="1"/>
      </w:pPr>
      <w:r>
        <w:t>Справочное</w:t>
      </w:r>
    </w:p>
    <w:p w:rsidR="00000000" w:rsidRDefault="004E6CCF">
      <w:pPr>
        <w:ind w:firstLine="284"/>
        <w:jc w:val="right"/>
      </w:pP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</w:t>
      </w:r>
    </w:p>
    <w:p w:rsidR="00000000" w:rsidRDefault="004E6CC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испытательных организаций, уполномоченных Правительством СССР согласовывать документацию на взрывозащищенное электрооборудование, испытывать образцы этого электрооборудования, выдавать заключения и свидетельства о его </w:t>
      </w:r>
      <w:proofErr w:type="spellStart"/>
      <w:r>
        <w:rPr>
          <w:rFonts w:ascii="Times New Roman" w:hAnsi="Times New Roman"/>
          <w:sz w:val="20"/>
        </w:rPr>
        <w:t>взрывозащищенности</w:t>
      </w:r>
      <w:proofErr w:type="spellEnd"/>
    </w:p>
    <w:p w:rsidR="00000000" w:rsidRDefault="004E6CCF">
      <w:pPr>
        <w:ind w:firstLine="284"/>
        <w:jc w:val="both"/>
      </w:pPr>
    </w:p>
    <w:p w:rsidR="00000000" w:rsidRDefault="004E6CCF">
      <w:pPr>
        <w:ind w:firstLine="284"/>
        <w:jc w:val="both"/>
      </w:pPr>
      <w:r>
        <w:t>1. Всесоюзный на</w:t>
      </w:r>
      <w:r>
        <w:t>учно-исследовательский, проектно-конструкторский и технологический институт взрывозащищенного и рудничного электрооборудования (ВНИИВЭ) - испытательная организация по взрывозащищенному электрооборудованию внутренней и наружной установки, кроме рудничного взрывозащищенного электрооборудования (Постановление Совета Министров СССР от 17 августа 1959 г. № 962).</w:t>
      </w:r>
    </w:p>
    <w:p w:rsidR="00000000" w:rsidRDefault="004E6CCF">
      <w:pPr>
        <w:ind w:firstLine="284"/>
        <w:jc w:val="both"/>
      </w:pPr>
      <w:r>
        <w:t xml:space="preserve">2. Государственный </w:t>
      </w:r>
      <w:proofErr w:type="spellStart"/>
      <w:r>
        <w:t>Макеевский</w:t>
      </w:r>
      <w:proofErr w:type="spellEnd"/>
      <w:r>
        <w:t xml:space="preserve"> ордена Октябрьской революции научно-исследовательский институт по безопасности работ в горной промышленности (</w:t>
      </w:r>
      <w:proofErr w:type="spellStart"/>
      <w:r>
        <w:t>МакНИИ</w:t>
      </w:r>
      <w:proofErr w:type="spellEnd"/>
      <w:r>
        <w:t>) - ис</w:t>
      </w:r>
      <w:r>
        <w:t>пытательная организация по рудничному взрывозащищенному электрооборудованию (Постановление Совета Народных Комиссаров СССР от 19 мая 1927 г. № 295).</w:t>
      </w:r>
    </w:p>
    <w:p w:rsidR="00000000" w:rsidRDefault="004E6CCF">
      <w:pPr>
        <w:ind w:firstLine="284"/>
        <w:jc w:val="both"/>
      </w:pPr>
      <w:r>
        <w:t>3. Восточный научно-исследовательский институт по безопасности работ в горной промышленности (</w:t>
      </w:r>
      <w:proofErr w:type="spellStart"/>
      <w:r>
        <w:t>ВостНИИ</w:t>
      </w:r>
      <w:proofErr w:type="spellEnd"/>
      <w:r>
        <w:t>) - испытательная организация по взрывозащищенному электрооборудованию, в том числе рудничному взрывозащищенному электрооборудованию (Распоряжение Совета Министров СССР от 16 марта 1960 г. № 794р).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CCF"/>
    <w:rsid w:val="004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i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4078</Words>
  <Characters>23250</Characters>
  <Application>Microsoft Office Word</Application>
  <DocSecurity>0</DocSecurity>
  <Lines>193</Lines>
  <Paragraphs>54</Paragraphs>
  <ScaleCrop>false</ScaleCrop>
  <Company> </Company>
  <LinksUpToDate>false</LinksUpToDate>
  <CharactersWithSpaces>27274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