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709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12248-96</w:t>
      </w:r>
    </w:p>
    <w:p w:rsidR="00000000" w:rsidRDefault="0016709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624.131.001.4:006.354                                                                                       Группа Ж39</w:t>
      </w:r>
    </w:p>
    <w:p w:rsidR="00000000" w:rsidRDefault="0016709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Bdr>
          <w:bottom w:val="single" w:sz="12" w:space="1" w:color="auto"/>
        </w:pBdr>
        <w:ind w:firstLine="284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МЕЖГОСУДАРСТВЕННЫЙ  СТАНДАРТ</w:t>
      </w:r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ГРУНТЫ</w:t>
      </w:r>
    </w:p>
    <w:p w:rsidR="00000000" w:rsidRDefault="0016709E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16709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МЕТОДЫ ЛАБОРАТОРНОГО ОПРЕДЕЛЕНИЯ </w:t>
      </w:r>
    </w:p>
    <w:p w:rsidR="00000000" w:rsidRDefault="0016709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ХАРАКТЕРИСТИК ПРОЧНОСТИ И </w:t>
      </w:r>
      <w:proofErr w:type="spellStart"/>
      <w:r>
        <w:rPr>
          <w:rFonts w:ascii="Times New Roman" w:hAnsi="Times New Roman"/>
          <w:b/>
          <w:sz w:val="20"/>
        </w:rPr>
        <w:t>ДЕФОРМИРУЕМОСТИ</w:t>
      </w:r>
      <w:proofErr w:type="spellEnd"/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So</w:t>
      </w:r>
      <w:r>
        <w:rPr>
          <w:rFonts w:ascii="Times New Roman" w:hAnsi="Times New Roman"/>
          <w:sz w:val="20"/>
          <w:lang w:val="en-US"/>
        </w:rPr>
        <w:t>ils.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Laboratory methods for determining the strength and strain characteristics</w:t>
      </w:r>
    </w:p>
    <w:p w:rsidR="00000000" w:rsidRDefault="0016709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</w:t>
      </w:r>
      <w:proofErr w:type="spellEnd"/>
      <w:r>
        <w:rPr>
          <w:rFonts w:ascii="Times New Roman" w:hAnsi="Times New Roman"/>
          <w:sz w:val="20"/>
        </w:rPr>
        <w:t xml:space="preserve"> 13.080, </w:t>
      </w: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5709 </w:t>
      </w:r>
    </w:p>
    <w:p w:rsidR="00000000" w:rsidRDefault="0016709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1997—01—01</w:t>
      </w:r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</w:t>
      </w:r>
      <w:proofErr w:type="spellStart"/>
      <w:r>
        <w:rPr>
          <w:rFonts w:ascii="Times New Roman" w:hAnsi="Times New Roman"/>
          <w:sz w:val="20"/>
        </w:rPr>
        <w:t>РАЗРАБОТАH</w:t>
      </w:r>
      <w:proofErr w:type="spellEnd"/>
      <w:r>
        <w:rPr>
          <w:rFonts w:ascii="Times New Roman" w:hAnsi="Times New Roman"/>
          <w:sz w:val="20"/>
        </w:rPr>
        <w:t xml:space="preserve"> Государственным предприятием научно-исследовательским, проектно-изыскательским и конструкторско-технологическим институтом оснований и подземных сооружений </w:t>
      </w:r>
      <w:proofErr w:type="spellStart"/>
      <w:r>
        <w:rPr>
          <w:rFonts w:ascii="Times New Roman" w:hAnsi="Times New Roman"/>
          <w:sz w:val="20"/>
        </w:rPr>
        <w:t>им.H.М.Герсеванова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HИИОСП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им.Герсеванова</w:t>
      </w:r>
      <w:proofErr w:type="spellEnd"/>
      <w:r>
        <w:rPr>
          <w:rFonts w:ascii="Times New Roman" w:hAnsi="Times New Roman"/>
          <w:sz w:val="20"/>
        </w:rPr>
        <w:t>) с участием Государственного дорожного научно-исследовательского института (</w:t>
      </w:r>
      <w:proofErr w:type="spellStart"/>
      <w:r>
        <w:rPr>
          <w:rFonts w:ascii="Times New Roman" w:hAnsi="Times New Roman"/>
          <w:sz w:val="20"/>
        </w:rPr>
        <w:t>Союздорнии</w:t>
      </w:r>
      <w:proofErr w:type="spellEnd"/>
      <w:r>
        <w:rPr>
          <w:rFonts w:ascii="Times New Roman" w:hAnsi="Times New Roman"/>
          <w:sz w:val="20"/>
        </w:rPr>
        <w:t>), Производственного и научно-исследовательского института по инженерны</w:t>
      </w:r>
      <w:r>
        <w:rPr>
          <w:rFonts w:ascii="Times New Roman" w:hAnsi="Times New Roman"/>
          <w:sz w:val="20"/>
        </w:rPr>
        <w:t>м изысканиям в строительстве (</w:t>
      </w:r>
      <w:proofErr w:type="spellStart"/>
      <w:r>
        <w:rPr>
          <w:rFonts w:ascii="Times New Roman" w:hAnsi="Times New Roman"/>
          <w:sz w:val="20"/>
        </w:rPr>
        <w:t>ПHИИИС</w:t>
      </w:r>
      <w:proofErr w:type="spellEnd"/>
      <w:r>
        <w:rPr>
          <w:rFonts w:ascii="Times New Roman" w:hAnsi="Times New Roman"/>
          <w:sz w:val="20"/>
        </w:rPr>
        <w:t xml:space="preserve">), Всероссийского научно-исследовательского института гидротехники </w:t>
      </w:r>
      <w:proofErr w:type="spellStart"/>
      <w:r>
        <w:rPr>
          <w:rFonts w:ascii="Times New Roman" w:hAnsi="Times New Roman"/>
          <w:sz w:val="20"/>
        </w:rPr>
        <w:t>им.Б.Е.Веденеева</w:t>
      </w:r>
      <w:proofErr w:type="spellEnd"/>
      <w:r>
        <w:rPr>
          <w:rFonts w:ascii="Times New Roman" w:hAnsi="Times New Roman"/>
          <w:sz w:val="20"/>
        </w:rPr>
        <w:t xml:space="preserve"> (АО </w:t>
      </w:r>
      <w:proofErr w:type="spellStart"/>
      <w:r>
        <w:rPr>
          <w:rFonts w:ascii="Times New Roman" w:hAnsi="Times New Roman"/>
          <w:sz w:val="20"/>
        </w:rPr>
        <w:t>ВHИИГ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им.Б.Е.Веденеева</w:t>
      </w:r>
      <w:proofErr w:type="spellEnd"/>
      <w:r>
        <w:rPr>
          <w:rFonts w:ascii="Times New Roman" w:hAnsi="Times New Roman"/>
          <w:sz w:val="20"/>
        </w:rPr>
        <w:t xml:space="preserve">), научно-исследовательского института энергетических сооружений (АО </w:t>
      </w:r>
      <w:proofErr w:type="spellStart"/>
      <w:r>
        <w:rPr>
          <w:rFonts w:ascii="Times New Roman" w:hAnsi="Times New Roman"/>
          <w:sz w:val="20"/>
        </w:rPr>
        <w:t>HИИЭС</w:t>
      </w:r>
      <w:proofErr w:type="spellEnd"/>
      <w:r>
        <w:rPr>
          <w:rFonts w:ascii="Times New Roman" w:hAnsi="Times New Roman"/>
          <w:sz w:val="20"/>
        </w:rPr>
        <w:t xml:space="preserve">) Российской Федерации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ВHЕСЕH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Минстроем</w:t>
      </w:r>
      <w:proofErr w:type="spellEnd"/>
      <w:r>
        <w:rPr>
          <w:rFonts w:ascii="Times New Roman" w:hAnsi="Times New Roman"/>
          <w:sz w:val="20"/>
        </w:rPr>
        <w:t xml:space="preserve"> России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</w:t>
      </w:r>
      <w:proofErr w:type="spellStart"/>
      <w:r>
        <w:rPr>
          <w:rFonts w:ascii="Times New Roman" w:hAnsi="Times New Roman"/>
          <w:sz w:val="20"/>
        </w:rPr>
        <w:t>ПРИHЯТ</w:t>
      </w:r>
      <w:proofErr w:type="spellEnd"/>
      <w:r>
        <w:rPr>
          <w:rFonts w:ascii="Times New Roman" w:hAnsi="Times New Roman"/>
          <w:sz w:val="20"/>
        </w:rPr>
        <w:t xml:space="preserve"> Межгосударственной научно-технической комиссией по стандартизации, техническому нормированию и сертификации в строительстве (</w:t>
      </w:r>
      <w:proofErr w:type="spellStart"/>
      <w:r>
        <w:rPr>
          <w:rFonts w:ascii="Times New Roman" w:hAnsi="Times New Roman"/>
          <w:sz w:val="20"/>
        </w:rPr>
        <w:t>МHТKС</w:t>
      </w:r>
      <w:proofErr w:type="spellEnd"/>
      <w:r>
        <w:rPr>
          <w:rFonts w:ascii="Times New Roman" w:hAnsi="Times New Roman"/>
          <w:sz w:val="20"/>
        </w:rPr>
        <w:t>) 15 мая 1996 г.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4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</w:t>
            </w:r>
            <w:r>
              <w:rPr>
                <w:rFonts w:ascii="Times New Roman" w:hAnsi="Times New Roman"/>
                <w:sz w:val="20"/>
              </w:rPr>
              <w:t>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Госупрархитектуры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Белоруссия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Минстройархитектуры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Белоруссия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Республика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Киргизской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Минархстрой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4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Госкомархитектстрой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Республики Узбекистан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Постановлением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России от 1 августа 1996 года № 18-56 межгосударственный стандарт ГОСТ 12248-96 введен в действие в качестве государственного стандарта Российской Федерации с 1 января 1997 года.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</w:t>
      </w:r>
      <w:proofErr w:type="spellStart"/>
      <w:r>
        <w:rPr>
          <w:rFonts w:ascii="Times New Roman" w:hAnsi="Times New Roman"/>
          <w:sz w:val="20"/>
        </w:rPr>
        <w:t>ВВЕДЕH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ВЗАМЕH</w:t>
      </w:r>
      <w:proofErr w:type="spellEnd"/>
      <w:r>
        <w:rPr>
          <w:rFonts w:ascii="Times New Roman" w:hAnsi="Times New Roman"/>
          <w:sz w:val="20"/>
        </w:rPr>
        <w:t xml:space="preserve"> ГОСТ 12248-78, ГОСТ 17245-79, ГОСТ 23908-79, ГОСТ 24586-90, ГОСТ 25585-83, ГОСТ 26518-85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 ОБЛАСТЬ ПРИМЕНЕНИЯ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устанавливает методы лабораторного определения характеристик прочности 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грунтов при их исследовании для строительства.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2789-73 Шероховатость поверхности. Параметры и характеристики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5180-84 Грунты. Методы лабораторного определения физических характеристик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9378-93 Образцы шероховатости поверхности (сравнения). Общие технические условия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12536-79 Грунты. Методы лабораторного определения зернового (гранулометрического) состава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23161-78 Грунты. Методы лабораторного определения характеристик </w:t>
      </w:r>
      <w:proofErr w:type="spellStart"/>
      <w:r>
        <w:rPr>
          <w:rFonts w:ascii="Times New Roman" w:hAnsi="Times New Roman"/>
          <w:sz w:val="20"/>
        </w:rPr>
        <w:t>просадочности</w:t>
      </w:r>
      <w:proofErr w:type="spellEnd"/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24143-80</w:t>
      </w:r>
      <w:r>
        <w:rPr>
          <w:rFonts w:ascii="Times New Roman" w:hAnsi="Times New Roman"/>
          <w:sz w:val="20"/>
        </w:rPr>
        <w:t xml:space="preserve"> Грунты. Методы лабораторного определения характеристик набухания и усадки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30416-96 Грунты. Лабораторные испытания. Общие положения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</w:t>
      </w:r>
      <w:proofErr w:type="spellStart"/>
      <w:r>
        <w:rPr>
          <w:rFonts w:ascii="Times New Roman" w:hAnsi="Times New Roman"/>
          <w:sz w:val="20"/>
        </w:rPr>
        <w:t>ОПРЕДЕЛЕHИЯ</w:t>
      </w:r>
      <w:proofErr w:type="spellEnd"/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термины.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Эффективное напряжение</w:t>
      </w:r>
      <w:r>
        <w:rPr>
          <w:rFonts w:ascii="Times New Roman" w:hAnsi="Times New Roman"/>
          <w:sz w:val="20"/>
        </w:rPr>
        <w:t xml:space="preserve"> - напряжение, действующее в скелете грунта, определяемое как разность между полным напряжением в образце грунта и давлением в поровой жидкости.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Kоэффициент</w:t>
      </w:r>
      <w:proofErr w:type="spellEnd"/>
      <w:r>
        <w:rPr>
          <w:rFonts w:ascii="Times New Roman" w:hAnsi="Times New Roman"/>
          <w:b/>
          <w:sz w:val="20"/>
        </w:rPr>
        <w:t xml:space="preserve"> фильтрационной </w:t>
      </w:r>
      <w:proofErr w:type="spellStart"/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sz w:val="24"/>
          <w:vertAlign w:val="subscript"/>
          <w:lang w:val="en-US"/>
        </w:rPr>
        <w:t>V</w:t>
      </w:r>
      <w:proofErr w:type="spellEnd"/>
      <w:r>
        <w:rPr>
          <w:rFonts w:ascii="Times New Roman" w:hAnsi="Times New Roman"/>
          <w:b/>
          <w:sz w:val="20"/>
        </w:rPr>
        <w:t xml:space="preserve"> и вторичной </w:t>
      </w: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sz w:val="24"/>
          <w:vertAlign w:val="subscript"/>
        </w:rPr>
        <w:sym w:font="Symbol" w:char="F061"/>
      </w:r>
      <w:r>
        <w:rPr>
          <w:rFonts w:ascii="Times New Roman" w:hAnsi="Times New Roman"/>
          <w:b/>
          <w:sz w:val="20"/>
        </w:rPr>
        <w:t xml:space="preserve"> консолидации</w:t>
      </w:r>
      <w:r>
        <w:rPr>
          <w:rFonts w:ascii="Times New Roman" w:hAnsi="Times New Roman"/>
          <w:sz w:val="20"/>
        </w:rPr>
        <w:t xml:space="preserve"> - показатели, характеризующие скорость деформации грунта при постоянном давлении за</w:t>
      </w:r>
      <w:r>
        <w:rPr>
          <w:rFonts w:ascii="Times New Roman" w:hAnsi="Times New Roman"/>
          <w:sz w:val="20"/>
        </w:rPr>
        <w:t xml:space="preserve"> счет фильтрации воды </w:t>
      </w:r>
      <w:r>
        <w:rPr>
          <w:rFonts w:ascii="Times New Roman" w:hAnsi="Times New Roman"/>
          <w:sz w:val="20"/>
          <w:lang w:val="en-US"/>
        </w:rPr>
        <w:t>(</w:t>
      </w:r>
      <w:proofErr w:type="spellStart"/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  <w:vertAlign w:val="subscript"/>
          <w:lang w:val="en-US"/>
        </w:rPr>
        <w:t>V</w:t>
      </w:r>
      <w:proofErr w:type="spellEnd"/>
      <w:r>
        <w:rPr>
          <w:rFonts w:ascii="Times New Roman" w:hAnsi="Times New Roman"/>
          <w:sz w:val="20"/>
          <w:lang w:val="en-US"/>
        </w:rPr>
        <w:t>)</w:t>
      </w:r>
      <w:r>
        <w:rPr>
          <w:rFonts w:ascii="Times New Roman" w:hAnsi="Times New Roman"/>
          <w:sz w:val="20"/>
        </w:rPr>
        <w:t xml:space="preserve"> и ползучести грунта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Ползучесть</w:t>
      </w:r>
      <w:r>
        <w:rPr>
          <w:rFonts w:ascii="Times New Roman" w:hAnsi="Times New Roman"/>
          <w:sz w:val="20"/>
        </w:rPr>
        <w:t xml:space="preserve"> - развитие деформаций грунта во времени при неизменном напряжении.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Стадия незатухающей ползучести</w:t>
      </w:r>
      <w:r>
        <w:rPr>
          <w:rFonts w:ascii="Times New Roman" w:hAnsi="Times New Roman"/>
          <w:sz w:val="20"/>
        </w:rPr>
        <w:t xml:space="preserve"> - процесс деформирования грунта с постоянной или увеличивающейся скоростью при неизменном напряжении.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термины, используемые в настоящем стандарте, приведены в ГОСТ 30416.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ОБЩИЕ </w:t>
      </w:r>
      <w:proofErr w:type="spellStart"/>
      <w:r>
        <w:rPr>
          <w:rFonts w:ascii="Times New Roman" w:hAnsi="Times New Roman"/>
          <w:sz w:val="20"/>
        </w:rPr>
        <w:t>ПОЛОЖЕHИЯ</w:t>
      </w:r>
      <w:proofErr w:type="spellEnd"/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 </w:t>
      </w:r>
      <w:proofErr w:type="spellStart"/>
      <w:r>
        <w:rPr>
          <w:rFonts w:ascii="Times New Roman" w:hAnsi="Times New Roman"/>
          <w:sz w:val="20"/>
        </w:rPr>
        <w:t>Hастоящий</w:t>
      </w:r>
      <w:proofErr w:type="spellEnd"/>
      <w:r>
        <w:rPr>
          <w:rFonts w:ascii="Times New Roman" w:hAnsi="Times New Roman"/>
          <w:sz w:val="20"/>
        </w:rPr>
        <w:t xml:space="preserve"> стандарт устанавливает следующие методы лабораторного определения характеристик прочности 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грунтов: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одноплоскостного ср</w:t>
      </w:r>
      <w:r>
        <w:rPr>
          <w:rFonts w:ascii="Times New Roman" w:hAnsi="Times New Roman"/>
          <w:sz w:val="20"/>
        </w:rPr>
        <w:t xml:space="preserve">еза, одноосного сжатия, трехосного сжатия, компрессионного сжатия - для </w:t>
      </w:r>
      <w:proofErr w:type="spellStart"/>
      <w:r>
        <w:rPr>
          <w:rFonts w:ascii="Times New Roman" w:hAnsi="Times New Roman"/>
          <w:sz w:val="20"/>
        </w:rPr>
        <w:t>немерзлых</w:t>
      </w:r>
      <w:proofErr w:type="spellEnd"/>
      <w:r>
        <w:rPr>
          <w:rFonts w:ascii="Times New Roman" w:hAnsi="Times New Roman"/>
          <w:sz w:val="20"/>
        </w:rPr>
        <w:t xml:space="preserve"> грунтов;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испытание шариковым штампом, одноплоскостного среза по поверхности смерзания, одноосного сжатия, компрессионного сжатия - для мерзлых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По специальному заданию могут применяться другие методы испытаний и конструкции приборов, обеспечивающие моделирование процесса </w:t>
      </w:r>
      <w:proofErr w:type="spellStart"/>
      <w:r>
        <w:rPr>
          <w:rFonts w:ascii="Times New Roman" w:hAnsi="Times New Roman"/>
        </w:rPr>
        <w:t>нагружения</w:t>
      </w:r>
      <w:proofErr w:type="spellEnd"/>
      <w:r>
        <w:rPr>
          <w:rFonts w:ascii="Times New Roman" w:hAnsi="Times New Roman"/>
        </w:rPr>
        <w:t xml:space="preserve">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 Общие требования к лабораторным испытаниям грунтов, оборудованию и приборам, лабораторным помещениям, способы </w:t>
      </w:r>
      <w:r>
        <w:rPr>
          <w:rFonts w:ascii="Times New Roman" w:hAnsi="Times New Roman"/>
          <w:sz w:val="20"/>
        </w:rPr>
        <w:t>изготовления образцов для испытаний приведены в ГОСТ 30416.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Для испытываемых грунтов должны быть определены физические характеристики по ГОСТ 5180: влажность (суммарная влажность для мерзлых грунтов), плотность, плотность частиц, влажности границ текучести и раскатывания, гранулометрический состав песков, а в необходимых случаях и глинистых грунтов по ГОСТ 12536, а также вычислены плотность сухого грунта, коэффициент пористости, степень влажности (степень заполнения объема пор льдом и </w:t>
      </w:r>
      <w:proofErr w:type="spellStart"/>
      <w:r>
        <w:rPr>
          <w:rFonts w:ascii="Times New Roman" w:hAnsi="Times New Roman"/>
          <w:sz w:val="20"/>
        </w:rPr>
        <w:t>незамерзшей</w:t>
      </w:r>
      <w:proofErr w:type="spellEnd"/>
      <w:r>
        <w:rPr>
          <w:rFonts w:ascii="Times New Roman" w:hAnsi="Times New Roman"/>
          <w:sz w:val="20"/>
        </w:rPr>
        <w:t xml:space="preserve"> водой)</w:t>
      </w:r>
      <w:r>
        <w:rPr>
          <w:rFonts w:ascii="Times New Roman" w:hAnsi="Times New Roman"/>
          <w:sz w:val="20"/>
        </w:rPr>
        <w:t xml:space="preserve">, число пластичности и показатель текучести (для </w:t>
      </w:r>
      <w:proofErr w:type="spellStart"/>
      <w:r>
        <w:rPr>
          <w:rFonts w:ascii="Times New Roman" w:hAnsi="Times New Roman"/>
          <w:sz w:val="20"/>
        </w:rPr>
        <w:t>немерзлых</w:t>
      </w:r>
      <w:proofErr w:type="spellEnd"/>
      <w:r>
        <w:rPr>
          <w:rFonts w:ascii="Times New Roman" w:hAnsi="Times New Roman"/>
          <w:sz w:val="20"/>
        </w:rPr>
        <w:t xml:space="preserve"> грунтов).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необходимые характеристики грунтов приводятся в отдельных методах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В процессе испытаний грунтов ведут журналы по формам, приведенным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МЕТОДЫ </w:t>
      </w:r>
      <w:proofErr w:type="spellStart"/>
      <w:r>
        <w:rPr>
          <w:rFonts w:ascii="Times New Roman" w:hAnsi="Times New Roman"/>
          <w:sz w:val="20"/>
        </w:rPr>
        <w:t>ОПРЕДЕЛЕHИЯ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ХАРАKТЕРИСТИK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ПРОЧHОСТИ</w:t>
      </w:r>
      <w:proofErr w:type="spellEnd"/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HЕМЕРЗЛЫХ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ГРУHТОВ</w:t>
      </w:r>
      <w:proofErr w:type="spellEnd"/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5.1 Метод одноплоскостного среза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 Сущность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5.1.1.1 Испытание грунта методом одноплоскостного среза проводят для определения следующих характеристик прочности: сопротивле</w:t>
      </w:r>
      <w:r>
        <w:rPr>
          <w:rFonts w:ascii="Times New Roman" w:hAnsi="Times New Roman"/>
          <w:sz w:val="20"/>
        </w:rPr>
        <w:t xml:space="preserve">ние грунта срезу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угла внутреннего трения </w:t>
      </w:r>
      <w:r>
        <w:rPr>
          <w:rFonts w:ascii="Times New Roman" w:hAnsi="Times New Roman"/>
          <w:sz w:val="20"/>
        </w:rPr>
        <w:pict>
          <v:shape id="_x0000_i1026" type="#_x0000_t75" style="width:12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удельного сцепления </w:t>
      </w:r>
      <w:r>
        <w:rPr>
          <w:rFonts w:ascii="Times New Roman" w:hAnsi="Times New Roman"/>
          <w:i/>
          <w:sz w:val="24"/>
          <w:lang w:val="en-US"/>
        </w:rPr>
        <w:t>c</w:t>
      </w:r>
      <w:r>
        <w:rPr>
          <w:rFonts w:ascii="Times New Roman" w:hAnsi="Times New Roman"/>
          <w:sz w:val="20"/>
        </w:rPr>
        <w:t xml:space="preserve"> для песков (кроме гравелистых и крупных), глинистых и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5.1.1.2 Эти характеристики определяют по результатам испытаний образцов грунта в одноплоскостных срезных приборах с фиксированной плоскостью среза путем сдвига одной части образца относительно другой его части касательной нагрузкой при одновременном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образца нагрузкой, нормальной к плоскости среза.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глинистых грунтов по специальному заданию может б</w:t>
      </w:r>
      <w:r>
        <w:rPr>
          <w:rFonts w:ascii="Times New Roman" w:hAnsi="Times New Roman"/>
          <w:sz w:val="20"/>
        </w:rPr>
        <w:t>ыть проведен повторный срез образца по фиксированной плоскости - срез "плашка по плашке".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</w:t>
      </w:r>
      <w:proofErr w:type="spellStart"/>
      <w:r>
        <w:rPr>
          <w:rFonts w:ascii="Times New Roman" w:hAnsi="Times New Roman"/>
        </w:rPr>
        <w:t>Hе</w:t>
      </w:r>
      <w:proofErr w:type="spellEnd"/>
      <w:r>
        <w:rPr>
          <w:rFonts w:ascii="Times New Roman" w:hAnsi="Times New Roman"/>
        </w:rPr>
        <w:t xml:space="preserve"> допускается испытывать грунты, выдавливаемые в процессе испытания в зазор между подвижной и неподвижной частями срезной коробки.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5.1.1.3 Сопротивление грунта срезу определяют как предельное среднее касательное напряжение, при котором образец грунта срезается по фиксированной плоскости при заданном нормальном напряжении. Для определения </w:t>
      </w:r>
      <w:r>
        <w:rPr>
          <w:rFonts w:ascii="Times New Roman" w:hAnsi="Times New Roman"/>
          <w:sz w:val="20"/>
        </w:rPr>
        <w:pict>
          <v:shape id="_x0000_i1027" type="#_x0000_t75" style="width:8.25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28" type="#_x0000_t75" style="width:9.75pt;height:12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необходимо провести не менее трех испытаний при различных зн</w:t>
      </w:r>
      <w:r>
        <w:rPr>
          <w:rFonts w:ascii="Times New Roman" w:hAnsi="Times New Roman"/>
          <w:sz w:val="20"/>
        </w:rPr>
        <w:t>ачениях нормального напряжения.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5.1.1.4 Испытания проводят по следующим схемам: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консолидированно-дренированное</w:t>
      </w:r>
      <w:proofErr w:type="spellEnd"/>
      <w:r>
        <w:rPr>
          <w:rFonts w:ascii="Times New Roman" w:hAnsi="Times New Roman"/>
          <w:sz w:val="20"/>
        </w:rPr>
        <w:t xml:space="preserve"> испытание - для песков и глинистых грунтов независимо от их степени влажности в стабилизированном состоянии;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неконсолидированно-недренированное</w:t>
      </w:r>
      <w:proofErr w:type="spellEnd"/>
      <w:r>
        <w:rPr>
          <w:rFonts w:ascii="Times New Roman" w:hAnsi="Times New Roman"/>
          <w:sz w:val="20"/>
        </w:rPr>
        <w:t xml:space="preserve"> испытание - для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глинистых и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грунтов в нестабилизированном состоянии и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грунтов, приведенных в </w:t>
      </w:r>
      <w:proofErr w:type="spellStart"/>
      <w:r>
        <w:rPr>
          <w:rFonts w:ascii="Times New Roman" w:hAnsi="Times New Roman"/>
          <w:sz w:val="20"/>
        </w:rPr>
        <w:t>водонасыщенное</w:t>
      </w:r>
      <w:proofErr w:type="spellEnd"/>
      <w:r>
        <w:rPr>
          <w:rFonts w:ascii="Times New Roman" w:hAnsi="Times New Roman"/>
          <w:sz w:val="20"/>
        </w:rPr>
        <w:t xml:space="preserve"> состояние замачиванием без приложения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5.1.1.5 Для испытаний используют образцы грунта нен</w:t>
      </w:r>
      <w:r>
        <w:rPr>
          <w:rFonts w:ascii="Times New Roman" w:hAnsi="Times New Roman"/>
          <w:sz w:val="20"/>
        </w:rPr>
        <w:t xml:space="preserve">арушенного сложения с природной влажностью или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состоянии, или образцы нарушенного сложения с заданными значениями плотности и влажности (в т.ч. при полном </w:t>
      </w:r>
      <w:proofErr w:type="spellStart"/>
      <w:r>
        <w:rPr>
          <w:rFonts w:ascii="Times New Roman" w:hAnsi="Times New Roman"/>
          <w:sz w:val="20"/>
        </w:rPr>
        <w:t>водонасыщении</w:t>
      </w:r>
      <w:proofErr w:type="spellEnd"/>
      <w:r>
        <w:rPr>
          <w:rFonts w:ascii="Times New Roman" w:hAnsi="Times New Roman"/>
          <w:sz w:val="20"/>
        </w:rPr>
        <w:t>), или образцы, отобранные из уплотненного массива, для искусственно уплотненных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При этом образцы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грунтов испытывают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состоянии, а набухающих - при природной влажности.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Примечание - В необходимых случаях сопротивление срезу может определяться: для </w:t>
      </w:r>
      <w:proofErr w:type="spellStart"/>
      <w:r>
        <w:rPr>
          <w:rFonts w:ascii="Times New Roman" w:hAnsi="Times New Roman"/>
        </w:rPr>
        <w:t>просадочного</w:t>
      </w:r>
      <w:proofErr w:type="spellEnd"/>
      <w:r>
        <w:rPr>
          <w:rFonts w:ascii="Times New Roman" w:hAnsi="Times New Roman"/>
        </w:rPr>
        <w:t xml:space="preserve"> грунта при природной влажнос</w:t>
      </w:r>
      <w:r>
        <w:rPr>
          <w:rFonts w:ascii="Times New Roman" w:hAnsi="Times New Roman"/>
        </w:rPr>
        <w:t xml:space="preserve">ти или при влажности на границе раскатывания, если последняя превышает природную; для засоленного - на образцах предварительно выщелоченного грунта после стабилизации суффозионной осадки при заданном нормальном давлении; для набухающих грунтов - в условиях полного </w:t>
      </w:r>
      <w:proofErr w:type="spellStart"/>
      <w:r>
        <w:rPr>
          <w:rFonts w:ascii="Times New Roman" w:hAnsi="Times New Roman"/>
        </w:rPr>
        <w:t>водонасыщения</w:t>
      </w:r>
      <w:proofErr w:type="spellEnd"/>
      <w:r>
        <w:rPr>
          <w:rFonts w:ascii="Times New Roman" w:hAnsi="Times New Roman"/>
        </w:rPr>
        <w:t xml:space="preserve"> после стабилизации свободного набухания или набухания (уплотнения) при заданном нормальном давлении; для насыпных грунтов - при их максимальной, требуемой или достигаемой плотности.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5.1.1.6 Образцы должны иметь форму цилиндра диамет</w:t>
      </w:r>
      <w:r>
        <w:rPr>
          <w:rFonts w:ascii="Times New Roman" w:hAnsi="Times New Roman"/>
          <w:sz w:val="20"/>
        </w:rPr>
        <w:t>ром не менее 70 мм и высотой от 1/2 до 1/3 диаметра.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Для однородных глинистых грунтов (без включений) допускается при испытаниях в полевых лабораториях уменьшать диаметр образца до 56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5.1.2.1 В состав установки для испытания грунта методом одноплоскостного среза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срезная коробка, состоящая из подвижной и неподвижной частей и включающая рабочее кольцо с внутренними размерами по 5.1.1.6, жестких сплошного и перфорированного штампов;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механизм д</w:t>
      </w:r>
      <w:r>
        <w:rPr>
          <w:rFonts w:ascii="Times New Roman" w:hAnsi="Times New Roman"/>
          <w:sz w:val="20"/>
        </w:rPr>
        <w:t xml:space="preserve">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механизм создания касательной нагрузки;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- устройства для измерения деформаций образца и прикладываемой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Для испытания образца песчаных грунтов применяют срезную коробку с нижней подвижной частью.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5.1.2.2 </w:t>
      </w: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срезного прибора должна обеспечивать первоначальное вертикальное давление на образец (от веса штампа и измерительных приборов на нем) не более 0,025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5.1.2.3 При тарировке срезной коробки в соответствии с паспортом на прибор уста</w:t>
      </w:r>
      <w:r>
        <w:rPr>
          <w:rFonts w:ascii="Times New Roman" w:hAnsi="Times New Roman"/>
          <w:sz w:val="20"/>
        </w:rPr>
        <w:t>навливают поправки на преодоление трения подвижной части срезной коробки.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5.1.2.4 При необходимости предварительного уплотнения образца могут применяться уплотнители, позволяющие производить уплотнение при заданном давлении и сохранении природной или заданной влажности, а также в условиях полного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уплотнителя должны входить следующие основные узлы: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цилиндрическая обойма, в которую помещается рабочее кольцо с образцом;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жесткий перфорированный штамп;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</w:t>
      </w:r>
      <w:r>
        <w:rPr>
          <w:rFonts w:ascii="Times New Roman" w:hAnsi="Times New Roman"/>
          <w:sz w:val="20"/>
        </w:rPr>
        <w:t>ружения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ванна для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гидроизолирующие элементы;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устройство для измерения вертикальных деформаций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5.1.3.1 Образец грунта изготавливают с учетом требований 5.1.1.5 и 5.1.1.6.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5.1.3.2 Изготовленный образец взвешивают и в зависимости от схемы испытания и вида грунта приступают или к его предварительному уплотнению, или сразу к испытанию на срез.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5.1.3.3 Предварительное уплотнение образца при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консолидированно-дренированном</w:t>
      </w:r>
      <w:proofErr w:type="spellEnd"/>
      <w:r>
        <w:rPr>
          <w:rFonts w:ascii="Times New Roman" w:hAnsi="Times New Roman"/>
          <w:sz w:val="20"/>
        </w:rPr>
        <w:t xml:space="preserve"> испытании проводя</w:t>
      </w:r>
      <w:r>
        <w:rPr>
          <w:rFonts w:ascii="Times New Roman" w:hAnsi="Times New Roman"/>
          <w:sz w:val="20"/>
        </w:rPr>
        <w:t>т непосредственно в рабочем кольце срезного прибора или в уплотнителе.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5.1.3.4 При предварительном уплотнении в уплотнителе рабочее кольцо с подготовленным образцом грунта следует поместить в обойму уплотнителя, а затем собранную обойму установить в ванну уплотнителя на перфорированный вкладыш (предварительно торцы образца необходимо покрыть влажным бумажным фильтром). Далее необходимо установить на образец перфорированный штамп, произвести регулировку механизма нагрузки, установить приборы для измерения ве</w:t>
      </w:r>
      <w:r>
        <w:rPr>
          <w:rFonts w:ascii="Times New Roman" w:hAnsi="Times New Roman"/>
          <w:sz w:val="20"/>
        </w:rPr>
        <w:t>ртикальных деформаций грунта и записать их начальные показания.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5.1.3.5 Для испытаний образцов грунта в условиях полного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 xml:space="preserve"> необходимо предварительно замочить образцы, заполнив ванну уплотнителя водой.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испытании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грунтов, имеющих природную влажность меньше </w:t>
      </w:r>
      <w:r>
        <w:rPr>
          <w:rFonts w:ascii="Times New Roman" w:hAnsi="Times New Roman"/>
          <w:position w:val="-10"/>
          <w:sz w:val="20"/>
        </w:rPr>
        <w:pict>
          <v:shape id="_x0000_i1029" type="#_x0000_t75" style="width:20.2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необходимо </w:t>
      </w:r>
      <w:proofErr w:type="spellStart"/>
      <w:r>
        <w:rPr>
          <w:rFonts w:ascii="Times New Roman" w:hAnsi="Times New Roman"/>
          <w:sz w:val="20"/>
        </w:rPr>
        <w:t>доувлажнить</w:t>
      </w:r>
      <w:proofErr w:type="spellEnd"/>
      <w:r>
        <w:rPr>
          <w:rFonts w:ascii="Times New Roman" w:hAnsi="Times New Roman"/>
          <w:sz w:val="20"/>
        </w:rPr>
        <w:t xml:space="preserve"> образцы до влажности, равной </w:t>
      </w:r>
      <w:r>
        <w:rPr>
          <w:rFonts w:ascii="Times New Roman" w:hAnsi="Times New Roman"/>
          <w:sz w:val="20"/>
        </w:rPr>
        <w:pict>
          <v:shape id="_x0000_i1030" type="#_x0000_t75" style="width:18.75pt;height:17.25pt">
            <v:imagedata r:id="rId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Образцам набухающих грунтов, предназначенным для определения сопротивления срезу в условиях полного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 xml:space="preserve"> после стабилизации деформаций набухания при заданном нормал</w:t>
      </w:r>
      <w:r>
        <w:rPr>
          <w:rFonts w:ascii="Times New Roman" w:hAnsi="Times New Roman"/>
          <w:sz w:val="20"/>
        </w:rPr>
        <w:t xml:space="preserve">ьном давлении </w:t>
      </w:r>
      <w:r>
        <w:rPr>
          <w:rFonts w:ascii="Times New Roman" w:hAnsi="Times New Roman"/>
          <w:sz w:val="20"/>
        </w:rPr>
        <w:pict>
          <v:shape id="_x0000_i1031" type="#_x0000_t75" style="width:12.7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необходимо передать до начала замачивания давление </w:t>
      </w:r>
      <w:r>
        <w:rPr>
          <w:rFonts w:ascii="Times New Roman" w:hAnsi="Times New Roman"/>
          <w:sz w:val="20"/>
        </w:rPr>
        <w:pict>
          <v:shape id="_x0000_i1032" type="#_x0000_t75" style="width:12pt;height:12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насыщения образцов водой должно быть не менее значений, указанных в таблице 5.1.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5.1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5"/>
        <w:gridCol w:w="2105"/>
        <w:gridCol w:w="1331"/>
        <w:gridCol w:w="2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насыщения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образцов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водой, не менее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0"/>
              </w:rPr>
              <w:t>выдерживания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ступеней, не менее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условной стабилизации деформаций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сжатия на конечной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ступени, не менее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мин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мин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мин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 (</w:t>
            </w:r>
            <w:proofErr w:type="spellStart"/>
            <w:r>
              <w:rPr>
                <w:rFonts w:ascii="Times New Roman" w:hAnsi="Times New Roman"/>
                <w:sz w:val="20"/>
              </w:rPr>
              <w:t>непросадочные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ненабухающие</w:t>
            </w:r>
            <w:proofErr w:type="spellEnd"/>
            <w:r>
              <w:rPr>
                <w:rFonts w:ascii="Times New Roman" w:hAnsi="Times New Roman"/>
                <w:sz w:val="20"/>
              </w:rPr>
              <w:t>):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супеси 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ч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суглинки с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24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ч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- суглинки с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4" type="#_x0000_t75" style="width:24pt;height:17.2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  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ч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мин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глины с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5" type="#_x0000_t75" style="width:24pt;height:17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22  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ч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глины с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24pt;height:17.2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ч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Просадочные</w:t>
            </w:r>
            <w:proofErr w:type="spellEnd"/>
          </w:p>
        </w:tc>
        <w:tc>
          <w:tcPr>
            <w:tcW w:w="2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0"/>
              </w:rPr>
              <w:t>непросадочных</w:t>
            </w:r>
            <w:proofErr w:type="spellEnd"/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мин</w:t>
            </w:r>
          </w:p>
        </w:tc>
        <w:tc>
          <w:tcPr>
            <w:tcW w:w="20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Hабухающие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достижения условной стабилизации деформации набухания - 0,1 мм за 24 ч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мин</w:t>
            </w:r>
          </w:p>
        </w:tc>
        <w:tc>
          <w:tcPr>
            <w:tcW w:w="2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0"/>
              </w:rPr>
              <w:t>ненабухающих</w:t>
            </w:r>
            <w:proofErr w:type="spellEnd"/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5.1.3.6 При проведении испытаний на повторный срез образец грунта разрезают на две части острым ножом или леской по плоскости первого среза, тщательно заравнивают торцевые поверхности обеих половин, соединяют их между собой и помещают в рабочее кольцо срезного прибора.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 Про</w:t>
      </w:r>
      <w:r>
        <w:rPr>
          <w:rFonts w:ascii="Times New Roman" w:hAnsi="Times New Roman"/>
          <w:sz w:val="20"/>
        </w:rPr>
        <w:t xml:space="preserve">ведение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5.1.4.1 Предварительное уплотнение образца, за исключением образцов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грунтов, испытываемых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состоянии, производят при нормальных давлениях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12.7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при которых определяют сопротивление срезу </w:t>
      </w:r>
      <w:r>
        <w:rPr>
          <w:rFonts w:ascii="Times New Roman" w:hAnsi="Times New Roman"/>
          <w:sz w:val="20"/>
        </w:rPr>
        <w:pict>
          <v:shape id="_x0000_i1038" type="#_x0000_t75" style="width:9.75pt;height:9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Нормальные давления передают на образец грунта ступенями </w:t>
      </w:r>
      <w:r>
        <w:rPr>
          <w:rFonts w:ascii="Times New Roman" w:hAnsi="Times New Roman"/>
          <w:sz w:val="20"/>
        </w:rPr>
        <w:pict>
          <v:shape id="_x0000_i1039" type="#_x0000_t75" style="width:18.75pt;height:17.25pt">
            <v:imagedata r:id="rId1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position w:val="-6"/>
          <w:sz w:val="20"/>
        </w:rPr>
        <w:pict>
          <v:shape id="_x0000_i1040" type="#_x0000_t75" style="width:11.25pt;height:12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41" type="#_x0000_t75" style="width:16.5pt;height:17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приведены в таблице 5.2.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5.2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мегапаскалях</w:t>
      </w:r>
      <w:proofErr w:type="spellEnd"/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Hормальное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давление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 предварительном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уплотнении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Ступени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средней крупности плотные; глины 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2" type="#_x0000_t75" style="width:22.5pt;height:1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0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0,3; 0,5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средней крупности и средней плотности; пески мелкие плотные и средней плотности; супеси и суглинки с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3" type="#_x0000_t75" style="width:22.5pt;height:1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0,5; глины с 0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31.5pt;height:1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0,2; 0,3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средней крупности и мелкие рыхлые; пески пылеватые независимо от плотности; супеси,  суглинки и глины с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5" type="#_x0000_t75" style="width:22.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0,15; 0,2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</w:t>
            </w:r>
            <w:proofErr w:type="spellStart"/>
            <w:r>
              <w:rPr>
                <w:rFonts w:ascii="Times New Roman" w:hAnsi="Times New Roman"/>
                <w:sz w:val="20"/>
              </w:rPr>
              <w:t>дo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11.25pt;height:12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0,1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далее 0,05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</w:t>
            </w:r>
            <w:proofErr w:type="spellStart"/>
            <w:r>
              <w:rPr>
                <w:rFonts w:ascii="Times New Roman" w:hAnsi="Times New Roman"/>
                <w:sz w:val="20"/>
              </w:rPr>
              <w:t>Hормальное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давление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11.25pt;height:12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 предварительном  уплотнении образцов </w:t>
            </w:r>
            <w:proofErr w:type="spellStart"/>
            <w:r>
              <w:rPr>
                <w:rFonts w:ascii="Times New Roman" w:hAnsi="Times New Roman"/>
                <w:sz w:val="20"/>
              </w:rPr>
              <w:t>просадочного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грунта, испытываемых в </w:t>
            </w:r>
            <w:proofErr w:type="spellStart"/>
            <w:r>
              <w:rPr>
                <w:rFonts w:ascii="Times New Roman" w:hAnsi="Times New Roman"/>
                <w:sz w:val="20"/>
              </w:rPr>
              <w:t>водонасыщенном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состоянии, должно составлять 0,3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возрастать ступенями  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6.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 0,05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В отдельных случаях, предусмотренных программой испытаний, могут назначаться более высокие нормальные давления по сравнению с приведенными в таблице 5.2.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Если при заданных нормальных давлениях зависимость </w:t>
      </w:r>
      <w:r>
        <w:rPr>
          <w:rFonts w:ascii="Times New Roman" w:hAnsi="Times New Roman"/>
          <w:position w:val="-6"/>
        </w:rPr>
        <w:pict>
          <v:shape id="_x0000_i1049" type="#_x0000_t75" style="width:43.5pt;height:14.25pt">
            <v:imagedata r:id="rId22" o:title=""/>
          </v:shape>
        </w:pict>
      </w:r>
      <w:r>
        <w:rPr>
          <w:rFonts w:ascii="Times New Roman" w:hAnsi="Times New Roman"/>
        </w:rPr>
        <w:t xml:space="preserve"> на начальном участке имеет существенно нелинейный характер, значения  </w:t>
      </w:r>
      <w:r>
        <w:rPr>
          <w:rFonts w:ascii="Times New Roman" w:hAnsi="Times New Roman"/>
        </w:rPr>
        <w:pict>
          <v:shape id="_x0000_i1050" type="#_x0000_t75" style="width:11.25pt;height:12pt">
            <v:imagedata r:id="rId16" o:title=""/>
          </v:shape>
        </w:pict>
      </w:r>
      <w:r>
        <w:rPr>
          <w:rFonts w:ascii="Times New Roman" w:hAnsi="Times New Roman"/>
        </w:rPr>
        <w:t xml:space="preserve"> должны быть изменены так, чтобы соблюдалась линейность указанной зависимости.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5.1.4.2 </w:t>
      </w:r>
      <w:proofErr w:type="spellStart"/>
      <w:r>
        <w:rPr>
          <w:rFonts w:ascii="Times New Roman" w:hAnsi="Times New Roman"/>
          <w:sz w:val="20"/>
        </w:rPr>
        <w:t>Kаждую</w:t>
      </w:r>
      <w:proofErr w:type="spellEnd"/>
      <w:r>
        <w:rPr>
          <w:rFonts w:ascii="Times New Roman" w:hAnsi="Times New Roman"/>
          <w:sz w:val="20"/>
        </w:rPr>
        <w:t xml:space="preserve"> ступень давления при предварительном уплотнении выдерживают в течение времени, ука</w:t>
      </w:r>
      <w:r>
        <w:rPr>
          <w:rFonts w:ascii="Times New Roman" w:hAnsi="Times New Roman"/>
          <w:sz w:val="20"/>
        </w:rPr>
        <w:t>занного в таблице 5.1, а конечную ступень - до достижения условной стабилизации деформаций сжатия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критерий условной стабилизации деформации принимают ее приращение, не превышающее 0,01 мм за время, указанное в таблице 5.1.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5.1.4.3 В процессе предварительного уплотнения образцов грунта, а при их испытаниях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 и в период замачивания регистрируют в журнале испытаний  вертикальные деформации образцов. В конце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записывают показания приборов для </w:t>
      </w:r>
      <w:r>
        <w:rPr>
          <w:rFonts w:ascii="Times New Roman" w:hAnsi="Times New Roman"/>
          <w:sz w:val="20"/>
        </w:rPr>
        <w:t>измерения деформаций, а на последней ступени так, чтобы зафиксировать наступление условной стабилизации деформации сжатия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замачивании образца грунта вертикальные деформации следует фиксировать по окончании замачивания, а для набухающих грунтов фиксируют наступление условной стабилизации деформации набухания (таблица 5.1).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5.1.4.4 После предварительного уплотнения, если оно проводилось в уплотнителе, следует быстро разгрузить образец и перенести рабочее кольцо с образцом в срезную коробку</w:t>
      </w:r>
      <w:r>
        <w:rPr>
          <w:rFonts w:ascii="Times New Roman" w:hAnsi="Times New Roman"/>
          <w:sz w:val="20"/>
        </w:rPr>
        <w:t>. Далее закрепляют рабочее кольцо в срезной коробке, устанавливают перфорированный штамп, производят регулировку механизма нагрузки, устанавливают зазор 0,5-1 мм между подвижной и неподвижной частями срезной коробки, устанавливают измерительную аппаратуру для регистрации вертикальных деформаций образца и записывают ее начальное показание в журнале испытания.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предварительного уплотнения образцов грунта в условиях полного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 xml:space="preserve"> перед разгрузкой образца удаляют воду из ванны уплотнителя.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</w:t>
      </w:r>
      <w:r>
        <w:rPr>
          <w:rFonts w:ascii="Times New Roman" w:hAnsi="Times New Roman"/>
          <w:sz w:val="20"/>
        </w:rPr>
        <w:t xml:space="preserve">.5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образец грунта передают то же нормальное давление, при котором происходило предварительное уплотнение грунта, за исключением образцов </w:t>
      </w:r>
      <w:proofErr w:type="spellStart"/>
      <w:r>
        <w:rPr>
          <w:rFonts w:ascii="Times New Roman" w:hAnsi="Times New Roman"/>
          <w:sz w:val="20"/>
        </w:rPr>
        <w:t>просадочного</w:t>
      </w:r>
      <w:proofErr w:type="spellEnd"/>
      <w:r>
        <w:rPr>
          <w:rFonts w:ascii="Times New Roman" w:hAnsi="Times New Roman"/>
          <w:sz w:val="20"/>
        </w:rPr>
        <w:t xml:space="preserve"> грунта, испытываемых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состоянии. В этом случае нормальное давление при срезе должно составлять 0,1; 0,2; 0,3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 повторный срез выполняют при том же нормальном давлении, при котором был осуществлен первый срез.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Hормальную</w:t>
      </w:r>
      <w:proofErr w:type="spellEnd"/>
      <w:r>
        <w:rPr>
          <w:rFonts w:ascii="Times New Roman" w:hAnsi="Times New Roman"/>
          <w:sz w:val="20"/>
        </w:rPr>
        <w:t xml:space="preserve"> нагрузку следует передать на образец в одну ступень и выдержать ее не менее: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- 5 мин - для песков;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- 15 мин</w:t>
      </w:r>
      <w:r>
        <w:rPr>
          <w:rFonts w:ascii="Times New Roman" w:hAnsi="Times New Roman"/>
          <w:sz w:val="20"/>
        </w:rPr>
        <w:t xml:space="preserve"> - для супесей;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- 30 мин - для суглинков и глин;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- 10 мин - при повторном срезе.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5.1.4.6 После передачи на образец грунта нормальной нагрузки приводят в рабочее состояние механизм создания касательной нагрузки и устройство для измерения деформаций среза грунта и записывают его начальное показание.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передаче касательной нагрузки ступенями их значения должны составлять 5% от значения нормальной нагрузки, при которой производят срез.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записывают показания приборов для измерения д</w:t>
      </w:r>
      <w:r>
        <w:rPr>
          <w:rFonts w:ascii="Times New Roman" w:hAnsi="Times New Roman"/>
          <w:sz w:val="20"/>
        </w:rPr>
        <w:t>еформаций среза через каждые 2 мин, уменьшая интервал между измерениями до 1 мин в период затухания деформации до ее условной стабилизации.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критерий условной стабилизации деформации среза принимают скорость деформации, не превышающую 0,01 мм/мин.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5.1.4.7 При непрерывно возрастающей касательной нагрузке скорость среза должна быть постоянной и соответствовать указанной в таблице 5.3. Деформации среза фиксируют не реже чем через 2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5.3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0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среза, мм/мин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Супеси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9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Суглинки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9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Глины с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4" type="#_x0000_t75" style="width:24pt;height:17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30%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9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0,02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Глины с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24pt;height:17.2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30%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9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5.1.4.8 Испытание следует считать законченным, если при приложении очередной ступени касательной нагрузки происходит мгновенный срез (срыв) одной части образца по отношению к другой или общая деформация среза превысит 5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среза с постоянной скоростью за окончание испытаний принимают момент, когда срезающая нагрузка достигнет максимального значения, после чего наблюдается некоторое ее снижение или установление постоянн</w:t>
      </w:r>
      <w:r>
        <w:rPr>
          <w:rFonts w:ascii="Times New Roman" w:hAnsi="Times New Roman"/>
          <w:sz w:val="20"/>
        </w:rPr>
        <w:t>ого значения, или общая деформация среза превысит 5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5.1.4.9 После окончания испытания следует разгрузить образец, извлечь рабочее кольцо с образцом из прибора и отобрать пробы для определения влажности из зоны среза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5.1.4.10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5.1.5 Проведение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5.1.5.1 Рабочее кольцо с образцом грунта помещают в срезную коробку и закрепляют в ней. Далее устанавливают сплошной штамп, производят </w:t>
      </w:r>
      <w:r>
        <w:rPr>
          <w:rFonts w:ascii="Times New Roman" w:hAnsi="Times New Roman"/>
          <w:sz w:val="20"/>
        </w:rPr>
        <w:t>регулировку механизма нагрузки, устанавливают зазор 0,5-1 мм между подвижной и неподвижной частями срезной коробки, устанавливают приборы для измерения деформации среза и записывают начальные показания.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5.1.5.2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образец грунта передают сразу в одну ступень нормальное давление </w:t>
      </w:r>
      <w:r>
        <w:rPr>
          <w:rFonts w:ascii="Times New Roman" w:hAnsi="Times New Roman"/>
          <w:position w:val="-6"/>
          <w:sz w:val="20"/>
        </w:rPr>
        <w:pict>
          <v:shape id="_x0000_i1058" type="#_x0000_t75" style="width:12.75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при котором будет производиться срез образца. Значения  </w:t>
      </w:r>
      <w:r>
        <w:rPr>
          <w:rFonts w:ascii="Times New Roman" w:hAnsi="Times New Roman"/>
          <w:sz w:val="20"/>
        </w:rPr>
        <w:pict>
          <v:shape id="_x0000_i1059" type="#_x0000_t75" style="width:11.25pt;height:12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принимают по таблице 5.4.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при давлениях 0,125 и 0,15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происходит выдавливание грунта в зазор между подвижной и неподвижной частями срезной коробки, необходимо их уме</w:t>
      </w:r>
      <w:r>
        <w:rPr>
          <w:rFonts w:ascii="Times New Roman" w:hAnsi="Times New Roman"/>
          <w:sz w:val="20"/>
        </w:rPr>
        <w:t xml:space="preserve">ньшить на 0,025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5.4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5"/>
        <w:gridCol w:w="3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Hормальное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давление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12.75pt;height:12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 и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органо-минеральные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грунты с показателем текучести: 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1" type="#_x0000_t75" style="width:22.5pt;height:1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0,1; 0,15; 0,2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2" type="#_x0000_t75" style="width:31.5pt;height:1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0,05; 0,1; 0,15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63" type="#_x0000_t75" style="width:22.5pt;height:1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0,025; 0,075; 0,125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5.1.5.3 Сразу после передачи нормальной нагрузки приводят в действие механизм для создания касательной нагрузки и производят срез образца грунта не более чем за 2 мин с момента приложения нормальной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передаче касательной нагрузки ступенями их значения не должны превышать 10% знач</w:t>
      </w:r>
      <w:r>
        <w:rPr>
          <w:rFonts w:ascii="Times New Roman" w:hAnsi="Times New Roman"/>
          <w:sz w:val="20"/>
        </w:rPr>
        <w:t>ения нормального давления, при котором производится срез (5.1.5.2), и приложение ступеней  должно следовать через каждые 10-15 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передаче непрерывно возрастающей касательной нагрузки скорость среза принимают в интервале 2-3 мм/мин так, чтобы срез проходил в течение указанного времени.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5.1.5.4 Момент окончания испытания устанавливают в соответствии с указаниями 5.1.4.8. По окончании испытания следует зафиксировать максимальную касательную нагрузку в процессе испытания и произвести операции, предусмотрен</w:t>
      </w:r>
      <w:r>
        <w:rPr>
          <w:rFonts w:ascii="Times New Roman" w:hAnsi="Times New Roman"/>
          <w:sz w:val="20"/>
        </w:rPr>
        <w:t>ные 5.1.4.9.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5.1.5.5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5.1.6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5.1.6.1 По измеренным в процессе испытания значениям касательной и нормальной нагрузок вычисляют касательные и нормальные напряжения </w:t>
      </w:r>
      <w:r>
        <w:rPr>
          <w:rFonts w:ascii="Times New Roman" w:hAnsi="Times New Roman"/>
          <w:position w:val="-3"/>
          <w:sz w:val="20"/>
        </w:rPr>
        <w:pict>
          <v:shape id="_x0000_i1064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65" type="#_x0000_t75" style="width:13.5pt;height:12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по </w:t>
      </w:r>
      <w:proofErr w:type="spellStart"/>
      <w:r>
        <w:rPr>
          <w:rFonts w:ascii="Times New Roman" w:hAnsi="Times New Roman"/>
          <w:sz w:val="20"/>
        </w:rPr>
        <w:t>формулам*</w:t>
      </w:r>
      <w:proofErr w:type="spellEnd"/>
      <w:r>
        <w:rPr>
          <w:rFonts w:ascii="Times New Roman" w:hAnsi="Times New Roman"/>
          <w:sz w:val="20"/>
        </w:rPr>
        <w:t>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_________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* Здесь и далее 1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66" type="#_x0000_t75" style="width:7.5pt;height:1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= 10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.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219.75pt;height:27.75pt">
            <v:imagedata r:id="rId3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219.75pt;height:27.75pt">
            <v:imagedata r:id="rId33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6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11.25pt;height:13.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070" type="#_x0000_t75" style="width:12pt;height:12pt">
                  <v:imagedata r:id="rId35" o:title=""/>
                </v:shape>
              </w:pict>
            </w:r>
          </w:p>
        </w:tc>
        <w:tc>
          <w:tcPr>
            <w:tcW w:w="666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соответственно касательная и нормальная силы к плоскости среза, </w:t>
            </w:r>
            <w:proofErr w:type="spellStart"/>
            <w:r>
              <w:rPr>
                <w:rFonts w:ascii="Times New Roman" w:hAnsi="Times New Roman"/>
                <w:sz w:val="20"/>
              </w:rPr>
              <w:t>кH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00000" w:rsidRDefault="0016709E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1" type="#_x0000_t75" style="width:11.25pt;height:12pt">
                  <v:imagedata r:id="rId36" o:title=""/>
                </v:shape>
              </w:pict>
            </w:r>
          </w:p>
        </w:tc>
        <w:tc>
          <w:tcPr>
            <w:tcW w:w="666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площадь среза, см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072" type="#_x0000_t75" style="width:9.75pt;height:15pt">
                  <v:imagedata r:id="rId37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</w:t>
      </w:r>
      <w:r>
        <w:rPr>
          <w:rFonts w:ascii="Times New Roman" w:hAnsi="Times New Roman"/>
          <w:sz w:val="20"/>
        </w:rPr>
        <w:pict>
          <v:shape id="_x0000_i1073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 необходимо проводить не менее чем при трех различных</w:t>
      </w:r>
      <w:r>
        <w:rPr>
          <w:rFonts w:ascii="Times New Roman" w:hAnsi="Times New Roman"/>
          <w:sz w:val="20"/>
        </w:rPr>
        <w:t xml:space="preserve"> значениях </w:t>
      </w:r>
      <w:r>
        <w:rPr>
          <w:rFonts w:ascii="Times New Roman" w:hAnsi="Times New Roman"/>
          <w:sz w:val="20"/>
        </w:rPr>
        <w:pict>
          <v:shape id="_x0000_i1074" type="#_x0000_t75" style="width:12pt;height:12pt">
            <v:imagedata r:id="rId3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каждого значения </w:t>
      </w:r>
      <w:r>
        <w:rPr>
          <w:rFonts w:ascii="Times New Roman" w:hAnsi="Times New Roman"/>
          <w:sz w:val="20"/>
        </w:rPr>
        <w:pict>
          <v:shape id="_x0000_i1075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вычитают поправку за счет трения в приборе по заранее построенной </w:t>
      </w:r>
      <w:proofErr w:type="spellStart"/>
      <w:r>
        <w:rPr>
          <w:rFonts w:ascii="Times New Roman" w:hAnsi="Times New Roman"/>
          <w:sz w:val="20"/>
        </w:rPr>
        <w:t>тарировочной</w:t>
      </w:r>
      <w:proofErr w:type="spellEnd"/>
      <w:r>
        <w:rPr>
          <w:rFonts w:ascii="Times New Roman" w:hAnsi="Times New Roman"/>
          <w:sz w:val="20"/>
        </w:rPr>
        <w:t xml:space="preserve"> кривой. При фиксации хода испытаний автоматическими приборами в полученную диаграмму среза также вносят поправку за счет трения в приборе.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измеренным в процессе испытания значениям деформаций среза </w:t>
      </w:r>
      <w:r>
        <w:rPr>
          <w:rFonts w:ascii="Times New Roman" w:hAnsi="Times New Roman"/>
          <w:sz w:val="20"/>
        </w:rPr>
        <w:pict>
          <v:shape id="_x0000_i1076" type="#_x0000_t75" style="width:18pt;height:14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соответствующим различным напряжениям </w:t>
      </w:r>
      <w:r>
        <w:rPr>
          <w:rFonts w:ascii="Times New Roman" w:hAnsi="Times New Roman"/>
          <w:sz w:val="20"/>
        </w:rPr>
        <w:pict>
          <v:shape id="_x0000_i1077" type="#_x0000_t75" style="width:11.25pt;height:12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строят график зависимости  </w:t>
      </w:r>
      <w:r>
        <w:rPr>
          <w:rFonts w:ascii="Times New Roman" w:hAnsi="Times New Roman"/>
          <w:sz w:val="20"/>
        </w:rPr>
        <w:pict>
          <v:shape id="_x0000_i1078" type="#_x0000_t75" style="width:48pt;height:14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(см. приложение Б).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сопротивление грунта срезу принимают максимальное значение </w:t>
      </w:r>
      <w:r>
        <w:rPr>
          <w:rFonts w:ascii="Times New Roman" w:hAnsi="Times New Roman"/>
          <w:sz w:val="20"/>
        </w:rPr>
        <w:pict>
          <v:shape id="_x0000_i1079" type="#_x0000_t75" style="width:11.25pt;height:12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полученное по графику </w:t>
      </w:r>
      <w:r>
        <w:rPr>
          <w:rFonts w:ascii="Times New Roman" w:hAnsi="Times New Roman"/>
          <w:sz w:val="20"/>
        </w:rPr>
        <w:pict>
          <v:shape id="_x0000_i1080" type="#_x0000_t75" style="width:48pt;height:14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или диаграмме срез</w:t>
      </w:r>
      <w:r>
        <w:rPr>
          <w:rFonts w:ascii="Times New Roman" w:hAnsi="Times New Roman"/>
          <w:sz w:val="20"/>
        </w:rPr>
        <w:t xml:space="preserve">а на отрезке </w:t>
      </w:r>
      <w:r>
        <w:rPr>
          <w:rFonts w:ascii="Times New Roman" w:hAnsi="Times New Roman"/>
          <w:sz w:val="20"/>
        </w:rPr>
        <w:pict>
          <v:shape id="_x0000_i1081" type="#_x0000_t75" style="width:18pt;height:14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не превышающем 5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sz w:val="20"/>
        </w:rPr>
        <w:pict>
          <v:shape id="_x0000_i1082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 возрастает монотонно, то за сопротивление грунта срезу следует принимать </w:t>
      </w:r>
      <w:r>
        <w:rPr>
          <w:rFonts w:ascii="Times New Roman" w:hAnsi="Times New Roman"/>
          <w:sz w:val="20"/>
        </w:rPr>
        <w:pict>
          <v:shape id="_x0000_i1083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084" type="#_x0000_t75" style="width:15pt;height:12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= 5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5.1.6.2 Угол внутреннего трения </w:t>
      </w:r>
      <w:r>
        <w:rPr>
          <w:rFonts w:ascii="Times New Roman" w:hAnsi="Times New Roman"/>
          <w:sz w:val="20"/>
        </w:rPr>
        <w:pict>
          <v:shape id="_x0000_i1085" type="#_x0000_t75" style="width:9.75pt;height:12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и удельное сцепление </w:t>
      </w:r>
      <w:r>
        <w:rPr>
          <w:rFonts w:ascii="Times New Roman" w:hAnsi="Times New Roman"/>
          <w:sz w:val="20"/>
        </w:rPr>
        <w:pict>
          <v:shape id="_x0000_i1086" type="#_x0000_t75" style="width:8.25pt;height:9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определяют как параметры линейной зависимости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7" type="#_x0000_t75" style="width:220.5pt;height:14.25pt">
            <v:imagedata r:id="rId4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88" type="#_x0000_t75" style="width:9pt;height:9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89" type="#_x0000_t75" style="width:11.25pt;height:9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формулам (5.1), (5.2).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проведении повторных срезов зависимость (5.3) записывают в виде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0" type="#_x0000_t75" style="width:225pt;height:18.75pt">
            <v:imagedata r:id="rId4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5"/>
        <w:gridCol w:w="6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26.25pt;height:16.5pt">
                  <v:imagedata r:id="rId48" o:title=""/>
                </v:shape>
              </w:pict>
            </w:r>
          </w:p>
        </w:tc>
        <w:tc>
          <w:tcPr>
            <w:tcW w:w="685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удельное сцепление, определяемое по испытанию на повторный срез;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00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2" type="#_x0000_t75" style="width:12pt;height:16.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</w:tc>
        <w:tc>
          <w:tcPr>
            <w:tcW w:w="685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часть общего удельного сцепления  </w:t>
            </w:r>
            <w:r>
              <w:rPr>
                <w:rFonts w:ascii="Times New Roman" w:hAnsi="Times New Roman"/>
                <w:sz w:val="20"/>
              </w:rPr>
              <w:pict>
                <v:shape id="_x0000_i1093" type="#_x0000_t75" style="width:8.25pt;height:9.75pt">
                  <v:imagedata r:id="rId5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за вычетом</w:t>
            </w:r>
            <w:r>
              <w:rPr>
                <w:rFonts w:ascii="Times New Roman" w:hAnsi="Times New Roman"/>
                <w:sz w:val="20"/>
              </w:rPr>
              <w:pict>
                <v:shape id="_x0000_i1094" type="#_x0000_t75" style="width:22.5pt;height:16.5pt">
                  <v:imagedata r:id="rId51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5.1.6.3 Угол внутреннего трения </w:t>
      </w:r>
      <w:r>
        <w:rPr>
          <w:rFonts w:ascii="Times New Roman" w:hAnsi="Times New Roman"/>
          <w:position w:val="-4"/>
          <w:sz w:val="20"/>
        </w:rPr>
        <w:pict>
          <v:shape id="_x0000_i1095" type="#_x0000_t75" style="width:9.75pt;height:12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и удельное сцепление </w:t>
      </w:r>
      <w:r>
        <w:rPr>
          <w:rFonts w:ascii="Times New Roman" w:hAnsi="Times New Roman"/>
          <w:sz w:val="20"/>
        </w:rPr>
        <w:pict>
          <v:shape id="_x0000_i1096" type="#_x0000_t75" style="width:11.25pt;height:11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7" type="#_x0000_t75" style="width:225.75pt;height:36pt">
            <v:imagedata r:id="rId5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8" type="#_x0000_t75" style="width:220.5pt;height:34.5pt">
            <v:imagedata r:id="rId5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99" type="#_x0000_t75" style="width:11.25pt;height:16.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- опытные значения сопротивления срезу, определенные при различных значениях </w:t>
      </w:r>
      <w:r>
        <w:rPr>
          <w:rFonts w:ascii="Times New Roman" w:hAnsi="Times New Roman"/>
          <w:sz w:val="20"/>
        </w:rPr>
        <w:pict>
          <v:shape id="_x0000_i1100" type="#_x0000_t75" style="width:12.75pt;height:16.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относящиеся к одному инженерно-геологическому элементу или отдельному монолиту грунта (при </w:t>
      </w:r>
      <w:r>
        <w:rPr>
          <w:rFonts w:ascii="Times New Roman" w:hAnsi="Times New Roman"/>
          <w:sz w:val="20"/>
        </w:rPr>
        <w:pict>
          <v:shape id="_x0000_i1101" type="#_x0000_t75" style="width:18pt;height:12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3);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2" type="#_x0000_t75" style="width:9pt;height:9.7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- число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Для оценки разброса экспериментальных данных и выявления ошибок испытаний перед вычислением </w:t>
      </w:r>
      <w:r>
        <w:rPr>
          <w:rFonts w:ascii="Times New Roman" w:hAnsi="Times New Roman"/>
        </w:rPr>
        <w:pict>
          <v:shape id="_x0000_i1103" type="#_x0000_t75" style="width:20.25pt;height:13.5pt">
            <v:imagedata r:id="rId59" o:title=""/>
          </v:shape>
        </w:pic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pict>
          <v:shape id="_x0000_i1104" type="#_x0000_t75" style="width:8.25pt;height:9.75pt">
            <v:imagedata r:id="rId44" o:title=""/>
          </v:shape>
        </w:pict>
      </w:r>
      <w:r>
        <w:rPr>
          <w:rFonts w:ascii="Times New Roman" w:hAnsi="Times New Roman"/>
        </w:rPr>
        <w:t xml:space="preserve"> строят график зависимости </w:t>
      </w:r>
      <w:r>
        <w:rPr>
          <w:rFonts w:ascii="Times New Roman" w:hAnsi="Times New Roman"/>
        </w:rPr>
        <w:pict>
          <v:shape id="_x0000_i1105" type="#_x0000_t75" style="width:42.75pt;height:14.25pt">
            <v:imagedata r:id="rId60" o:title=""/>
          </v:shape>
        </w:pict>
      </w:r>
      <w:r>
        <w:rPr>
          <w:rFonts w:ascii="Times New Roman" w:hAnsi="Times New Roman"/>
        </w:rPr>
        <w:t xml:space="preserve"> (см. приложение Б).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Метод одноосного сжатия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Сущность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5.2.1.1 Испытание грунта методом одноосного сжатия проводят для определения следующих характеристик прочности: предела прочности на одноосное сжатие </w:t>
      </w:r>
      <w:r>
        <w:rPr>
          <w:rFonts w:ascii="Times New Roman" w:hAnsi="Times New Roman"/>
          <w:position w:val="-1"/>
          <w:sz w:val="20"/>
        </w:rPr>
        <w:pict>
          <v:shape id="_x0000_i1106" type="#_x0000_t75" style="width:11.25pt;height:12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для полускальных и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глинистых грунтов; сопротивления </w:t>
      </w:r>
      <w:proofErr w:type="spellStart"/>
      <w:r>
        <w:rPr>
          <w:rFonts w:ascii="Times New Roman" w:hAnsi="Times New Roman"/>
          <w:sz w:val="20"/>
        </w:rPr>
        <w:t>недренированному</w:t>
      </w:r>
      <w:proofErr w:type="spellEnd"/>
      <w:r>
        <w:rPr>
          <w:rFonts w:ascii="Times New Roman" w:hAnsi="Times New Roman"/>
          <w:sz w:val="20"/>
        </w:rPr>
        <w:t xml:space="preserve"> сдвигу </w:t>
      </w:r>
      <w:r>
        <w:rPr>
          <w:rFonts w:ascii="Times New Roman" w:hAnsi="Times New Roman"/>
          <w:sz w:val="20"/>
        </w:rPr>
        <w:pict>
          <v:shape id="_x0000_i1107" type="#_x0000_t75" style="width:12.75pt;height:16.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глинистых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5.2.1.2 Предел прочности на одноосное сжатие определяют как отношение приложенной к образцу вертикальной нагрузки, при которой происходит разрушение образца</w:t>
      </w:r>
      <w:r>
        <w:rPr>
          <w:rFonts w:ascii="Times New Roman" w:hAnsi="Times New Roman"/>
          <w:sz w:val="20"/>
        </w:rPr>
        <w:t>, к площади его первоначального поперечного сечения.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Предел прочности для образца </w:t>
      </w:r>
      <w:proofErr w:type="spellStart"/>
      <w:r>
        <w:rPr>
          <w:rFonts w:ascii="Times New Roman" w:hAnsi="Times New Roman"/>
        </w:rPr>
        <w:t>водонасыщенного</w:t>
      </w:r>
      <w:proofErr w:type="spellEnd"/>
      <w:r>
        <w:rPr>
          <w:rFonts w:ascii="Times New Roman" w:hAnsi="Times New Roman"/>
        </w:rPr>
        <w:t xml:space="preserve"> грунта, имеющего относительную вертикальную деформацию в момент разрушения </w:t>
      </w:r>
      <w:r>
        <w:rPr>
          <w:rFonts w:ascii="Times New Roman" w:hAnsi="Times New Roman"/>
        </w:rPr>
        <w:pict>
          <v:shape id="_x0000_i1108" type="#_x0000_t75" style="width:18pt;height:9.75pt">
            <v:imagedata r:id="rId63" o:title=""/>
          </v:shape>
        </w:pict>
      </w:r>
      <w:r>
        <w:rPr>
          <w:rFonts w:ascii="Times New Roman" w:hAnsi="Times New Roman"/>
        </w:rPr>
        <w:t>0,1, определяют с учетом увеличения площади его поперечного сечения.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5.2.1.3 Для испытаний используют образцы грунта ненарушенного сложения.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полускальных грунтов влажность испытуемого образца должна соответствовать природной влажности, воздушно-сухому или </w:t>
      </w:r>
      <w:proofErr w:type="spellStart"/>
      <w:r>
        <w:rPr>
          <w:rFonts w:ascii="Times New Roman" w:hAnsi="Times New Roman"/>
          <w:sz w:val="20"/>
        </w:rPr>
        <w:t>водонасыщенному</w:t>
      </w:r>
      <w:proofErr w:type="spellEnd"/>
      <w:r>
        <w:rPr>
          <w:rFonts w:ascii="Times New Roman" w:hAnsi="Times New Roman"/>
          <w:sz w:val="20"/>
        </w:rPr>
        <w:t xml:space="preserve"> состоянию, для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глинистых грунтов</w:t>
      </w:r>
      <w:r>
        <w:rPr>
          <w:rFonts w:ascii="Times New Roman" w:hAnsi="Times New Roman"/>
          <w:sz w:val="20"/>
        </w:rPr>
        <w:t xml:space="preserve">  - природной влажности.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5.2.1.4 Для полускальных грунтов образец должен иметь форму цилиндра диаметром от 40 до 100 мм и отношением высоты к диаметру от 1:1 до 2:1 или форму прямоугольного параллелепипеда с торцевыми гранями размерами от 40х40 до 100х100 мм и отношением высоты к размеру ребра торцевых граней от 1:1 до 2:1. Торцевые поверхности образца должны быть отшлифованы.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глинистых грунтов образец должен иметь форму цилиндра диаметром не менее 38 мм и отношением высоты к диаметру 2:1.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При соотношении высоты к диаметру (или размеру ребра торцевых граней) 1:1 образец следует изготавливать возможно большего диаметра (или с возможно большим размером ребра торцевой грани).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Образец трещиноватого или </w:t>
      </w:r>
      <w:proofErr w:type="spellStart"/>
      <w:r>
        <w:rPr>
          <w:rFonts w:ascii="Times New Roman" w:hAnsi="Times New Roman"/>
        </w:rPr>
        <w:t>выветрелого</w:t>
      </w:r>
      <w:proofErr w:type="spellEnd"/>
      <w:r>
        <w:rPr>
          <w:rFonts w:ascii="Times New Roman" w:hAnsi="Times New Roman"/>
        </w:rPr>
        <w:t xml:space="preserve"> полускального грунта должен иметь диаметр (или размер ребра торцевой грани) не менее 60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Образец полускального грунта, имеющий сквозные трещины, видимые невооруженным глазом, не допускается к испытанию.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установки для испытания грунта на одн</w:t>
      </w:r>
      <w:r>
        <w:rPr>
          <w:rFonts w:ascii="Times New Roman" w:hAnsi="Times New Roman"/>
          <w:sz w:val="20"/>
        </w:rPr>
        <w:t>оосное сжатие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(пресс с гидравлическим приводом - для полускальных грунтов, прибор односложного сжатия ИГП-10 или П-12М - для глинистых грунтов либо другой подходящий пресс);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устройство для измерения вертикальной деформации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Плиты пресса должны быть отполированы.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5.2.3.1 Образец грунта изготавливают с учетом требований 5.2.1.3 и 5.2.1.4.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всех образцов помимо определения необходимых физиче</w:t>
      </w:r>
      <w:r>
        <w:rPr>
          <w:rFonts w:ascii="Times New Roman" w:hAnsi="Times New Roman"/>
          <w:sz w:val="20"/>
        </w:rPr>
        <w:t xml:space="preserve">ских характеристик должны быть отмечены характерные особенности (слоистость, </w:t>
      </w:r>
      <w:proofErr w:type="spellStart"/>
      <w:r>
        <w:rPr>
          <w:rFonts w:ascii="Times New Roman" w:hAnsi="Times New Roman"/>
          <w:sz w:val="20"/>
        </w:rPr>
        <w:t>трещиноватость</w:t>
      </w:r>
      <w:proofErr w:type="spellEnd"/>
      <w:r>
        <w:rPr>
          <w:rFonts w:ascii="Times New Roman" w:hAnsi="Times New Roman"/>
          <w:sz w:val="20"/>
        </w:rPr>
        <w:t>, наличие включений и др.).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5.2.3.2 Образец </w:t>
      </w:r>
      <w:proofErr w:type="spellStart"/>
      <w:r>
        <w:rPr>
          <w:rFonts w:ascii="Times New Roman" w:hAnsi="Times New Roman"/>
          <w:sz w:val="20"/>
        </w:rPr>
        <w:t>водонасыщенного</w:t>
      </w:r>
      <w:proofErr w:type="spellEnd"/>
      <w:r>
        <w:rPr>
          <w:rFonts w:ascii="Times New Roman" w:hAnsi="Times New Roman"/>
          <w:sz w:val="20"/>
        </w:rPr>
        <w:t xml:space="preserve"> глинистого грунта, изготовленный методом режущего кольца, извлекают из кольца с помощью выталкивателя.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5.2.3.3 Образец грунта помещают в центре опорной плиты пресса (или столика прибора одноосного сжатия) и приводят в соприкосновение с ним верхнюю площадку пресса.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5.2.3.4 Устанавливают приборы для измерения прикладываемого усилия и перемещения торца образца и</w:t>
      </w:r>
      <w:r>
        <w:rPr>
          <w:rFonts w:ascii="Times New Roman" w:hAnsi="Times New Roman"/>
          <w:sz w:val="20"/>
        </w:rPr>
        <w:t xml:space="preserve"> записывают их начальные показания.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5.2.4 Проведение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5.2.4.1 </w:t>
      </w:r>
      <w:proofErr w:type="spellStart"/>
      <w:r>
        <w:rPr>
          <w:rFonts w:ascii="Times New Roman" w:hAnsi="Times New Roman"/>
          <w:sz w:val="20"/>
        </w:rPr>
        <w:t>Hагружение</w:t>
      </w:r>
      <w:proofErr w:type="spellEnd"/>
      <w:r>
        <w:rPr>
          <w:rFonts w:ascii="Times New Roman" w:hAnsi="Times New Roman"/>
          <w:sz w:val="20"/>
        </w:rPr>
        <w:t xml:space="preserve"> испытуемого образца грунта производят равномерно, без ударов, увеличивая нагрузку непрерывно с заданной скоростью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или скоростью деформирования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Скорость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полускального грунта должна составлять 0,01-0,05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/с.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Hагружение</w:t>
      </w:r>
      <w:proofErr w:type="spellEnd"/>
      <w:r>
        <w:rPr>
          <w:rFonts w:ascii="Times New Roman" w:hAnsi="Times New Roman"/>
          <w:sz w:val="20"/>
        </w:rPr>
        <w:t xml:space="preserve"> образца глинистого грунта производят со скоростью приращения относительной вертикальной деформации образца 0,02 за 1 мин, или скорость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выбирают в зависимо</w:t>
      </w:r>
      <w:r>
        <w:rPr>
          <w:rFonts w:ascii="Times New Roman" w:hAnsi="Times New Roman"/>
          <w:sz w:val="20"/>
        </w:rPr>
        <w:t>сти от предполагаемой прочности грунта таким образом, чтобы время проведения испытания составило 5-7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5.2.4.2 Испытание проводят до разрушения образца. В случае испытания образца глинистого грунта при отсутствии видимых признаков разрушения испытание прекращают при относительной вертикальной деформации образца </w:t>
      </w:r>
      <w:r>
        <w:rPr>
          <w:rFonts w:ascii="Times New Roman" w:hAnsi="Times New Roman"/>
          <w:position w:val="-3"/>
          <w:sz w:val="20"/>
        </w:rPr>
        <w:pict>
          <v:shape id="_x0000_i1109" type="#_x0000_t75" style="width:9pt;height:9.75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= 0,15.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5.2.4.3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5.2.5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5.2.5.1 Предел прочности на одноосное сжатие </w:t>
      </w:r>
      <w:r>
        <w:rPr>
          <w:rFonts w:ascii="Times New Roman" w:hAnsi="Times New Roman"/>
          <w:sz w:val="20"/>
        </w:rPr>
        <w:pict>
          <v:shape id="_x0000_i1110" type="#_x0000_t75" style="width:13.5pt;height:14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полускального грунта и</w:t>
      </w:r>
      <w:r>
        <w:rPr>
          <w:rFonts w:ascii="Times New Roman" w:hAnsi="Times New Roman"/>
          <w:sz w:val="20"/>
        </w:rPr>
        <w:t xml:space="preserve"> глинистого при </w:t>
      </w:r>
      <w:r>
        <w:rPr>
          <w:rFonts w:ascii="Times New Roman" w:hAnsi="Times New Roman"/>
          <w:sz w:val="20"/>
        </w:rPr>
        <w:pict>
          <v:shape id="_x0000_i1111" type="#_x0000_t75" style="width:17.25pt;height:12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0,1 вычисляют с точностью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2" type="#_x0000_t75" style="width:221.25pt;height:30.75pt">
            <v:imagedata r:id="rId6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sz w:val="20"/>
        </w:rPr>
        <w:pict>
          <v:shape id="_x0000_i1113" type="#_x0000_t75" style="width:12pt;height:12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- нагрузка, при которой происходит разрушение,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14" type="#_x0000_t75" style="width:14.25pt;height:16.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- начальная площадь поперечного сечения образца грунта,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 прочности глинистых грунтов при </w:t>
      </w:r>
      <w:r>
        <w:rPr>
          <w:rFonts w:ascii="Times New Roman" w:hAnsi="Times New Roman"/>
          <w:position w:val="-4"/>
          <w:sz w:val="20"/>
        </w:rPr>
        <w:pict>
          <v:shape id="_x0000_i1115" type="#_x0000_t75" style="width:18pt;height:9.7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0,1 вычисляют по формуле (5.7), где вместо </w:t>
      </w:r>
      <w:r>
        <w:rPr>
          <w:rFonts w:ascii="Times New Roman" w:hAnsi="Times New Roman"/>
          <w:sz w:val="20"/>
        </w:rPr>
        <w:pict>
          <v:shape id="_x0000_i1116" type="#_x0000_t75" style="width:16.5pt;height:16.5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  принимают текущую площадь среднего поперечного сечения образца </w:t>
      </w:r>
      <w:r>
        <w:rPr>
          <w:rFonts w:ascii="Times New Roman" w:hAnsi="Times New Roman"/>
          <w:sz w:val="20"/>
          <w:lang w:val="en-US"/>
        </w:rPr>
        <w:t>A,</w:t>
      </w:r>
      <w:r>
        <w:rPr>
          <w:rFonts w:ascii="Times New Roman" w:hAnsi="Times New Roman"/>
          <w:sz w:val="20"/>
        </w:rPr>
        <w:t xml:space="preserve">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>,</w:t>
      </w:r>
      <w:r>
        <w:rPr>
          <w:rFonts w:ascii="Times New Roman" w:hAnsi="Times New Roman"/>
          <w:sz w:val="20"/>
        </w:rPr>
        <w:t xml:space="preserve"> вычисленную в соответствии с приложением 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5.2.5.2 Сопротивление </w:t>
      </w:r>
      <w:proofErr w:type="spellStart"/>
      <w:r>
        <w:rPr>
          <w:rFonts w:ascii="Times New Roman" w:hAnsi="Times New Roman"/>
          <w:sz w:val="20"/>
        </w:rPr>
        <w:t>недренированному</w:t>
      </w:r>
      <w:proofErr w:type="spellEnd"/>
      <w:r>
        <w:rPr>
          <w:rFonts w:ascii="Times New Roman" w:hAnsi="Times New Roman"/>
          <w:sz w:val="20"/>
        </w:rPr>
        <w:t xml:space="preserve"> сдвигу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  <w:vertAlign w:val="subscript"/>
          <w:lang w:val="en-US"/>
        </w:rPr>
        <w:t>u</w:t>
      </w:r>
      <w:r>
        <w:rPr>
          <w:rFonts w:ascii="Times New Roman" w:hAnsi="Times New Roman"/>
          <w:sz w:val="20"/>
          <w:lang w:val="en-US"/>
        </w:rPr>
        <w:t>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водонасыщенного</w:t>
      </w:r>
      <w:proofErr w:type="spellEnd"/>
      <w:r>
        <w:rPr>
          <w:rFonts w:ascii="Times New Roman" w:hAnsi="Times New Roman"/>
          <w:sz w:val="20"/>
        </w:rPr>
        <w:t xml:space="preserve"> глинистого грунта, соответствующее сцеплению грунта п</w:t>
      </w:r>
      <w:r>
        <w:rPr>
          <w:rFonts w:ascii="Times New Roman" w:hAnsi="Times New Roman"/>
          <w:sz w:val="20"/>
        </w:rPr>
        <w:t xml:space="preserve">ри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неконсолидированно-недренированном</w:t>
      </w:r>
      <w:proofErr w:type="spellEnd"/>
      <w:r>
        <w:rPr>
          <w:rFonts w:ascii="Times New Roman" w:hAnsi="Times New Roman"/>
          <w:sz w:val="20"/>
        </w:rPr>
        <w:t xml:space="preserve"> испытании, определяют по значению предела прочности по формуле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17" type="#_x0000_t75" style="width:221.25pt;height:27.75pt">
            <v:imagedata r:id="rId72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Метод трехосного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 Сущность метода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5.3.1.1 Испытание грунта методом трехосного сжатия проводят для определения следующих характеристик прочности 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: угла внутреннего трения </w:t>
      </w:r>
      <w:r>
        <w:rPr>
          <w:rFonts w:ascii="Times New Roman" w:hAnsi="Times New Roman"/>
          <w:position w:val="-4"/>
          <w:sz w:val="20"/>
        </w:rPr>
        <w:pict>
          <v:shape id="_x0000_i1118" type="#_x0000_t75" style="width:12.75pt;height:12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 удельного сцепления </w:t>
      </w:r>
      <w:r>
        <w:rPr>
          <w:rFonts w:ascii="Times New Roman" w:hAnsi="Times New Roman"/>
          <w:sz w:val="20"/>
        </w:rPr>
        <w:pict>
          <v:shape id="_x0000_i1119" type="#_x0000_t75" style="width:11.25pt;height:12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 сопротивления </w:t>
      </w:r>
      <w:proofErr w:type="spellStart"/>
      <w:r>
        <w:rPr>
          <w:rFonts w:ascii="Times New Roman" w:hAnsi="Times New Roman"/>
          <w:sz w:val="20"/>
        </w:rPr>
        <w:t>недренированному</w:t>
      </w:r>
      <w:proofErr w:type="spellEnd"/>
      <w:r>
        <w:rPr>
          <w:rFonts w:ascii="Times New Roman" w:hAnsi="Times New Roman"/>
          <w:sz w:val="20"/>
        </w:rPr>
        <w:t xml:space="preserve"> сдвигу </w:t>
      </w:r>
      <w:r>
        <w:rPr>
          <w:rFonts w:ascii="Times New Roman" w:hAnsi="Times New Roman"/>
          <w:sz w:val="20"/>
        </w:rPr>
        <w:pict>
          <v:shape id="_x0000_i1120" type="#_x0000_t75" style="width:16.5pt;height:16.5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модуля деформации </w:t>
      </w:r>
      <w:r>
        <w:rPr>
          <w:rFonts w:ascii="Times New Roman" w:hAnsi="Times New Roman"/>
          <w:sz w:val="20"/>
        </w:rPr>
        <w:pict>
          <v:shape id="_x0000_i1121" type="#_x0000_t75" style="width:11.25pt;height:12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и коэффициента поперечной деформации </w:t>
      </w:r>
      <w:r>
        <w:rPr>
          <w:rFonts w:ascii="Times New Roman" w:hAnsi="Times New Roman"/>
          <w:sz w:val="20"/>
        </w:rPr>
        <w:pict>
          <v:shape id="_x0000_i1122" type="#_x0000_t75" style="width:8.25pt;height:9.75pt">
            <v:imagedata r:id="rId77" o:title=""/>
          </v:shape>
        </w:pict>
      </w:r>
      <w:r>
        <w:rPr>
          <w:rFonts w:ascii="Times New Roman" w:hAnsi="Times New Roman"/>
          <w:sz w:val="20"/>
        </w:rPr>
        <w:t xml:space="preserve"> для песков,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5.3.1.2 Эти х</w:t>
      </w:r>
      <w:r>
        <w:rPr>
          <w:rFonts w:ascii="Times New Roman" w:hAnsi="Times New Roman"/>
          <w:sz w:val="20"/>
        </w:rPr>
        <w:t xml:space="preserve">арактеристики определяют по результатам испытаний образцов грунта в камерах трехосного сжатия, дающих возможность бокового расширения образца грунта в условиях трехосного </w:t>
      </w:r>
      <w:proofErr w:type="spellStart"/>
      <w:r>
        <w:rPr>
          <w:rFonts w:ascii="Times New Roman" w:hAnsi="Times New Roman"/>
          <w:sz w:val="20"/>
        </w:rPr>
        <w:t>осесимметричного</w:t>
      </w:r>
      <w:proofErr w:type="spellEnd"/>
      <w:r>
        <w:rPr>
          <w:rFonts w:ascii="Times New Roman" w:hAnsi="Times New Roman"/>
          <w:sz w:val="20"/>
        </w:rPr>
        <w:t xml:space="preserve"> статического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123" type="#_x0000_t75" style="width:66pt;height:16.5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 </w:t>
      </w:r>
      <w:r>
        <w:rPr>
          <w:rFonts w:ascii="Times New Roman" w:hAnsi="Times New Roman"/>
          <w:sz w:val="20"/>
        </w:rPr>
        <w:pict>
          <v:shape id="_x0000_i1124" type="#_x0000_t75" style="width:13.5pt;height:1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- максимальное главное напряжение;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25" type="#_x0000_t75" style="width:39pt;height:16.5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 - минимальные, они же промежуточные главные напряжения.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оформляют в виде графиков зависимостей деформаций образца от нагрузки и изменения деформаций во времени.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5.3.1.3 Испытания вертикальной нагрузкой проводят при заданно</w:t>
      </w:r>
      <w:r>
        <w:rPr>
          <w:rFonts w:ascii="Times New Roman" w:hAnsi="Times New Roman"/>
          <w:sz w:val="20"/>
        </w:rPr>
        <w:t>м всестороннем давлении на образец грунта или заданном среднем нормальном напряжении.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Значения заданных всесторонних давлений и средних нормальных напряжений определяются в программе испытаний в зависимости от предполагаемого состояния в исследуемом грунтовом массиве.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отсутствии данных значения всестороннего давления могут быть приняты по таблице 5.5.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При наличии специального обоснования могут быть приняты другие траектории </w:t>
      </w:r>
      <w:proofErr w:type="spellStart"/>
      <w:r>
        <w:rPr>
          <w:rFonts w:ascii="Times New Roman" w:hAnsi="Times New Roman"/>
        </w:rPr>
        <w:t>нагружения</w:t>
      </w:r>
      <w:proofErr w:type="spellEnd"/>
      <w:r>
        <w:rPr>
          <w:rFonts w:ascii="Times New Roman" w:hAnsi="Times New Roman"/>
        </w:rPr>
        <w:t xml:space="preserve"> образца грунта при испытаниях.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5.3.1.4 Испытания д</w:t>
      </w:r>
      <w:r>
        <w:rPr>
          <w:rFonts w:ascii="Times New Roman" w:hAnsi="Times New Roman"/>
          <w:sz w:val="20"/>
        </w:rPr>
        <w:t>ля определения характеристик прочности проводят не менее чем для трех образцов исследуемого грунта при различных значениях всестороннего давления на образец.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для определения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проводят при заданном всестороннем давлении на образец.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5.3.1.5 Испытания проводят по следующим схемам: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неконсолидированно-недренированное</w:t>
      </w:r>
      <w:proofErr w:type="spellEnd"/>
      <w:r>
        <w:rPr>
          <w:rFonts w:ascii="Times New Roman" w:hAnsi="Times New Roman"/>
          <w:sz w:val="20"/>
        </w:rPr>
        <w:t xml:space="preserve"> испытание - для определения сопротивления </w:t>
      </w:r>
      <w:proofErr w:type="spellStart"/>
      <w:r>
        <w:rPr>
          <w:rFonts w:ascii="Times New Roman" w:hAnsi="Times New Roman"/>
          <w:sz w:val="20"/>
        </w:rPr>
        <w:t>недренированному</w:t>
      </w:r>
      <w:proofErr w:type="spellEnd"/>
      <w:r>
        <w:rPr>
          <w:rFonts w:ascii="Times New Roman" w:hAnsi="Times New Roman"/>
          <w:sz w:val="20"/>
        </w:rPr>
        <w:t xml:space="preserve"> сдвигу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 природной плотности;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консолидированно-недренированное</w:t>
      </w:r>
      <w:proofErr w:type="spellEnd"/>
      <w:r>
        <w:rPr>
          <w:rFonts w:ascii="Times New Roman" w:hAnsi="Times New Roman"/>
          <w:sz w:val="20"/>
        </w:rPr>
        <w:t xml:space="preserve"> испытание - для определения характеристик прочности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 в нестабилизированном состоянии;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консолидированно-дренированное</w:t>
      </w:r>
      <w:proofErr w:type="spellEnd"/>
      <w:r>
        <w:rPr>
          <w:rFonts w:ascii="Times New Roman" w:hAnsi="Times New Roman"/>
          <w:sz w:val="20"/>
        </w:rPr>
        <w:t xml:space="preserve"> испытание - для определения характеристик прочности 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любых дисперсных грунтов в стабилизированном состоянии.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5.3.1.6 Для испытаний используют образцы грунта ненарушенного сложения с природной влажностью или образцы нарушенного сложения с заданными значениями плотности и влажности.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5.3.1.7 О</w:t>
      </w:r>
      <w:r>
        <w:rPr>
          <w:rFonts w:ascii="Times New Roman" w:hAnsi="Times New Roman"/>
          <w:sz w:val="20"/>
        </w:rPr>
        <w:t>бразцы должны иметь форму цилиндра диаметром не менее 38 мм и отношением высоты к диаметру от 1:2 до 1:2,5.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5.3.2.1 В состав установки для испытания грунтов методом трехосного сжатия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камера трехосного сжатия с набором жестких сплошных и перфорированных штампов и уплотнителей к ним;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устройство для создания, поддержания и измерения давления в камере;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устройства для измерения вертикальных и объемных деформаций о</w:t>
      </w:r>
      <w:r>
        <w:rPr>
          <w:rFonts w:ascii="Times New Roman" w:hAnsi="Times New Roman"/>
          <w:sz w:val="20"/>
        </w:rPr>
        <w:t>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приборы для измерения давления в поровой жидкости образца (устройства, основанные на компенсационном принципе, и датчики давления высокой жесткости);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резиновые оболочки толщиной не более 0,25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расширитель для заключения образца в резиновую оболочку.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камеры трехосного сжатия приведена в приложении Г.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5.3.2.2 </w:t>
      </w: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камеры трехосного сжатия должна обеспечивать: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боковое расширение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proofErr w:type="spellStart"/>
      <w:r>
        <w:rPr>
          <w:rFonts w:ascii="Times New Roman" w:hAnsi="Times New Roman"/>
          <w:sz w:val="20"/>
        </w:rPr>
        <w:t>отжатие</w:t>
      </w:r>
      <w:proofErr w:type="spellEnd"/>
      <w:r>
        <w:rPr>
          <w:rFonts w:ascii="Times New Roman" w:hAnsi="Times New Roman"/>
          <w:sz w:val="20"/>
        </w:rPr>
        <w:t xml:space="preserve"> воды из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герметичность основных деталей;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минимально воз</w:t>
      </w:r>
      <w:r>
        <w:rPr>
          <w:rFonts w:ascii="Times New Roman" w:hAnsi="Times New Roman"/>
          <w:sz w:val="20"/>
        </w:rPr>
        <w:t>можное трение штока во втулке камеры.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5.3.2.3. Измерительные устройства (приборы) должны обеспечивать погрешность: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измерении вертикальной нагрузки на образец - не более 1% от нагрузки при разрушении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измерении давления в камере - не более 2% от заданного;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измерении вертикальной деформации образца - по ГОСТ 30416;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измерении объемных деформаций образца - не более 0,03% от начального объема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5.3.2.4 Камеру трехосного сжатия тарируют в соответствии с требованиями приложен</w:t>
      </w:r>
      <w:r>
        <w:rPr>
          <w:rFonts w:ascii="Times New Roman" w:hAnsi="Times New Roman"/>
          <w:sz w:val="20"/>
        </w:rPr>
        <w:t>ия Д.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5.3.3.1 Образец грунта изготавливают с учетом требований 5.3.1.6 и 5.3.1.7.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Примечание - Для уменьшения трения в процессе вырезания образца с помощью цилиндрической формы ее внутренний диаметр может быть несколько больше внутреннего диаметра режущей кромки.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5.3.3.2 Образец грунта ненарушенного сложения, изготовленный методом режущего кольца, извлекают из кольца с помощью выталкивателя, измеряют его диаметр и высоту и взвешивают.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Торцы образца покрывают влажными бумажными</w:t>
      </w:r>
      <w:r>
        <w:rPr>
          <w:rFonts w:ascii="Times New Roman" w:hAnsi="Times New Roman"/>
          <w:sz w:val="20"/>
        </w:rPr>
        <w:t xml:space="preserve"> фильтрами и помещают его между штампами. С помощью расширителя, конструкция которого приведена в приложении </w:t>
      </w: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, на образец надевают резиновую оболочку. Закрепляют оболочку на боковых поверхностях штампов резиновыми или металлическими уплотнителями.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5.3.3.3 Образец грунта со штампами помещают на основание камеры. До помещения образца </w:t>
      </w:r>
      <w:proofErr w:type="spellStart"/>
      <w:r>
        <w:rPr>
          <w:rFonts w:ascii="Times New Roman" w:hAnsi="Times New Roman"/>
          <w:sz w:val="20"/>
        </w:rPr>
        <w:t>водонасыщенного</w:t>
      </w:r>
      <w:proofErr w:type="spellEnd"/>
      <w:r>
        <w:rPr>
          <w:rFonts w:ascii="Times New Roman" w:hAnsi="Times New Roman"/>
          <w:sz w:val="20"/>
        </w:rPr>
        <w:t xml:space="preserve"> грунта систему трубок, подводящих воду к штампам, и отверстия в штампах заполняют дистиллированной </w:t>
      </w:r>
      <w:proofErr w:type="spellStart"/>
      <w:r>
        <w:rPr>
          <w:rFonts w:ascii="Times New Roman" w:hAnsi="Times New Roman"/>
          <w:sz w:val="20"/>
        </w:rPr>
        <w:t>дезаэрированной</w:t>
      </w:r>
      <w:proofErr w:type="spellEnd"/>
      <w:r>
        <w:rPr>
          <w:rFonts w:ascii="Times New Roman" w:hAnsi="Times New Roman"/>
          <w:sz w:val="20"/>
        </w:rPr>
        <w:t xml:space="preserve"> водой до появления ее на поверхности штампов и</w:t>
      </w:r>
      <w:r>
        <w:rPr>
          <w:rFonts w:ascii="Times New Roman" w:hAnsi="Times New Roman"/>
          <w:sz w:val="20"/>
        </w:rPr>
        <w:t xml:space="preserve"> вытеснения пузырьков воздуха. Излишек воды убирают фильтровальной бумагой.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5.3.3.4 Образец связного грунта нарушенного сложения с заданными значениями плотности и влажности, изготовленный в разъемной форме методом послойного </w:t>
      </w:r>
      <w:proofErr w:type="spellStart"/>
      <w:r>
        <w:rPr>
          <w:rFonts w:ascii="Times New Roman" w:hAnsi="Times New Roman"/>
          <w:sz w:val="20"/>
        </w:rPr>
        <w:t>трамбования</w:t>
      </w:r>
      <w:proofErr w:type="spellEnd"/>
      <w:r>
        <w:rPr>
          <w:rFonts w:ascii="Times New Roman" w:hAnsi="Times New Roman"/>
          <w:sz w:val="20"/>
        </w:rPr>
        <w:t xml:space="preserve"> или под прессом, извлекают из разъемной формы и проводят операции, указанные в 5.3.3.2 и 5.3.3.3.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5.3.3.5 При изготовлении образца несвязного грунта нарушенного сложения на внутреннюю поверхность формы предварительно помещают резиновую оболочку, концы которой загибают на кр</w:t>
      </w:r>
      <w:r>
        <w:rPr>
          <w:rFonts w:ascii="Times New Roman" w:hAnsi="Times New Roman"/>
          <w:sz w:val="20"/>
        </w:rPr>
        <w:t>ая формы. Основанием образца служит штамп, покрытый бумажным фильтром.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5.3.3.6 Образец несвязного грунта помещают на основание камеры в форме. </w:t>
      </w:r>
      <w:proofErr w:type="spellStart"/>
      <w:r>
        <w:rPr>
          <w:rFonts w:ascii="Times New Roman" w:hAnsi="Times New Roman"/>
          <w:sz w:val="20"/>
        </w:rPr>
        <w:t>Kонцы</w:t>
      </w:r>
      <w:proofErr w:type="spellEnd"/>
      <w:r>
        <w:rPr>
          <w:rFonts w:ascii="Times New Roman" w:hAnsi="Times New Roman"/>
          <w:sz w:val="20"/>
        </w:rPr>
        <w:t xml:space="preserve"> резиновой оболочки закрепляют на штампах (5.3.3.2). Затем разъемную форму снимают. До снятия формы образец </w:t>
      </w:r>
      <w:proofErr w:type="spellStart"/>
      <w:r>
        <w:rPr>
          <w:rFonts w:ascii="Times New Roman" w:hAnsi="Times New Roman"/>
          <w:sz w:val="20"/>
        </w:rPr>
        <w:t>вакуумируют</w:t>
      </w:r>
      <w:proofErr w:type="spellEnd"/>
      <w:r>
        <w:rPr>
          <w:rFonts w:ascii="Times New Roman" w:hAnsi="Times New Roman"/>
          <w:sz w:val="20"/>
        </w:rPr>
        <w:t xml:space="preserve"> с помощью вакуумного насоса, создавая разрежение не более 0,01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5.3.3.7 После помещения образца на основание камеры проводят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корпус камеры с поднятым в верхнее положение штоком устанавливают на основание и проверяют по</w:t>
      </w:r>
      <w:r>
        <w:rPr>
          <w:rFonts w:ascii="Times New Roman" w:hAnsi="Times New Roman"/>
          <w:sz w:val="20"/>
        </w:rPr>
        <w:t>ложение штока по отношению к центру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корпус камеры закрепляют на основании;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заполняют камеру рабочей жидкостью (дистиллированной прокипяченной водой) с полным удалением пузырьков воздуха;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прибор для измерения вертикальных деформаций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присоединяют приборы для измерения объемных деформаций образца грунта и (или) давления в поровой жидкости (в зависимости от схемы испытаний);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записывают начальные показания приборов.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 Проведение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ис</w:t>
      </w:r>
      <w:r>
        <w:rPr>
          <w:rFonts w:ascii="Times New Roman" w:hAnsi="Times New Roman"/>
          <w:sz w:val="20"/>
        </w:rPr>
        <w:t>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5.3.4.1 Предварительное </w:t>
      </w:r>
      <w:proofErr w:type="spellStart"/>
      <w:r>
        <w:rPr>
          <w:rFonts w:ascii="Times New Roman" w:hAnsi="Times New Roman"/>
          <w:sz w:val="20"/>
        </w:rPr>
        <w:t>обжатие</w:t>
      </w:r>
      <w:proofErr w:type="spellEnd"/>
      <w:r>
        <w:rPr>
          <w:rFonts w:ascii="Times New Roman" w:hAnsi="Times New Roman"/>
          <w:sz w:val="20"/>
        </w:rPr>
        <w:t xml:space="preserve"> образца осуществляют в соответствии с программой испытаний или производят в условиях отсутствия дренажа всесторонним давлением в камере, равным среднему полному давлению, воздействующему на грунт в условиях природного залегания, в течение 30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5.3.4.2 Вертикальное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испытуемого образца производят равномерно, без ударов ступенями нагрузки, равными 10% от эффективного напряжения в образце грунта после предварительного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>, определяемого разностью между п</w:t>
      </w:r>
      <w:r>
        <w:rPr>
          <w:rFonts w:ascii="Times New Roman" w:hAnsi="Times New Roman"/>
          <w:sz w:val="20"/>
        </w:rPr>
        <w:t>олным давлением в камере и давлением в поровой жидкости образца, или от значения вертикального эффективного бытового давления, заданного программой испытаний, с интервалами 15 с или непрерывно, обеспечивая приращение относительной вертикальной деформации образца грунта 0,02 за 1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5.3.4.3 Показания прибора для измерения вертикальной деформации образца грунта записывают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(по достижении заданной нагрузки) или через 15 с при непрерывном увеличении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5.3.4.4 Испытание прод</w:t>
      </w:r>
      <w:r>
        <w:rPr>
          <w:rFonts w:ascii="Times New Roman" w:hAnsi="Times New Roman"/>
          <w:sz w:val="20"/>
        </w:rPr>
        <w:t xml:space="preserve">олжают до момента разрушения образца или до возникновения пластического течения без приращения нагрузки. При отсутствии видимых признаков разрушения испытание прекращают при относительной вертикальной деформации образца грунта </w:t>
      </w:r>
      <w:r>
        <w:rPr>
          <w:rFonts w:ascii="Times New Roman" w:hAnsi="Times New Roman"/>
          <w:position w:val="-4"/>
          <w:sz w:val="20"/>
        </w:rPr>
        <w:pict>
          <v:shape id="_x0000_i1126" type="#_x0000_t75" style="width:12pt;height:15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= 0,15.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5.3.4.5 После окончания испытания образец грунта разгружают, сбрасывают давление в камере и сливают рабочую жидкость.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5.3.4.6 Образец грунта извлекают из камеры и отбирают из него пробы для контрольного определения влажности.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5.3.4.7 В процессе испытания ведут журнал, форма </w:t>
      </w:r>
      <w:r>
        <w:rPr>
          <w:rFonts w:ascii="Times New Roman" w:hAnsi="Times New Roman"/>
          <w:sz w:val="20"/>
        </w:rPr>
        <w:t>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5.3.5 Проведение </w:t>
      </w:r>
      <w:proofErr w:type="spellStart"/>
      <w:r>
        <w:rPr>
          <w:rFonts w:ascii="Times New Roman" w:hAnsi="Times New Roman"/>
          <w:sz w:val="20"/>
        </w:rPr>
        <w:t>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5.3.5.1 Образец уплотняют всесторонним давлением в камере </w:t>
      </w:r>
      <w:r>
        <w:rPr>
          <w:rFonts w:ascii="Times New Roman" w:hAnsi="Times New Roman"/>
          <w:position w:val="-6"/>
          <w:sz w:val="20"/>
        </w:rPr>
        <w:pict>
          <v:shape id="_x0000_i1127" type="#_x0000_t75" style="width:18pt;height:16.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заданным программой испытаний или принятым по таблице 5.5. Давление передают ступенями (таблица 5.5). При этом обеспечивают </w:t>
      </w:r>
      <w:proofErr w:type="spellStart"/>
      <w:r>
        <w:rPr>
          <w:rFonts w:ascii="Times New Roman" w:hAnsi="Times New Roman"/>
          <w:sz w:val="20"/>
        </w:rPr>
        <w:t>отжатие</w:t>
      </w:r>
      <w:proofErr w:type="spellEnd"/>
      <w:r>
        <w:rPr>
          <w:rFonts w:ascii="Times New Roman" w:hAnsi="Times New Roman"/>
          <w:sz w:val="20"/>
        </w:rPr>
        <w:t xml:space="preserve"> воды из образца грунта.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5.5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мегапаскалях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  <w:gridCol w:w="2400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в камере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8" type="#_x0000_t75" style="width:14.25pt;height:16.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предварительном уплотнении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Ступени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крупные и средней крупности плотные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0,3; 0,5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Глины с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29" type="#_x0000_t75" style="width:24pt;height:1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средней крупности, средней плотности, пески мелкие плотные и средней  плотности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0,2; 0,3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Глинистые: супеси и суглинки с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30" type="#_x0000_t75" style="width:24pt;height:1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0,5, глины с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pict>
                <v:shape id="_x0000_i1131" type="#_x0000_t75" style="width:31.5pt;height:1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средней крупности и мелкие рыхлые, пески пылеватые независимо от плотности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0,1; 0,15; 0,20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до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2" type="#_x0000_t75" style="width:14.25pt;height:16.5pt">
                  <v:imagedata r:id="rId8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 0,1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далее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Глинистые: супеси, суглинки, глины с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33" type="#_x0000_t75" style="width:22.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Органо-минеральные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органические  грунты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0,05; 0,075; 0,1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При больших значениях заданного давления в камере ступени давления принимают равными 10% от конечного давления.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5.3.5.2. </w:t>
      </w:r>
      <w:proofErr w:type="spellStart"/>
      <w:r>
        <w:rPr>
          <w:rFonts w:ascii="Times New Roman" w:hAnsi="Times New Roman"/>
          <w:sz w:val="20"/>
        </w:rPr>
        <w:t>Kаждую</w:t>
      </w:r>
      <w:proofErr w:type="spellEnd"/>
      <w:r>
        <w:rPr>
          <w:rFonts w:ascii="Times New Roman" w:hAnsi="Times New Roman"/>
          <w:sz w:val="20"/>
        </w:rPr>
        <w:t xml:space="preserve"> ступень всестороннего давления при консолидации выдерживают не менее: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- 5 мин - для песков;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- 15 мин - для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Kонечную</w:t>
      </w:r>
      <w:proofErr w:type="spellEnd"/>
      <w:r>
        <w:rPr>
          <w:rFonts w:ascii="Times New Roman" w:hAnsi="Times New Roman"/>
          <w:sz w:val="20"/>
        </w:rPr>
        <w:t xml:space="preserve"> ступень давления выдерживают до условной стабилизации объемной деформации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5.3.5.3 За критерий условной стабилизации объемной дефор</w:t>
      </w:r>
      <w:r>
        <w:rPr>
          <w:rFonts w:ascii="Times New Roman" w:hAnsi="Times New Roman"/>
          <w:sz w:val="20"/>
        </w:rPr>
        <w:t>мации образца грунта принимают приращение относительной объемной деформации, не превышающее 0,0003 за время, указанное в таблице 5.6.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5.6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условной стабилизации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объемной деформации, 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          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Глинистые:      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супеси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суглинки: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с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34" type="#_x0000_t75" style="width:24pt;height:17.25pt">
                  <v:imagedata r:id="rId8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5" type="#_x0000_t75" style="width:24pt;height:17.2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глины 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</w:tc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Органо-минеральные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органические грунты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При измерении объемных деформаций температура рабочей жидкости не должна меняться более чем на 1 °С.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Для грунтов со степенью влажности </w:t>
      </w:r>
      <w:r>
        <w:rPr>
          <w:rFonts w:ascii="Times New Roman" w:hAnsi="Times New Roman"/>
          <w:position w:val="-7"/>
        </w:rPr>
        <w:pict>
          <v:shape id="_x0000_i1136" type="#_x0000_t75" style="width:24pt;height:15pt">
            <v:imagedata r:id="rId87" o:title=""/>
          </v:shape>
        </w:pict>
      </w:r>
      <w:r>
        <w:rPr>
          <w:rFonts w:ascii="Times New Roman" w:hAnsi="Times New Roman"/>
        </w:rPr>
        <w:t>1,0 объемные деформации образца грунта могут быть измерены по объему воды, выт</w:t>
      </w:r>
      <w:r>
        <w:rPr>
          <w:rFonts w:ascii="Times New Roman" w:hAnsi="Times New Roman"/>
        </w:rPr>
        <w:t>есненной из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5.3.5.4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прибору для измерения объемной деформации образца грунта записывают на каждой ступени всестороннего давления в камере, а на конечной ступени давления: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через 0,5 ч - для песков;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через 1 ч в течение рабочего дня, далее - в начале и в конце рабочего дня до условной стабилизации объемной деформации - для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5.3.5.5 После уплотнения перекрывают дренаж и проводят испытания образца грунта в соответствии с 5.3.4.2-5.3.4.</w:t>
      </w:r>
      <w:r>
        <w:rPr>
          <w:rFonts w:ascii="Times New Roman" w:hAnsi="Times New Roman"/>
          <w:sz w:val="20"/>
        </w:rPr>
        <w:t>6. При этом ступени давления принимают равными 10% от заданного всестороннего давления в камере.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5.3.5.6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5.3.6 Проведение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5.3.6.1 Образец грунта уплотняют в соответствии с 5.3.5.1-5.3.5.4.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5.3.6.2 После уплотнения образец грунта испытывают для определения характеристик прочности в соответствии с 5.3.6.3-5.3.6.8, а для определения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- в соответствии с 5.3.6.9-5.3.6</w:t>
      </w:r>
      <w:r>
        <w:rPr>
          <w:rFonts w:ascii="Times New Roman" w:hAnsi="Times New Roman"/>
          <w:sz w:val="20"/>
        </w:rPr>
        <w:t>.12.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5.3.6.3 При испытаниях для определения характеристик прочности образец грунта нагружают вертикальной нагрузкой при соблюдении следующих условий: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постоянном всестороннем давлении в камере </w:t>
      </w:r>
      <w:r>
        <w:rPr>
          <w:rFonts w:ascii="Times New Roman" w:hAnsi="Times New Roman"/>
          <w:sz w:val="20"/>
        </w:rPr>
        <w:pict>
          <v:shape id="_x0000_i1137" type="#_x0000_t75" style="width:14.25pt;height:16.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- для песков;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постоянном всестороннем давлении в камере </w:t>
      </w:r>
      <w:r>
        <w:rPr>
          <w:rFonts w:ascii="Times New Roman" w:hAnsi="Times New Roman"/>
          <w:sz w:val="20"/>
        </w:rPr>
        <w:pict>
          <v:shape id="_x0000_i1138" type="#_x0000_t75" style="width:14.25pt;height:16.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или при постоянном среднем нормальном напряжении в образце - для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5.3.6.4 Для сохранения постоянства среднего нормального напряжения в образце при приложении нагрузки уменьшают всестороннее давле</w:t>
      </w:r>
      <w:r>
        <w:rPr>
          <w:rFonts w:ascii="Times New Roman" w:hAnsi="Times New Roman"/>
          <w:sz w:val="20"/>
        </w:rPr>
        <w:t xml:space="preserve">ние в камере на </w:t>
      </w:r>
      <w:r>
        <w:rPr>
          <w:rFonts w:ascii="Times New Roman" w:hAnsi="Times New Roman"/>
          <w:sz w:val="20"/>
        </w:rPr>
        <w:pict>
          <v:shape id="_x0000_i1139" type="#_x0000_t75" style="width:25.5pt;height:16.5pt">
            <v:imagedata r:id="rId8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</w:t>
      </w:r>
      <w:r>
        <w:rPr>
          <w:rFonts w:ascii="Times New Roman" w:hAnsi="Times New Roman"/>
          <w:position w:val="-9"/>
          <w:sz w:val="20"/>
        </w:rPr>
        <w:pict>
          <v:shape id="_x0000_i1140" type="#_x0000_t75" style="width:26.25pt;height:16.5pt">
            <v:imagedata r:id="rId89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1" type="#_x0000_t75" style="width:222pt;height:27.75pt">
            <v:imagedata r:id="rId90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42" type="#_x0000_t75" style="width:18pt;height:12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- приращение вертикальной нагрузки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или за 5 мин при непрерывном увеличении нагрузки,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3" type="#_x0000_t75" style="width:11.25pt;height:12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площадь поперечного сечения образца, см</w:t>
      </w:r>
      <w:r>
        <w:rPr>
          <w:rFonts w:ascii="Times New Roman" w:hAnsi="Times New Roman"/>
          <w:sz w:val="20"/>
        </w:rPr>
        <w:pict>
          <v:shape id="_x0000_i1144" type="#_x0000_t75" style="width:9.75pt;height:16.5pt">
            <v:imagedata r:id="rId9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5.3.6.5 Вертикальное давление на образец передают ступенями, равными 10% от заданного всестороннего давления в камере, или непрерывно, обеспечивая приращение относительной вертикальной деформации образца грунта 0,003 за 1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5.3.6.6 При передаче нагр</w:t>
      </w:r>
      <w:r>
        <w:rPr>
          <w:rFonts w:ascii="Times New Roman" w:hAnsi="Times New Roman"/>
          <w:sz w:val="20"/>
        </w:rPr>
        <w:t xml:space="preserve">узки ступенями каждую ступень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выдерживают до условной стабилизации вертикальной деформации образца, за критерий которой принимают приращение относительной вертикальной деформации, не превышающее 0,0001 за 1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5.3.6.7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прибору для измерения вертикальной деформации образца грунта записывают через каждые 2 мин, а при затухании деформации - через 1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5.3.6.8 Испытание проводят до разрушения образца (5.3.4.4) и далее проводят операции в соответствии с 5.3.4.5, 5.3.4.6.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5.3.6.9 При испы</w:t>
      </w:r>
      <w:r>
        <w:rPr>
          <w:rFonts w:ascii="Times New Roman" w:hAnsi="Times New Roman"/>
          <w:sz w:val="20"/>
        </w:rPr>
        <w:t xml:space="preserve">таниях для определения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вертикальное давление на образец передают ступенями при постоянном всестороннем давлении в камере </w:t>
      </w:r>
      <w:r>
        <w:rPr>
          <w:rFonts w:ascii="Times New Roman" w:hAnsi="Times New Roman"/>
          <w:position w:val="-6"/>
          <w:sz w:val="20"/>
        </w:rPr>
        <w:pict>
          <v:shape id="_x0000_i1145" type="#_x0000_t75" style="width:18pt;height:16.5pt">
            <v:imagedata r:id="rId9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5.3.6.10 Ступени давления в зависимости от всестороннего давления в камере принимают по таблице 5.7.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5.7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5"/>
        <w:gridCol w:w="1830"/>
        <w:gridCol w:w="1845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Ступень вертикального давления на образец грунта, % от заданного всестороннего давления в камере, при номерах ступеней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2 - 6</w:t>
            </w: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и далее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Пески            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Глинистые:                    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супеси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суглинки: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с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46" type="#_x0000_t75" style="width:24pt;height:1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47" type="#_x0000_t75" style="width:22.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- глины: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с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8" type="#_x0000_t75" style="width:24pt;height:15pt">
                  <v:imagedata r:id="rId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9" type="#_x0000_t75" style="width:22.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Органо-минеральные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органические  грунты      </w:t>
            </w: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5.3.6.11 </w:t>
      </w:r>
      <w:proofErr w:type="spellStart"/>
      <w:r>
        <w:rPr>
          <w:rFonts w:ascii="Times New Roman" w:hAnsi="Times New Roman"/>
          <w:sz w:val="20"/>
        </w:rPr>
        <w:t>Kаждую</w:t>
      </w:r>
      <w:proofErr w:type="spellEnd"/>
      <w:r>
        <w:rPr>
          <w:rFonts w:ascii="Times New Roman" w:hAnsi="Times New Roman"/>
          <w:sz w:val="20"/>
        </w:rPr>
        <w:t xml:space="preserve"> ступень давления выдерживают до условной стабилизации вертикальной деформации образца, за критерий которой принимают приращение относительной вертикальной деформации, не превышающее 0,0001 за время, указанное в таблице 5.6.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5.3.6.12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приборам для измерения вертикальных и объемных деформаций образца грунта записывают на </w:t>
      </w:r>
      <w:r>
        <w:rPr>
          <w:rFonts w:ascii="Times New Roman" w:hAnsi="Times New Roman"/>
          <w:sz w:val="20"/>
        </w:rPr>
        <w:t>каждой ступени давления: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через 1, 5, 15, 30 мин и далее через 0,5 ч - для песков;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через 1, 5, 15, 30 мин, 1, 2, 4, 6 и 8 ч, а затем в начале и в конце рабочего дня - для глинистых,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5.3.6.13 Испытание проводят до разрушения образца (5.3.4.4) или прекращают при заданном вертикальном давлении, определенном с учетом предполагаемого напряженного состояния в исследуемом грунтовом массиве, и далее проводят операции в соответствии с 5.3.4.5 и 5.3.4.6.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5.3.6.14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 процес</w:t>
      </w:r>
      <w:r>
        <w:rPr>
          <w:rFonts w:ascii="Times New Roman" w:hAnsi="Times New Roman"/>
          <w:sz w:val="20"/>
        </w:rPr>
        <w:t>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5.3.7.1 По результатам испытания образца грунта в условиях трехосного сжатия вычисляют: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абсолютную вертикальную деформацию образца грунта </w:t>
      </w:r>
      <w:r>
        <w:rPr>
          <w:rFonts w:ascii="Times New Roman" w:hAnsi="Times New Roman"/>
          <w:position w:val="-6"/>
          <w:sz w:val="20"/>
        </w:rPr>
        <w:pict>
          <v:shape id="_x0000_i1150" type="#_x0000_t75" style="width:18pt;height:14.25pt">
            <v:imagedata r:id="rId94" o:title=""/>
          </v:shape>
        </w:pict>
      </w:r>
      <w:r>
        <w:rPr>
          <w:rFonts w:ascii="Times New Roman" w:hAnsi="Times New Roman"/>
          <w:sz w:val="20"/>
        </w:rPr>
        <w:t>мм, с учетом поправки на сжатие камеры;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относительную вертикальную деформацию образца грунта </w:t>
      </w:r>
      <w:r>
        <w:rPr>
          <w:rFonts w:ascii="Times New Roman" w:hAnsi="Times New Roman"/>
          <w:sz w:val="20"/>
        </w:rPr>
        <w:pict>
          <v:shape id="_x0000_i1151" type="#_x0000_t75" style="width:12pt;height:15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по формуле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2" type="#_x0000_t75" style="width:228.75pt;height:27.75pt">
            <v:imagedata r:id="rId95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где </w:t>
      </w:r>
      <w:r>
        <w:rPr>
          <w:rFonts w:ascii="Times New Roman" w:hAnsi="Times New Roman"/>
          <w:position w:val="-6"/>
        </w:rPr>
        <w:pict>
          <v:shape id="_x0000_i1153" type="#_x0000_t75" style="width:9pt;height:12.75pt">
            <v:imagedata r:id="rId96" o:title=""/>
          </v:shape>
        </w:pict>
      </w:r>
      <w:r>
        <w:rPr>
          <w:rFonts w:ascii="Times New Roman" w:hAnsi="Times New Roman"/>
        </w:rPr>
        <w:t>- начальная высота образца,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абсолютную объемную деформацию образца грунта </w:t>
      </w:r>
      <w:r>
        <w:rPr>
          <w:rFonts w:ascii="Times New Roman" w:hAnsi="Times New Roman"/>
          <w:sz w:val="20"/>
        </w:rPr>
        <w:pict>
          <v:shape id="_x0000_i1154" type="#_x0000_t75" style="width:21pt;height:14.25pt">
            <v:imagedata r:id="rId97" o:title=""/>
          </v:shape>
        </w:pict>
      </w:r>
      <w:r>
        <w:rPr>
          <w:rFonts w:ascii="Times New Roman" w:hAnsi="Times New Roman"/>
          <w:sz w:val="20"/>
        </w:rPr>
        <w:t xml:space="preserve"> см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с учетом поправки на расширение камеры;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относительную объемную деф</w:t>
      </w:r>
      <w:r>
        <w:rPr>
          <w:rFonts w:ascii="Times New Roman" w:hAnsi="Times New Roman"/>
          <w:sz w:val="20"/>
        </w:rPr>
        <w:t xml:space="preserve">ормацию образца грунта </w:t>
      </w:r>
      <w:r>
        <w:rPr>
          <w:rFonts w:ascii="Times New Roman" w:hAnsi="Times New Roman"/>
          <w:sz w:val="20"/>
        </w:rPr>
        <w:pict>
          <v:shape id="_x0000_i1155" type="#_x0000_t75" style="width:14.25pt;height:16.5pt">
            <v:imagedata r:id="rId98" o:title=""/>
          </v:shape>
        </w:pict>
      </w:r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6" type="#_x0000_t75" style="width:228.75pt;height:27.75pt">
            <v:imagedata r:id="rId9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157" type="#_x0000_t75" style="width:11.25pt;height:12.75pt">
            <v:imagedata r:id="rId100" o:title=""/>
          </v:shape>
        </w:pict>
      </w:r>
      <w:r>
        <w:rPr>
          <w:rFonts w:ascii="Times New Roman" w:hAnsi="Times New Roman"/>
          <w:sz w:val="20"/>
        </w:rPr>
        <w:t>- начальный объем образца, см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  <w:lang w:val="en-US"/>
        </w:rPr>
        <w:t>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напряжение </w:t>
      </w:r>
      <w:r>
        <w:rPr>
          <w:rFonts w:ascii="Times New Roman" w:hAnsi="Times New Roman"/>
          <w:position w:val="-6"/>
          <w:sz w:val="20"/>
        </w:rPr>
        <w:pict>
          <v:shape id="_x0000_i1158" type="#_x0000_t75" style="width:17.25pt;height:1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9" type="#_x0000_t75" style="width:225.75pt;height:33pt">
            <v:imagedata r:id="rId10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sz w:val="20"/>
        </w:rPr>
        <w:pict>
          <v:shape id="_x0000_i1160" type="#_x0000_t75" style="width:12pt;height:12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- вертикальная нагрузка,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1" type="#_x0000_t75" style="width:11.25pt;height:12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площадь поперечного сечения образца,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>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62" type="#_x0000_t75" style="width:14.25pt;height:16.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- всестороннее давление в камере,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63" type="#_x0000_t75" style="width:14.25pt;height:16.5pt">
            <v:imagedata r:id="rId103" o:title=""/>
          </v:shape>
        </w:pict>
      </w:r>
      <w:r>
        <w:rPr>
          <w:rFonts w:ascii="Times New Roman" w:hAnsi="Times New Roman"/>
          <w:sz w:val="20"/>
        </w:rPr>
        <w:t xml:space="preserve"> - площадь поперечного сечения штока, 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При необходимости вводят поправку на трение штока во втулке камеры.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При относительной вертикальной деформации образца грунта, превышающей 0,03, учитывают изменение площади </w:t>
      </w:r>
      <w:r>
        <w:rPr>
          <w:rFonts w:ascii="Times New Roman" w:hAnsi="Times New Roman"/>
        </w:rPr>
        <w:pict>
          <v:shape id="_x0000_i1164" type="#_x0000_t75" style="width:11.25pt;height:12pt">
            <v:imagedata r:id="rId36" o:title=""/>
          </v:shape>
        </w:pict>
      </w:r>
      <w:r>
        <w:rPr>
          <w:rFonts w:ascii="Times New Roman" w:hAnsi="Times New Roman"/>
        </w:rPr>
        <w:t xml:space="preserve">   в процессе испытания.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любого мом</w:t>
      </w:r>
      <w:r>
        <w:rPr>
          <w:rFonts w:ascii="Times New Roman" w:hAnsi="Times New Roman"/>
          <w:sz w:val="20"/>
        </w:rPr>
        <w:t xml:space="preserve">ента испытаний площадь </w:t>
      </w:r>
      <w:r>
        <w:rPr>
          <w:rFonts w:ascii="Times New Roman" w:hAnsi="Times New Roman"/>
          <w:sz w:val="20"/>
        </w:rPr>
        <w:pict>
          <v:shape id="_x0000_i1165" type="#_x0000_t75" style="width:12.75pt;height:16.5pt">
            <v:imagedata r:id="rId104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</w:t>
      </w:r>
      <w:proofErr w:type="spellStart"/>
      <w:r>
        <w:rPr>
          <w:rFonts w:ascii="Times New Roman" w:hAnsi="Times New Roman"/>
          <w:sz w:val="20"/>
        </w:rPr>
        <w:t>недренированного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6" type="#_x0000_t75" style="width:224.25pt;height:30.75pt">
            <v:imagedata r:id="rId10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дренированного испытания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7" type="#_x0000_t75" style="width:224.25pt;height:31.5pt">
            <v:imagedata r:id="rId10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увеличения объема образца </w:t>
      </w:r>
      <w:r>
        <w:rPr>
          <w:rFonts w:ascii="Times New Roman" w:hAnsi="Times New Roman"/>
          <w:position w:val="-6"/>
          <w:sz w:val="20"/>
        </w:rPr>
        <w:pict>
          <v:shape id="_x0000_i1168" type="#_x0000_t75" style="width:14.25pt;height:16.5pt">
            <v:imagedata r:id="rId98" o:title=""/>
          </v:shape>
        </w:pict>
      </w:r>
      <w:r>
        <w:rPr>
          <w:rFonts w:ascii="Times New Roman" w:hAnsi="Times New Roman"/>
          <w:sz w:val="20"/>
        </w:rPr>
        <w:t xml:space="preserve"> принимают со знаком плюс.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5.3.7.2 При определении характеристик прочности по вычислительным значениям строят график зависимости </w:t>
      </w:r>
      <w:r>
        <w:rPr>
          <w:rFonts w:ascii="Times New Roman" w:hAnsi="Times New Roman"/>
          <w:sz w:val="20"/>
        </w:rPr>
        <w:pict>
          <v:shape id="_x0000_i1169" type="#_x0000_t75" style="width:74.25pt;height:16.5pt">
            <v:imagedata r:id="rId107" o:title=""/>
          </v:shape>
        </w:pict>
      </w:r>
      <w:r>
        <w:rPr>
          <w:rFonts w:ascii="Times New Roman" w:hAnsi="Times New Roman"/>
          <w:sz w:val="20"/>
        </w:rPr>
        <w:t xml:space="preserve"> для испытаний, проведенных при различных значениях </w:t>
      </w:r>
      <w:r>
        <w:rPr>
          <w:rFonts w:ascii="Times New Roman" w:hAnsi="Times New Roman"/>
          <w:sz w:val="20"/>
        </w:rPr>
        <w:pict>
          <v:shape id="_x0000_i1170" type="#_x0000_t75" style="width:14.25pt;height:16.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(приложение Ж).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графиках определяют значения </w:t>
      </w:r>
      <w:r>
        <w:rPr>
          <w:rFonts w:ascii="Times New Roman" w:hAnsi="Times New Roman"/>
          <w:position w:val="-7"/>
          <w:sz w:val="20"/>
        </w:rPr>
        <w:pict>
          <v:shape id="_x0000_i1171" type="#_x0000_t75" style="width:55.5pt;height:18.75pt">
            <v:imagedata r:id="rId108" o:title=""/>
          </v:shape>
        </w:pict>
      </w:r>
      <w:r>
        <w:rPr>
          <w:rFonts w:ascii="Times New Roman" w:hAnsi="Times New Roman"/>
          <w:sz w:val="20"/>
        </w:rPr>
        <w:t xml:space="preserve"> соответствующие моменту разрушения образца грунта (точка перегиба графика) или относительной вертикальной деформации образц</w:t>
      </w:r>
      <w:r>
        <w:rPr>
          <w:rFonts w:ascii="Times New Roman" w:hAnsi="Times New Roman"/>
          <w:sz w:val="20"/>
        </w:rPr>
        <w:t xml:space="preserve">а </w:t>
      </w:r>
      <w:r>
        <w:rPr>
          <w:rFonts w:ascii="Times New Roman" w:hAnsi="Times New Roman"/>
          <w:sz w:val="20"/>
        </w:rPr>
        <w:pict>
          <v:shape id="_x0000_i1172" type="#_x0000_t75" style="width:12pt;height:15pt">
            <v:imagedata r:id="rId81" o:title=""/>
          </v:shape>
        </w:pict>
      </w:r>
      <w:r>
        <w:rPr>
          <w:rFonts w:ascii="Times New Roman" w:hAnsi="Times New Roman"/>
          <w:sz w:val="20"/>
        </w:rPr>
        <w:t>= 0,15.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5.3.7.3 Сопротивление </w:t>
      </w:r>
      <w:proofErr w:type="spellStart"/>
      <w:r>
        <w:rPr>
          <w:rFonts w:ascii="Times New Roman" w:hAnsi="Times New Roman"/>
          <w:sz w:val="20"/>
        </w:rPr>
        <w:t>недренированному</w:t>
      </w:r>
      <w:proofErr w:type="spellEnd"/>
      <w:r>
        <w:rPr>
          <w:rFonts w:ascii="Times New Roman" w:hAnsi="Times New Roman"/>
          <w:sz w:val="20"/>
        </w:rPr>
        <w:t xml:space="preserve"> сдвигу </w:t>
      </w:r>
      <w:r>
        <w:rPr>
          <w:rFonts w:ascii="Times New Roman" w:hAnsi="Times New Roman"/>
          <w:sz w:val="20"/>
        </w:rPr>
        <w:pict>
          <v:shape id="_x0000_i1173" type="#_x0000_t75" style="width:16.5pt;height:16.5pt">
            <v:imagedata r:id="rId10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определяют по результатам </w:t>
      </w:r>
      <w:proofErr w:type="spellStart"/>
      <w:r>
        <w:rPr>
          <w:rFonts w:ascii="Times New Roman" w:hAnsi="Times New Roman"/>
          <w:sz w:val="20"/>
        </w:rPr>
        <w:t>неконсолидированно-недренированного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 по формуле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4" type="#_x0000_t75" style="width:225pt;height:33pt">
            <v:imagedata r:id="rId11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54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75" type="#_x0000_t75" style="width:17.25pt;height:18.75pt">
                  <v:imagedata r:id="rId1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176" type="#_x0000_t75" style="width:17.25pt;height:20.25pt">
                  <v:imagedata r:id="rId112" o:title=""/>
                </v:shape>
              </w:pict>
            </w:r>
          </w:p>
        </w:tc>
        <w:tc>
          <w:tcPr>
            <w:tcW w:w="5467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значения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77" type="#_x0000_t75" style="width:13.5pt;height:15pt">
                  <v:imagedata r:id="rId1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178" type="#_x0000_t75" style="width:14.25pt;height:16.5pt">
                  <v:imagedata r:id="rId8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разрушении образца,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16709E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79" type="#_x0000_t75" style="width:9pt;height:9.75pt">
                  <v:imagedata r:id="rId114" o:title=""/>
                </v:shape>
              </w:pict>
            </w:r>
          </w:p>
        </w:tc>
        <w:tc>
          <w:tcPr>
            <w:tcW w:w="5467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число испытаний.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5.3.7.4 Угол внутреннего трения </w:t>
      </w:r>
      <w:r>
        <w:rPr>
          <w:rFonts w:ascii="Times New Roman" w:hAnsi="Times New Roman"/>
          <w:position w:val="-6"/>
          <w:sz w:val="20"/>
        </w:rPr>
        <w:pict>
          <v:shape id="_x0000_i1180" type="#_x0000_t75" style="width:9.75pt;height:12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 и удельное сцепление </w:t>
      </w:r>
      <w:r>
        <w:rPr>
          <w:rFonts w:ascii="Times New Roman" w:hAnsi="Times New Roman"/>
          <w:sz w:val="20"/>
        </w:rPr>
        <w:pict>
          <v:shape id="_x0000_i1181" type="#_x0000_t75" style="width:11.25pt;height:12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2" type="#_x0000_t75" style="width:229.5pt;height:30pt">
            <v:imagedata r:id="rId11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3" type="#_x0000_t75" style="width:225.75pt;height:30pt">
            <v:imagedata r:id="rId11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0"/>
        <w:gridCol w:w="7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84" type="#_x0000_t75" style="width:12.75pt;height:12.75pt">
                  <v:imagedata r:id="rId118" o:title=""/>
                </v:shape>
              </w:pict>
            </w:r>
          </w:p>
        </w:tc>
        <w:tc>
          <w:tcPr>
            <w:tcW w:w="7614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вычисляют по формуле (5.5);   </w:t>
            </w:r>
          </w:p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5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position w:val="-10"/>
                <w:sz w:val="20"/>
                <w:lang w:val="en-US"/>
              </w:rPr>
            </w:pPr>
          </w:p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85" type="#_x0000_t75" style="width:14.25pt;height:12pt">
                  <v:imagedata r:id="rId119" o:title=""/>
                </v:shape>
              </w:pict>
            </w:r>
          </w:p>
        </w:tc>
        <w:tc>
          <w:tcPr>
            <w:tcW w:w="7614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 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 xml:space="preserve"> 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  "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t xml:space="preserve">   (5.6), в которых </w:t>
            </w:r>
            <w:r>
              <w:rPr>
                <w:rFonts w:ascii="Times New Roman" w:hAnsi="Times New Roman"/>
                <w:sz w:val="20"/>
              </w:rPr>
              <w:pict>
                <v:shape id="_x0000_i1186" type="#_x0000_t75" style="width:11.25pt;height:16.5pt">
                  <v:imagedata r:id="rId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187" type="#_x0000_t75" style="width:13.5pt;height:16.5pt">
                  <v:imagedata r:id="rId1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необходимо заменить на </w:t>
            </w:r>
            <w:r>
              <w:rPr>
                <w:rFonts w:ascii="Times New Roman" w:hAnsi="Times New Roman"/>
                <w:sz w:val="20"/>
              </w:rPr>
              <w:pict>
                <v:shape id="_x0000_i1188" type="#_x0000_t75" style="width:17.25pt;height:18.75pt">
                  <v:imagedata r:id="rId1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189" type="#_x0000_t75" style="width:17.25pt;height:20.25pt">
                  <v:imagedata r:id="rId112" o:title=""/>
                </v:shape>
              </w:pict>
            </w:r>
          </w:p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соответственно.</w:t>
            </w:r>
          </w:p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Примечания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При из</w:t>
      </w:r>
      <w:r>
        <w:rPr>
          <w:rFonts w:ascii="Times New Roman" w:hAnsi="Times New Roman"/>
        </w:rPr>
        <w:t xml:space="preserve">мерении давления в поровой жидкости </w:t>
      </w:r>
      <w:r>
        <w:rPr>
          <w:rFonts w:ascii="Times New Roman" w:hAnsi="Times New Roman"/>
          <w:position w:val="-6"/>
        </w:rPr>
        <w:pict>
          <v:shape id="_x0000_i1190" type="#_x0000_t75" style="width:13.5pt;height:15pt">
            <v:imagedata r:id="rId113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pict>
          <v:shape id="_x0000_i1191" type="#_x0000_t75" style="width:14.25pt;height:16.5pt">
            <v:imagedata r:id="rId85" o:title=""/>
          </v:shape>
        </w:pict>
      </w:r>
      <w:r>
        <w:rPr>
          <w:rFonts w:ascii="Times New Roman" w:hAnsi="Times New Roman"/>
        </w:rPr>
        <w:t xml:space="preserve">  заменяют на </w:t>
      </w:r>
      <w:r>
        <w:rPr>
          <w:rFonts w:ascii="Times New Roman" w:hAnsi="Times New Roman"/>
        </w:rPr>
        <w:pict>
          <v:shape id="_x0000_i1192" type="#_x0000_t75" style="width:13.5pt;height:18pt">
            <v:imagedata r:id="rId121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pict>
          <v:shape id="_x0000_i1193" type="#_x0000_t75" style="width:18pt;height:18.75pt">
            <v:imagedata r:id="rId122" o:title=""/>
          </v:shape>
        </w:pict>
      </w:r>
      <w:r>
        <w:rPr>
          <w:rFonts w:ascii="Times New Roman" w:hAnsi="Times New Roman"/>
        </w:rPr>
        <w:t xml:space="preserve"> вычисляемые по формулам: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94" type="#_x0000_t75" style="width:222pt;height:18pt">
            <v:imagedata r:id="rId12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95" type="#_x0000_t75" style="width:226.5pt;height:18.75pt">
            <v:imagedata r:id="rId12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position w:val="-3"/>
        </w:rPr>
        <w:pict>
          <v:shape id="_x0000_i1196" type="#_x0000_t75" style="width:9pt;height:9.75pt">
            <v:imagedata r:id="rId125" o:title=""/>
          </v:shape>
        </w:pict>
      </w:r>
      <w:r>
        <w:rPr>
          <w:rFonts w:ascii="Times New Roman" w:hAnsi="Times New Roman"/>
        </w:rPr>
        <w:t xml:space="preserve">- давление в поровой жидкости, </w:t>
      </w:r>
      <w:proofErr w:type="spellStart"/>
      <w:r>
        <w:rPr>
          <w:rFonts w:ascii="Times New Roman" w:hAnsi="Times New Roman"/>
        </w:rPr>
        <w:t>МПа</w:t>
      </w:r>
      <w:proofErr w:type="spellEnd"/>
      <w:r>
        <w:rPr>
          <w:rFonts w:ascii="Times New Roman" w:hAnsi="Times New Roman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Для оценки разброса экспериментальных данных и выявления ошибок испытаний перед вычислением </w:t>
      </w:r>
      <w:r>
        <w:rPr>
          <w:rFonts w:ascii="Times New Roman" w:hAnsi="Times New Roman"/>
        </w:rPr>
        <w:pict>
          <v:shape id="_x0000_i1197" type="#_x0000_t75" style="width:20.25pt;height:13.5pt">
            <v:imagedata r:id="rId126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pict>
          <v:shape id="_x0000_i1198" type="#_x0000_t75" style="width:8.25pt;height:9.75pt">
            <v:imagedata r:id="rId127" o:title=""/>
          </v:shape>
        </w:pict>
      </w:r>
      <w:r>
        <w:rPr>
          <w:rFonts w:ascii="Times New Roman" w:hAnsi="Times New Roman"/>
        </w:rPr>
        <w:t xml:space="preserve"> строят график зависимости </w:t>
      </w:r>
      <w:r>
        <w:rPr>
          <w:rFonts w:ascii="Times New Roman" w:hAnsi="Times New Roman"/>
        </w:rPr>
        <w:pict>
          <v:shape id="_x0000_i1199" type="#_x0000_t75" style="width:53.25pt;height:16.5pt">
            <v:imagedata r:id="rId128" o:title=""/>
          </v:shape>
        </w:pict>
      </w:r>
      <w:r>
        <w:rPr>
          <w:rFonts w:ascii="Times New Roman" w:hAnsi="Times New Roman"/>
        </w:rPr>
        <w:t xml:space="preserve"> при разрушении образцов (приложение Ж).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5.3.7.5 При определении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по вычисленным значениям строят графики зависимости </w:t>
      </w:r>
      <w:r>
        <w:rPr>
          <w:rFonts w:ascii="Times New Roman" w:hAnsi="Times New Roman"/>
          <w:sz w:val="20"/>
        </w:rPr>
        <w:pict>
          <v:shape id="_x0000_i1200" type="#_x0000_t75" style="width:50.25pt;height:15pt">
            <v:imagedata r:id="rId129" o:title=""/>
          </v:shape>
        </w:pic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pict>
          <v:shape id="_x0000_i1201" type="#_x0000_t75" style="width:51.75pt;height:16.5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(приложение Ж).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графиках принимают линейную аппроксимацию участков для заданных программой и</w:t>
      </w:r>
      <w:r>
        <w:rPr>
          <w:rFonts w:ascii="Times New Roman" w:hAnsi="Times New Roman"/>
          <w:sz w:val="20"/>
        </w:rPr>
        <w:t>спытаний диапазонов напряжений.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5.3.7.6 Модуль деформации </w:t>
      </w:r>
      <w:r>
        <w:rPr>
          <w:rFonts w:ascii="Times New Roman" w:hAnsi="Times New Roman"/>
          <w:sz w:val="20"/>
        </w:rPr>
        <w:pict>
          <v:shape id="_x0000_i1202" type="#_x0000_t75" style="width:13.5pt;height:14.25pt">
            <v:imagedata r:id="rId131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и коэффициент поперечной деформации </w:t>
      </w:r>
      <w:r>
        <w:rPr>
          <w:rFonts w:ascii="Times New Roman" w:hAnsi="Times New Roman"/>
          <w:sz w:val="20"/>
        </w:rPr>
        <w:pict>
          <v:shape id="_x0000_i1203" type="#_x0000_t75" style="width:8.25pt;height:9.7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определяют при испытаниях (или этапах испытаний), проведенных при постоянном значении всесторонних напряжений </w:t>
      </w:r>
      <w:r>
        <w:rPr>
          <w:rFonts w:ascii="Times New Roman" w:hAnsi="Times New Roman"/>
          <w:sz w:val="20"/>
        </w:rPr>
        <w:pict>
          <v:shape id="_x0000_i1204" type="#_x0000_t75" style="width:61.5pt;height:16.5pt">
            <v:imagedata r:id="rId133" o:title=""/>
          </v:shape>
        </w:pict>
      </w:r>
      <w:r>
        <w:rPr>
          <w:rFonts w:ascii="Times New Roman" w:hAnsi="Times New Roman"/>
          <w:sz w:val="20"/>
        </w:rPr>
        <w:t xml:space="preserve"> и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5" type="#_x0000_t75" style="width:224.25pt;height:31.5pt">
            <v:imagedata r:id="rId13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6" type="#_x0000_t75" style="width:224.25pt;height:31.5pt">
            <v:imagedata r:id="rId13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  </w:t>
      </w:r>
      <w:r>
        <w:rPr>
          <w:rFonts w:ascii="Times New Roman" w:hAnsi="Times New Roman"/>
          <w:position w:val="-6"/>
          <w:sz w:val="20"/>
        </w:rPr>
        <w:pict>
          <v:shape id="_x0000_i1207" type="#_x0000_t75" style="width:21pt;height:15pt">
            <v:imagedata r:id="rId136" o:title=""/>
          </v:shape>
        </w:pict>
      </w:r>
      <w:r>
        <w:rPr>
          <w:rFonts w:ascii="Times New Roman" w:hAnsi="Times New Roman"/>
          <w:sz w:val="20"/>
        </w:rPr>
        <w:t xml:space="preserve"> - приращение напряжений </w:t>
      </w:r>
      <w:r>
        <w:rPr>
          <w:rFonts w:ascii="Times New Roman" w:hAnsi="Times New Roman"/>
          <w:sz w:val="20"/>
        </w:rPr>
        <w:pict>
          <v:shape id="_x0000_i1208" type="#_x0000_t75" style="width:13.5pt;height:1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 в заданном диапазоне;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209" type="#_x0000_t75" style="width:18.75pt;height:15pt">
            <v:imagedata r:id="rId13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10" type="#_x0000_t75" style="width:20.25pt;height:16.5pt">
            <v:imagedata r:id="rId138" o:title=""/>
          </v:shape>
        </w:pict>
      </w:r>
      <w:r>
        <w:rPr>
          <w:rFonts w:ascii="Times New Roman" w:hAnsi="Times New Roman"/>
          <w:sz w:val="20"/>
        </w:rPr>
        <w:t xml:space="preserve"> - приращение относительных вертикальной и поперечной деформаций образца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1" type="#_x0000_t75" style="width:224.25pt;height:29.25pt">
            <v:imagedata r:id="rId139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212" type="#_x0000_t75" style="width:21.75pt;height:16.5pt">
            <v:imagedata r:id="rId140" o:title=""/>
          </v:shape>
        </w:pict>
      </w:r>
      <w:r>
        <w:rPr>
          <w:rFonts w:ascii="Times New Roman" w:hAnsi="Times New Roman"/>
          <w:sz w:val="20"/>
        </w:rPr>
        <w:t xml:space="preserve"> - приращение относительной объемной деформации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5.3.7.7 По данным испытаний грунта в условиях трехосного сжатия</w:t>
      </w:r>
      <w:r>
        <w:rPr>
          <w:rFonts w:ascii="Times New Roman" w:hAnsi="Times New Roman"/>
          <w:sz w:val="20"/>
        </w:rPr>
        <w:t xml:space="preserve"> могут быть определены модуль сдвига </w:t>
      </w:r>
      <w:r>
        <w:rPr>
          <w:rFonts w:ascii="Times New Roman" w:hAnsi="Times New Roman"/>
          <w:sz w:val="20"/>
        </w:rPr>
        <w:pict>
          <v:shape id="_x0000_i1213" type="#_x0000_t75" style="width:12pt;height:12.75pt">
            <v:imagedata r:id="rId141" o:title=""/>
          </v:shape>
        </w:pict>
      </w:r>
      <w:r>
        <w:rPr>
          <w:rFonts w:ascii="Times New Roman" w:hAnsi="Times New Roman"/>
          <w:sz w:val="20"/>
        </w:rPr>
        <w:t xml:space="preserve"> и модуль объемной деформации </w:t>
      </w:r>
      <w:r>
        <w:rPr>
          <w:rFonts w:ascii="Times New Roman" w:hAnsi="Times New Roman"/>
          <w:sz w:val="20"/>
        </w:rPr>
        <w:pict>
          <v:shape id="_x0000_i1214" type="#_x0000_t75" style="width:12pt;height:12pt">
            <v:imagedata r:id="rId142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приложением 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Метод компрессионного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 Сущность метода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5.4.1.1 Испытание грунта методом компрессионного сжатия проводят для определения следующих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: коэффициента сжимаемости </w:t>
      </w:r>
      <w:r>
        <w:rPr>
          <w:rFonts w:ascii="Times New Roman" w:hAnsi="Times New Roman"/>
          <w:position w:val="-7"/>
          <w:sz w:val="20"/>
        </w:rPr>
        <w:pict>
          <v:shape id="_x0000_i1215" type="#_x0000_t75" style="width:18.75pt;height:16.5pt">
            <v:imagedata r:id="rId143" o:title=""/>
          </v:shape>
        </w:pict>
      </w:r>
      <w:r>
        <w:rPr>
          <w:rFonts w:ascii="Times New Roman" w:hAnsi="Times New Roman"/>
          <w:sz w:val="20"/>
        </w:rPr>
        <w:t xml:space="preserve"> модуля деформации </w:t>
      </w:r>
      <w:r>
        <w:rPr>
          <w:rFonts w:ascii="Times New Roman" w:hAnsi="Times New Roman"/>
          <w:sz w:val="20"/>
        </w:rPr>
        <w:pict>
          <v:shape id="_x0000_i1216" type="#_x0000_t75" style="width:13.5pt;height:14.25pt">
            <v:imagedata r:id="rId144" o:title=""/>
          </v:shape>
        </w:pict>
      </w:r>
      <w:r>
        <w:rPr>
          <w:rFonts w:ascii="Times New Roman" w:hAnsi="Times New Roman"/>
          <w:sz w:val="20"/>
        </w:rPr>
        <w:t xml:space="preserve"> структурной прочности на сжатие </w:t>
      </w:r>
      <w:r>
        <w:rPr>
          <w:rFonts w:ascii="Times New Roman" w:hAnsi="Times New Roman"/>
          <w:sz w:val="20"/>
        </w:rPr>
        <w:pict>
          <v:shape id="_x0000_i1217" type="#_x0000_t75" style="width:24pt;height:16.5pt">
            <v:imagedata r:id="rId145" o:title=""/>
          </v:shape>
        </w:pict>
      </w:r>
      <w:r>
        <w:rPr>
          <w:rFonts w:ascii="Times New Roman" w:hAnsi="Times New Roman"/>
          <w:sz w:val="20"/>
        </w:rPr>
        <w:t xml:space="preserve">  коэффициентов фильтрационной и вторичной консолидации </w:t>
      </w:r>
      <w:r>
        <w:rPr>
          <w:rFonts w:ascii="Times New Roman" w:hAnsi="Times New Roman"/>
          <w:sz w:val="20"/>
        </w:rPr>
        <w:pict>
          <v:shape id="_x0000_i1218" type="#_x0000_t75" style="width:13.5pt;height:16.5pt">
            <v:imagedata r:id="rId14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19" type="#_x0000_t75" style="width:15pt;height:18pt">
            <v:imagedata r:id="rId147" o:title=""/>
          </v:shape>
        </w:pict>
      </w:r>
      <w:r>
        <w:rPr>
          <w:rFonts w:ascii="Times New Roman" w:hAnsi="Times New Roman"/>
          <w:sz w:val="20"/>
        </w:rPr>
        <w:t xml:space="preserve"> для песков мелких и пылеватых, глинистых грунтов с показателем текучести </w:t>
      </w:r>
      <w:r>
        <w:rPr>
          <w:rFonts w:ascii="Times New Roman" w:hAnsi="Times New Roman"/>
          <w:sz w:val="20"/>
        </w:rPr>
        <w:pict>
          <v:shape id="_x0000_i1220" type="#_x0000_t75" style="width:24pt;height:15pt">
            <v:imagedata r:id="rId148" o:title=""/>
          </v:shape>
        </w:pict>
      </w:r>
      <w:r>
        <w:rPr>
          <w:rFonts w:ascii="Times New Roman" w:hAnsi="Times New Roman"/>
          <w:sz w:val="20"/>
        </w:rPr>
        <w:t xml:space="preserve">0,25, </w:t>
      </w:r>
      <w:proofErr w:type="spellStart"/>
      <w:r>
        <w:rPr>
          <w:rFonts w:ascii="Times New Roman" w:hAnsi="Times New Roman"/>
          <w:sz w:val="20"/>
        </w:rPr>
        <w:t>органо-м</w:t>
      </w:r>
      <w:r>
        <w:rPr>
          <w:rFonts w:ascii="Times New Roman" w:hAnsi="Times New Roman"/>
          <w:sz w:val="20"/>
        </w:rPr>
        <w:t>инеральных</w:t>
      </w:r>
      <w:proofErr w:type="spellEnd"/>
      <w:r>
        <w:rPr>
          <w:rFonts w:ascii="Times New Roman" w:hAnsi="Times New Roman"/>
          <w:sz w:val="20"/>
        </w:rPr>
        <w:t xml:space="preserve"> и органических грунтов, относительного суффозионного сжатия </w:t>
      </w:r>
      <w:r>
        <w:rPr>
          <w:rFonts w:ascii="Times New Roman" w:hAnsi="Times New Roman"/>
          <w:sz w:val="20"/>
        </w:rPr>
        <w:pict>
          <v:shape id="_x0000_i1221" type="#_x0000_t75" style="width:16.5pt;height:17.25pt">
            <v:imagedata r:id="rId149" o:title=""/>
          </v:shape>
        </w:pict>
      </w:r>
      <w:r>
        <w:rPr>
          <w:rFonts w:ascii="Times New Roman" w:hAnsi="Times New Roman"/>
          <w:sz w:val="20"/>
        </w:rPr>
        <w:t xml:space="preserve"> и начального давления суффозионного сжатия </w:t>
      </w:r>
      <w:r>
        <w:rPr>
          <w:rFonts w:ascii="Times New Roman" w:hAnsi="Times New Roman"/>
          <w:sz w:val="20"/>
        </w:rPr>
        <w:pict>
          <v:shape id="_x0000_i1222" type="#_x0000_t75" style="width:18pt;height:17.25pt">
            <v:imagedata r:id="rId150" o:title=""/>
          </v:shape>
        </w:pict>
      </w:r>
      <w:r>
        <w:rPr>
          <w:rFonts w:ascii="Times New Roman" w:hAnsi="Times New Roman"/>
          <w:sz w:val="20"/>
        </w:rPr>
        <w:t xml:space="preserve"> для засоленных (содержащих легко- и среднерастворимые соли) песков (кроме гравелистых), супесей и суглинков.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5.4.1.2 Эти характеристики определяют по результатам испытаний образцов грунта в компрессионных приборах (одометрах) или компрессионно-фильтрационных приборах (для определения характеристик суффозионного сжатия), исключающих возможность бокового расширения образца грунта при его </w:t>
      </w:r>
      <w:proofErr w:type="spellStart"/>
      <w:r>
        <w:rPr>
          <w:rFonts w:ascii="Times New Roman" w:hAnsi="Times New Roman"/>
          <w:sz w:val="20"/>
        </w:rPr>
        <w:t>нагру</w:t>
      </w:r>
      <w:r>
        <w:rPr>
          <w:rFonts w:ascii="Times New Roman" w:hAnsi="Times New Roman"/>
          <w:sz w:val="20"/>
        </w:rPr>
        <w:t>жении</w:t>
      </w:r>
      <w:proofErr w:type="spellEnd"/>
      <w:r>
        <w:rPr>
          <w:rFonts w:ascii="Times New Roman" w:hAnsi="Times New Roman"/>
          <w:sz w:val="20"/>
        </w:rPr>
        <w:t xml:space="preserve"> вертикальной нагрузкой.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должны быть оформлены, как правило, в виде графиков зависимостей деформаций образца от нагрузки и их изменения во времени.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5.4.1.3 Диапазон давлений, при которых проводят испытания, определяется в программе испытаний или принимается в пределах полуторного значения проектного давления на грунт.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5.4.1.4 Для испытаний используют образцы грунта ненарушенного сложения с природной влажностью или </w:t>
      </w:r>
      <w:proofErr w:type="spellStart"/>
      <w:r>
        <w:rPr>
          <w:rFonts w:ascii="Times New Roman" w:hAnsi="Times New Roman"/>
          <w:sz w:val="20"/>
        </w:rPr>
        <w:t>водонасыщенные</w:t>
      </w:r>
      <w:proofErr w:type="spellEnd"/>
      <w:r>
        <w:rPr>
          <w:rFonts w:ascii="Times New Roman" w:hAnsi="Times New Roman"/>
          <w:sz w:val="20"/>
        </w:rPr>
        <w:t xml:space="preserve"> или образцы нарушенного сложения с заданными значения</w:t>
      </w:r>
      <w:r>
        <w:rPr>
          <w:rFonts w:ascii="Times New Roman" w:hAnsi="Times New Roman"/>
          <w:sz w:val="20"/>
        </w:rPr>
        <w:t>ми плотности и влажности.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должен иметь форму цилиндра диаметром не менее 71 мм и отношением высоты к диаметру 1:3,5.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5.4.2.1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 состав установки для испытания грунта в условиях компрессионного сжатия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компрессионный прибор (одометр), состоящий из рабочего кольца с внутренними размерами по 5.4.1.4, цилиндрической обоймы, перфорированного вкладыша под рабочее кольцо и поддона с емкостью для воды;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</w:t>
      </w:r>
      <w:r>
        <w:rPr>
          <w:rFonts w:ascii="Times New Roman" w:hAnsi="Times New Roman"/>
          <w:sz w:val="20"/>
        </w:rPr>
        <w:t xml:space="preserve">ройства для измерения вертикальных деформаций образца грунта.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характеристик суффозионного сжатия применяют компрессионно-фильтрационный прибор, конструкция которого приведена в приложении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5.4.2.2 </w:t>
      </w: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компрессионного прибора должна обеспечивать: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подачу воды к образцу снизу и отвод ее;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первоначальную нагрузку на образец, создаваемую  штампом и закрепленными на нем измерительными приборами, не более 0,0025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 к этим требованиям конструкция компрессионно-фильтраци</w:t>
      </w:r>
      <w:r>
        <w:rPr>
          <w:rFonts w:ascii="Times New Roman" w:hAnsi="Times New Roman"/>
          <w:sz w:val="20"/>
        </w:rPr>
        <w:t>онного прибора должна обеспечивать: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подачу воды к образцу грунта снизу (схема восходящего потока) или сверху (схема нисходящего потока);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отвод воды, профильтровавшейся через образец грунта, и накопление ее в мерном сосуде;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непрерывную на протяжении всего испытания фильтрацию воды, герметичность основных деталей прибора.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5.4.2.3 </w:t>
      </w:r>
      <w:proofErr w:type="spellStart"/>
      <w:r>
        <w:rPr>
          <w:rFonts w:ascii="Times New Roman" w:hAnsi="Times New Roman"/>
          <w:sz w:val="20"/>
        </w:rPr>
        <w:t>Kомпрессионные</w:t>
      </w:r>
      <w:proofErr w:type="spellEnd"/>
      <w:r>
        <w:rPr>
          <w:rFonts w:ascii="Times New Roman" w:hAnsi="Times New Roman"/>
          <w:sz w:val="20"/>
        </w:rPr>
        <w:t xml:space="preserve"> и компрессионно-фильтрационные приборы тарируют на сжатие с помощью металлического вкладыша. Максимальное давление при тарировке принимают равным 1,0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нагруж</w:t>
      </w:r>
      <w:r>
        <w:rPr>
          <w:rFonts w:ascii="Times New Roman" w:hAnsi="Times New Roman"/>
          <w:sz w:val="20"/>
        </w:rPr>
        <w:t>ение</w:t>
      </w:r>
      <w:proofErr w:type="spellEnd"/>
      <w:r>
        <w:rPr>
          <w:rFonts w:ascii="Times New Roman" w:hAnsi="Times New Roman"/>
          <w:sz w:val="20"/>
        </w:rPr>
        <w:t xml:space="preserve"> ступенями давления - 0,05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с выдержкой по 2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5.4.3.1 Образец грунта изготавливают с учетом требований 5.4.1.4.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5.4.3.2 При испытании для определения характеристик суффозионной сжимаемости дополнительно к физическим характеристикам должны быть определены: коэффициент фильтрации по ГОСТ 25584, количество легко- и среднерастворимых солей (степень засоленности) и их качественный состав (по результатам анализа водной и соляно-кислой вытяжек). По специальному заданию для з</w:t>
      </w:r>
      <w:r>
        <w:rPr>
          <w:rFonts w:ascii="Times New Roman" w:hAnsi="Times New Roman"/>
          <w:sz w:val="20"/>
        </w:rPr>
        <w:t>асоленных глинистых грунтов определяют емкость поглощения и состав обменных катионов.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5.4.3.3 Образец грунта в рабочем кольце взвешивают, покрывают с торцов влажными фильтрами и помещают в компрессионный прибор.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5.4.3.4 После помещения образца проводят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образец на перфорированный штамп;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регулируют механизм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приборы для измерения вертикальных деформаций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записывают начальные показания приборов.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5.4.3.5 При необходимости </w:t>
      </w:r>
      <w:proofErr w:type="spellStart"/>
      <w:r>
        <w:rPr>
          <w:rFonts w:ascii="Times New Roman" w:hAnsi="Times New Roman"/>
          <w:sz w:val="20"/>
        </w:rPr>
        <w:t>водонас</w:t>
      </w:r>
      <w:r>
        <w:rPr>
          <w:rFonts w:ascii="Times New Roman" w:hAnsi="Times New Roman"/>
          <w:sz w:val="20"/>
        </w:rPr>
        <w:t>ыщение</w:t>
      </w:r>
      <w:proofErr w:type="spellEnd"/>
      <w:r>
        <w:rPr>
          <w:rFonts w:ascii="Times New Roman" w:hAnsi="Times New Roman"/>
          <w:sz w:val="20"/>
        </w:rPr>
        <w:t xml:space="preserve"> образца проводят путем фильтрации воды снизу вверх под арретиром. Для этого заполняют поддон водой. </w:t>
      </w:r>
      <w:proofErr w:type="spellStart"/>
      <w:r>
        <w:rPr>
          <w:rFonts w:ascii="Times New Roman" w:hAnsi="Times New Roman"/>
          <w:sz w:val="20"/>
        </w:rPr>
        <w:t>Водонасыщение</w:t>
      </w:r>
      <w:proofErr w:type="spellEnd"/>
      <w:r>
        <w:rPr>
          <w:rFonts w:ascii="Times New Roman" w:hAnsi="Times New Roman"/>
          <w:sz w:val="20"/>
        </w:rPr>
        <w:t xml:space="preserve"> проводят для глинистых грунтов в течение 2-5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, для песков - до момента появления воды над штампом.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 Проведение испытания для определения характеристик </w:t>
      </w:r>
      <w:r>
        <w:rPr>
          <w:rFonts w:ascii="Times New Roman" w:hAnsi="Times New Roman"/>
          <w:position w:val="-7"/>
          <w:sz w:val="20"/>
        </w:rPr>
        <w:pict>
          <v:shape id="_x0000_i1223" type="#_x0000_t75" style="width:18.75pt;height:16.5pt">
            <v:imagedata r:id="rId143" o:title=""/>
          </v:shape>
        </w:pict>
      </w:r>
      <w:r>
        <w:rPr>
          <w:rFonts w:ascii="Times New Roman" w:hAnsi="Times New Roman"/>
          <w:sz w:val="20"/>
        </w:rPr>
        <w:pict>
          <v:shape id="_x0000_i1224" type="#_x0000_t75" style="width:11.25pt;height:12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25" type="#_x0000_t75" style="width:22.5pt;height:16.5pt">
            <v:imagedata r:id="rId15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5.4.4.1 </w:t>
      </w:r>
      <w:proofErr w:type="spellStart"/>
      <w:r>
        <w:rPr>
          <w:rFonts w:ascii="Times New Roman" w:hAnsi="Times New Roman"/>
          <w:sz w:val="20"/>
        </w:rPr>
        <w:t>Hагружение</w:t>
      </w:r>
      <w:proofErr w:type="spellEnd"/>
      <w:r>
        <w:rPr>
          <w:rFonts w:ascii="Times New Roman" w:hAnsi="Times New Roman"/>
          <w:sz w:val="20"/>
        </w:rPr>
        <w:t xml:space="preserve"> испытуемого образца проводят равномерно, без ударов, ступенями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5.4.4.2 Первую ступень давления </w:t>
      </w:r>
      <w:r>
        <w:rPr>
          <w:rFonts w:ascii="Times New Roman" w:hAnsi="Times New Roman"/>
          <w:position w:val="-6"/>
          <w:sz w:val="20"/>
        </w:rPr>
        <w:pict>
          <v:shape id="_x0000_i1226" type="#_x0000_t75" style="width:13.5pt;height:15pt">
            <v:imagedata r:id="rId153" o:title=""/>
          </v:shape>
        </w:pict>
      </w:r>
      <w:r>
        <w:rPr>
          <w:rFonts w:ascii="Times New Roman" w:hAnsi="Times New Roman"/>
          <w:sz w:val="20"/>
        </w:rPr>
        <w:t xml:space="preserve"> при испытании песков, в том числе </w:t>
      </w:r>
      <w:proofErr w:type="spellStart"/>
      <w:r>
        <w:rPr>
          <w:rFonts w:ascii="Times New Roman" w:hAnsi="Times New Roman"/>
          <w:sz w:val="20"/>
        </w:rPr>
        <w:t>заторфованных</w:t>
      </w:r>
      <w:proofErr w:type="spellEnd"/>
      <w:r>
        <w:rPr>
          <w:rFonts w:ascii="Times New Roman" w:hAnsi="Times New Roman"/>
          <w:sz w:val="20"/>
        </w:rPr>
        <w:t>, принимают в зависимости от коэффициента пористости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227" type="#_x0000_t75" style="width:8.25pt;height:9.75pt">
            <v:imagedata r:id="rId154" o:title=""/>
          </v:shape>
        </w:pict>
      </w:r>
      <w:r>
        <w:rPr>
          <w:rFonts w:ascii="Times New Roman" w:hAnsi="Times New Roman"/>
          <w:sz w:val="20"/>
        </w:rPr>
        <w:t xml:space="preserve"> по таблице 5.8, а последующие ступени давления  </w:t>
      </w:r>
      <w:r>
        <w:rPr>
          <w:rFonts w:ascii="Times New Roman" w:hAnsi="Times New Roman"/>
          <w:sz w:val="20"/>
        </w:rPr>
        <w:pict>
          <v:shape id="_x0000_i1228" type="#_x0000_t75" style="width:13.5pt;height:15pt">
            <v:imagedata r:id="rId153" o:title=""/>
          </v:shape>
        </w:pict>
      </w:r>
      <w:r>
        <w:rPr>
          <w:rFonts w:ascii="Times New Roman" w:hAnsi="Times New Roman"/>
          <w:sz w:val="20"/>
        </w:rPr>
        <w:t xml:space="preserve"> принимают равными 0,0125; 0,025; 0,05;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и далее с интервалом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до заданного значения нагрузки (5.4.1.3).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5.8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1440"/>
        <w:gridCol w:w="204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Kоэффициент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пористости </w:t>
            </w:r>
            <w:r>
              <w:rPr>
                <w:rFonts w:ascii="Times New Roman" w:hAnsi="Times New Roman"/>
                <w:sz w:val="20"/>
              </w:rPr>
              <w:pict>
                <v:shape id="_x0000_i1229" type="#_x0000_t75" style="width:8.25pt;height:9.75pt">
                  <v:imagedata r:id="rId154" o:title=""/>
                </v:shape>
              </w:pic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30" type="#_x0000_t75" style="width:17.25pt;height:12pt">
                  <v:imagedata r:id="rId1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0,75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231" type="#_x0000_t75" style="width:25.5pt;height:9.75pt">
                  <v:imagedata r:id="rId1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2" type="#_x0000_t75" style="width:17.25pt;height:12pt">
                  <v:imagedata r:id="rId1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Первая ступень давления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3" type="#_x0000_t75" style="width:17.25pt;height:15pt">
                  <v:imagedata r:id="rId1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0,0125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Примечание - В отдельных случаях, предусмотренных заданием, могут быть приняты более дробные ступени давления  </w:t>
            </w:r>
            <w:r>
              <w:rPr>
                <w:rFonts w:ascii="Times New Roman" w:hAnsi="Times New Roman"/>
                <w:position w:val="-6"/>
              </w:rPr>
              <w:pict>
                <v:shape id="_x0000_i1234" type="#_x0000_t75" style="width:17.25pt;height:15pt">
                  <v:imagedata r:id="rId158" o:title=""/>
                </v:shape>
              </w:pict>
            </w:r>
            <w:r>
              <w:rPr>
                <w:rFonts w:ascii="Times New Roman" w:hAnsi="Times New Roman"/>
              </w:rPr>
              <w:t xml:space="preserve"> исходя из особенностей </w:t>
            </w:r>
            <w:proofErr w:type="spellStart"/>
            <w:r>
              <w:rPr>
                <w:rFonts w:ascii="Times New Roman" w:hAnsi="Times New Roman"/>
              </w:rPr>
              <w:t>деформируемости</w:t>
            </w:r>
            <w:proofErr w:type="spellEnd"/>
            <w:r>
              <w:rPr>
                <w:rFonts w:ascii="Times New Roman" w:hAnsi="Times New Roman"/>
              </w:rPr>
              <w:t xml:space="preserve"> грунта, условий отсыпки и условий возведения со</w:t>
            </w:r>
            <w:r>
              <w:rPr>
                <w:rFonts w:ascii="Times New Roman" w:hAnsi="Times New Roman"/>
              </w:rPr>
              <w:t xml:space="preserve">оружения.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5.4.4.3 При испытании глинистых грунтов, в том числе </w:t>
      </w:r>
      <w:proofErr w:type="spellStart"/>
      <w:r>
        <w:rPr>
          <w:rFonts w:ascii="Times New Roman" w:hAnsi="Times New Roman"/>
          <w:sz w:val="20"/>
        </w:rPr>
        <w:t>органо-минеральных</w:t>
      </w:r>
      <w:proofErr w:type="spellEnd"/>
      <w:r>
        <w:rPr>
          <w:rFonts w:ascii="Times New Roman" w:hAnsi="Times New Roman"/>
          <w:sz w:val="20"/>
        </w:rPr>
        <w:t xml:space="preserve">, для определения их структурной прочности на сжатие </w:t>
      </w:r>
      <w:r>
        <w:rPr>
          <w:rFonts w:ascii="Times New Roman" w:hAnsi="Times New Roman"/>
          <w:position w:val="-6"/>
          <w:sz w:val="20"/>
        </w:rPr>
        <w:pict>
          <v:shape id="_x0000_i1235" type="#_x0000_t75" style="width:20.25pt;height:16.5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первую и последующие ступени давления принимают равными 0,0025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до момента начала сжатия образца грунта. </w:t>
      </w:r>
      <w:proofErr w:type="spellStart"/>
      <w:r>
        <w:rPr>
          <w:rFonts w:ascii="Times New Roman" w:hAnsi="Times New Roman"/>
          <w:sz w:val="20"/>
        </w:rPr>
        <w:t>Hачало</w:t>
      </w:r>
      <w:proofErr w:type="spellEnd"/>
      <w:r>
        <w:rPr>
          <w:rFonts w:ascii="Times New Roman" w:hAnsi="Times New Roman"/>
          <w:sz w:val="20"/>
        </w:rPr>
        <w:t xml:space="preserve"> сжатия следует считать при относительной вертикальной деформации образца грунта </w:t>
      </w:r>
      <w:r>
        <w:rPr>
          <w:rFonts w:ascii="Times New Roman" w:hAnsi="Times New Roman"/>
          <w:sz w:val="20"/>
        </w:rPr>
        <w:pict>
          <v:shape id="_x0000_i1236" type="#_x0000_t75" style="width:15pt;height:9.75pt">
            <v:imagedata r:id="rId160" o:title=""/>
          </v:shape>
        </w:pict>
      </w:r>
      <w:r>
        <w:rPr>
          <w:rFonts w:ascii="Times New Roman" w:hAnsi="Times New Roman"/>
          <w:sz w:val="20"/>
        </w:rPr>
        <w:t xml:space="preserve">0,005. При дальнейшем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за очередную ступень давления принимают ближайшее большее значение по 5.4.4.2.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5.4.4.4 Для глинистых </w:t>
      </w:r>
      <w:proofErr w:type="spellStart"/>
      <w:r>
        <w:rPr>
          <w:rFonts w:ascii="Times New Roman" w:hAnsi="Times New Roman"/>
          <w:sz w:val="20"/>
        </w:rPr>
        <w:t>водонасыщенных</w:t>
      </w:r>
      <w:proofErr w:type="spellEnd"/>
      <w:r>
        <w:rPr>
          <w:rFonts w:ascii="Times New Roman" w:hAnsi="Times New Roman"/>
          <w:sz w:val="20"/>
        </w:rPr>
        <w:t xml:space="preserve"> грунтов в случае их частичного разуплотнения после отбора и подъема образца на поверхность для определения </w:t>
      </w:r>
      <w:r>
        <w:rPr>
          <w:rFonts w:ascii="Times New Roman" w:hAnsi="Times New Roman"/>
          <w:sz w:val="20"/>
        </w:rPr>
        <w:pict>
          <v:shape id="_x0000_i1237" type="#_x0000_t75" style="width:20.25pt;height:16.5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 следует вычислять относительное разуплотнение </w:t>
      </w:r>
      <w:r>
        <w:rPr>
          <w:rFonts w:ascii="Times New Roman" w:hAnsi="Times New Roman"/>
          <w:sz w:val="20"/>
        </w:rPr>
        <w:pict>
          <v:shape id="_x0000_i1238" type="#_x0000_t75" style="width:12pt;height:15pt">
            <v:imagedata r:id="rId161" o:title=""/>
          </v:shape>
        </w:pict>
      </w:r>
      <w:r>
        <w:rPr>
          <w:rFonts w:ascii="Times New Roman" w:hAnsi="Times New Roman"/>
          <w:sz w:val="20"/>
        </w:rPr>
        <w:t xml:space="preserve">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9" type="#_x0000_t75" style="width:223.5pt;height:31.5pt">
            <v:imagedata r:id="rId16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240" type="#_x0000_t75" style="width:22.5pt;height:15pt">
            <v:imagedata r:id="rId163" o:title=""/>
          </v:shape>
        </w:pict>
      </w:r>
      <w:r>
        <w:rPr>
          <w:rFonts w:ascii="Times New Roman" w:hAnsi="Times New Roman"/>
          <w:sz w:val="20"/>
        </w:rPr>
        <w:t xml:space="preserve"> - увеличение высоты образца при разуплотнении, см;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3"/>
          <w:sz w:val="20"/>
        </w:rPr>
        <w:pict>
          <v:shape id="_x0000_i1241" type="#_x0000_t75" style="width:9pt;height:12.75pt">
            <v:imagedata r:id="rId164" o:title=""/>
          </v:shape>
        </w:pict>
      </w:r>
      <w:r>
        <w:rPr>
          <w:rFonts w:ascii="Times New Roman" w:hAnsi="Times New Roman"/>
          <w:sz w:val="20"/>
        </w:rPr>
        <w:t xml:space="preserve"> - высота образца до испытания, см;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42" type="#_x0000_t75" style="width:12.75pt;height:16.5pt">
            <v:imagedata r:id="rId165" o:title=""/>
          </v:shape>
        </w:pict>
      </w:r>
      <w:r>
        <w:rPr>
          <w:rFonts w:ascii="Times New Roman" w:hAnsi="Times New Roman"/>
          <w:sz w:val="20"/>
        </w:rPr>
        <w:t xml:space="preserve"> - начальный коэффициент пористости грунта после подъема образца на поверхность;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243" type="#_x0000_t75" style="width:13.5pt;height:15pt">
            <v:imagedata r:id="rId166" o:title=""/>
          </v:shape>
        </w:pict>
      </w:r>
      <w:r>
        <w:rPr>
          <w:rFonts w:ascii="Times New Roman" w:hAnsi="Times New Roman"/>
          <w:sz w:val="20"/>
        </w:rPr>
        <w:t xml:space="preserve"> - степень влажности грунта после подъема образца на поверхность.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5.4.4.5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 снимают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</w:t>
      </w:r>
      <w:r>
        <w:rPr>
          <w:rFonts w:ascii="Times New Roman" w:hAnsi="Times New Roman"/>
          <w:sz w:val="20"/>
        </w:rPr>
        <w:t>приборам для измерения вертикальных деформаций в следующей последовательности: первый отсчет - сразу после приложения нагрузки, затем через 0,25; 0,5; 1; 2; 5; 10; 20; 30 мин и далее с интервалом 1 ч в течение рабочего дня, а затем - в начале и конце рабочего дня до условной стабилизации деформации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5.4.4.6 За критерий условной стабилизации деформации принимают скорость деформации образца, не превышающую 0,01 мм за последние 4 ч наблюдений для песков, 16 ч - для глинистых и 24 ч - для органоминераль</w:t>
      </w:r>
      <w:r>
        <w:rPr>
          <w:rFonts w:ascii="Times New Roman" w:hAnsi="Times New Roman"/>
          <w:sz w:val="20"/>
        </w:rPr>
        <w:t>ных и органических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5.4.4.7 При испытании насыпных грунтов с заданными плотностью и влажностью ступени давления и время их выдержки принимают по 5.4.4.5 и 5.4.4.6 или в соответствии с программой испытаний в зависимости от начального коэффициента увлажнения грунта </w:t>
      </w:r>
      <w:r>
        <w:rPr>
          <w:rFonts w:ascii="Times New Roman" w:hAnsi="Times New Roman"/>
          <w:sz w:val="20"/>
        </w:rPr>
        <w:pict>
          <v:shape id="_x0000_i1244" type="#_x0000_t75" style="width:18.75pt;height:16.5pt">
            <v:imagedata r:id="rId167" o:title=""/>
          </v:shape>
        </w:pict>
      </w:r>
      <w:r>
        <w:rPr>
          <w:rFonts w:ascii="Times New Roman" w:hAnsi="Times New Roman"/>
          <w:sz w:val="20"/>
        </w:rPr>
        <w:t xml:space="preserve"> по таблице 5.9.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5.9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5" type="#_x0000_t75" style="width:18.75pt;height:16.5pt">
                  <v:imagedata r:id="rId167" o:title=""/>
                </v:shape>
              </w:pic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46" type="#_x0000_t75" style="width:17.25pt;height:16.5pt">
                  <v:imagedata r:id="rId16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47" type="#_x0000_t75" style="width:20.25pt;height:16.5pt">
                  <v:imagedata r:id="rId1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 </w:t>
            </w: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1,20 - 1,25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 </w:t>
            </w: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1,26 - 1,35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 </w:t>
            </w: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</w:tc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Примечание - Последняя ступень нагрузки выдерживается до условной стабилизации деформации в соответствии с </w:t>
            </w:r>
            <w:r>
              <w:rPr>
                <w:rFonts w:ascii="Times New Roman" w:hAnsi="Times New Roman"/>
              </w:rPr>
              <w:t xml:space="preserve">5.4.4.6.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5.4.4.8 В необходимых случаях по специальному заданию может быть произведена разгрузка образца грунта в последовательности, обратной порядку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а также повторное испытание грунта на сжимаемость, последовательность которого аналогична последовательности первого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разгрузке последняя ступень должна соответствовать давлению, создаваемому весом штампа и смонтированного на нем измерительного оборудования (5.4.2.2).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Регистрацию деформации образца при разгрузке следует вести чере</w:t>
      </w:r>
      <w:r>
        <w:rPr>
          <w:rFonts w:ascii="Times New Roman" w:hAnsi="Times New Roman"/>
          <w:sz w:val="20"/>
        </w:rPr>
        <w:t>з интервалы времени, указанные в 5.4.4.5, а критерий условной стабилизации деформации принимать по 5.4.4.6.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5.4.4.9 После окончания испытания образца грунта необходимо удалить воду сверху образца и из поддона, опустить арретир, снять нагрузку, взвесить рабочее кольцо с грунтом, определить влажность и массу сухого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5.4.4.10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5.4.5 Проведение испытания для определения характеристик консолидации </w:t>
      </w:r>
      <w:r>
        <w:rPr>
          <w:rFonts w:ascii="Times New Roman" w:hAnsi="Times New Roman"/>
          <w:position w:val="-7"/>
          <w:sz w:val="20"/>
        </w:rPr>
        <w:pict>
          <v:shape id="_x0000_i1248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49" type="#_x0000_t75" style="width:17.25pt;height:21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5.4.5.1 Испытание проводят </w:t>
      </w:r>
      <w:r>
        <w:rPr>
          <w:rFonts w:ascii="Times New Roman" w:hAnsi="Times New Roman"/>
          <w:sz w:val="20"/>
        </w:rPr>
        <w:t xml:space="preserve">при постоянном давлении, равном проектному давлению на грунт или другому заданному давлению. Давление на образец грунта передают сразу после приведения </w:t>
      </w:r>
      <w:proofErr w:type="spellStart"/>
      <w:r>
        <w:rPr>
          <w:rFonts w:ascii="Times New Roman" w:hAnsi="Times New Roman"/>
          <w:sz w:val="20"/>
        </w:rPr>
        <w:t>разуплотнившегося</w:t>
      </w:r>
      <w:proofErr w:type="spellEnd"/>
      <w:r>
        <w:rPr>
          <w:rFonts w:ascii="Times New Roman" w:hAnsi="Times New Roman"/>
          <w:sz w:val="20"/>
        </w:rPr>
        <w:t xml:space="preserve"> грунта к природному состоянию (5.4.4.4) или после предварительного уплотнения грунта заданной нагрузкой. Деформации образца регистрируют через промежутки времени, указанные в 5.4.4.5, до момента достижения условной стабилизации деформации в соответствии с 5.4.4.6.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5.4.5.2 При определении </w:t>
      </w:r>
      <w:r>
        <w:rPr>
          <w:rFonts w:ascii="Times New Roman" w:hAnsi="Times New Roman"/>
          <w:sz w:val="20"/>
        </w:rPr>
        <w:pict>
          <v:shape id="_x0000_i1250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51" type="#_x0000_t75" style="width:16.5pt;height:21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насыпных глинистых грунтов с заданными плотност</w:t>
      </w:r>
      <w:r>
        <w:rPr>
          <w:rFonts w:ascii="Times New Roman" w:hAnsi="Times New Roman"/>
          <w:sz w:val="20"/>
        </w:rPr>
        <w:t>ью и влажностью учитывают при необходимости реальный градиент напора поровой жидкости, значение которого задается в программе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Давление на образец грунта </w:t>
      </w:r>
      <w:r>
        <w:rPr>
          <w:rFonts w:ascii="Times New Roman" w:hAnsi="Times New Roman"/>
          <w:sz w:val="20"/>
        </w:rPr>
        <w:pict>
          <v:shape id="_x0000_i1252" type="#_x0000_t75" style="width:12.75pt;height:12pt">
            <v:imagedata r:id="rId172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при котором будет создан заданный градиент напора, определяется по формуле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>p = I l</w:t>
      </w:r>
      <w:r>
        <w:rPr>
          <w:rFonts w:ascii="Times New Roman" w:hAnsi="Times New Roman"/>
          <w:sz w:val="20"/>
          <w:lang w:val="en-US"/>
        </w:rPr>
        <w:t xml:space="preserve"> ,                                                             (5.24)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253" type="#_x0000_t75" style="width:9pt;height:12pt">
            <v:imagedata r:id="rId173" o:title=""/>
          </v:shape>
        </w:pict>
      </w:r>
      <w:r>
        <w:rPr>
          <w:rFonts w:ascii="Times New Roman" w:hAnsi="Times New Roman"/>
          <w:sz w:val="20"/>
        </w:rPr>
        <w:t xml:space="preserve">- заданный градиент напора,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/см;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54" type="#_x0000_t75" style="width:6pt;height:12.75pt">
            <v:imagedata r:id="rId174" o:title=""/>
          </v:shape>
        </w:pict>
      </w:r>
      <w:r>
        <w:rPr>
          <w:rFonts w:ascii="Times New Roman" w:hAnsi="Times New Roman"/>
          <w:sz w:val="20"/>
        </w:rPr>
        <w:t>- длина пути фильтрации воды из образца, см.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5.4.5.3 После окончания испытания проводят операции по 5.4.4.9.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5.4.5.4 В процессе исп</w:t>
      </w:r>
      <w:r>
        <w:rPr>
          <w:rFonts w:ascii="Times New Roman" w:hAnsi="Times New Roman"/>
          <w:sz w:val="20"/>
        </w:rPr>
        <w:t>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5.4.6 Проведение испытания для определения характеристик суффозионной сжимаемости </w:t>
      </w:r>
      <w:r>
        <w:rPr>
          <w:rFonts w:ascii="Times New Roman" w:hAnsi="Times New Roman"/>
          <w:sz w:val="20"/>
        </w:rPr>
        <w:pict>
          <v:shape id="_x0000_i1255" type="#_x0000_t75" style="width:16.5pt;height:17.25pt">
            <v:imagedata r:id="rId17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56" type="#_x0000_t75" style="width:18pt;height:17.25pt">
            <v:imagedata r:id="rId17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5.4.6.1 Испытания засоленных грунтов в компрессионно-фильтрационном приборе следует выполнять по схемам: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"одной кривой" (при испытании одного образца грунта) - для определения характеристик сжимаемости грунта природной влажности при различных давлениях, относительной </w:t>
      </w:r>
      <w:proofErr w:type="spellStart"/>
      <w:r>
        <w:rPr>
          <w:rFonts w:ascii="Times New Roman" w:hAnsi="Times New Roman"/>
          <w:sz w:val="20"/>
        </w:rPr>
        <w:t>просадочности</w:t>
      </w:r>
      <w:proofErr w:type="spellEnd"/>
      <w:r>
        <w:rPr>
          <w:rFonts w:ascii="Times New Roman" w:hAnsi="Times New Roman"/>
          <w:sz w:val="20"/>
        </w:rPr>
        <w:t xml:space="preserve"> и относительного суффозионного сжатия при одном заданном значении давления;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"трех кривых" (при испытании трех образцов грунта) - для определения при различных давлениях характеристик сжимаемости грунта природной влажности, относительной </w:t>
      </w:r>
      <w:proofErr w:type="spellStart"/>
      <w:r>
        <w:rPr>
          <w:rFonts w:ascii="Times New Roman" w:hAnsi="Times New Roman"/>
          <w:sz w:val="20"/>
        </w:rPr>
        <w:t>просадочности</w:t>
      </w:r>
      <w:proofErr w:type="spellEnd"/>
      <w:r>
        <w:rPr>
          <w:rFonts w:ascii="Times New Roman" w:hAnsi="Times New Roman"/>
          <w:sz w:val="20"/>
        </w:rPr>
        <w:t xml:space="preserve"> и относительного суффозионного сжатия.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5.4.6.2 </w:t>
      </w:r>
      <w:proofErr w:type="spellStart"/>
      <w:r>
        <w:rPr>
          <w:rFonts w:ascii="Times New Roman" w:hAnsi="Times New Roman"/>
          <w:sz w:val="20"/>
        </w:rPr>
        <w:t>Kомпрессионно-фильтрационные</w:t>
      </w:r>
      <w:proofErr w:type="spellEnd"/>
      <w:r>
        <w:rPr>
          <w:rFonts w:ascii="Times New Roman" w:hAnsi="Times New Roman"/>
          <w:sz w:val="20"/>
        </w:rPr>
        <w:t xml:space="preserve"> испытания грунтов выполняют по схеме нисходящего или восходящего потока фильтрующей жидкости, а также при любых значениях градиента напора </w:t>
      </w:r>
      <w:r>
        <w:rPr>
          <w:rFonts w:ascii="Times New Roman" w:hAnsi="Times New Roman"/>
          <w:sz w:val="20"/>
        </w:rPr>
        <w:pict>
          <v:shape id="_x0000_i1257" type="#_x0000_t75" style="width:9pt;height:12pt">
            <v:imagedata r:id="rId173" o:title=""/>
          </v:shape>
        </w:pict>
      </w:r>
      <w:r>
        <w:rPr>
          <w:rFonts w:ascii="Times New Roman" w:hAnsi="Times New Roman"/>
          <w:sz w:val="20"/>
        </w:rPr>
        <w:t xml:space="preserve"> при условии отсутствия механической суффозии.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5.4.6.3 При испытании по схеме "одной кривой" нагрузку на образец грунта п</w:t>
      </w:r>
      <w:r>
        <w:rPr>
          <w:rFonts w:ascii="Times New Roman" w:hAnsi="Times New Roman"/>
          <w:sz w:val="20"/>
        </w:rPr>
        <w:t xml:space="preserve">риродной влажности производят ступенями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 заданного давления </w:t>
      </w:r>
      <w:r>
        <w:rPr>
          <w:rFonts w:ascii="Times New Roman" w:hAnsi="Times New Roman"/>
          <w:sz w:val="20"/>
        </w:rPr>
        <w:pict>
          <v:shape id="_x0000_i1258" type="#_x0000_t75" style="width:12.75pt;height:12pt">
            <v:imagedata r:id="rId172" o:title=""/>
          </v:shape>
        </w:pict>
      </w:r>
      <w:r>
        <w:rPr>
          <w:rFonts w:ascii="Times New Roman" w:hAnsi="Times New Roman"/>
          <w:sz w:val="20"/>
        </w:rPr>
        <w:t xml:space="preserve"> аналогично компрессионному испытанию (5.4.4.2-5.4.4.6). После условной стабилизации деформации образца грунта при давлении </w:t>
      </w:r>
      <w:r>
        <w:rPr>
          <w:rFonts w:ascii="Times New Roman" w:hAnsi="Times New Roman"/>
          <w:sz w:val="20"/>
        </w:rPr>
        <w:pict>
          <v:shape id="_x0000_i1259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его необходимо замочить водой, продолжая замачивание до условной стабилизации просадки по ГОСТ 23161. После окончания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деформаций или в случае их отсутствия следует начать непрерывную фильтрацию воды через образец (при заданном давлении </w:t>
      </w:r>
      <w:r>
        <w:rPr>
          <w:rFonts w:ascii="Times New Roman" w:hAnsi="Times New Roman"/>
          <w:sz w:val="20"/>
        </w:rPr>
        <w:pict>
          <v:shape id="_x0000_i1260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>) до условной стабилизации суффозионного сжатия (5.4.6.6).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</w:t>
      </w:r>
      <w:r>
        <w:rPr>
          <w:rFonts w:ascii="Times New Roman" w:hAnsi="Times New Roman"/>
          <w:sz w:val="20"/>
        </w:rPr>
        <w:t>6.4 Испытание по схеме "трех кривых" проводят на трех образцах грунта ненарушенного сложения, отобранных из одного монолита и отличающихся по плотности сухого грунта не более чем на 0,05 г/см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  <w:lang w:val="en-US"/>
        </w:rPr>
        <w:t>,</w:t>
      </w:r>
      <w:r>
        <w:rPr>
          <w:rFonts w:ascii="Times New Roman" w:hAnsi="Times New Roman"/>
          <w:sz w:val="20"/>
        </w:rPr>
        <w:t xml:space="preserve"> или на трех образцах нарушенного сложения, имеющих одинаковые (заданные) степень засоленности и плотность сухого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Один образец испытывают при природной влажности. При этом нагрузку на образец грунта производят ступенями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 заданного давления </w:t>
      </w:r>
      <w:r>
        <w:rPr>
          <w:rFonts w:ascii="Times New Roman" w:hAnsi="Times New Roman"/>
          <w:sz w:val="20"/>
        </w:rPr>
        <w:pict>
          <v:shape id="_x0000_i1261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5.4.4.2 и 5.4.4.3.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Второй образец надле</w:t>
      </w:r>
      <w:r>
        <w:rPr>
          <w:rFonts w:ascii="Times New Roman" w:hAnsi="Times New Roman"/>
          <w:sz w:val="20"/>
        </w:rPr>
        <w:t xml:space="preserve">жит перед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замочить (без применения арретира) до полного </w:t>
      </w:r>
      <w:proofErr w:type="spellStart"/>
      <w:r>
        <w:rPr>
          <w:rFonts w:ascii="Times New Roman" w:hAnsi="Times New Roman"/>
          <w:sz w:val="20"/>
        </w:rPr>
        <w:t>водонасыщения</w:t>
      </w:r>
      <w:proofErr w:type="spellEnd"/>
      <w:r>
        <w:rPr>
          <w:rFonts w:ascii="Times New Roman" w:hAnsi="Times New Roman"/>
          <w:sz w:val="20"/>
        </w:rPr>
        <w:t xml:space="preserve"> и затем прикладывать нагрузку на образец ступенями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 заданного давления в соответствии с 5.4.4.2-5.4.4.6. </w:t>
      </w:r>
      <w:proofErr w:type="spellStart"/>
      <w:r>
        <w:rPr>
          <w:rFonts w:ascii="Times New Roman" w:hAnsi="Times New Roman"/>
          <w:sz w:val="20"/>
        </w:rPr>
        <w:t>Водонасыщение</w:t>
      </w:r>
      <w:proofErr w:type="spellEnd"/>
      <w:r>
        <w:rPr>
          <w:rFonts w:ascii="Times New Roman" w:hAnsi="Times New Roman"/>
          <w:sz w:val="20"/>
        </w:rPr>
        <w:t xml:space="preserve"> следует производить в соответствии с 5.4.3.5.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условной стабилизации сжатия </w:t>
      </w:r>
      <w:proofErr w:type="spellStart"/>
      <w:r>
        <w:rPr>
          <w:rFonts w:ascii="Times New Roman" w:hAnsi="Times New Roman"/>
          <w:sz w:val="20"/>
        </w:rPr>
        <w:t>водонасыщенного</w:t>
      </w:r>
      <w:proofErr w:type="spellEnd"/>
      <w:r>
        <w:rPr>
          <w:rFonts w:ascii="Times New Roman" w:hAnsi="Times New Roman"/>
          <w:sz w:val="20"/>
        </w:rPr>
        <w:t xml:space="preserve"> грунта необходимо начать непрерывную фильтрацию воды через образец (при неизменном заданном давлении </w:t>
      </w:r>
      <w:r>
        <w:rPr>
          <w:rFonts w:ascii="Times New Roman" w:hAnsi="Times New Roman"/>
          <w:position w:val="-1"/>
          <w:sz w:val="20"/>
        </w:rPr>
        <w:pict>
          <v:shape id="_x0000_i1262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>) до условной стабилизации суффозионного сжатия.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Третий образец следует замочить до полного </w:t>
      </w:r>
      <w:proofErr w:type="spellStart"/>
      <w:r>
        <w:rPr>
          <w:rFonts w:ascii="Times New Roman" w:hAnsi="Times New Roman"/>
          <w:sz w:val="20"/>
        </w:rPr>
        <w:t>водонас</w:t>
      </w:r>
      <w:r>
        <w:rPr>
          <w:rFonts w:ascii="Times New Roman" w:hAnsi="Times New Roman"/>
          <w:sz w:val="20"/>
        </w:rPr>
        <w:t>ыщения</w:t>
      </w:r>
      <w:proofErr w:type="spellEnd"/>
      <w:r>
        <w:rPr>
          <w:rFonts w:ascii="Times New Roman" w:hAnsi="Times New Roman"/>
          <w:sz w:val="20"/>
        </w:rPr>
        <w:t xml:space="preserve"> (без передачи нагрузки на образец грунта и без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применения арретира) и затем производить </w:t>
      </w:r>
      <w:proofErr w:type="spellStart"/>
      <w:r>
        <w:rPr>
          <w:rFonts w:ascii="Times New Roman" w:hAnsi="Times New Roman"/>
          <w:sz w:val="20"/>
        </w:rPr>
        <w:t>выщелачивание</w:t>
      </w:r>
      <w:proofErr w:type="spellEnd"/>
      <w:r>
        <w:rPr>
          <w:rFonts w:ascii="Times New Roman" w:hAnsi="Times New Roman"/>
          <w:sz w:val="20"/>
        </w:rPr>
        <w:t xml:space="preserve"> солей (</w:t>
      </w:r>
      <w:proofErr w:type="spellStart"/>
      <w:r>
        <w:rPr>
          <w:rFonts w:ascii="Times New Roman" w:hAnsi="Times New Roman"/>
          <w:sz w:val="20"/>
        </w:rPr>
        <w:t>рассоление</w:t>
      </w:r>
      <w:proofErr w:type="spellEnd"/>
      <w:r>
        <w:rPr>
          <w:rFonts w:ascii="Times New Roman" w:hAnsi="Times New Roman"/>
          <w:sz w:val="20"/>
        </w:rPr>
        <w:t xml:space="preserve"> грунта) путем непрерывной фильтрации воды или жидкости заданного состава через образец. После условного </w:t>
      </w:r>
      <w:proofErr w:type="spellStart"/>
      <w:r>
        <w:rPr>
          <w:rFonts w:ascii="Times New Roman" w:hAnsi="Times New Roman"/>
          <w:sz w:val="20"/>
        </w:rPr>
        <w:t>рассоления</w:t>
      </w:r>
      <w:proofErr w:type="spellEnd"/>
      <w:r>
        <w:rPr>
          <w:rFonts w:ascii="Times New Roman" w:hAnsi="Times New Roman"/>
          <w:sz w:val="20"/>
        </w:rPr>
        <w:t xml:space="preserve"> грунта необходимо прикладывать нагрузку на образец ступенями до заданного давления </w:t>
      </w:r>
      <w:r>
        <w:rPr>
          <w:rFonts w:ascii="Times New Roman" w:hAnsi="Times New Roman"/>
          <w:sz w:val="20"/>
        </w:rPr>
        <w:pict>
          <v:shape id="_x0000_i1263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(в соответствии с 5.4.4.2-5.4.4.6), поддерживая образец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5.4.6.5 За критерий условного </w:t>
      </w:r>
      <w:proofErr w:type="spellStart"/>
      <w:r>
        <w:rPr>
          <w:rFonts w:ascii="Times New Roman" w:hAnsi="Times New Roman"/>
          <w:sz w:val="20"/>
        </w:rPr>
        <w:t>рассоления</w:t>
      </w:r>
      <w:proofErr w:type="spellEnd"/>
      <w:r>
        <w:rPr>
          <w:rFonts w:ascii="Times New Roman" w:hAnsi="Times New Roman"/>
          <w:sz w:val="20"/>
        </w:rPr>
        <w:t xml:space="preserve"> грунта  </w:t>
      </w:r>
      <w:r>
        <w:rPr>
          <w:rFonts w:ascii="Times New Roman" w:hAnsi="Times New Roman"/>
          <w:sz w:val="20"/>
        </w:rPr>
        <w:pict>
          <v:shape id="_x0000_i1264" type="#_x0000_t75" style="width:13.5pt;height:15pt">
            <v:imagedata r:id="rId178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proofErr w:type="spellStart"/>
      <w:r>
        <w:rPr>
          <w:rFonts w:ascii="Times New Roman" w:hAnsi="Times New Roman"/>
          <w:sz w:val="20"/>
        </w:rPr>
        <w:t>выщелачивании</w:t>
      </w:r>
      <w:proofErr w:type="spellEnd"/>
      <w:r>
        <w:rPr>
          <w:rFonts w:ascii="Times New Roman" w:hAnsi="Times New Roman"/>
          <w:sz w:val="20"/>
        </w:rPr>
        <w:t xml:space="preserve"> солей без нагрузки (при испытани</w:t>
      </w:r>
      <w:r>
        <w:rPr>
          <w:rFonts w:ascii="Times New Roman" w:hAnsi="Times New Roman"/>
          <w:sz w:val="20"/>
        </w:rPr>
        <w:t xml:space="preserve">и по схеме "трех кривых") следует принимать значения </w:t>
      </w:r>
      <w:r>
        <w:rPr>
          <w:rFonts w:ascii="Times New Roman" w:hAnsi="Times New Roman"/>
          <w:sz w:val="20"/>
        </w:rPr>
        <w:pict>
          <v:shape id="_x0000_i1265" type="#_x0000_t75" style="width:17.25pt;height:15pt">
            <v:imagedata r:id="rId179" o:title=""/>
          </v:shape>
        </w:pict>
      </w:r>
      <w:r>
        <w:rPr>
          <w:rFonts w:ascii="Times New Roman" w:hAnsi="Times New Roman"/>
          <w:sz w:val="20"/>
        </w:rPr>
        <w:t xml:space="preserve"> приведенные в таблице 5.10.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5.10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5"/>
        <w:gridCol w:w="1535"/>
        <w:gridCol w:w="1557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0"/>
              </w:rPr>
              <w:t>водорастворимых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солей, %</w:t>
            </w:r>
          </w:p>
        </w:tc>
        <w:tc>
          <w:tcPr>
            <w:tcW w:w="4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266" type="#_x0000_t75" style="width:13.5pt;height:15pt">
                  <v:imagedata r:id="rId17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зависимости от вида грунта, </w:t>
            </w:r>
            <w:proofErr w:type="spellStart"/>
            <w:r>
              <w:rPr>
                <w:rFonts w:ascii="Times New Roman" w:hAnsi="Times New Roman"/>
                <w:sz w:val="20"/>
              </w:rPr>
              <w:t>д.е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Песок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Супесь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Суглинок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 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11-20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21-30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&gt; 30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0,95 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5.4.6.6 За критерий условной стабилизации суффозионного сжатия грунта при заданном давлении </w:t>
      </w:r>
      <w:r>
        <w:rPr>
          <w:rFonts w:ascii="Times New Roman" w:hAnsi="Times New Roman"/>
          <w:position w:val="-3"/>
          <w:sz w:val="20"/>
        </w:rPr>
        <w:pict>
          <v:shape id="_x0000_i1267" type="#_x0000_t75" style="width:11.25pt;height:12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приращение относительной деформации </w:t>
      </w:r>
      <w:r>
        <w:rPr>
          <w:rFonts w:ascii="Times New Roman" w:hAnsi="Times New Roman"/>
          <w:sz w:val="20"/>
        </w:rPr>
        <w:pict>
          <v:shape id="_x0000_i1268" type="#_x0000_t75" style="width:27pt;height:17.25pt">
            <v:imagedata r:id="rId180" o:title=""/>
          </v:shape>
        </w:pict>
      </w:r>
      <w:r>
        <w:rPr>
          <w:rFonts w:ascii="Times New Roman" w:hAnsi="Times New Roman"/>
          <w:sz w:val="20"/>
        </w:rPr>
        <w:t xml:space="preserve"> не превышающее 0,001 при п</w:t>
      </w:r>
      <w:r>
        <w:rPr>
          <w:rFonts w:ascii="Times New Roman" w:hAnsi="Times New Roman"/>
          <w:sz w:val="20"/>
        </w:rPr>
        <w:t xml:space="preserve">риращении степени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 </w:t>
      </w:r>
      <w:r>
        <w:rPr>
          <w:rFonts w:ascii="Times New Roman" w:hAnsi="Times New Roman"/>
          <w:sz w:val="20"/>
        </w:rPr>
        <w:pict>
          <v:shape id="_x0000_i1269" type="#_x0000_t75" style="width:30pt;height:16.5pt">
            <v:imagedata r:id="rId181" o:title=""/>
          </v:shape>
        </w:pict>
      </w:r>
      <w:r>
        <w:rPr>
          <w:rFonts w:ascii="Times New Roman" w:hAnsi="Times New Roman"/>
          <w:sz w:val="20"/>
        </w:rPr>
        <w:t xml:space="preserve">0,1, а также при условии, что степень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 </w:t>
      </w:r>
      <w:r>
        <w:rPr>
          <w:rFonts w:ascii="Times New Roman" w:hAnsi="Times New Roman"/>
          <w:sz w:val="20"/>
        </w:rPr>
        <w:pict>
          <v:shape id="_x0000_i1270" type="#_x0000_t75" style="width:13.5pt;height:16.5pt">
            <v:imagedata r:id="rId182" o:title=""/>
          </v:shape>
        </w:pict>
      </w:r>
      <w:r>
        <w:rPr>
          <w:rFonts w:ascii="Times New Roman" w:hAnsi="Times New Roman"/>
          <w:sz w:val="20"/>
        </w:rPr>
        <w:t xml:space="preserve"> (5.4.7.17) составляет не менее 0,6.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5.4.6.7 После начала фильтрации воды через образец грунта показания индикаторов деформаций следует регистрировать в первый час через 15 мин, далее - через час (но не менее пяти раз) в течение рабочего дня, затем один раз в день при испытании грунтов, содержащих легкорастворимые соли, и один раз в два-три дня при испытании грунтов, содержащих среднерастворимые соли.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5.4.6.8 В</w:t>
      </w:r>
      <w:r>
        <w:rPr>
          <w:rFonts w:ascii="Times New Roman" w:hAnsi="Times New Roman"/>
          <w:sz w:val="20"/>
        </w:rPr>
        <w:t xml:space="preserve"> процессе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 необходимо отбирать фильтраты для определения в них количества солей по массе плотного остатка: первый фильтрат - после сбора 50 мл жидкости, второй - через 2-3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., далее - один раз в неделю при испытании грунтов, содержащих легкорастворимые соли, и один раз в две недели - при испытании грунтов, содержащих среднерастворимые соли.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5.4.6.9 После завершения испытания рабочее кольцо с влажным грунтом взвешивают, производят контрольное измерение высоты образца грунта в кольце, опр</w:t>
      </w:r>
      <w:r>
        <w:rPr>
          <w:rFonts w:ascii="Times New Roman" w:hAnsi="Times New Roman"/>
          <w:sz w:val="20"/>
        </w:rPr>
        <w:t>еделяют влажность грунта и массу сухого грунта, а также количественный и качественный состав солей.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5.4.6.10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5.4.7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 Для определения характеристик </w:t>
      </w:r>
      <w:r>
        <w:rPr>
          <w:rFonts w:ascii="Times New Roman" w:hAnsi="Times New Roman"/>
          <w:sz w:val="20"/>
        </w:rPr>
        <w:pict>
          <v:shape id="_x0000_i1271" type="#_x0000_t75" style="width:29.25pt;height:16.5pt">
            <v:imagedata r:id="rId18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72" type="#_x0000_t75" style="width:20.25pt;height:16.5pt">
            <v:imagedata r:id="rId184" o:title=""/>
          </v:shape>
        </w:pict>
      </w:r>
      <w:r>
        <w:rPr>
          <w:rFonts w:ascii="Times New Roman" w:hAnsi="Times New Roman"/>
          <w:sz w:val="20"/>
        </w:rPr>
        <w:t xml:space="preserve">по результатам испытания для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вычисляют: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абсолютную вертикальную стабилизированную деформацию образца грунта </w:t>
      </w:r>
      <w:r>
        <w:rPr>
          <w:rFonts w:ascii="Times New Roman" w:hAnsi="Times New Roman"/>
          <w:sz w:val="20"/>
        </w:rPr>
        <w:pict>
          <v:shape id="_x0000_i1273" type="#_x0000_t75" style="width:18pt;height:14.25pt">
            <v:imagedata r:id="rId185" o:title=""/>
          </v:shape>
        </w:pict>
      </w:r>
      <w:r>
        <w:rPr>
          <w:rFonts w:ascii="Times New Roman" w:hAnsi="Times New Roman"/>
          <w:sz w:val="20"/>
        </w:rPr>
        <w:t xml:space="preserve"> мм, как среднее арифметическое показаний измерительных приборов за вычетом поправки на деформацию компрессионного приб</w:t>
      </w:r>
      <w:r>
        <w:rPr>
          <w:rFonts w:ascii="Times New Roman" w:hAnsi="Times New Roman"/>
          <w:sz w:val="20"/>
        </w:rPr>
        <w:t xml:space="preserve">ора </w:t>
      </w:r>
      <w:r>
        <w:rPr>
          <w:rFonts w:ascii="Times New Roman" w:hAnsi="Times New Roman"/>
          <w:sz w:val="20"/>
        </w:rPr>
        <w:pict>
          <v:shape id="_x0000_i1274" type="#_x0000_t75" style="width:12.75pt;height:14.25pt">
            <v:imagedata r:id="rId18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относительную вертикальную деформацию образца грунта по формуле (5.10).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5.4.7.2 По вычисленным значениям строят график зависимости </w:t>
      </w:r>
      <w:r>
        <w:rPr>
          <w:rFonts w:ascii="Times New Roman" w:hAnsi="Times New Roman"/>
          <w:position w:val="-7"/>
          <w:sz w:val="20"/>
        </w:rPr>
        <w:pict>
          <v:shape id="_x0000_i1275" type="#_x0000_t75" style="width:42pt;height:15pt">
            <v:imagedata r:id="rId187" o:title=""/>
          </v:shape>
        </w:pict>
      </w:r>
      <w:r>
        <w:rPr>
          <w:rFonts w:ascii="Times New Roman" w:hAnsi="Times New Roman"/>
          <w:sz w:val="20"/>
        </w:rPr>
        <w:t xml:space="preserve"> (см. приложение Л).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Через точки графика проводят </w:t>
      </w:r>
      <w:proofErr w:type="spellStart"/>
      <w:r>
        <w:rPr>
          <w:rFonts w:ascii="Times New Roman" w:hAnsi="Times New Roman"/>
          <w:sz w:val="20"/>
        </w:rPr>
        <w:t>осредняющую</w:t>
      </w:r>
      <w:proofErr w:type="spellEnd"/>
      <w:r>
        <w:rPr>
          <w:rFonts w:ascii="Times New Roman" w:hAnsi="Times New Roman"/>
          <w:sz w:val="20"/>
        </w:rPr>
        <w:t xml:space="preserve"> плавную кривую или аппроксимируют эти точки монотонной зависимостью (например, экспоненциальной в соответствии с приложением М).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давления, соответствующее точке пересечения кривой (см. график 1 приложения Л) с осью давления </w:t>
      </w:r>
      <w:r>
        <w:rPr>
          <w:rFonts w:ascii="Times New Roman" w:hAnsi="Times New Roman"/>
          <w:sz w:val="20"/>
        </w:rPr>
        <w:pict>
          <v:shape id="_x0000_i1276" type="#_x0000_t75" style="width:12.75pt;height:12pt">
            <v:imagedata r:id="rId172" o:title=""/>
          </v:shape>
        </w:pict>
      </w:r>
      <w:r>
        <w:rPr>
          <w:rFonts w:ascii="Times New Roman" w:hAnsi="Times New Roman"/>
          <w:sz w:val="20"/>
        </w:rPr>
        <w:t xml:space="preserve"> равно значению структурной прочности на сжатие </w:t>
      </w:r>
      <w:r>
        <w:rPr>
          <w:rFonts w:ascii="Times New Roman" w:hAnsi="Times New Roman"/>
          <w:sz w:val="20"/>
        </w:rPr>
        <w:pict>
          <v:shape id="_x0000_i1277" type="#_x0000_t75" style="width:22.5pt;height:16.5pt">
            <v:imagedata r:id="rId15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частичного разупл</w:t>
      </w:r>
      <w:r>
        <w:rPr>
          <w:rFonts w:ascii="Times New Roman" w:hAnsi="Times New Roman"/>
          <w:sz w:val="20"/>
        </w:rPr>
        <w:t xml:space="preserve">отнения грунта (см. график 2) за </w:t>
      </w:r>
      <w:r>
        <w:rPr>
          <w:rFonts w:ascii="Times New Roman" w:hAnsi="Times New Roman"/>
          <w:position w:val="-6"/>
          <w:sz w:val="20"/>
        </w:rPr>
        <w:pict>
          <v:shape id="_x0000_i1278" type="#_x0000_t75" style="width:20.25pt;height:16.5pt">
            <v:imagedata r:id="rId184" o:title=""/>
          </v:shape>
        </w:pict>
      </w:r>
      <w:r>
        <w:rPr>
          <w:rFonts w:ascii="Times New Roman" w:hAnsi="Times New Roman"/>
          <w:sz w:val="20"/>
        </w:rPr>
        <w:t xml:space="preserve">принимают абсциссу точки </w:t>
      </w:r>
      <w:r>
        <w:rPr>
          <w:rFonts w:ascii="Times New Roman" w:hAnsi="Times New Roman"/>
          <w:sz w:val="20"/>
        </w:rPr>
        <w:pict>
          <v:shape id="_x0000_i1279" type="#_x0000_t75" style="width:11.25pt;height:12pt">
            <v:imagedata r:id="rId188" o:title=""/>
          </v:shape>
        </w:pict>
      </w:r>
      <w:r>
        <w:rPr>
          <w:rFonts w:ascii="Times New Roman" w:hAnsi="Times New Roman"/>
          <w:sz w:val="20"/>
        </w:rPr>
        <w:t xml:space="preserve"> графика </w:t>
      </w:r>
      <w:r>
        <w:rPr>
          <w:rFonts w:ascii="Times New Roman" w:hAnsi="Times New Roman"/>
          <w:sz w:val="20"/>
        </w:rPr>
        <w:pict>
          <v:shape id="_x0000_i1280" type="#_x0000_t75" style="width:42pt;height:15pt">
            <v:imagedata r:id="rId187" o:title=""/>
          </v:shape>
        </w:pict>
      </w:r>
      <w:r>
        <w:rPr>
          <w:rFonts w:ascii="Times New Roman" w:hAnsi="Times New Roman"/>
          <w:sz w:val="20"/>
        </w:rPr>
        <w:t xml:space="preserve"> с ординатой </w:t>
      </w:r>
      <w:r>
        <w:rPr>
          <w:rFonts w:ascii="Times New Roman" w:hAnsi="Times New Roman"/>
          <w:sz w:val="20"/>
        </w:rPr>
        <w:pict>
          <v:shape id="_x0000_i1281" type="#_x0000_t75" style="width:60pt;height:15pt">
            <v:imagedata r:id="rId189" o:title=""/>
          </v:shape>
        </w:pict>
      </w:r>
      <w:r>
        <w:rPr>
          <w:rFonts w:ascii="Times New Roman" w:hAnsi="Times New Roman"/>
          <w:sz w:val="20"/>
        </w:rPr>
        <w:t xml:space="preserve"> определенной по формуле (5.23).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5.4.7.3 Вычисляют коэффициенты пористости </w:t>
      </w:r>
      <w:r>
        <w:rPr>
          <w:rFonts w:ascii="Times New Roman" w:hAnsi="Times New Roman"/>
          <w:sz w:val="20"/>
        </w:rPr>
        <w:pict>
          <v:shape id="_x0000_i1282" type="#_x0000_t75" style="width:11.25pt;height:16.5pt">
            <v:imagedata r:id="rId190" o:title=""/>
          </v:shape>
        </w:pict>
      </w:r>
      <w:r>
        <w:rPr>
          <w:rFonts w:ascii="Times New Roman" w:hAnsi="Times New Roman"/>
          <w:sz w:val="20"/>
        </w:rPr>
        <w:t xml:space="preserve"> грунта при давлениях </w:t>
      </w:r>
      <w:r>
        <w:rPr>
          <w:rFonts w:ascii="Times New Roman" w:hAnsi="Times New Roman"/>
          <w:sz w:val="20"/>
        </w:rPr>
        <w:pict>
          <v:shape id="_x0000_i1283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по формуле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84" type="#_x0000_t75" style="width:221.25pt;height:16.5pt">
            <v:imagedata r:id="rId19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5.4.7.4 </w:t>
      </w:r>
      <w:proofErr w:type="spellStart"/>
      <w:r>
        <w:rPr>
          <w:rFonts w:ascii="Times New Roman" w:hAnsi="Times New Roman"/>
          <w:sz w:val="20"/>
        </w:rPr>
        <w:t>Kоэффициент</w:t>
      </w:r>
      <w:proofErr w:type="spellEnd"/>
      <w:r>
        <w:rPr>
          <w:rFonts w:ascii="Times New Roman" w:hAnsi="Times New Roman"/>
          <w:sz w:val="20"/>
        </w:rPr>
        <w:t xml:space="preserve"> сжимаемости </w:t>
      </w:r>
      <w:r>
        <w:rPr>
          <w:rFonts w:ascii="Times New Roman" w:hAnsi="Times New Roman"/>
          <w:position w:val="-7"/>
          <w:sz w:val="20"/>
        </w:rPr>
        <w:pict>
          <v:shape id="_x0000_i1285" type="#_x0000_t75" style="width:18.75pt;height:16.5pt">
            <v:imagedata r:id="rId193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pict>
          <v:shape id="_x0000_i1286" type="#_x0000_t75" style="width:9.75pt;height:15pt">
            <v:imagedata r:id="rId194" o:title=""/>
          </v:shape>
        </w:pict>
      </w:r>
      <w:r>
        <w:rPr>
          <w:rFonts w:ascii="Times New Roman" w:hAnsi="Times New Roman"/>
          <w:sz w:val="20"/>
        </w:rPr>
        <w:t xml:space="preserve">, в заданном интервале давлений </w:t>
      </w:r>
      <w:r>
        <w:rPr>
          <w:rFonts w:ascii="Times New Roman" w:hAnsi="Times New Roman"/>
          <w:sz w:val="20"/>
        </w:rPr>
        <w:pict>
          <v:shape id="_x0000_i1287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88" type="#_x0000_t75" style="width:21pt;height:16.5pt">
            <v:imagedata r:id="rId195" o:title=""/>
          </v:shape>
        </w:pict>
      </w:r>
      <w:r>
        <w:rPr>
          <w:rFonts w:ascii="Times New Roman" w:hAnsi="Times New Roman"/>
          <w:sz w:val="20"/>
        </w:rPr>
        <w:t xml:space="preserve"> вычисляют с точностью 0,001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pict>
          <v:shape id="_x0000_i1289" type="#_x0000_t75" style="width:9.75pt;height:15pt">
            <v:imagedata r:id="rId194" o:title=""/>
          </v:shape>
        </w:pict>
      </w:r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0" type="#_x0000_t75" style="width:225.75pt;height:31.5pt">
            <v:imagedata r:id="rId19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291" type="#_x0000_t75" style="width:11.25pt;height:16.5pt">
            <v:imagedata r:id="rId19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92" type="#_x0000_t75" style="width:18pt;height:16.5pt">
            <v:imagedata r:id="rId197" o:title=""/>
          </v:shape>
        </w:pict>
      </w:r>
      <w:r>
        <w:rPr>
          <w:rFonts w:ascii="Times New Roman" w:hAnsi="Times New Roman"/>
          <w:sz w:val="20"/>
        </w:rPr>
        <w:t xml:space="preserve">- коэффициенты пористости, соответствующие давлениям </w:t>
      </w:r>
      <w:r>
        <w:rPr>
          <w:rFonts w:ascii="Times New Roman" w:hAnsi="Times New Roman"/>
          <w:sz w:val="20"/>
        </w:rPr>
        <w:pict>
          <v:shape id="_x0000_i1293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94" type="#_x0000_t75" style="width:24pt;height:14.25pt">
            <v:imagedata r:id="rId19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5.4.7.5 Модуль деформации </w:t>
      </w:r>
      <w:r>
        <w:rPr>
          <w:rFonts w:ascii="Times New Roman" w:hAnsi="Times New Roman"/>
          <w:position w:val="-4"/>
          <w:sz w:val="20"/>
        </w:rPr>
        <w:pict>
          <v:shape id="_x0000_i1295" type="#_x0000_t75" style="width:14.25pt;height:12.75pt">
            <v:imagedata r:id="rId19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в интервале давлений </w:t>
      </w:r>
      <w:r>
        <w:rPr>
          <w:rFonts w:ascii="Times New Roman" w:hAnsi="Times New Roman"/>
          <w:sz w:val="20"/>
        </w:rPr>
        <w:pict>
          <v:shape id="_x0000_i1296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297" type="#_x0000_t75" style="width:21pt;height:16.5pt">
            <v:imagedata r:id="rId195" o:title=""/>
          </v:shape>
        </w:pict>
      </w:r>
      <w:r>
        <w:rPr>
          <w:rFonts w:ascii="Times New Roman" w:hAnsi="Times New Roman"/>
          <w:sz w:val="20"/>
        </w:rPr>
        <w:t xml:space="preserve"> вычисляют с точностью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8" type="#_x0000_t75" style="width:220.5pt;height:31.5pt">
            <v:imagedata r:id="rId20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99" type="#_x0000_t75" style="width:220.5pt;height:31.5pt">
            <v:imagedata r:id="rId201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300" type="#_x0000_t75" style="width:11.25pt;height:16.5pt">
            <v:imagedata r:id="rId20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01" type="#_x0000_t75" style="width:18.75pt;height:16.5pt">
            <v:imagedata r:id="rId203" o:title=""/>
          </v:shape>
        </w:pict>
      </w:r>
      <w:r>
        <w:rPr>
          <w:rFonts w:ascii="Times New Roman" w:hAnsi="Times New Roman"/>
          <w:sz w:val="20"/>
        </w:rPr>
        <w:t xml:space="preserve">- значения относительного сжатия, соответствующие давлениям </w:t>
      </w:r>
      <w:r>
        <w:rPr>
          <w:rFonts w:ascii="Times New Roman" w:hAnsi="Times New Roman"/>
          <w:sz w:val="20"/>
        </w:rPr>
        <w:pict>
          <v:shape id="_x0000_i1302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03" type="#_x0000_t75" style="width:24.75pt;height:14.25pt">
            <v:imagedata r:id="rId20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position w:val="-7"/>
          <w:sz w:val="20"/>
        </w:rPr>
        <w:pict>
          <v:shape id="_x0000_i1304" type="#_x0000_t75" style="width:15pt;height:16.5pt">
            <v:imagedata r:id="rId205" o:title=""/>
          </v:shape>
        </w:pict>
      </w:r>
      <w:r>
        <w:rPr>
          <w:rFonts w:ascii="Times New Roman" w:hAnsi="Times New Roman"/>
          <w:sz w:val="20"/>
        </w:rPr>
        <w:t xml:space="preserve">- коэффициент сжимаемости, соответствующий интервалу давления от </w:t>
      </w:r>
      <w:r>
        <w:rPr>
          <w:rFonts w:ascii="Times New Roman" w:hAnsi="Times New Roman"/>
          <w:sz w:val="20"/>
        </w:rPr>
        <w:pict>
          <v:shape id="_x0000_i1305" type="#_x0000_t75" style="width:12.75pt;height:16.5pt">
            <v:imagedata r:id="rId191" o:title=""/>
          </v:shape>
        </w:pict>
      </w:r>
      <w:r>
        <w:rPr>
          <w:rFonts w:ascii="Times New Roman" w:hAnsi="Times New Roman"/>
          <w:sz w:val="20"/>
        </w:rPr>
        <w:t xml:space="preserve">  до </w:t>
      </w:r>
      <w:r>
        <w:rPr>
          <w:rFonts w:ascii="Times New Roman" w:hAnsi="Times New Roman"/>
          <w:sz w:val="20"/>
        </w:rPr>
        <w:pict>
          <v:shape id="_x0000_i1306" type="#_x0000_t75" style="width:24.75pt;height:14.25pt">
            <v:imagedata r:id="rId20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07" type="#_x0000_t75" style="width:11.25pt;height:14.25pt">
            <v:imagedata r:id="rId206" o:title=""/>
          </v:shape>
        </w:pict>
      </w:r>
      <w:r>
        <w:rPr>
          <w:rFonts w:ascii="Times New Roman" w:hAnsi="Times New Roman"/>
          <w:sz w:val="20"/>
        </w:rPr>
        <w:t xml:space="preserve">- коэффициент, учитывающий отсутствие поперечного расширения грунта в компрессионном приборе и вычисляемый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08" type="#_x0000_t75" style="width:221.25pt;height:30.75pt">
            <v:imagedata r:id="rId207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09" type="#_x0000_t75" style="width:8.25pt;height:9.75pt">
            <v:imagedata r:id="rId132" o:title=""/>
          </v:shape>
        </w:pict>
      </w:r>
      <w:r>
        <w:rPr>
          <w:rFonts w:ascii="Times New Roman" w:hAnsi="Times New Roman"/>
          <w:sz w:val="20"/>
        </w:rPr>
        <w:t>- коэффициент поперечной деформации, определяемый по результатам испытаний в приборах трехосного сжатия по 5.3.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отсутствии экспериментальных данных допускается принимать </w:t>
      </w:r>
      <w:r>
        <w:rPr>
          <w:rFonts w:ascii="Times New Roman" w:hAnsi="Times New Roman"/>
          <w:sz w:val="20"/>
        </w:rPr>
        <w:pict>
          <v:shape id="_x0000_i1310" type="#_x0000_t75" style="width:8.25pt;height:9.7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равным: 0,30-0,35 -</w:t>
      </w:r>
      <w:r>
        <w:rPr>
          <w:rFonts w:ascii="Times New Roman" w:hAnsi="Times New Roman"/>
          <w:sz w:val="20"/>
        </w:rPr>
        <w:t xml:space="preserve"> для песков и супесей; 0,35-0,37 - для суглинков; 0,2-0,3 при </w:t>
      </w:r>
      <w:r>
        <w:rPr>
          <w:rFonts w:ascii="Times New Roman" w:hAnsi="Times New Roman"/>
          <w:sz w:val="20"/>
        </w:rPr>
        <w:pict>
          <v:shape id="_x0000_i1311" type="#_x0000_t75" style="width:24pt;height:15pt">
            <v:imagedata r:id="rId208" o:title=""/>
          </v:shape>
        </w:pict>
      </w:r>
      <w:r>
        <w:rPr>
          <w:rFonts w:ascii="Times New Roman" w:hAnsi="Times New Roman"/>
          <w:sz w:val="20"/>
        </w:rPr>
        <w:t>0; 0,3-0,38 при 0</w:t>
      </w:r>
      <w:r>
        <w:rPr>
          <w:rFonts w:ascii="Times New Roman" w:hAnsi="Times New Roman"/>
          <w:sz w:val="20"/>
        </w:rPr>
        <w:pict>
          <v:shape id="_x0000_i1312" type="#_x0000_t75" style="width:33pt;height:15pt">
            <v:imagedata r:id="rId209" o:title=""/>
          </v:shape>
        </w:pict>
      </w:r>
      <w:r>
        <w:rPr>
          <w:rFonts w:ascii="Times New Roman" w:hAnsi="Times New Roman"/>
          <w:sz w:val="20"/>
        </w:rPr>
        <w:t>0,25; 0,38-0,45 при 0,25</w:t>
      </w:r>
      <w:r>
        <w:rPr>
          <w:rFonts w:ascii="Times New Roman" w:hAnsi="Times New Roman"/>
          <w:sz w:val="20"/>
        </w:rPr>
        <w:pict>
          <v:shape id="_x0000_i1313" type="#_x0000_t75" style="width:33pt;height:15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1,0 - для глин. При этом меньшие значения </w:t>
      </w:r>
      <w:r>
        <w:rPr>
          <w:rFonts w:ascii="Times New Roman" w:hAnsi="Times New Roman"/>
          <w:sz w:val="20"/>
        </w:rPr>
        <w:pict>
          <v:shape id="_x0000_i1314" type="#_x0000_t75" style="width:8.25pt;height:9.7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принимают при большей плотности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5.4.7.6 </w:t>
      </w:r>
      <w:proofErr w:type="spellStart"/>
      <w:r>
        <w:rPr>
          <w:rFonts w:ascii="Times New Roman" w:hAnsi="Times New Roman"/>
          <w:sz w:val="20"/>
        </w:rPr>
        <w:t>Kоэффициент</w:t>
      </w:r>
      <w:proofErr w:type="spellEnd"/>
      <w:r>
        <w:rPr>
          <w:rFonts w:ascii="Times New Roman" w:hAnsi="Times New Roman"/>
          <w:sz w:val="20"/>
        </w:rPr>
        <w:t xml:space="preserve"> фильтрационной консолидации </w:t>
      </w:r>
      <w:r>
        <w:rPr>
          <w:rFonts w:ascii="Times New Roman" w:hAnsi="Times New Roman"/>
          <w:sz w:val="20"/>
        </w:rPr>
        <w:pict>
          <v:shape id="_x0000_i1315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и коэффициент вторичной консолидации </w:t>
      </w:r>
      <w:r>
        <w:rPr>
          <w:rFonts w:ascii="Times New Roman" w:hAnsi="Times New Roman"/>
          <w:sz w:val="20"/>
        </w:rPr>
        <w:pict>
          <v:shape id="_x0000_i1316" type="#_x0000_t75" style="width:17.25pt;height:21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определяют в соответствии с приложением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5.4.7.7 При определении характеристик суффозионной сжимаемости строят график зависимости относительных деформаций от вертикального давления </w:t>
      </w:r>
      <w:r>
        <w:rPr>
          <w:rFonts w:ascii="Times New Roman" w:hAnsi="Times New Roman"/>
          <w:sz w:val="20"/>
        </w:rPr>
        <w:pict>
          <v:shape id="_x0000_i1317" type="#_x0000_t75" style="width:44.25pt;height:15pt">
            <v:imagedata r:id="rId211" o:title=""/>
          </v:shape>
        </w:pict>
      </w:r>
      <w:r>
        <w:rPr>
          <w:rFonts w:ascii="Times New Roman" w:hAnsi="Times New Roman"/>
          <w:sz w:val="20"/>
        </w:rPr>
        <w:t xml:space="preserve"> (приложение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). При этом относительную деформаци</w:t>
      </w:r>
      <w:r>
        <w:rPr>
          <w:rFonts w:ascii="Times New Roman" w:hAnsi="Times New Roman"/>
          <w:sz w:val="20"/>
        </w:rPr>
        <w:t xml:space="preserve">ю образца грунта определяют по формуле (5.10), в которой значение </w:t>
      </w:r>
      <w:r>
        <w:rPr>
          <w:rFonts w:ascii="Times New Roman" w:hAnsi="Times New Roman"/>
          <w:sz w:val="20"/>
        </w:rPr>
        <w:pict>
          <v:shape id="_x0000_i1318" type="#_x0000_t75" style="width:9pt;height:12.75pt">
            <v:imagedata r:id="rId212" o:title=""/>
          </v:shape>
        </w:pict>
      </w:r>
      <w:r>
        <w:rPr>
          <w:rFonts w:ascii="Times New Roman" w:hAnsi="Times New Roman"/>
          <w:sz w:val="20"/>
        </w:rPr>
        <w:t xml:space="preserve"> заменяют </w:t>
      </w:r>
      <w:r>
        <w:rPr>
          <w:rFonts w:ascii="Times New Roman" w:hAnsi="Times New Roman"/>
          <w:sz w:val="20"/>
        </w:rPr>
        <w:pict>
          <v:shape id="_x0000_i1319" type="#_x0000_t75" style="width:21.75pt;height:17.25pt">
            <v:imagedata r:id="rId213" o:title=""/>
          </v:shape>
        </w:pict>
      </w:r>
      <w:r>
        <w:rPr>
          <w:rFonts w:ascii="Times New Roman" w:hAnsi="Times New Roman"/>
          <w:sz w:val="20"/>
        </w:rPr>
        <w:t xml:space="preserve"> где </w:t>
      </w:r>
      <w:r>
        <w:rPr>
          <w:rFonts w:ascii="Times New Roman" w:hAnsi="Times New Roman"/>
          <w:sz w:val="20"/>
        </w:rPr>
        <w:pict>
          <v:shape id="_x0000_i1320" type="#_x0000_t75" style="width:17.25pt;height:17.25pt">
            <v:imagedata r:id="rId214" o:title=""/>
          </v:shape>
        </w:pict>
      </w:r>
      <w:r>
        <w:rPr>
          <w:rFonts w:ascii="Times New Roman" w:hAnsi="Times New Roman"/>
          <w:sz w:val="20"/>
        </w:rPr>
        <w:t xml:space="preserve"> - высота образца грунта при давлении, равном напряжению от собственного веса грунта на глубине отбора образца за вычетом абсолютной деформации при этом давлении.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5.4.7.8 В случае набухания засоленного грунта при испытании по схеме "трех кривых" необходимо определить свободное относительное набухание </w:t>
      </w:r>
      <w:r>
        <w:rPr>
          <w:rFonts w:ascii="Times New Roman" w:hAnsi="Times New Roman"/>
          <w:sz w:val="20"/>
        </w:rPr>
        <w:pict>
          <v:shape id="_x0000_i1321" type="#_x0000_t75" style="width:18pt;height:16.5pt">
            <v:imagedata r:id="rId215" o:title=""/>
          </v:shape>
        </w:pict>
      </w:r>
      <w:r>
        <w:rPr>
          <w:rFonts w:ascii="Times New Roman" w:hAnsi="Times New Roman"/>
          <w:sz w:val="20"/>
        </w:rPr>
        <w:t xml:space="preserve"> по ГОСТ 24143, а точку, соответствующую </w:t>
      </w:r>
      <w:r>
        <w:rPr>
          <w:rFonts w:ascii="Times New Roman" w:hAnsi="Times New Roman"/>
          <w:sz w:val="20"/>
        </w:rPr>
        <w:pict>
          <v:shape id="_x0000_i1322" type="#_x0000_t75" style="width:21.75pt;height:16.5pt">
            <v:imagedata r:id="rId216" o:title=""/>
          </v:shape>
        </w:pict>
      </w:r>
      <w:r>
        <w:rPr>
          <w:rFonts w:ascii="Times New Roman" w:hAnsi="Times New Roman"/>
          <w:sz w:val="20"/>
        </w:rPr>
        <w:t xml:space="preserve"> включить в график </w:t>
      </w:r>
      <w:r>
        <w:rPr>
          <w:rFonts w:ascii="Times New Roman" w:hAnsi="Times New Roman"/>
          <w:sz w:val="20"/>
        </w:rPr>
        <w:pict>
          <v:shape id="_x0000_i1323" type="#_x0000_t75" style="width:44.25pt;height:15pt">
            <v:imagedata r:id="rId217" o:title=""/>
          </v:shape>
        </w:pict>
      </w:r>
      <w:r>
        <w:rPr>
          <w:rFonts w:ascii="Times New Roman" w:hAnsi="Times New Roman"/>
          <w:sz w:val="20"/>
        </w:rPr>
        <w:t xml:space="preserve"> откладывая ее на оси ординат вверх от оси абсцисс.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5.4.7.9 При</w:t>
      </w:r>
      <w:r>
        <w:rPr>
          <w:rFonts w:ascii="Times New Roman" w:hAnsi="Times New Roman"/>
          <w:sz w:val="20"/>
        </w:rPr>
        <w:t xml:space="preserve"> испытании по схемам "одной кривой" и "трех кривых" характеристики сжатия засоленного грунта природной влажности определяют в соответствии с 5.4.7.4 и 5.4.7.5.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5.4.7.10 При испытании по схеме "одной кривой" относительную </w:t>
      </w:r>
      <w:proofErr w:type="spellStart"/>
      <w:r>
        <w:rPr>
          <w:rFonts w:ascii="Times New Roman" w:hAnsi="Times New Roman"/>
          <w:sz w:val="20"/>
        </w:rPr>
        <w:t>просадочность</w:t>
      </w:r>
      <w:proofErr w:type="spellEnd"/>
      <w:r>
        <w:rPr>
          <w:rFonts w:ascii="Times New Roman" w:hAnsi="Times New Roman"/>
          <w:sz w:val="20"/>
        </w:rPr>
        <w:t xml:space="preserve"> засоленного грунта </w:t>
      </w:r>
      <w:r>
        <w:rPr>
          <w:rFonts w:ascii="Times New Roman" w:hAnsi="Times New Roman"/>
          <w:sz w:val="20"/>
        </w:rPr>
        <w:pict>
          <v:shape id="_x0000_i1324" type="#_x0000_t75" style="width:15pt;height:16.5pt">
            <v:imagedata r:id="rId218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по ГОСТ 23161.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5.4.7.11 Относительное суффозионное сжатие грунта </w:t>
      </w:r>
      <w:r>
        <w:rPr>
          <w:rFonts w:ascii="Times New Roman" w:hAnsi="Times New Roman"/>
          <w:sz w:val="20"/>
        </w:rPr>
        <w:pict>
          <v:shape id="_x0000_i1325" type="#_x0000_t75" style="width:16.5pt;height:17.2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при испытании по схеме "одной кривой" и при наличии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деформаций следует определять как дополнительное относительное сжатие образца грунта при заданном давлении</w:t>
      </w:r>
      <w:r>
        <w:rPr>
          <w:rFonts w:ascii="Times New Roman" w:hAnsi="Times New Roman"/>
          <w:sz w:val="20"/>
        </w:rPr>
        <w:t xml:space="preserve"> и непрерывной фильтрации воды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26" type="#_x0000_t75" style="width:221.25pt;height:35.25pt">
            <v:imagedata r:id="rId22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327" type="#_x0000_t75" style="width:22.5pt;height:17.25pt">
            <v:imagedata r:id="rId221" o:title=""/>
          </v:shape>
        </w:pict>
      </w:r>
      <w:r>
        <w:rPr>
          <w:rFonts w:ascii="Times New Roman" w:hAnsi="Times New Roman"/>
          <w:sz w:val="20"/>
        </w:rPr>
        <w:t>- суффозионное сжатие грунта при постоянной фильтрации и заданном давлении (абсолютное суффозионное сжатие),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328" type="#_x0000_t75" style="width:26.25pt;height:17.25pt">
            <v:imagedata r:id="rId222" o:title=""/>
          </v:shape>
        </w:pict>
      </w:r>
      <w:r>
        <w:rPr>
          <w:rFonts w:ascii="Times New Roman" w:hAnsi="Times New Roman"/>
          <w:sz w:val="20"/>
        </w:rPr>
        <w:t xml:space="preserve">- высота образца замоченного грунта при заданном давлении, мм;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329" type="#_x0000_t75" style="width:24pt;height:17.25pt">
            <v:imagedata r:id="rId223" o:title=""/>
          </v:shape>
        </w:pict>
      </w:r>
      <w:r>
        <w:rPr>
          <w:rFonts w:ascii="Times New Roman" w:hAnsi="Times New Roman"/>
          <w:sz w:val="20"/>
        </w:rPr>
        <w:t>- высота образца грунта после сжатия в условиях постоянной фильтрации жидкости при заданном давлении,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5.4.7.12 Относительное суффозионное сжатие грунта </w:t>
      </w:r>
      <w:r>
        <w:rPr>
          <w:rFonts w:ascii="Times New Roman" w:hAnsi="Times New Roman"/>
          <w:sz w:val="20"/>
        </w:rPr>
        <w:pict>
          <v:shape id="_x0000_i1330" type="#_x0000_t75" style="width:16.5pt;height:17.2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при испытании по схеме "одной кривой" и при отсутствии </w:t>
      </w:r>
      <w:proofErr w:type="spellStart"/>
      <w:r>
        <w:rPr>
          <w:rFonts w:ascii="Times New Roman" w:hAnsi="Times New Roman"/>
          <w:sz w:val="20"/>
        </w:rPr>
        <w:t>просадочных</w:t>
      </w:r>
      <w:proofErr w:type="spellEnd"/>
      <w:r>
        <w:rPr>
          <w:rFonts w:ascii="Times New Roman" w:hAnsi="Times New Roman"/>
          <w:sz w:val="20"/>
        </w:rPr>
        <w:t xml:space="preserve"> деформаций следует определять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31" type="#_x0000_t75" style="width:221.25pt;height:35.25pt">
            <v:imagedata r:id="rId22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332" type="#_x0000_t75" style="width:14.25pt;height:17.25pt">
            <v:imagedata r:id="rId225" o:title=""/>
          </v:shape>
        </w:pict>
      </w:r>
      <w:r>
        <w:rPr>
          <w:rFonts w:ascii="Times New Roman" w:hAnsi="Times New Roman"/>
          <w:sz w:val="20"/>
        </w:rPr>
        <w:t>- выс</w:t>
      </w:r>
      <w:r>
        <w:rPr>
          <w:rFonts w:ascii="Times New Roman" w:hAnsi="Times New Roman"/>
          <w:sz w:val="20"/>
        </w:rPr>
        <w:t>ота образца грунта природной влажности при заданном давлении,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5.4.7.13 Относительную </w:t>
      </w:r>
      <w:proofErr w:type="spellStart"/>
      <w:r>
        <w:rPr>
          <w:rFonts w:ascii="Times New Roman" w:hAnsi="Times New Roman"/>
          <w:sz w:val="20"/>
        </w:rPr>
        <w:t>просадочность</w:t>
      </w:r>
      <w:proofErr w:type="spellEnd"/>
      <w:r>
        <w:rPr>
          <w:rFonts w:ascii="Times New Roman" w:hAnsi="Times New Roman"/>
          <w:sz w:val="20"/>
        </w:rPr>
        <w:pict>
          <v:shape id="_x0000_i1333" type="#_x0000_t75" style="width:15pt;height:16.5pt">
            <v:imagedata r:id="rId218" o:title=""/>
          </v:shape>
        </w:pict>
      </w:r>
      <w:r>
        <w:rPr>
          <w:rFonts w:ascii="Times New Roman" w:hAnsi="Times New Roman"/>
          <w:sz w:val="20"/>
        </w:rPr>
        <w:t xml:space="preserve"> для различных давлений при испытаниях по схеме "трех кривых" следует определять как разность значений относительного сжатия образцов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 </w:t>
      </w:r>
      <w:r>
        <w:rPr>
          <w:rFonts w:ascii="Times New Roman" w:hAnsi="Times New Roman"/>
          <w:sz w:val="20"/>
        </w:rPr>
        <w:pict>
          <v:shape id="_x0000_i1334" type="#_x0000_t75" style="width:27pt;height:17.25pt">
            <v:imagedata r:id="rId226" o:title=""/>
          </v:shape>
        </w:pict>
      </w:r>
      <w:r>
        <w:rPr>
          <w:rFonts w:ascii="Times New Roman" w:hAnsi="Times New Roman"/>
          <w:sz w:val="20"/>
        </w:rPr>
        <w:t xml:space="preserve"> и природной влажности </w:t>
      </w:r>
      <w:r>
        <w:rPr>
          <w:rFonts w:ascii="Times New Roman" w:hAnsi="Times New Roman"/>
          <w:sz w:val="20"/>
        </w:rPr>
        <w:pict>
          <v:shape id="_x0000_i1335" type="#_x0000_t75" style="width:16.5pt;height:16.5pt">
            <v:imagedata r:id="rId227" o:title=""/>
          </v:shape>
        </w:pict>
      </w:r>
      <w:r>
        <w:rPr>
          <w:rFonts w:ascii="Times New Roman" w:hAnsi="Times New Roman"/>
          <w:sz w:val="20"/>
        </w:rPr>
        <w:t xml:space="preserve"> или разность ординат соответствующих кривых графиков </w:t>
      </w:r>
      <w:r>
        <w:rPr>
          <w:rFonts w:ascii="Times New Roman" w:hAnsi="Times New Roman"/>
          <w:sz w:val="20"/>
        </w:rPr>
        <w:pict>
          <v:shape id="_x0000_i1336" type="#_x0000_t75" style="width:42pt;height:15pt">
            <v:imagedata r:id="rId18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5.4.7.14 Относительное суффозионное сжатие </w:t>
      </w:r>
      <w:r>
        <w:rPr>
          <w:rFonts w:ascii="Times New Roman" w:hAnsi="Times New Roman"/>
          <w:position w:val="-9"/>
          <w:sz w:val="20"/>
        </w:rPr>
        <w:pict>
          <v:shape id="_x0000_i1337" type="#_x0000_t75" style="width:16.5pt;height:17.2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для различных давлений при испытании по схеме "трех кривых" следует определять как разность значений относительного сжати</w:t>
      </w:r>
      <w:r>
        <w:rPr>
          <w:rFonts w:ascii="Times New Roman" w:hAnsi="Times New Roman"/>
          <w:sz w:val="20"/>
        </w:rPr>
        <w:t xml:space="preserve">я образцов выщелоченного грунта и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 или разность ординат соответствующих кривых графика </w:t>
      </w:r>
      <w:r>
        <w:rPr>
          <w:rFonts w:ascii="Times New Roman" w:hAnsi="Times New Roman"/>
          <w:sz w:val="20"/>
        </w:rPr>
        <w:pict>
          <v:shape id="_x0000_i1338" type="#_x0000_t75" style="width:42pt;height:15pt">
            <v:imagedata r:id="rId187" o:title=""/>
          </v:shape>
        </w:pict>
      </w:r>
      <w:r>
        <w:rPr>
          <w:rFonts w:ascii="Times New Roman" w:hAnsi="Times New Roman"/>
          <w:sz w:val="20"/>
        </w:rPr>
        <w:t xml:space="preserve">. По значениям </w:t>
      </w:r>
      <w:r>
        <w:rPr>
          <w:rFonts w:ascii="Times New Roman" w:hAnsi="Times New Roman"/>
          <w:sz w:val="20"/>
        </w:rPr>
        <w:pict>
          <v:shape id="_x0000_i1339" type="#_x0000_t75" style="width:16.5pt;height:17.2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следует строить график зависимости относительного суффозионного сжатия от давления (приложение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5.4.7.15 </w:t>
      </w:r>
      <w:proofErr w:type="spellStart"/>
      <w:r>
        <w:rPr>
          <w:rFonts w:ascii="Times New Roman" w:hAnsi="Times New Roman"/>
          <w:sz w:val="20"/>
        </w:rPr>
        <w:t>Hачальное</w:t>
      </w:r>
      <w:proofErr w:type="spellEnd"/>
      <w:r>
        <w:rPr>
          <w:rFonts w:ascii="Times New Roman" w:hAnsi="Times New Roman"/>
          <w:sz w:val="20"/>
        </w:rPr>
        <w:t xml:space="preserve"> давление суффозионного сжатия </w:t>
      </w:r>
      <w:r>
        <w:rPr>
          <w:rFonts w:ascii="Times New Roman" w:hAnsi="Times New Roman"/>
          <w:sz w:val="20"/>
        </w:rPr>
        <w:pict>
          <v:shape id="_x0000_i1340" type="#_x0000_t75" style="width:18pt;height:17.25pt">
            <v:imagedata r:id="rId228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по графику зависимости относительного суффозионного сжатия от давления </w:t>
      </w:r>
      <w:r>
        <w:rPr>
          <w:rFonts w:ascii="Times New Roman" w:hAnsi="Times New Roman"/>
          <w:sz w:val="20"/>
        </w:rPr>
        <w:pict>
          <v:shape id="_x0000_i1341" type="#_x0000_t75" style="width:53.25pt;height:17.25pt">
            <v:imagedata r:id="rId229" o:title=""/>
          </v:shape>
        </w:pict>
      </w:r>
      <w:r>
        <w:rPr>
          <w:rFonts w:ascii="Times New Roman" w:hAnsi="Times New Roman"/>
          <w:sz w:val="20"/>
        </w:rPr>
        <w:t xml:space="preserve"> принимая за </w:t>
      </w:r>
      <w:r>
        <w:rPr>
          <w:rFonts w:ascii="Times New Roman" w:hAnsi="Times New Roman"/>
          <w:sz w:val="20"/>
        </w:rPr>
        <w:pict>
          <v:shape id="_x0000_i1342" type="#_x0000_t75" style="width:18pt;height:17.25pt">
            <v:imagedata r:id="rId228" o:title=""/>
          </v:shape>
        </w:pict>
      </w:r>
      <w:r>
        <w:rPr>
          <w:rFonts w:ascii="Times New Roman" w:hAnsi="Times New Roman"/>
          <w:sz w:val="20"/>
        </w:rPr>
        <w:t xml:space="preserve"> давление, при котором относительное суффозионное сжатие составляет 0,01.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5.4.7.16 Относительное суффозионное сжатие вычисляют</w:t>
      </w:r>
      <w:r>
        <w:rPr>
          <w:rFonts w:ascii="Times New Roman" w:hAnsi="Times New Roman"/>
          <w:sz w:val="20"/>
        </w:rPr>
        <w:t xml:space="preserve"> с точностью 0,001, начальное давление суффозионного сжатия - с точностью 0,02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5.4.7.17 В процессе компрессионно-фильтрационного испытания грунта при непрерывной фильтрации воды и заданном давлении </w:t>
      </w:r>
      <w:r>
        <w:rPr>
          <w:rFonts w:ascii="Times New Roman" w:hAnsi="Times New Roman"/>
          <w:sz w:val="20"/>
        </w:rPr>
        <w:pict>
          <v:shape id="_x0000_i1343" type="#_x0000_t75" style="width:11.25pt;height:12pt">
            <v:imagedata r:id="rId230" o:title=""/>
          </v:shape>
        </w:pict>
      </w:r>
      <w:r>
        <w:rPr>
          <w:rFonts w:ascii="Times New Roman" w:hAnsi="Times New Roman"/>
          <w:sz w:val="20"/>
        </w:rPr>
        <w:t xml:space="preserve"> следует строить график зависимости относительного суффозионного сжатия </w:t>
      </w:r>
      <w:r>
        <w:rPr>
          <w:rFonts w:ascii="Times New Roman" w:hAnsi="Times New Roman"/>
          <w:sz w:val="20"/>
        </w:rPr>
        <w:pict>
          <v:shape id="_x0000_i1344" type="#_x0000_t75" style="width:16.5pt;height:17.25pt">
            <v:imagedata r:id="rId219" o:title=""/>
          </v:shape>
        </w:pict>
      </w:r>
      <w:r>
        <w:rPr>
          <w:rFonts w:ascii="Times New Roman" w:hAnsi="Times New Roman"/>
          <w:sz w:val="20"/>
        </w:rPr>
        <w:t xml:space="preserve"> от степени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 </w:t>
      </w:r>
      <w:r>
        <w:rPr>
          <w:rFonts w:ascii="Times New Roman" w:hAnsi="Times New Roman"/>
          <w:sz w:val="20"/>
        </w:rPr>
        <w:pict>
          <v:shape id="_x0000_i1345" type="#_x0000_t75" style="width:17.25pt;height:16.5pt">
            <v:imagedata r:id="rId231" o:title=""/>
          </v:shape>
        </w:pict>
      </w:r>
      <w:r>
        <w:rPr>
          <w:rFonts w:ascii="Times New Roman" w:hAnsi="Times New Roman"/>
          <w:sz w:val="20"/>
        </w:rPr>
        <w:t xml:space="preserve"> д.е., (приложение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), определяемой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6" type="#_x0000_t75" style="width:219.75pt;height:30.75pt">
            <v:imagedata r:id="rId23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347" type="#_x0000_t75" style="width:9pt;height:12.75pt">
            <v:imagedata r:id="rId233" o:title=""/>
          </v:shape>
        </w:pict>
      </w:r>
      <w:r>
        <w:rPr>
          <w:rFonts w:ascii="Times New Roman" w:hAnsi="Times New Roman"/>
          <w:sz w:val="20"/>
        </w:rPr>
        <w:t xml:space="preserve">- число определений плотного остатка фильтрации за время испытаний;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348" type="#_x0000_t75" style="width:16.5pt;height:16.5pt">
            <v:imagedata r:id="rId234" o:title=""/>
          </v:shape>
        </w:pict>
      </w:r>
      <w:r>
        <w:rPr>
          <w:rFonts w:ascii="Times New Roman" w:hAnsi="Times New Roman"/>
          <w:sz w:val="20"/>
        </w:rPr>
        <w:t>- объем воды, профильтровавшейся через образец грунта за период между дву</w:t>
      </w:r>
      <w:r>
        <w:rPr>
          <w:rFonts w:ascii="Times New Roman" w:hAnsi="Times New Roman"/>
          <w:sz w:val="20"/>
        </w:rPr>
        <w:t xml:space="preserve">мя последующими определениями плотного остатка, л;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49" type="#_x0000_t75" style="width:12.75pt;height:13.5pt">
            <v:imagedata r:id="rId235" o:title=""/>
          </v:shape>
        </w:pict>
      </w:r>
      <w:r>
        <w:rPr>
          <w:rFonts w:ascii="Times New Roman" w:hAnsi="Times New Roman"/>
          <w:sz w:val="20"/>
        </w:rPr>
        <w:t>- среднее арифметическое значение двух последующих определений плотного остатка фильтратов за вычетом плотного остатка фильтрующей жидкости, г/л;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50" type="#_x0000_t75" style="width:21.75pt;height:16.5pt">
            <v:imagedata r:id="rId236" o:title=""/>
          </v:shape>
        </w:pict>
      </w:r>
      <w:r>
        <w:rPr>
          <w:rFonts w:ascii="Times New Roman" w:hAnsi="Times New Roman"/>
          <w:sz w:val="20"/>
        </w:rPr>
        <w:t>- степень засоленности грунта (принимают по результатам определений средней степени засоленности монолита, из которого вырезают образец грунта), д.е.;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351" type="#_x0000_t75" style="width:15pt;height:16.5pt">
            <v:imagedata r:id="rId237" o:title=""/>
          </v:shape>
        </w:pict>
      </w:r>
      <w:r>
        <w:rPr>
          <w:rFonts w:ascii="Times New Roman" w:hAnsi="Times New Roman"/>
          <w:sz w:val="20"/>
        </w:rPr>
        <w:t>- масса сухого образца грунта перед началом испытаний, г.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5.4.7.18 После окончания компрессионно-фильтрационного испытания, а также после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</w:t>
      </w:r>
      <w:r>
        <w:rPr>
          <w:rFonts w:ascii="Times New Roman" w:hAnsi="Times New Roman"/>
          <w:sz w:val="20"/>
        </w:rPr>
        <w:t xml:space="preserve"> без нагрузки и последующего </w:t>
      </w:r>
      <w:proofErr w:type="spellStart"/>
      <w:r>
        <w:rPr>
          <w:rFonts w:ascii="Times New Roman" w:hAnsi="Times New Roman"/>
          <w:sz w:val="20"/>
        </w:rPr>
        <w:t>загружения</w:t>
      </w:r>
      <w:proofErr w:type="spellEnd"/>
      <w:r>
        <w:rPr>
          <w:rFonts w:ascii="Times New Roman" w:hAnsi="Times New Roman"/>
          <w:sz w:val="20"/>
        </w:rPr>
        <w:t xml:space="preserve"> образца следует произвести корректировку графика </w:t>
      </w:r>
      <w:r>
        <w:rPr>
          <w:rFonts w:ascii="Times New Roman" w:hAnsi="Times New Roman"/>
          <w:sz w:val="20"/>
        </w:rPr>
        <w:pict>
          <v:shape id="_x0000_i1352" type="#_x0000_t75" style="width:57.75pt;height:17.25pt">
            <v:imagedata r:id="rId238" o:title=""/>
          </v:shape>
        </w:pict>
      </w:r>
      <w:r>
        <w:rPr>
          <w:rFonts w:ascii="Times New Roman" w:hAnsi="Times New Roman"/>
          <w:sz w:val="20"/>
        </w:rPr>
        <w:t xml:space="preserve"> подставляя в формулу (5.32) вместо значения </w:t>
      </w:r>
      <w:r>
        <w:rPr>
          <w:rFonts w:ascii="Times New Roman" w:hAnsi="Times New Roman"/>
          <w:sz w:val="20"/>
        </w:rPr>
        <w:pict>
          <v:shape id="_x0000_i1353" type="#_x0000_t75" style="width:21.75pt;height:16.5pt">
            <v:imagedata r:id="rId236" o:title=""/>
          </v:shape>
        </w:pict>
      </w:r>
      <w:r>
        <w:rPr>
          <w:rFonts w:ascii="Times New Roman" w:hAnsi="Times New Roman"/>
          <w:sz w:val="20"/>
        </w:rPr>
        <w:t xml:space="preserve"> значение начальной степени засоленности образца грунта </w:t>
      </w:r>
      <w:r>
        <w:rPr>
          <w:rFonts w:ascii="Times New Roman" w:hAnsi="Times New Roman"/>
          <w:sz w:val="20"/>
        </w:rPr>
        <w:pict>
          <v:shape id="_x0000_i1354" type="#_x0000_t75" style="width:31.5pt;height:17.25pt">
            <v:imagedata r:id="rId239" o:title=""/>
          </v:shape>
        </w:pict>
      </w:r>
      <w:r>
        <w:rPr>
          <w:rFonts w:ascii="Times New Roman" w:hAnsi="Times New Roman"/>
          <w:sz w:val="20"/>
        </w:rPr>
        <w:t xml:space="preserve"> определяемой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55" type="#_x0000_t75" style="width:222pt;height:33.75pt">
            <v:imagedata r:id="rId24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356" type="#_x0000_t75" style="width:17.25pt;height:17.25pt">
            <v:imagedata r:id="rId241" o:title=""/>
          </v:shape>
        </w:pict>
      </w:r>
      <w:r>
        <w:rPr>
          <w:rFonts w:ascii="Times New Roman" w:hAnsi="Times New Roman"/>
          <w:sz w:val="20"/>
        </w:rPr>
        <w:t xml:space="preserve">- масса сухого образца грунта после окончания испытания, г;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57" type="#_x0000_t75" style="width:14.25pt;height:15pt">
            <v:imagedata r:id="rId242" o:title=""/>
          </v:shape>
        </w:pict>
      </w:r>
      <w:r>
        <w:rPr>
          <w:rFonts w:ascii="Times New Roman" w:hAnsi="Times New Roman"/>
          <w:sz w:val="20"/>
        </w:rPr>
        <w:t>- степень засоленности образца грунта после окончания испытания, д.е.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МЕТОДЫ </w:t>
      </w:r>
      <w:proofErr w:type="spellStart"/>
      <w:r>
        <w:rPr>
          <w:rFonts w:ascii="Times New Roman" w:hAnsi="Times New Roman"/>
          <w:sz w:val="20"/>
        </w:rPr>
        <w:t>ОПРЕДЕЛЕHИЯ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ХАРАKТЕРИСТИK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ПРОЧHОСТИ</w:t>
      </w:r>
      <w:proofErr w:type="spellEnd"/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МЕРЗЛЫХ </w:t>
      </w:r>
      <w:proofErr w:type="spellStart"/>
      <w:r>
        <w:rPr>
          <w:rFonts w:ascii="Times New Roman" w:hAnsi="Times New Roman"/>
          <w:sz w:val="20"/>
        </w:rPr>
        <w:t>ГРУHТОВ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Метод испытания шариковым штампом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 Сущность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6.1.1.1</w:t>
      </w:r>
      <w:r>
        <w:rPr>
          <w:rFonts w:ascii="Times New Roman" w:hAnsi="Times New Roman"/>
          <w:sz w:val="20"/>
        </w:rPr>
        <w:t xml:space="preserve"> Испытание мерзлого грунта шариковым штампом проводят для определения предельно длительного значения эквивалентного сцепления </w:t>
      </w:r>
      <w:r>
        <w:rPr>
          <w:rFonts w:ascii="Times New Roman" w:hAnsi="Times New Roman"/>
          <w:position w:val="-6"/>
          <w:sz w:val="20"/>
        </w:rPr>
        <w:pict>
          <v:shape id="_x0000_i1358" type="#_x0000_t75" style="width:16.5pt;height:16.5pt">
            <v:imagedata r:id="rId243" o:title=""/>
          </v:shape>
        </w:pict>
      </w:r>
      <w:r>
        <w:rPr>
          <w:rFonts w:ascii="Times New Roman" w:hAnsi="Times New Roman"/>
          <w:sz w:val="20"/>
        </w:rPr>
        <w:t xml:space="preserve"> мелких и пылеватых песков и глинистых грунтов, кроме </w:t>
      </w:r>
      <w:proofErr w:type="spellStart"/>
      <w:r>
        <w:rPr>
          <w:rFonts w:ascii="Times New Roman" w:hAnsi="Times New Roman"/>
          <w:sz w:val="20"/>
        </w:rPr>
        <w:t>заторфованных</w:t>
      </w:r>
      <w:proofErr w:type="spellEnd"/>
      <w:r>
        <w:rPr>
          <w:rFonts w:ascii="Times New Roman" w:hAnsi="Times New Roman"/>
          <w:sz w:val="20"/>
        </w:rPr>
        <w:t xml:space="preserve"> засоленных и сыпучемерзлых разностей этих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6.1.1.2 Предельно длительное значение эквивалентного сцепления определяют по глубине погружения шарикового штампа в образец грунта от заданной нагрузки при температуре испытаний не ниже минус 5 °С.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6.1.1.3 Значение нагрузки определяют из условия, что давление в обра</w:t>
      </w:r>
      <w:r>
        <w:rPr>
          <w:rFonts w:ascii="Times New Roman" w:hAnsi="Times New Roman"/>
          <w:sz w:val="20"/>
        </w:rPr>
        <w:t xml:space="preserve">зце на первой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должно быть равным напряжению от собственного веса грунта на горизонте отбора образца, а на последней - расчетному сопротивлению грунта под подошвой фундамента  </w:t>
      </w:r>
      <w:r>
        <w:rPr>
          <w:rFonts w:ascii="Times New Roman" w:hAnsi="Times New Roman"/>
          <w:sz w:val="20"/>
        </w:rPr>
        <w:pict>
          <v:shape id="_x0000_i1359" type="#_x0000_t75" style="width:13.5pt;height:14.25pt">
            <v:imagedata r:id="rId244" o:title=""/>
          </v:shape>
        </w:pict>
      </w:r>
      <w:r>
        <w:rPr>
          <w:rFonts w:ascii="Times New Roman" w:hAnsi="Times New Roman"/>
          <w:sz w:val="20"/>
        </w:rPr>
        <w:t>задаваемому программой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При отсутствии данных значение </w:t>
      </w:r>
      <w:r>
        <w:rPr>
          <w:rFonts w:ascii="Times New Roman" w:hAnsi="Times New Roman"/>
        </w:rPr>
        <w:pict>
          <v:shape id="_x0000_i1360" type="#_x0000_t75" style="width:11.25pt;height:12pt">
            <v:imagedata r:id="rId245" o:title=""/>
          </v:shape>
        </w:pict>
      </w:r>
      <w:r>
        <w:rPr>
          <w:rFonts w:ascii="Times New Roman" w:hAnsi="Times New Roman"/>
        </w:rPr>
        <w:t xml:space="preserve"> допускается принимать по приложению </w:t>
      </w:r>
      <w:proofErr w:type="spellStart"/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6.1.1.4 Для испытаний используют образцы мерзлого грунта ненарушенного сложения с природной влажностью и льдистостью. Толщина прослоек льда в образце должна быть не более 2 мм, а льдистость </w:t>
      </w:r>
      <w:r>
        <w:rPr>
          <w:rFonts w:ascii="Times New Roman" w:hAnsi="Times New Roman"/>
          <w:position w:val="-3"/>
          <w:sz w:val="20"/>
        </w:rPr>
        <w:pict>
          <v:shape id="_x0000_i1361" type="#_x0000_t75" style="width:15pt;height:12pt">
            <v:imagedata r:id="rId246" o:title=""/>
          </v:shape>
        </w:pict>
      </w:r>
      <w:r>
        <w:rPr>
          <w:rFonts w:ascii="Times New Roman" w:hAnsi="Times New Roman"/>
          <w:sz w:val="20"/>
        </w:rPr>
        <w:t>0,4.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иметь форму цилиндра диаметром не менее 71 мм и отношением высоты к диаметру 1:3,5.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6.1.2.1 В состав установки для испытаний мерзлого грунта шариковым штампом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шариковый штамп диаметром (22±2) мм с опорной плитой и подвижным столиком;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плоский штамп для предварительного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рабочее кольцо для отбора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устройство для измерения глубины погружения шарикового штампа</w:t>
      </w:r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 приведена в приложении 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6.1.3.1 Образец грунта изготавливают с учетом требований 6.1.1.4.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6.1.3.2 После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образца в рабочем кольце в течение 12 ч при температуре испытания проводят предварительное </w:t>
      </w:r>
      <w:proofErr w:type="spellStart"/>
      <w:r>
        <w:rPr>
          <w:rFonts w:ascii="Times New Roman" w:hAnsi="Times New Roman"/>
          <w:sz w:val="20"/>
        </w:rPr>
        <w:t>обжатие</w:t>
      </w:r>
      <w:proofErr w:type="spellEnd"/>
      <w:r>
        <w:rPr>
          <w:rFonts w:ascii="Times New Roman" w:hAnsi="Times New Roman"/>
          <w:sz w:val="20"/>
        </w:rPr>
        <w:t xml:space="preserve"> образца через плоский штамп давлением, равным напряжению от собственного веса грунта на горизонте отбора образца, в течение 15 с. После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образец разгружают.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6.1.3.3 Образец грунта в рабочем кольце устанавливают на подвижный с</w:t>
      </w:r>
      <w:r>
        <w:rPr>
          <w:rFonts w:ascii="Times New Roman" w:hAnsi="Times New Roman"/>
          <w:sz w:val="20"/>
        </w:rPr>
        <w:t>толик установки и производят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покрывают образец защитным кружком из глянцевой или парафинированной бумаги, в котором должно быть вырезано отверстие диаметром, на 2-3 мм превышающим диаметр шарикового штампа;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на образец грунта шариковый штамп и центрируют его, фиксируя момент касания шариком поверхности грунта по показаниям приборов для измерения деформаций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закрепляют стержень штампа стопорным винтом;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записывают начальные показания приборов.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 Пров</w:t>
      </w:r>
      <w:r>
        <w:rPr>
          <w:rFonts w:ascii="Times New Roman" w:hAnsi="Times New Roman"/>
          <w:sz w:val="20"/>
        </w:rPr>
        <w:t>едение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6.1.4.1 К образцу грунта плавно, не допуская ударов, прикладывают нагрузку, увеличивая ее ступенями, общее число которых должно быть не менее пяти.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6.1.4.2 </w:t>
      </w:r>
      <w:proofErr w:type="spellStart"/>
      <w:r>
        <w:rPr>
          <w:rFonts w:ascii="Times New Roman" w:hAnsi="Times New Roman"/>
          <w:sz w:val="20"/>
        </w:rPr>
        <w:t>Hагрузку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7"/>
          <w:sz w:val="20"/>
        </w:rPr>
        <w:pict>
          <v:shape id="_x0000_i1362" type="#_x0000_t75" style="width:14.25pt;height:14.25pt">
            <v:imagedata r:id="rId24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, на последней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3" type="#_x0000_t75" style="width:216.75pt;height:18.75pt">
            <v:imagedata r:id="rId24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364" type="#_x0000_t75" style="width:13.5pt;height:16.5pt">
            <v:imagedata r:id="rId249" o:title=""/>
          </v:shape>
        </w:pict>
      </w:r>
      <w:r>
        <w:rPr>
          <w:rFonts w:ascii="Times New Roman" w:hAnsi="Times New Roman"/>
          <w:sz w:val="20"/>
        </w:rPr>
        <w:t xml:space="preserve">- диаметр шарикового штампа, см;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position w:val="-3"/>
          <w:sz w:val="20"/>
        </w:rPr>
        <w:pict>
          <v:shape id="_x0000_i1365" type="#_x0000_t75" style="width:11.25pt;height:12pt">
            <v:imagedata r:id="rId245" o:title=""/>
          </v:shape>
        </w:pict>
      </w:r>
      <w:r>
        <w:rPr>
          <w:rFonts w:ascii="Times New Roman" w:hAnsi="Times New Roman"/>
          <w:sz w:val="20"/>
        </w:rPr>
        <w:t xml:space="preserve">- расчетное сопротивление грунта под подошвой фундамента, принимаемое по 6.1.1.3, 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назначении нагрузки должно соблюдаться условие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6" type="#_x0000_t75" style="width:217.5pt;height:16.5pt">
            <v:imagedata r:id="rId25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367" type="#_x0000_t75" style="width:17.25pt;height:16.5pt">
            <v:imagedata r:id="rId251" o:title=""/>
          </v:shape>
        </w:pict>
      </w:r>
      <w:r>
        <w:rPr>
          <w:rFonts w:ascii="Times New Roman" w:hAnsi="Times New Roman"/>
          <w:sz w:val="20"/>
        </w:rPr>
        <w:t xml:space="preserve">- глубина погружения шарикового штампа в образец грунта через 15 мин </w:t>
      </w:r>
      <w:r>
        <w:rPr>
          <w:rFonts w:ascii="Times New Roman" w:hAnsi="Times New Roman"/>
          <w:sz w:val="20"/>
        </w:rPr>
        <w:t>после приложения нагрузки, см.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несоблюдении условия (6.2) следует произвести корректировку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6.1.4.3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снимают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по всем приборам для измерения вертикальной деформации образца грунта через 5, 10, 20, 30 и 60 мин после приложения нагрузки, затем через 2 ч в течение рабочего дня и далее - два раза в сутки (в начале и конце рабочего дня) до условной стабилизации деформации.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6.1.4.4 За критерий условной стабилизации деформации принимают приращение вертикальной деформ</w:t>
      </w:r>
      <w:r>
        <w:rPr>
          <w:rFonts w:ascii="Times New Roman" w:hAnsi="Times New Roman"/>
          <w:sz w:val="20"/>
        </w:rPr>
        <w:t>ации, не превышающее 0,01 мм за 12 ч.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обоснованных случаях может быть проведено испытание в ускоренном режиме продолжительностью 8 ч.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6.1.4.5 Испытание заканчивают после достижения условной стабилизации глубины погружения шарикового штампа (6.1.4.4) или, если испытание проводят в ускоренном режиме, через 8 ч после начала испытания.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6.1.4.6 Может быть проведено повторное испытание на том же образце при соблюдении условия: центр следующего погружения шарикового штампа должен отстоять от границ предыдущих от</w:t>
      </w:r>
      <w:r>
        <w:rPr>
          <w:rFonts w:ascii="Times New Roman" w:hAnsi="Times New Roman"/>
          <w:sz w:val="20"/>
        </w:rPr>
        <w:t>печатков шарика и от края образца не менее чем на половину диаметра шарика.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6.1.4.7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6.1.5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6.1.5.1 По показаниям устройств для измерения деформаций определяют глубину погружения шарикового штампа в грунт в конце испытания (по достижении условной стабилизации деформации или через 8 ч - при ускоренном режиме испытания).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6.1.5.2 Предельно длительное значение эквивалентного сцепления мерзлого грунта </w:t>
      </w:r>
      <w:r>
        <w:rPr>
          <w:rFonts w:ascii="Times New Roman" w:hAnsi="Times New Roman"/>
          <w:sz w:val="20"/>
        </w:rPr>
        <w:pict>
          <v:shape id="_x0000_i1368" type="#_x0000_t75" style="width:24pt;height:21pt">
            <v:imagedata r:id="rId252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определяю</w:t>
      </w:r>
      <w:r>
        <w:rPr>
          <w:rFonts w:ascii="Times New Roman" w:hAnsi="Times New Roman"/>
          <w:sz w:val="20"/>
        </w:rPr>
        <w:t xml:space="preserve">т с точностью 0,01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69" type="#_x0000_t75" style="width:243.75pt;height:34.5pt">
            <v:imagedata r:id="rId25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370" type="#_x0000_t75" style="width:12pt;height:12pt">
            <v:imagedata r:id="rId254" o:title=""/>
          </v:shape>
        </w:pict>
      </w:r>
      <w:r>
        <w:rPr>
          <w:rFonts w:ascii="Times New Roman" w:hAnsi="Times New Roman"/>
          <w:sz w:val="20"/>
        </w:rPr>
        <w:t xml:space="preserve">- нагрузка на шариковый штамп,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71" type="#_x0000_t75" style="width:13.5pt;height:16.5pt">
            <v:imagedata r:id="rId255" o:title=""/>
          </v:shape>
        </w:pict>
      </w:r>
      <w:r>
        <w:rPr>
          <w:rFonts w:ascii="Times New Roman" w:hAnsi="Times New Roman"/>
          <w:sz w:val="20"/>
        </w:rPr>
        <w:t xml:space="preserve">- диаметр шарикового штампа, см;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372" type="#_x0000_t75" style="width:13.5pt;height:16.5pt">
            <v:imagedata r:id="rId256" o:title=""/>
          </v:shape>
        </w:pict>
      </w:r>
      <w:r>
        <w:rPr>
          <w:rFonts w:ascii="Times New Roman" w:hAnsi="Times New Roman"/>
          <w:sz w:val="20"/>
        </w:rPr>
        <w:t xml:space="preserve">- глубина погружения шарикового штампа в грунт в конце испытания, см;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73" type="#_x0000_t75" style="width:9pt;height:12.75pt">
            <v:imagedata r:id="rId257" o:title=""/>
          </v:shape>
        </w:pict>
      </w:r>
      <w:r>
        <w:rPr>
          <w:rFonts w:ascii="Times New Roman" w:hAnsi="Times New Roman"/>
          <w:sz w:val="20"/>
        </w:rPr>
        <w:t>- безразмерный коэффициент, равный 1 при испытаниях до условной стабилизации деформации и 0,8 - при ускоренном режиме.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Метод одноплоскостного среза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по поверхности смерзания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 Сущность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6.2.1.1 Испытание мерзлого грунта методом одноплоскостного среза по поверхности смерзания проводят для определения сле</w:t>
      </w:r>
      <w:r>
        <w:rPr>
          <w:rFonts w:ascii="Times New Roman" w:hAnsi="Times New Roman"/>
          <w:sz w:val="20"/>
        </w:rPr>
        <w:t xml:space="preserve">дующих характеристик прочности: сопротивления срезу мерзлого грунта, грунтового раствора и льда по поверхности их смерзания с материалом (фундамента или другим твердым материалом) </w:t>
      </w:r>
      <w:r>
        <w:rPr>
          <w:rFonts w:ascii="Times New Roman" w:hAnsi="Times New Roman"/>
          <w:position w:val="-7"/>
          <w:sz w:val="20"/>
        </w:rPr>
        <w:pict>
          <v:shape id="_x0000_i1374" type="#_x0000_t75" style="width:22.5pt;height:17.25pt">
            <v:imagedata r:id="rId258" o:title=""/>
          </v:shape>
        </w:pict>
      </w:r>
      <w:r>
        <w:rPr>
          <w:rFonts w:ascii="Times New Roman" w:hAnsi="Times New Roman"/>
          <w:sz w:val="20"/>
        </w:rPr>
        <w:t xml:space="preserve"> сопротивления срезу мерзлого грунта по поверхности смерзания с другим грунтом или грунтовым раствором </w:t>
      </w:r>
      <w:r>
        <w:rPr>
          <w:rFonts w:ascii="Times New Roman" w:hAnsi="Times New Roman"/>
          <w:sz w:val="20"/>
        </w:rPr>
        <w:pict>
          <v:shape id="_x0000_i1375" type="#_x0000_t75" style="width:21.75pt;height:16.5pt">
            <v:imagedata r:id="rId259" o:title=""/>
          </v:shape>
        </w:pict>
      </w:r>
      <w:r>
        <w:rPr>
          <w:rFonts w:ascii="Times New Roman" w:hAnsi="Times New Roman"/>
          <w:sz w:val="20"/>
        </w:rPr>
        <w:t xml:space="preserve"> сопротивления срезу льда по поверхности смерзания с грунтом или грунтовым раствором </w:t>
      </w:r>
      <w:r>
        <w:rPr>
          <w:rFonts w:ascii="Times New Roman" w:hAnsi="Times New Roman"/>
          <w:sz w:val="20"/>
        </w:rPr>
        <w:pict>
          <v:shape id="_x0000_i1376" type="#_x0000_t75" style="width:25.5pt;height:17.25pt">
            <v:imagedata r:id="rId26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6.2.1.2 Эти характеристики определяют по результатам испытаний образцов грунта в одноплоскостных срезных приборах с фиксированной плоскостью</w:t>
      </w:r>
      <w:r>
        <w:rPr>
          <w:rFonts w:ascii="Times New Roman" w:hAnsi="Times New Roman"/>
          <w:sz w:val="20"/>
        </w:rPr>
        <w:t xml:space="preserve"> среза путем приложения к образцу грунта, смороженного с образцом материала фундамента, грунтовым раствором или льдом, касательной нагрузки при одновременном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образца нагрузкой, нормальной к плоскости среза.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6.2.1.3 Предельно длительные значения сопротивления срезу мерзлого грунта по поверхности смерзания </w:t>
      </w:r>
      <w:r>
        <w:rPr>
          <w:rFonts w:ascii="Times New Roman" w:hAnsi="Times New Roman"/>
          <w:position w:val="-7"/>
          <w:sz w:val="20"/>
        </w:rPr>
        <w:pict>
          <v:shape id="_x0000_i1377" type="#_x0000_t75" style="width:39.75pt;height:17.25pt">
            <v:imagedata r:id="rId261" o:title=""/>
          </v:shape>
        </w:pict>
      </w:r>
      <w:r>
        <w:rPr>
          <w:rFonts w:ascii="Times New Roman" w:hAnsi="Times New Roman"/>
          <w:sz w:val="20"/>
        </w:rPr>
        <w:t xml:space="preserve">или </w:t>
      </w:r>
      <w:r>
        <w:rPr>
          <w:rFonts w:ascii="Times New Roman" w:hAnsi="Times New Roman"/>
          <w:sz w:val="20"/>
        </w:rPr>
        <w:pict>
          <v:shape id="_x0000_i1378" type="#_x0000_t75" style="width:22.5pt;height:17.25pt">
            <v:imagedata r:id="rId262" o:title=""/>
          </v:shape>
        </w:pict>
      </w:r>
      <w:r>
        <w:rPr>
          <w:rFonts w:ascii="Times New Roman" w:hAnsi="Times New Roman"/>
          <w:sz w:val="20"/>
        </w:rPr>
        <w:t xml:space="preserve"> определяют как наибольшие касательные напряжения, при которых произошла стабилизация деформации среза образца при заданном нормальном напряжении.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6.2.1.4 Для испытаний используют образцы г</w:t>
      </w:r>
      <w:r>
        <w:rPr>
          <w:rFonts w:ascii="Times New Roman" w:hAnsi="Times New Roman"/>
          <w:sz w:val="20"/>
        </w:rPr>
        <w:t>рунта или грунтового раствора ненарушенного и нарушенного сложений.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иметь форму цилиндра диаметром не менее 70 мм и высотой от 1/2 до 1/3 диаметра.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6.2.1.5 Диаметр образца материала должен быть равным диаметру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6.2.2.1 В состав установки для испытания мерзлого грунта методом одноплоскостного среза по поверхности смерзания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срезной прибор с фиксированной плоскостью среза;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рабочее кольцо для образца грунта, грунтового раствора, льда</w:t>
      </w:r>
      <w:r>
        <w:rPr>
          <w:rFonts w:ascii="Times New Roman" w:hAnsi="Times New Roman"/>
          <w:sz w:val="20"/>
        </w:rPr>
        <w:t xml:space="preserve"> с внутренними размерами по 6.2.1.4;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формы для </w:t>
      </w:r>
      <w:proofErr w:type="spellStart"/>
      <w:r>
        <w:rPr>
          <w:rFonts w:ascii="Times New Roman" w:hAnsi="Times New Roman"/>
          <w:sz w:val="20"/>
        </w:rPr>
        <w:t>смораживания</w:t>
      </w:r>
      <w:proofErr w:type="spellEnd"/>
      <w:r>
        <w:rPr>
          <w:rFonts w:ascii="Times New Roman" w:hAnsi="Times New Roman"/>
          <w:sz w:val="20"/>
        </w:rPr>
        <w:t xml:space="preserve"> образца грунта с материалом фундамента, грунтовым раствором, льдом и грунтом;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механизмы для создания касательной и нормальной нагрузок;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устройства для измерения деформаций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срезного прибора приведена в приложении Т.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6.2.2.2 </w:t>
      </w: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срезного прибора должна обеспечивать возможность приложения касательной нагрузки до 10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6.2.2.3 Формы для </w:t>
      </w:r>
      <w:proofErr w:type="spellStart"/>
      <w:r>
        <w:rPr>
          <w:rFonts w:ascii="Times New Roman" w:hAnsi="Times New Roman"/>
          <w:sz w:val="20"/>
        </w:rPr>
        <w:t>смораживания</w:t>
      </w:r>
      <w:proofErr w:type="spellEnd"/>
      <w:r>
        <w:rPr>
          <w:rFonts w:ascii="Times New Roman" w:hAnsi="Times New Roman"/>
          <w:sz w:val="20"/>
        </w:rPr>
        <w:t xml:space="preserve"> изготавливают из материала низкой теплопроводности (наприме</w:t>
      </w:r>
      <w:r>
        <w:rPr>
          <w:rFonts w:ascii="Times New Roman" w:hAnsi="Times New Roman"/>
          <w:sz w:val="20"/>
        </w:rPr>
        <w:t>р, органического стекла). Толщина стенок колец формы из органического стекла должна быть не менее 20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формы должна обеспечивать возможность одностороннего </w:t>
      </w:r>
      <w:proofErr w:type="spellStart"/>
      <w:r>
        <w:rPr>
          <w:rFonts w:ascii="Times New Roman" w:hAnsi="Times New Roman"/>
          <w:sz w:val="20"/>
        </w:rPr>
        <w:t>промораживания</w:t>
      </w:r>
      <w:proofErr w:type="spellEnd"/>
      <w:r>
        <w:rPr>
          <w:rFonts w:ascii="Times New Roman" w:hAnsi="Times New Roman"/>
          <w:sz w:val="20"/>
        </w:rPr>
        <w:t xml:space="preserve"> образца через его торцевые поверхности и исключать </w:t>
      </w:r>
      <w:proofErr w:type="spellStart"/>
      <w:r>
        <w:rPr>
          <w:rFonts w:ascii="Times New Roman" w:hAnsi="Times New Roman"/>
          <w:sz w:val="20"/>
        </w:rPr>
        <w:t>отжатие</w:t>
      </w:r>
      <w:proofErr w:type="spellEnd"/>
      <w:r>
        <w:rPr>
          <w:rFonts w:ascii="Times New Roman" w:hAnsi="Times New Roman"/>
          <w:sz w:val="20"/>
        </w:rPr>
        <w:t xml:space="preserve"> и отток воды из грунта при его </w:t>
      </w:r>
      <w:proofErr w:type="spellStart"/>
      <w:r>
        <w:rPr>
          <w:rFonts w:ascii="Times New Roman" w:hAnsi="Times New Roman"/>
          <w:sz w:val="20"/>
        </w:rPr>
        <w:t>промораживании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Принципиальные схемы форм приведены в приложении У. В форме первого типа подготавливают образцы вида "грунт (грунтовый раствор, лед) - материал" для определения </w:t>
      </w:r>
      <w:r>
        <w:rPr>
          <w:rFonts w:ascii="Times New Roman" w:hAnsi="Times New Roman"/>
          <w:position w:val="-7"/>
          <w:sz w:val="20"/>
        </w:rPr>
        <w:pict>
          <v:shape id="_x0000_i1379" type="#_x0000_t75" style="width:18.75pt;height:17.25pt">
            <v:imagedata r:id="rId263" o:title=""/>
          </v:shape>
        </w:pict>
      </w:r>
      <w:r>
        <w:rPr>
          <w:rFonts w:ascii="Times New Roman" w:hAnsi="Times New Roman"/>
          <w:sz w:val="20"/>
        </w:rPr>
        <w:t xml:space="preserve"> (6.2.1.1), в форме второго типа - образцы вида "грунт - гр</w:t>
      </w:r>
      <w:r>
        <w:rPr>
          <w:rFonts w:ascii="Times New Roman" w:hAnsi="Times New Roman"/>
          <w:sz w:val="20"/>
        </w:rPr>
        <w:t xml:space="preserve">унтовый раствор (лед, грунт)" - для определения </w:t>
      </w:r>
      <w:r>
        <w:rPr>
          <w:rFonts w:ascii="Times New Roman" w:hAnsi="Times New Roman"/>
          <w:sz w:val="20"/>
        </w:rPr>
        <w:pict>
          <v:shape id="_x0000_i1380" type="#_x0000_t75" style="width:18pt;height:16.5pt">
            <v:imagedata r:id="rId26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81" type="#_x0000_t75" style="width:25.5pt;height:17.25pt">
            <v:imagedata r:id="rId26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6.2.3.1 Образец грунта изготавливают с учетом требований 6.1.1.4 и приложения У.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6.2.3.2 Образец материала изготавливают с учетом требований приложения У диаметром, равным диаметру образца грунта, и высотой, определяемой конструкцией срезного прибора.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6.2.3.3 Подготовленный к испытанию образец помещают в срезную коробку прибора и производят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закрепляют образец так, чтобы плоскость смерзания располагалась </w:t>
      </w:r>
      <w:r>
        <w:rPr>
          <w:rFonts w:ascii="Times New Roman" w:hAnsi="Times New Roman"/>
          <w:sz w:val="20"/>
        </w:rPr>
        <w:t>в зазоре между подвижной и неподвижной частями прибора, составляющим 1-2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на образец грунта штамп для передачи нормального давления и центрируют его;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закрепляют устройства для измерения деформаций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устанавливают срезной прибор на станину под пресс и центрируют;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освобождают подвижную часть срезной коробки, присоединяют к ней механизм для создания касательной нагрузки;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записывают начальные показания устройств для измерения деформаций образца и фиксируют время начала и</w:t>
      </w:r>
      <w:r>
        <w:rPr>
          <w:rFonts w:ascii="Times New Roman" w:hAnsi="Times New Roman"/>
          <w:sz w:val="20"/>
        </w:rPr>
        <w:t>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 Проведение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6.2.4.1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 xml:space="preserve"> образцу грунта плавно, не допуская ударов, прикладывают нормальную нагрузку и затем первую ступень касательной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6.2.4.2 Значение нормального давления, при котором проводят испытание, определяют в программе испытаний. При отсутствии данных это давление принимают равным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6.2.4.3 Значение первой ступени касательной нагрузки </w:t>
      </w:r>
      <w:r>
        <w:rPr>
          <w:rFonts w:ascii="Times New Roman" w:hAnsi="Times New Roman"/>
          <w:position w:val="-6"/>
          <w:sz w:val="20"/>
        </w:rPr>
        <w:pict>
          <v:shape id="_x0000_i1382" type="#_x0000_t75" style="width:13.5pt;height:15pt">
            <v:imagedata r:id="rId265" o:title=""/>
          </v:shape>
        </w:pict>
      </w:r>
      <w:r>
        <w:rPr>
          <w:rFonts w:ascii="Times New Roman" w:hAnsi="Times New Roman"/>
          <w:sz w:val="20"/>
        </w:rPr>
        <w:t xml:space="preserve"> и ступени последующего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383" type="#_x0000_t75" style="width:21pt;height:14.25pt">
            <v:imagedata r:id="rId266" o:title=""/>
          </v:shape>
        </w:pic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, при испытаниях по определению среза мерзлого грунта, грунтового раствора с материало</w:t>
      </w:r>
      <w:r>
        <w:rPr>
          <w:rFonts w:ascii="Times New Roman" w:hAnsi="Times New Roman"/>
          <w:sz w:val="20"/>
        </w:rPr>
        <w:t xml:space="preserve">м фундамента и сопротивления срезу мерзлого грунта по поверхности смерзания с другим грунтом или грунтовым раствором определяют в соответствии с 6.2.4.4. При недостаточном количестве образцов значения </w:t>
      </w:r>
      <w:r>
        <w:rPr>
          <w:rFonts w:ascii="Times New Roman" w:hAnsi="Times New Roman"/>
          <w:sz w:val="20"/>
        </w:rPr>
        <w:pict>
          <v:shape id="_x0000_i1384" type="#_x0000_t75" style="width:13.5pt;height:15pt">
            <v:imagedata r:id="rId26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385" type="#_x0000_t75" style="width:18pt;height:14.25pt">
            <v:imagedata r:id="rId267" o:title=""/>
          </v:shape>
        </w:pict>
      </w:r>
      <w:r>
        <w:rPr>
          <w:rFonts w:ascii="Times New Roman" w:hAnsi="Times New Roman"/>
          <w:sz w:val="20"/>
        </w:rPr>
        <w:t xml:space="preserve"> могут быть определены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86" type="#_x0000_t75" style="width:217.5pt;height:17.25pt">
            <v:imagedata r:id="rId268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87" type="#_x0000_t75" style="width:216.75pt;height:17.25pt">
            <v:imagedata r:id="rId269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4"/>
        </w:rPr>
        <w:sym w:font="Symbol" w:char="F074"/>
      </w:r>
      <w:r>
        <w:rPr>
          <w:rFonts w:ascii="Times New Roman" w:hAnsi="Times New Roman"/>
          <w:sz w:val="24"/>
          <w:vertAlign w:val="subscript"/>
          <w:lang w:val="en-US"/>
        </w:rPr>
        <w:t>1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- касательное напряжение,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принимаемое по таблице 6.1;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388" type="#_x0000_t75" style="width:18.75pt;height:17.25pt">
            <v:imagedata r:id="rId270" o:title=""/>
          </v:shape>
        </w:pict>
      </w:r>
      <w:r>
        <w:rPr>
          <w:rFonts w:ascii="Times New Roman" w:hAnsi="Times New Roman"/>
          <w:sz w:val="20"/>
        </w:rPr>
        <w:t>- площадь смерзания образца грунта с образом материала фундамента, см</w:t>
      </w:r>
      <w:r>
        <w:rPr>
          <w:rFonts w:ascii="Times New Roman" w:hAnsi="Times New Roman"/>
          <w:sz w:val="20"/>
        </w:rPr>
        <w:pict>
          <v:shape id="_x0000_i1389" type="#_x0000_t75" style="width:11.25pt;height:18pt">
            <v:imagedata r:id="rId27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390" type="#_x0000_t75" style="width:16.5pt;height:12.75pt">
            <v:imagedata r:id="rId272" o:title=""/>
          </v:shape>
        </w:pict>
      </w:r>
      <w:r>
        <w:rPr>
          <w:rFonts w:ascii="Times New Roman" w:hAnsi="Times New Roman"/>
          <w:sz w:val="20"/>
        </w:rPr>
        <w:t xml:space="preserve">- приращение касательного напряжения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принимаемое по таблице 6.2.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</w:t>
      </w:r>
      <w:r>
        <w:rPr>
          <w:rFonts w:ascii="Times New Roman" w:hAnsi="Times New Roman"/>
          <w:sz w:val="20"/>
        </w:rPr>
        <w:t xml:space="preserve">лица 6.1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5"/>
        <w:gridCol w:w="600"/>
        <w:gridCol w:w="600"/>
        <w:gridCol w:w="600"/>
        <w:gridCol w:w="15"/>
        <w:gridCol w:w="585"/>
        <w:gridCol w:w="15"/>
        <w:gridCol w:w="615"/>
        <w:gridCol w:w="15"/>
        <w:gridCol w:w="585"/>
        <w:gridCol w:w="540"/>
        <w:gridCol w:w="15"/>
        <w:gridCol w:w="585"/>
        <w:gridCol w:w="15"/>
        <w:gridCol w:w="555"/>
        <w:gridCol w:w="15"/>
        <w:gridCol w:w="600"/>
        <w:gridCol w:w="15"/>
        <w:gridCol w:w="585"/>
        <w:gridCol w:w="15"/>
        <w:gridCol w:w="5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</w:t>
            </w:r>
          </w:p>
        </w:tc>
        <w:tc>
          <w:tcPr>
            <w:tcW w:w="7155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касательного напряжения </w:t>
            </w:r>
            <w:r>
              <w:rPr>
                <w:rFonts w:ascii="Times New Roman" w:hAnsi="Times New Roman"/>
                <w:sz w:val="24"/>
              </w:rPr>
              <w:sym w:font="Symbol" w:char="F074"/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на первой ступени </w:t>
            </w: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температуре грунта, °С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-0,3 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-0,5 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-1,5 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-2,5 </w:t>
            </w:r>
          </w:p>
        </w:tc>
        <w:tc>
          <w:tcPr>
            <w:tcW w:w="5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-3,5 </w:t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6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-8 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7155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определении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391" type="#_x0000_t75" style="width:18.75pt;height:17.25pt">
                  <v:imagedata r:id="rId263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Пески      </w:t>
            </w:r>
          </w:p>
        </w:tc>
        <w:tc>
          <w:tcPr>
            <w:tcW w:w="600" w:type="dxa"/>
            <w:tcBorders>
              <w:lef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 </w:t>
            </w:r>
          </w:p>
        </w:tc>
        <w:tc>
          <w:tcPr>
            <w:tcW w:w="60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</w:tc>
        <w:tc>
          <w:tcPr>
            <w:tcW w:w="61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54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</w:tc>
        <w:tc>
          <w:tcPr>
            <w:tcW w:w="57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 </w:t>
            </w:r>
          </w:p>
        </w:tc>
        <w:tc>
          <w:tcPr>
            <w:tcW w:w="600" w:type="dxa"/>
            <w:gridSpan w:val="2"/>
            <w:tcBorders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Глинистые  </w:t>
            </w:r>
          </w:p>
        </w:tc>
        <w:tc>
          <w:tcPr>
            <w:tcW w:w="600" w:type="dxa"/>
            <w:tcBorders>
              <w:lef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60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 </w:t>
            </w:r>
          </w:p>
        </w:tc>
        <w:tc>
          <w:tcPr>
            <w:tcW w:w="61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 </w:t>
            </w:r>
          </w:p>
        </w:tc>
        <w:tc>
          <w:tcPr>
            <w:tcW w:w="54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57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</w:tc>
        <w:tc>
          <w:tcPr>
            <w:tcW w:w="600" w:type="dxa"/>
            <w:gridSpan w:val="2"/>
            <w:tcBorders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7155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определении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392" type="#_x0000_t75" style="width:18pt;height:16.5pt">
                  <v:imagedata r:id="rId273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Пески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600" w:type="dxa"/>
            <w:tcBorders>
              <w:lef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</w:tc>
        <w:tc>
          <w:tcPr>
            <w:tcW w:w="63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 </w:t>
            </w:r>
          </w:p>
        </w:tc>
        <w:tc>
          <w:tcPr>
            <w:tcW w:w="58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 </w:t>
            </w:r>
          </w:p>
        </w:tc>
        <w:tc>
          <w:tcPr>
            <w:tcW w:w="55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,21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0,34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Глинистые  </w:t>
            </w:r>
          </w:p>
        </w:tc>
        <w:tc>
          <w:tcPr>
            <w:tcW w:w="600" w:type="dxa"/>
            <w:tcBorders>
              <w:lef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600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 </w:t>
            </w:r>
          </w:p>
        </w:tc>
        <w:tc>
          <w:tcPr>
            <w:tcW w:w="61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0,12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 </w:t>
            </w:r>
          </w:p>
        </w:tc>
        <w:tc>
          <w:tcPr>
            <w:tcW w:w="55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57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</w:tc>
        <w:tc>
          <w:tcPr>
            <w:tcW w:w="615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 </w:t>
            </w:r>
          </w:p>
        </w:tc>
        <w:tc>
          <w:tcPr>
            <w:tcW w:w="600" w:type="dxa"/>
            <w:gridSpan w:val="2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 </w:t>
            </w:r>
          </w:p>
        </w:tc>
        <w:tc>
          <w:tcPr>
            <w:tcW w:w="585" w:type="dxa"/>
            <w:tcBorders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Примечания    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Значения </w:t>
            </w:r>
            <w:r>
              <w:rPr>
                <w:rFonts w:ascii="Times New Roman" w:hAnsi="Times New Roman"/>
                <w:sz w:val="22"/>
              </w:rPr>
              <w:sym w:font="Symbol" w:char="F074"/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при определении сопротивления срезу мерзлых грунтов, грунтовых растворов по поверхности смерзания </w:t>
            </w:r>
            <w:r>
              <w:rPr>
                <w:rFonts w:ascii="Times New Roman" w:hAnsi="Times New Roman"/>
              </w:rPr>
              <w:pict>
                <v:shape id="_x0000_i1393" type="#_x0000_t75" style="width:18.75pt;height:17.25pt">
                  <v:imagedata r:id="rId274" o:title=""/>
                </v:shape>
              </w:pict>
            </w:r>
            <w:r>
              <w:rPr>
                <w:rFonts w:ascii="Times New Roman" w:hAnsi="Times New Roman"/>
              </w:rPr>
              <w:t xml:space="preserve"> с металлическим материалом фундамента следует принимать с коэффициентом 0,7.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Значения </w:t>
            </w:r>
            <w:r>
              <w:rPr>
                <w:rFonts w:ascii="Times New Roman" w:hAnsi="Times New Roman"/>
                <w:sz w:val="22"/>
              </w:rPr>
              <w:sym w:font="Symbol" w:char="F074"/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при определении </w:t>
            </w:r>
            <w:r>
              <w:rPr>
                <w:rFonts w:ascii="Times New Roman" w:hAnsi="Times New Roman"/>
              </w:rPr>
              <w:pict>
                <v:shape id="_x0000_i1394" type="#_x0000_t75" style="width:18pt;height:16.5pt">
                  <v:imagedata r:id="rId273" o:title=""/>
                </v:shape>
              </w:pict>
            </w:r>
            <w:r>
              <w:rPr>
                <w:rFonts w:ascii="Times New Roman" w:hAnsi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</w:rPr>
              <w:t>смораживании</w:t>
            </w:r>
            <w:proofErr w:type="spellEnd"/>
            <w:r>
              <w:rPr>
                <w:rFonts w:ascii="Times New Roman" w:hAnsi="Times New Roman"/>
              </w:rPr>
              <w:t xml:space="preserve"> разнородных грунтов следует принимать для наименее прочного грунта. 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3 Если на первой ступени </w:t>
            </w:r>
            <w:proofErr w:type="spellStart"/>
            <w:r>
              <w:rPr>
                <w:rFonts w:ascii="Times New Roman" w:hAnsi="Times New Roman"/>
              </w:rPr>
              <w:t>нагружения</w:t>
            </w:r>
            <w:proofErr w:type="spellEnd"/>
            <w:r>
              <w:rPr>
                <w:rFonts w:ascii="Times New Roman" w:hAnsi="Times New Roman"/>
              </w:rPr>
              <w:t xml:space="preserve"> наблюдается незатухающая по</w:t>
            </w:r>
            <w:r>
              <w:rPr>
                <w:rFonts w:ascii="Times New Roman" w:hAnsi="Times New Roman"/>
              </w:rPr>
              <w:t xml:space="preserve">лзучесть, значения </w:t>
            </w:r>
            <w:r>
              <w:rPr>
                <w:rFonts w:ascii="Times New Roman" w:hAnsi="Times New Roman"/>
                <w:sz w:val="24"/>
              </w:rPr>
              <w:sym w:font="Symbol" w:char="F074"/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/>
              </w:rPr>
              <w:t xml:space="preserve">необходимо уменьшить в два раза. 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6.2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испытываемого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грунта, °С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касательного напряжения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395" type="#_x0000_t75" style="width:18.75pt;height:14.25pt">
                  <v:imagedata r:id="rId2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От         0  до  -1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Hиже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-1   "     -3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"      -3   "     -6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 -6                     </w:t>
            </w: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</w:t>
      </w:r>
      <w:r>
        <w:rPr>
          <w:rFonts w:ascii="Times New Roman" w:hAnsi="Times New Roman"/>
          <w:position w:val="-1"/>
          <w:sz w:val="20"/>
        </w:rPr>
        <w:pict>
          <v:shape id="_x0000_i1396" type="#_x0000_t75" style="width:16.5pt;height:12.75pt">
            <v:imagedata r:id="rId272" o:title=""/>
          </v:shape>
        </w:pict>
      </w:r>
      <w:r>
        <w:rPr>
          <w:rFonts w:ascii="Times New Roman" w:hAnsi="Times New Roman"/>
          <w:sz w:val="20"/>
        </w:rPr>
        <w:t xml:space="preserve">  учитывают уменьшение площади сдвига в течение испытания.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6.2.4.4 Значение первой ступени касательной нагрузки </w:t>
      </w:r>
      <w:r>
        <w:rPr>
          <w:rFonts w:ascii="Times New Roman" w:hAnsi="Times New Roman"/>
          <w:sz w:val="20"/>
        </w:rPr>
        <w:pict>
          <v:shape id="_x0000_i1397" type="#_x0000_t75" style="width:17.25pt;height:15pt">
            <v:imagedata r:id="rId276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, при испытаниях по определению сопротивлений срезу льда по поверхности смерзания с материалом ф</w:t>
      </w:r>
      <w:r>
        <w:rPr>
          <w:rFonts w:ascii="Times New Roman" w:hAnsi="Times New Roman"/>
          <w:sz w:val="20"/>
        </w:rPr>
        <w:t xml:space="preserve">ундамента; мерзлого грунта, льда - с другими материалами и льда с грунтом или грунтовым раствором следует устанавливать в соответствии с заданием, а при его отсутствии определять на основании результатов предварительно проведенных испытаний при непрерывном быстром воздействии нагрузки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398" type="#_x0000_t75" style="width:219.75pt;height:17.25pt">
            <v:imagedata r:id="rId27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399" type="#_x0000_t75" style="width:25.5pt;height:17.25pt">
            <v:imagedata r:id="rId278" o:title=""/>
          </v:shape>
        </w:pict>
      </w:r>
      <w:r>
        <w:rPr>
          <w:rFonts w:ascii="Times New Roman" w:hAnsi="Times New Roman"/>
          <w:sz w:val="20"/>
        </w:rPr>
        <w:t xml:space="preserve">- условно-мгновенное сопротивление срезу мерзлого грунта, льда по поверхности смерзания, определяемое в соответствии с 6.2.4.9 и 6.2.5.4,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Далее увеличивают касательную нагрузку ступенями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400" type="#_x0000_t75" style="width:21pt;height:14.25pt">
            <v:imagedata r:id="rId279" o:title=""/>
          </v:shape>
        </w:pic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значения которых, при отсутствии задания,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01" type="#_x0000_t75" style="width:219pt;height:15pt">
            <v:imagedata r:id="rId28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6.2.4.5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записывают показания приборов (устройств) для измерения деформации среза образца через интервалы времени, принимаемые по указаниям 6.1.4.3, до достижения условной стабилизации деформации (6.1.4.4).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6.2.4.6 Если на очередной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стабилизации деформации не наблюдается, то нагрузку выдерживают до возникновения деформирования с постоянной скоростью, которое считается достигнутым, когда скорост</w:t>
      </w:r>
      <w:r>
        <w:rPr>
          <w:rFonts w:ascii="Times New Roman" w:hAnsi="Times New Roman"/>
          <w:sz w:val="20"/>
        </w:rPr>
        <w:t>ь деформирования в течение двух следующих друг за другом 12-часовых интервалов сохраняется постоянной.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6.2.4.7 Испытание заканчивают, когда деформирование с постоянной скоростью установлено не менее чем для двух ступеней касательной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6.2.4.8 После окончания испытания отбирают пробы для определения влажности из зоны среза.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6.2.4.9 При проведении испытания при непрерывном быстром возрастании нагрузки к образцу плавно, не допуская ударов, прикладывают касательную нагрузку, увеличивая ее непрерывно и о</w:t>
      </w:r>
      <w:r>
        <w:rPr>
          <w:rFonts w:ascii="Times New Roman" w:hAnsi="Times New Roman"/>
          <w:sz w:val="20"/>
        </w:rPr>
        <w:t>беспечивая такую постоянную скорость деформирования образца, чтобы время от начала испытания до момента разрушения образца составляло 20-30 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процессе испытания производят автоматическую запись касательной нагрузки на образец, а при отсутствии системы автоматической записи фиксируют нагрузку </w:t>
      </w:r>
      <w:r>
        <w:rPr>
          <w:rFonts w:ascii="Times New Roman" w:hAnsi="Times New Roman"/>
          <w:position w:val="-6"/>
          <w:sz w:val="20"/>
        </w:rPr>
        <w:pict>
          <v:shape id="_x0000_i1402" type="#_x0000_t75" style="width:18.75pt;height:16.5pt">
            <v:imagedata r:id="rId281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, в момент его разрушения.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6.2.4.10 В процессе испытания ведут журнал по форме, приведенной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6.2.5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6.2.5.1 В процессе испытаний строят график зависимости деформаций грунта </w:t>
      </w:r>
      <w:r>
        <w:rPr>
          <w:rFonts w:ascii="Times New Roman" w:hAnsi="Times New Roman"/>
          <w:sz w:val="20"/>
        </w:rPr>
        <w:pict>
          <v:shape id="_x0000_i1403" type="#_x0000_t75" style="width:6pt;height:12.75pt">
            <v:imagedata r:id="rId282" o:title=""/>
          </v:shape>
        </w:pict>
      </w:r>
      <w:r>
        <w:rPr>
          <w:rFonts w:ascii="Times New Roman" w:hAnsi="Times New Roman"/>
          <w:sz w:val="20"/>
        </w:rPr>
        <w:t xml:space="preserve"> в</w:t>
      </w:r>
      <w:r>
        <w:rPr>
          <w:rFonts w:ascii="Times New Roman" w:hAnsi="Times New Roman"/>
          <w:sz w:val="20"/>
        </w:rPr>
        <w:t xml:space="preserve">о времени при различных значениях касательного напряжения (приложение </w:t>
      </w:r>
      <w:proofErr w:type="spellStart"/>
      <w:r>
        <w:rPr>
          <w:rFonts w:ascii="Times New Roman" w:hAnsi="Times New Roman"/>
          <w:sz w:val="20"/>
        </w:rPr>
        <w:t>Ф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6.2.5.2 Предельно длительное значение сопротивления срезу мерзлого грунта по поверхности смерзания </w:t>
      </w:r>
      <w:r>
        <w:rPr>
          <w:rFonts w:ascii="Times New Roman" w:hAnsi="Times New Roman"/>
          <w:sz w:val="20"/>
        </w:rPr>
        <w:pict>
          <v:shape id="_x0000_i1404" type="#_x0000_t75" style="width:66pt;height:17.25pt">
            <v:imagedata r:id="rId283" o:title=""/>
          </v:shape>
        </w:pict>
      </w:r>
      <w:r>
        <w:rPr>
          <w:rFonts w:ascii="Times New Roman" w:hAnsi="Times New Roman"/>
          <w:sz w:val="20"/>
        </w:rPr>
        <w:t xml:space="preserve"> определяют как наибольшее касательное напряжение, при котором произошла стабилизация деформации образца при заданном нормальном напряжении.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6.2.5.3 При определении </w:t>
      </w:r>
      <w:r>
        <w:rPr>
          <w:rFonts w:ascii="Times New Roman" w:hAnsi="Times New Roman"/>
          <w:sz w:val="20"/>
        </w:rPr>
        <w:pict>
          <v:shape id="_x0000_i1405" type="#_x0000_t75" style="width:66pt;height:17.25pt">
            <v:imagedata r:id="rId283" o:title=""/>
          </v:shape>
        </w:pict>
      </w:r>
      <w:r>
        <w:rPr>
          <w:rFonts w:ascii="Times New Roman" w:hAnsi="Times New Roman"/>
          <w:sz w:val="20"/>
        </w:rPr>
        <w:t xml:space="preserve"> вводят поправку на трение в срезном приборе по заранее построенной </w:t>
      </w:r>
      <w:proofErr w:type="spellStart"/>
      <w:r>
        <w:rPr>
          <w:rFonts w:ascii="Times New Roman" w:hAnsi="Times New Roman"/>
          <w:sz w:val="20"/>
        </w:rPr>
        <w:t>тарировочной</w:t>
      </w:r>
      <w:proofErr w:type="spellEnd"/>
      <w:r>
        <w:rPr>
          <w:rFonts w:ascii="Times New Roman" w:hAnsi="Times New Roman"/>
          <w:sz w:val="20"/>
        </w:rPr>
        <w:t xml:space="preserve"> кривой.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6.2.5.4 По результатам испытаний при непрерывном быстром возрастании нагрузки опред</w:t>
      </w:r>
      <w:r>
        <w:rPr>
          <w:rFonts w:ascii="Times New Roman" w:hAnsi="Times New Roman"/>
          <w:sz w:val="20"/>
        </w:rPr>
        <w:t xml:space="preserve">еляют условно-мгновенное значение сопротивления срезу мерзлого грунта, льда по поверхности смерзания </w:t>
      </w:r>
      <w:r>
        <w:rPr>
          <w:rFonts w:ascii="Times New Roman" w:hAnsi="Times New Roman"/>
          <w:sz w:val="20"/>
        </w:rPr>
        <w:pict>
          <v:shape id="_x0000_i1406" type="#_x0000_t75" style="width:30.75pt;height:17.25pt">
            <v:imagedata r:id="rId284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07" type="#_x0000_t75" style="width:219pt;height:17.25pt">
            <v:imagedata r:id="rId285" o:title=""/>
          </v:shape>
        </w:pic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Метод одноосного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 Сущность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6.3.1.1 Испытание мерзлого грунта методом одноосного сжатия проводят для определения следующих характеристик прочности 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: предела прочности на одноосное сжатие </w:t>
      </w:r>
      <w:r>
        <w:rPr>
          <w:rFonts w:ascii="Times New Roman" w:hAnsi="Times New Roman"/>
          <w:position w:val="-6"/>
          <w:sz w:val="20"/>
        </w:rPr>
        <w:pict>
          <v:shape id="_x0000_i1408" type="#_x0000_t75" style="width:39pt;height:16.5pt">
            <v:imagedata r:id="rId286" o:title=""/>
          </v:shape>
        </w:pict>
      </w:r>
      <w:r>
        <w:rPr>
          <w:rFonts w:ascii="Times New Roman" w:hAnsi="Times New Roman"/>
          <w:sz w:val="20"/>
        </w:rPr>
        <w:t xml:space="preserve"> модуля линейной деформации </w:t>
      </w:r>
      <w:r>
        <w:rPr>
          <w:rFonts w:ascii="Times New Roman" w:hAnsi="Times New Roman"/>
          <w:sz w:val="20"/>
        </w:rPr>
        <w:pict>
          <v:shape id="_x0000_i1409" type="#_x0000_t75" style="width:13.5pt;height:14.25pt">
            <v:imagedata r:id="rId287" o:title=""/>
          </v:shape>
        </w:pict>
      </w:r>
      <w:r>
        <w:rPr>
          <w:rFonts w:ascii="Times New Roman" w:hAnsi="Times New Roman"/>
          <w:sz w:val="20"/>
        </w:rPr>
        <w:t xml:space="preserve"> коэффициента поперечного расширения </w:t>
      </w:r>
      <w:r>
        <w:rPr>
          <w:rFonts w:ascii="Times New Roman" w:hAnsi="Times New Roman"/>
          <w:sz w:val="20"/>
        </w:rPr>
        <w:pict>
          <v:shape id="_x0000_i1410" type="#_x0000_t75" style="width:11.25pt;height:12pt">
            <v:imagedata r:id="rId288" o:title=""/>
          </v:shape>
        </w:pict>
      </w:r>
      <w:r>
        <w:rPr>
          <w:rFonts w:ascii="Times New Roman" w:hAnsi="Times New Roman"/>
          <w:sz w:val="20"/>
        </w:rPr>
        <w:t xml:space="preserve"> коэффициента нелинейной деформации </w:t>
      </w:r>
      <w:r>
        <w:rPr>
          <w:rFonts w:ascii="Times New Roman" w:hAnsi="Times New Roman"/>
          <w:sz w:val="20"/>
        </w:rPr>
        <w:pict>
          <v:shape id="_x0000_i1411" type="#_x0000_t75" style="width:13.5pt;height:14.25pt">
            <v:imagedata r:id="rId289" o:title=""/>
          </v:shape>
        </w:pict>
      </w:r>
      <w:r>
        <w:rPr>
          <w:rFonts w:ascii="Times New Roman" w:hAnsi="Times New Roman"/>
          <w:sz w:val="20"/>
        </w:rPr>
        <w:t xml:space="preserve"> коэффициента вязкости </w:t>
      </w:r>
      <w:proofErr w:type="spellStart"/>
      <w:r>
        <w:rPr>
          <w:rFonts w:ascii="Times New Roman" w:hAnsi="Times New Roman"/>
          <w:sz w:val="20"/>
        </w:rPr>
        <w:t>сильнольдистых</w:t>
      </w:r>
      <w:proofErr w:type="spellEnd"/>
      <w:r>
        <w:rPr>
          <w:rFonts w:ascii="Times New Roman" w:hAnsi="Times New Roman"/>
          <w:sz w:val="20"/>
        </w:rPr>
        <w:t xml:space="preserve"> грунтов </w:t>
      </w:r>
      <w:r>
        <w:rPr>
          <w:rFonts w:ascii="Times New Roman" w:hAnsi="Times New Roman"/>
          <w:sz w:val="20"/>
        </w:rPr>
        <w:pict>
          <v:shape id="_x0000_i1412" type="#_x0000_t75" style="width:9pt;height:12pt">
            <v:imagedata r:id="rId290" o:title=""/>
          </v:shape>
        </w:pict>
      </w:r>
      <w:r>
        <w:rPr>
          <w:rFonts w:ascii="Times New Roman" w:hAnsi="Times New Roman"/>
          <w:sz w:val="20"/>
        </w:rPr>
        <w:t xml:space="preserve"> для песко</w:t>
      </w:r>
      <w:r>
        <w:rPr>
          <w:rFonts w:ascii="Times New Roman" w:hAnsi="Times New Roman"/>
          <w:sz w:val="20"/>
        </w:rPr>
        <w:t xml:space="preserve">в (кроме гравелистых и крупных) и глинистых грунтов, кроме </w:t>
      </w:r>
      <w:proofErr w:type="spellStart"/>
      <w:r>
        <w:rPr>
          <w:rFonts w:ascii="Times New Roman" w:hAnsi="Times New Roman"/>
          <w:sz w:val="20"/>
        </w:rPr>
        <w:t>заторфованных</w:t>
      </w:r>
      <w:proofErr w:type="spellEnd"/>
      <w:r>
        <w:rPr>
          <w:rFonts w:ascii="Times New Roman" w:hAnsi="Times New Roman"/>
          <w:sz w:val="20"/>
        </w:rPr>
        <w:t>, засоленных и сыпучемерзлых разностей указанных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6.3.1.2 Эти характеристики определяют по результатам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образцов грунта вертикальной нагрузкой в условиях свободного бокового расширения с доведением образца до хрупкого разрушения или достижения незатухающей ползучести.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6.3.1.3 Для испытаний используют образцы мерзлого грунта ненарушенного сложения с природной влажностью и льдистостью.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прослоек льда в образце дол</w:t>
      </w:r>
      <w:r>
        <w:rPr>
          <w:rFonts w:ascii="Times New Roman" w:hAnsi="Times New Roman"/>
          <w:sz w:val="20"/>
        </w:rPr>
        <w:t xml:space="preserve">жна быть не более 2 мм, а льдистость </w:t>
      </w:r>
      <w:r>
        <w:rPr>
          <w:rFonts w:ascii="Times New Roman" w:hAnsi="Times New Roman"/>
          <w:sz w:val="20"/>
        </w:rPr>
        <w:pict>
          <v:shape id="_x0000_i1413" type="#_x0000_t75" style="width:15pt;height:12pt">
            <v:imagedata r:id="rId291" o:title=""/>
          </v:shape>
        </w:pict>
      </w:r>
      <w:r>
        <w:rPr>
          <w:rFonts w:ascii="Times New Roman" w:hAnsi="Times New Roman"/>
          <w:sz w:val="20"/>
        </w:rPr>
        <w:t>0,4.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коэффициента вязкости </w:t>
      </w:r>
      <w:proofErr w:type="spellStart"/>
      <w:r>
        <w:rPr>
          <w:rFonts w:ascii="Times New Roman" w:hAnsi="Times New Roman"/>
          <w:sz w:val="20"/>
        </w:rPr>
        <w:t>сильнольдистых</w:t>
      </w:r>
      <w:proofErr w:type="spellEnd"/>
      <w:r>
        <w:rPr>
          <w:rFonts w:ascii="Times New Roman" w:hAnsi="Times New Roman"/>
          <w:sz w:val="20"/>
        </w:rPr>
        <w:t xml:space="preserve"> грунтов толщина прослоек льда в образце должна быть не более 10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6.3.1.4 Образцы должны иметь форму цилиндра диаметром 71,4 и высотой 140 мм или диаметром 49 и высотой 100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6.3.2.1 В состав установки для испытания мерзлого грунта методом одноосного сжатия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платформы (подвижная и неподвижная) с набором штампов для установки и крепления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</w:t>
      </w:r>
      <w:r>
        <w:rPr>
          <w:rFonts w:ascii="Times New Roman" w:hAnsi="Times New Roman"/>
          <w:sz w:val="20"/>
        </w:rPr>
        <w:t xml:space="preserve">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устройства для измерения продольных и поперечных деформаций.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 приведена в приложении Х.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6.3.2.2 </w:t>
      </w:r>
      <w:proofErr w:type="spellStart"/>
      <w:r>
        <w:rPr>
          <w:rFonts w:ascii="Times New Roman" w:hAnsi="Times New Roman"/>
          <w:sz w:val="20"/>
        </w:rPr>
        <w:t>Kонструкция</w:t>
      </w:r>
      <w:proofErr w:type="spellEnd"/>
      <w:r>
        <w:rPr>
          <w:rFonts w:ascii="Times New Roman" w:hAnsi="Times New Roman"/>
          <w:sz w:val="20"/>
        </w:rPr>
        <w:t xml:space="preserve"> установки и механизма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 должна обеспечивать: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возможность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 непрерывно при постоянной скорости деформирования образца не менее 1 мм/с;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общую нагрузку на образец грунта не менее 30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возможность деформации образца не менее 30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</w:t>
      </w:r>
      <w:r>
        <w:rPr>
          <w:rFonts w:ascii="Times New Roman" w:hAnsi="Times New Roman"/>
          <w:sz w:val="20"/>
        </w:rPr>
        <w:t>.3.1 Образец грунта изготавливают с учетом требований 6.3.1.3 и 6.3.1.4.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6.3.3.2 Образец грунта извлекают из кольца, помещают между нижним и верхним штампами и производят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закрепляют </w:t>
      </w:r>
      <w:proofErr w:type="spellStart"/>
      <w:r>
        <w:rPr>
          <w:rFonts w:ascii="Times New Roman" w:hAnsi="Times New Roman"/>
          <w:sz w:val="20"/>
        </w:rPr>
        <w:t>паровлагонепроницаемую</w:t>
      </w:r>
      <w:proofErr w:type="spellEnd"/>
      <w:r>
        <w:rPr>
          <w:rFonts w:ascii="Times New Roman" w:hAnsi="Times New Roman"/>
          <w:sz w:val="20"/>
        </w:rPr>
        <w:t xml:space="preserve"> оболочку на боковых поверхностях штампов;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образец устанавливают устройства для измерения поперечных деформаций;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образец со штампами помещают на нижнюю неподвижную платформу установки и центрируют;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закрепляют устройства для измерения продольных деформаций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6.3.3.3 Посл</w:t>
      </w:r>
      <w:r>
        <w:rPr>
          <w:rFonts w:ascii="Times New Roman" w:hAnsi="Times New Roman"/>
          <w:sz w:val="20"/>
        </w:rPr>
        <w:t xml:space="preserve">е </w:t>
      </w:r>
      <w:proofErr w:type="spellStart"/>
      <w:r>
        <w:rPr>
          <w:rFonts w:ascii="Times New Roman" w:hAnsi="Times New Roman"/>
          <w:sz w:val="20"/>
        </w:rPr>
        <w:t>выдерживания</w:t>
      </w:r>
      <w:proofErr w:type="spellEnd"/>
      <w:r>
        <w:rPr>
          <w:rFonts w:ascii="Times New Roman" w:hAnsi="Times New Roman"/>
          <w:sz w:val="20"/>
        </w:rPr>
        <w:t xml:space="preserve"> образца грунта в установке производят предварительное </w:t>
      </w:r>
      <w:proofErr w:type="spellStart"/>
      <w:r>
        <w:rPr>
          <w:rFonts w:ascii="Times New Roman" w:hAnsi="Times New Roman"/>
          <w:sz w:val="20"/>
        </w:rPr>
        <w:t>обжатие</w:t>
      </w:r>
      <w:proofErr w:type="spellEnd"/>
      <w:r>
        <w:rPr>
          <w:rFonts w:ascii="Times New Roman" w:hAnsi="Times New Roman"/>
          <w:sz w:val="20"/>
        </w:rPr>
        <w:t xml:space="preserve"> образца давлением, равным напряжению от собственного веса грунта на горизонте отбора образца (но не более половины условно-мгновенного значения прочности на одноосное сжатие), в течение 15 с. Затем образец разгружают, записывают показания приборов и фиксируют время начала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6.3.4 Проведение испытания при непрерывном быстром возрастании нагрузки для определения условно-мгновенного значения предела прочности на одноосное сжа</w:t>
      </w:r>
      <w:r>
        <w:rPr>
          <w:rFonts w:ascii="Times New Roman" w:hAnsi="Times New Roman"/>
          <w:sz w:val="20"/>
        </w:rPr>
        <w:t xml:space="preserve">тие </w:t>
      </w:r>
      <w:r>
        <w:rPr>
          <w:rFonts w:ascii="Times New Roman" w:hAnsi="Times New Roman"/>
          <w:position w:val="-7"/>
          <w:sz w:val="20"/>
        </w:rPr>
        <w:pict>
          <v:shape id="_x0000_i1414" type="#_x0000_t75" style="width:18pt;height:16.5pt">
            <v:imagedata r:id="rId29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6.3.4.1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 xml:space="preserve"> образцу плавно, не допуская ударов, прикладывают нагрузку, увеличивая ее непрерывно и обеспечивая постоянную скорость деформирования образца не менее 1 мм/с.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6.3.4.2 Испытание должно продолжаться до момента разрушения образца, если разрушение носит хрупкий характер, или до момента, когда относительная продольная деформация достигнет значения </w:t>
      </w:r>
      <w:r>
        <w:rPr>
          <w:rFonts w:ascii="Times New Roman" w:hAnsi="Times New Roman"/>
          <w:position w:val="-3"/>
          <w:sz w:val="20"/>
        </w:rPr>
        <w:pict>
          <v:shape id="_x0000_i1415" type="#_x0000_t75" style="width:17.25pt;height:12pt">
            <v:imagedata r:id="rId293" o:title=""/>
          </v:shape>
        </w:pict>
      </w:r>
      <w:r>
        <w:rPr>
          <w:rFonts w:ascii="Times New Roman" w:hAnsi="Times New Roman"/>
          <w:sz w:val="20"/>
        </w:rPr>
        <w:t>0,20, если образец деформируется вязко, без видимых признаков разрушения.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6.3.4.3 В процессе испытания производят автоматическую запись нагрузки на обр</w:t>
      </w:r>
      <w:r>
        <w:rPr>
          <w:rFonts w:ascii="Times New Roman" w:hAnsi="Times New Roman"/>
          <w:sz w:val="20"/>
        </w:rPr>
        <w:t>азец и его деформаций. При отсутствии системы автоматической записи фиксируют нагрузку и высоту образца грунта в момент его разрушения или вязкого деформирования.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6.3.4.4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 Проведение испытания на ползучесть для определения предельно длительного значения предела прочности на одноосное сжатие </w:t>
      </w:r>
      <w:r>
        <w:rPr>
          <w:rFonts w:ascii="Times New Roman" w:hAnsi="Times New Roman"/>
          <w:sz w:val="20"/>
        </w:rPr>
        <w:pict>
          <v:shape id="_x0000_i1416" type="#_x0000_t75" style="width:14.25pt;height:16.5pt">
            <v:imagedata r:id="rId294" o:title=""/>
          </v:shape>
        </w:pict>
      </w:r>
      <w:r>
        <w:rPr>
          <w:rFonts w:ascii="Times New Roman" w:hAnsi="Times New Roman"/>
          <w:sz w:val="20"/>
        </w:rPr>
        <w:t xml:space="preserve"> и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417" type="#_x0000_t75" style="width:33pt;height:14.25pt">
            <v:imagedata r:id="rId29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6.3.5.1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 xml:space="preserve"> образцу плавно, не допуская ударов, прикладывают нагрузку, увеличивая ее равными ступенями </w:t>
      </w:r>
      <w:proofErr w:type="spellStart"/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>гружения</w:t>
      </w:r>
      <w:proofErr w:type="spellEnd"/>
      <w:r>
        <w:rPr>
          <w:rFonts w:ascii="Times New Roman" w:hAnsi="Times New Roman"/>
          <w:sz w:val="20"/>
        </w:rPr>
        <w:t xml:space="preserve">. Время приложения нагрузки на каждой ступени должно быть не более 30 с.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осевое напряжение в образце должно быть постоянным (</w:t>
      </w:r>
      <w:r>
        <w:rPr>
          <w:rFonts w:ascii="Times New Roman" w:hAnsi="Times New Roman"/>
          <w:sz w:val="20"/>
        </w:rPr>
        <w:pict>
          <v:shape id="_x0000_i1418" type="#_x0000_t75" style="width:21pt;height:17.25pt">
            <v:imagedata r:id="rId296" o:title=""/>
          </v:shape>
        </w:pict>
      </w:r>
      <w:r>
        <w:rPr>
          <w:rFonts w:ascii="Times New Roman" w:hAnsi="Times New Roman"/>
          <w:sz w:val="20"/>
        </w:rPr>
        <w:t xml:space="preserve"> = </w:t>
      </w:r>
      <w:proofErr w:type="spellStart"/>
      <w:r>
        <w:rPr>
          <w:rFonts w:ascii="Times New Roman" w:hAnsi="Times New Roman"/>
          <w:sz w:val="20"/>
        </w:rPr>
        <w:t>const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6.3.5.2 </w:t>
      </w:r>
      <w:proofErr w:type="spellStart"/>
      <w:r>
        <w:rPr>
          <w:rFonts w:ascii="Times New Roman" w:hAnsi="Times New Roman"/>
          <w:sz w:val="20"/>
        </w:rPr>
        <w:t>Hагрузку</w:t>
      </w:r>
      <w:proofErr w:type="spellEnd"/>
      <w:r>
        <w:rPr>
          <w:rFonts w:ascii="Times New Roman" w:hAnsi="Times New Roman"/>
          <w:sz w:val="20"/>
        </w:rPr>
        <w:t xml:space="preserve"> на образец грунта </w:t>
      </w:r>
      <w:r>
        <w:rPr>
          <w:rFonts w:ascii="Times New Roman" w:hAnsi="Times New Roman"/>
          <w:sz w:val="20"/>
        </w:rPr>
        <w:pict>
          <v:shape id="_x0000_i1419" type="#_x0000_t75" style="width:16.5pt;height:16.5pt">
            <v:imagedata r:id="rId29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,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0" type="#_x0000_t75" style="width:219pt;height:20.25pt">
            <v:imagedata r:id="rId29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21" type="#_x0000_t75" style="width:12pt;height:16.5pt">
            <v:imagedata r:id="rId299" o:title=""/>
          </v:shape>
        </w:pict>
      </w:r>
      <w:r>
        <w:rPr>
          <w:rFonts w:ascii="Times New Roman" w:hAnsi="Times New Roman"/>
          <w:sz w:val="20"/>
        </w:rPr>
        <w:t xml:space="preserve">- средний диаметр образца грунта в момент приложения очередной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см.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6.3.5.3 </w:t>
      </w:r>
      <w:proofErr w:type="spellStart"/>
      <w:r>
        <w:rPr>
          <w:rFonts w:ascii="Times New Roman" w:hAnsi="Times New Roman"/>
          <w:sz w:val="20"/>
        </w:rPr>
        <w:t>Hапряжение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422" type="#_x0000_t75" style="width:24.75pt;height:17.25pt">
            <v:imagedata r:id="rId300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3" type="#_x0000_t75" style="width:225pt;height:17.25pt">
            <v:imagedata r:id="rId30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424" type="#_x0000_t75" style="width:18pt;height:16.5pt">
            <v:imagedata r:id="rId302" o:title=""/>
          </v:shape>
        </w:pict>
      </w:r>
      <w:r>
        <w:rPr>
          <w:rFonts w:ascii="Times New Roman" w:hAnsi="Times New Roman"/>
          <w:sz w:val="20"/>
        </w:rPr>
        <w:t>- условно-мгновенное значение предела прочности грунта на одноосное сжатие, о</w:t>
      </w:r>
      <w:r>
        <w:rPr>
          <w:rFonts w:ascii="Times New Roman" w:hAnsi="Times New Roman"/>
          <w:sz w:val="20"/>
        </w:rPr>
        <w:t xml:space="preserve">пределяемое по результатам испытания при непрерывном быстром возрастании нагрузки,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(6.3.7.2);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425" type="#_x0000_t75" style="width:11.25pt;height:16.5pt">
            <v:imagedata r:id="rId303" o:title=""/>
          </v:shape>
        </w:pict>
      </w:r>
      <w:r>
        <w:rPr>
          <w:rFonts w:ascii="Times New Roman" w:hAnsi="Times New Roman"/>
          <w:sz w:val="20"/>
        </w:rPr>
        <w:t xml:space="preserve"> - порядковый номер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6.3.5.4 Значение </w:t>
      </w:r>
      <w:r>
        <w:rPr>
          <w:rFonts w:ascii="Times New Roman" w:hAnsi="Times New Roman"/>
          <w:sz w:val="20"/>
        </w:rPr>
        <w:pict>
          <v:shape id="_x0000_i1426" type="#_x0000_t75" style="width:21pt;height:17.25pt">
            <v:imagedata r:id="rId304" o:title=""/>
          </v:shape>
        </w:pict>
      </w:r>
      <w:r>
        <w:rPr>
          <w:rFonts w:ascii="Times New Roman" w:hAnsi="Times New Roman"/>
          <w:sz w:val="20"/>
        </w:rPr>
        <w:t xml:space="preserve"> может быть определено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27" type="#_x0000_t75" style="width:224.25pt;height:17.25pt">
            <v:imagedata r:id="rId30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428" type="#_x0000_t75" style="width:11.25pt;height:12pt">
            <v:imagedata r:id="rId306" o:title=""/>
          </v:shape>
        </w:pict>
      </w:r>
      <w:r>
        <w:rPr>
          <w:rFonts w:ascii="Times New Roman" w:hAnsi="Times New Roman"/>
          <w:sz w:val="20"/>
        </w:rPr>
        <w:t xml:space="preserve">- расчетное сопротивление грунта под подошвой фундамента, определяемое в соответствии с приложением </w:t>
      </w:r>
      <w:proofErr w:type="spellStart"/>
      <w:r>
        <w:rPr>
          <w:rFonts w:ascii="Times New Roman" w:hAnsi="Times New Roman"/>
          <w:sz w:val="20"/>
        </w:rPr>
        <w:t>P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6.3.5.5 Для обеспечения постоянства осевого напряжения в образце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дополнительно увеличивают нагрузку </w:t>
      </w:r>
      <w:r>
        <w:rPr>
          <w:rFonts w:ascii="Times New Roman" w:hAnsi="Times New Roman"/>
          <w:sz w:val="20"/>
        </w:rPr>
        <w:pict>
          <v:shape id="_x0000_i1429" type="#_x0000_t75" style="width:12.75pt;height:16.5pt">
            <v:imagedata r:id="rId307" o:title=""/>
          </v:shape>
        </w:pict>
      </w:r>
      <w:r>
        <w:rPr>
          <w:rFonts w:ascii="Times New Roman" w:hAnsi="Times New Roman"/>
          <w:sz w:val="20"/>
        </w:rPr>
        <w:t xml:space="preserve"> на </w:t>
      </w:r>
      <w:r>
        <w:rPr>
          <w:rFonts w:ascii="Times New Roman" w:hAnsi="Times New Roman"/>
          <w:sz w:val="20"/>
        </w:rPr>
        <w:pict>
          <v:shape id="_x0000_i1430" type="#_x0000_t75" style="width:26.25pt;height:17.25pt">
            <v:imagedata r:id="rId308" o:title=""/>
          </v:shape>
        </w:pict>
      </w:r>
      <w:r>
        <w:rPr>
          <w:rFonts w:ascii="Times New Roman" w:hAnsi="Times New Roman"/>
          <w:sz w:val="20"/>
        </w:rPr>
        <w:t xml:space="preserve"> при увеличении диаметра образца на 3% (2 мм для образцов диаметром 71,4</w:t>
      </w:r>
      <w:r>
        <w:rPr>
          <w:rFonts w:ascii="Times New Roman" w:hAnsi="Times New Roman"/>
          <w:sz w:val="20"/>
        </w:rPr>
        <w:t xml:space="preserve"> мм) с момента начала испытания или предшествующего </w:t>
      </w:r>
      <w:proofErr w:type="spellStart"/>
      <w:r>
        <w:rPr>
          <w:rFonts w:ascii="Times New Roman" w:hAnsi="Times New Roman"/>
          <w:sz w:val="20"/>
        </w:rPr>
        <w:t>догружения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</w:t>
      </w:r>
      <w:r>
        <w:rPr>
          <w:rFonts w:ascii="Times New Roman" w:hAnsi="Times New Roman"/>
          <w:sz w:val="20"/>
        </w:rPr>
        <w:pict>
          <v:shape id="_x0000_i1431" type="#_x0000_t75" style="width:30.75pt;height:17.25pt">
            <v:imagedata r:id="rId30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 xml:space="preserve">,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32" type="#_x0000_t75" style="width:224.25pt;height:27.75pt">
            <v:imagedata r:id="rId31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33" type="#_x0000_t75" style="width:20.25pt;height:17.25pt">
            <v:imagedata r:id="rId311" o:title=""/>
          </v:shape>
        </w:pict>
      </w:r>
      <w:r>
        <w:rPr>
          <w:rFonts w:ascii="Times New Roman" w:hAnsi="Times New Roman"/>
          <w:sz w:val="20"/>
        </w:rPr>
        <w:t xml:space="preserve">- диаметр образца в момент </w:t>
      </w:r>
      <w:proofErr w:type="spellStart"/>
      <w:r>
        <w:rPr>
          <w:rFonts w:ascii="Times New Roman" w:hAnsi="Times New Roman"/>
          <w:sz w:val="20"/>
        </w:rPr>
        <w:t>догружения</w:t>
      </w:r>
      <w:proofErr w:type="spellEnd"/>
      <w:r>
        <w:rPr>
          <w:rFonts w:ascii="Times New Roman" w:hAnsi="Times New Roman"/>
          <w:sz w:val="20"/>
        </w:rPr>
        <w:t xml:space="preserve">, см;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434" type="#_x0000_t75" style="width:27pt;height:17.25pt">
            <v:imagedata r:id="rId312" o:title=""/>
          </v:shape>
        </w:pict>
      </w:r>
      <w:r>
        <w:rPr>
          <w:rFonts w:ascii="Times New Roman" w:hAnsi="Times New Roman"/>
          <w:sz w:val="20"/>
        </w:rPr>
        <w:t xml:space="preserve">- диаметр образца в момент приложения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или предшествующего </w:t>
      </w:r>
      <w:proofErr w:type="spellStart"/>
      <w:r>
        <w:rPr>
          <w:rFonts w:ascii="Times New Roman" w:hAnsi="Times New Roman"/>
          <w:sz w:val="20"/>
        </w:rPr>
        <w:t>догружения</w:t>
      </w:r>
      <w:proofErr w:type="spellEnd"/>
      <w:r>
        <w:rPr>
          <w:rFonts w:ascii="Times New Roman" w:hAnsi="Times New Roman"/>
          <w:sz w:val="20"/>
        </w:rPr>
        <w:t>, см.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6.3.5.6 Продолжительность действия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должна составлять 24 ч.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6.3.5.7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записывают показания устройств для измерения деформаций через интервалы времени, принимаемые по 6.1.4.3, и строят график зависимости продол</w:t>
      </w:r>
      <w:r>
        <w:rPr>
          <w:rFonts w:ascii="Times New Roman" w:hAnsi="Times New Roman"/>
          <w:sz w:val="20"/>
        </w:rPr>
        <w:t xml:space="preserve">ьной деформации образца грунта от времени - кривую ползучести (приложение </w:t>
      </w:r>
      <w:proofErr w:type="spellStart"/>
      <w:r>
        <w:rPr>
          <w:rFonts w:ascii="Times New Roman" w:hAnsi="Times New Roman"/>
          <w:sz w:val="20"/>
        </w:rPr>
        <w:t>Ц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6.3.5.8 Испытание продолжают до тех пор, пока процесс деформирования образца не перейдет в стадию незатухающей ползучести (стадия незатухающей ползучести считается достигнутой, когда деформации образца будут развиваться с постоянной или увеличивающейся скоростью) или относительная продольная деформация образца достигнет 0,20.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Скорость деформации считают постоянной, если в трех последовательных интервалах измерений деформация измен</w:t>
      </w:r>
      <w:r>
        <w:rPr>
          <w:rFonts w:ascii="Times New Roman" w:hAnsi="Times New Roman"/>
          <w:sz w:val="20"/>
        </w:rPr>
        <w:t>яется не более чем на 0,02 мм за 2 ч.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6.3.5.9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 Проведение испытания на ползучесть для определения коэффициента вязкости </w:t>
      </w:r>
      <w:proofErr w:type="spellStart"/>
      <w:r>
        <w:rPr>
          <w:rFonts w:ascii="Times New Roman" w:hAnsi="Times New Roman"/>
          <w:sz w:val="20"/>
        </w:rPr>
        <w:t>сильнольдистых</w:t>
      </w:r>
      <w:proofErr w:type="spellEnd"/>
      <w:r>
        <w:rPr>
          <w:rFonts w:ascii="Times New Roman" w:hAnsi="Times New Roman"/>
          <w:sz w:val="20"/>
        </w:rPr>
        <w:t xml:space="preserve"> грунтов </w:t>
      </w:r>
      <w:r>
        <w:rPr>
          <w:rFonts w:ascii="Times New Roman" w:hAnsi="Times New Roman"/>
          <w:sz w:val="20"/>
        </w:rPr>
        <w:pict>
          <v:shape id="_x0000_i1435" type="#_x0000_t75" style="width:9pt;height:12pt">
            <v:imagedata r:id="rId31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6.3.6.1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 xml:space="preserve"> образцу грунта прикладывают нагрузку в соответствии с требованиями 6.3.5.1.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6.3.6.2 </w:t>
      </w:r>
      <w:proofErr w:type="spellStart"/>
      <w:r>
        <w:rPr>
          <w:rFonts w:ascii="Times New Roman" w:hAnsi="Times New Roman"/>
          <w:sz w:val="20"/>
        </w:rPr>
        <w:t>Hагрузку</w:t>
      </w:r>
      <w:proofErr w:type="spellEnd"/>
      <w:r>
        <w:rPr>
          <w:rFonts w:ascii="Times New Roman" w:hAnsi="Times New Roman"/>
          <w:sz w:val="20"/>
        </w:rPr>
        <w:t xml:space="preserve"> на образец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определяют по 6.3.5.2 - 6.3.5.4.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6.3.6.3 Для обеспечения постоянства осевого напряжения выполняют требования 6.3.5.5.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6.3.6.4 </w:t>
      </w:r>
      <w:proofErr w:type="spellStart"/>
      <w:r>
        <w:rPr>
          <w:rFonts w:ascii="Times New Roman" w:hAnsi="Times New Roman"/>
          <w:sz w:val="20"/>
        </w:rPr>
        <w:t>Kаждую</w:t>
      </w:r>
      <w:proofErr w:type="spellEnd"/>
      <w:r>
        <w:rPr>
          <w:rFonts w:ascii="Times New Roman" w:hAnsi="Times New Roman"/>
          <w:sz w:val="20"/>
        </w:rPr>
        <w:t xml:space="preserve"> ступень </w:t>
      </w:r>
      <w:proofErr w:type="spellStart"/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>гружения</w:t>
      </w:r>
      <w:proofErr w:type="spellEnd"/>
      <w:r>
        <w:rPr>
          <w:rFonts w:ascii="Times New Roman" w:hAnsi="Times New Roman"/>
          <w:sz w:val="20"/>
        </w:rPr>
        <w:t xml:space="preserve"> выдерживают до условной стабилизации продольной деформации образца грунта, принимаемой по 6.1.4.4, или до достижения стадии незатухающей ползучести.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6.3.6.5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записывают показания приборов для измерения деформаций образца грунта через интервалы времени, принимаемые по 6.1.4.3.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6.3.6.6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6.3.6.7 В процессе испытания для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выполняют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строят кривую ползучест</w:t>
      </w:r>
      <w:r>
        <w:rPr>
          <w:rFonts w:ascii="Times New Roman" w:hAnsi="Times New Roman"/>
          <w:sz w:val="20"/>
        </w:rPr>
        <w:t xml:space="preserve">и (приложение </w:t>
      </w:r>
      <w:proofErr w:type="spellStart"/>
      <w:r>
        <w:rPr>
          <w:rFonts w:ascii="Times New Roman" w:hAnsi="Times New Roman"/>
          <w:sz w:val="20"/>
        </w:rPr>
        <w:t>Ц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кривой ползучести выделяют линейные участки, отражающие деформирование образца грунта с постоянной скоростью, если оно имело место при данном значении напряжения;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выделенных линейных участков определяют значение скорости деформирования образца </w:t>
      </w:r>
      <w:r>
        <w:rPr>
          <w:rFonts w:ascii="Times New Roman" w:hAnsi="Times New Roman"/>
          <w:position w:val="-6"/>
          <w:sz w:val="20"/>
        </w:rPr>
        <w:pict>
          <v:shape id="_x0000_i1436" type="#_x0000_t75" style="width:14.25pt;height:16.5pt">
            <v:imagedata r:id="rId314" o:title=""/>
          </v:shape>
        </w:pict>
      </w:r>
      <w:r>
        <w:rPr>
          <w:rFonts w:ascii="Times New Roman" w:hAnsi="Times New Roman"/>
          <w:sz w:val="20"/>
        </w:rPr>
        <w:t xml:space="preserve"> мм/ч,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37" type="#_x0000_t75" style="width:221.25pt;height:31.5pt">
            <v:imagedata r:id="rId31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438" type="#_x0000_t75" style="width:18pt;height:16.5pt">
            <v:imagedata r:id="rId316" o:title=""/>
          </v:shape>
        </w:pict>
      </w:r>
      <w:r>
        <w:rPr>
          <w:rFonts w:ascii="Times New Roman" w:hAnsi="Times New Roman"/>
          <w:sz w:val="20"/>
        </w:rPr>
        <w:t xml:space="preserve">- разность продольных деформаций образца грунта в конце и начале периода деформирования грунта с постоянной скоростью на </w:t>
      </w:r>
      <w:r>
        <w:rPr>
          <w:rFonts w:ascii="Times New Roman" w:hAnsi="Times New Roman"/>
          <w:sz w:val="20"/>
        </w:rPr>
        <w:pict>
          <v:shape id="_x0000_i1439" type="#_x0000_t75" style="width:6pt;height:12pt">
            <v:imagedata r:id="rId31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440" type="#_x0000_t75" style="width:16.5pt;height:16.5pt">
            <v:imagedata r:id="rId318" o:title=""/>
          </v:shape>
        </w:pict>
      </w:r>
      <w:r>
        <w:rPr>
          <w:rFonts w:ascii="Times New Roman" w:hAnsi="Times New Roman"/>
          <w:sz w:val="20"/>
        </w:rPr>
        <w:t>- продолжительность периода деформирования образца грунта с по</w:t>
      </w:r>
      <w:r>
        <w:rPr>
          <w:rFonts w:ascii="Times New Roman" w:hAnsi="Times New Roman"/>
          <w:sz w:val="20"/>
        </w:rPr>
        <w:t xml:space="preserve">стоянной скоростью на </w:t>
      </w:r>
      <w:r>
        <w:rPr>
          <w:rFonts w:ascii="Times New Roman" w:hAnsi="Times New Roman"/>
          <w:sz w:val="20"/>
        </w:rPr>
        <w:pict>
          <v:shape id="_x0000_i1441" type="#_x0000_t75" style="width:6pt;height:12pt">
            <v:imagedata r:id="rId31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ч;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 вычисленным значениям </w:t>
      </w:r>
      <w:r>
        <w:rPr>
          <w:rFonts w:ascii="Times New Roman" w:hAnsi="Times New Roman"/>
          <w:sz w:val="20"/>
        </w:rPr>
        <w:pict>
          <v:shape id="_x0000_i1442" type="#_x0000_t75" style="width:11.25pt;height:16.5pt">
            <v:imagedata r:id="rId319" o:title=""/>
          </v:shape>
        </w:pict>
      </w:r>
      <w:r>
        <w:rPr>
          <w:rFonts w:ascii="Times New Roman" w:hAnsi="Times New Roman"/>
          <w:sz w:val="20"/>
        </w:rPr>
        <w:t xml:space="preserve"> определяют значения скорости относительного деформирования образца грунта </w:t>
      </w:r>
      <w:r>
        <w:rPr>
          <w:rFonts w:ascii="Times New Roman" w:hAnsi="Times New Roman"/>
          <w:sz w:val="20"/>
        </w:rPr>
        <w:pict>
          <v:shape id="_x0000_i1443" type="#_x0000_t75" style="width:17.25pt;height:18.75pt">
            <v:imagedata r:id="rId320" o:title=""/>
          </v:shape>
        </w:pict>
      </w:r>
      <w:r>
        <w:rPr>
          <w:rFonts w:ascii="Times New Roman" w:hAnsi="Times New Roman"/>
          <w:sz w:val="20"/>
        </w:rPr>
        <w:t xml:space="preserve"> 1/ч, на </w:t>
      </w:r>
      <w:r>
        <w:rPr>
          <w:rFonts w:ascii="Times New Roman" w:hAnsi="Times New Roman"/>
          <w:sz w:val="20"/>
        </w:rPr>
        <w:pict>
          <v:shape id="_x0000_i1444" type="#_x0000_t75" style="width:6pt;height:12pt">
            <v:imagedata r:id="rId31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45" type="#_x0000_t75" style="width:221.25pt;height:29.25pt">
            <v:imagedata r:id="rId32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446" type="#_x0000_t75" style="width:9pt;height:12.75pt">
            <v:imagedata r:id="rId322" o:title=""/>
          </v:shape>
        </w:pict>
      </w:r>
      <w:r>
        <w:rPr>
          <w:rFonts w:ascii="Times New Roman" w:hAnsi="Times New Roman"/>
          <w:sz w:val="20"/>
        </w:rPr>
        <w:t>- начальная высота образца грунта,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6.3.6.8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основании полученных значений </w:t>
      </w:r>
      <w:r>
        <w:rPr>
          <w:rFonts w:ascii="Times New Roman" w:hAnsi="Times New Roman"/>
          <w:sz w:val="20"/>
        </w:rPr>
        <w:pict>
          <v:shape id="_x0000_i1447" type="#_x0000_t75" style="width:13.5pt;height:20.25pt">
            <v:imagedata r:id="rId323" o:title=""/>
          </v:shape>
        </w:pict>
      </w:r>
      <w:r>
        <w:rPr>
          <w:rFonts w:ascii="Times New Roman" w:hAnsi="Times New Roman"/>
          <w:sz w:val="20"/>
        </w:rPr>
        <w:t xml:space="preserve"> строят реологическую кривую, отражающую зависимость </w:t>
      </w:r>
      <w:r>
        <w:rPr>
          <w:rFonts w:ascii="Times New Roman" w:hAnsi="Times New Roman"/>
          <w:sz w:val="20"/>
        </w:rPr>
        <w:pict>
          <v:shape id="_x0000_i1448" type="#_x0000_t75" style="width:47.25pt;height:16.5pt">
            <v:imagedata r:id="rId324" o:title=""/>
          </v:shape>
        </w:pict>
      </w:r>
      <w:r>
        <w:rPr>
          <w:rFonts w:ascii="Times New Roman" w:hAnsi="Times New Roman"/>
          <w:sz w:val="20"/>
        </w:rPr>
        <w:t xml:space="preserve"> (приложение </w:t>
      </w:r>
      <w:proofErr w:type="spellStart"/>
      <w:r>
        <w:rPr>
          <w:rFonts w:ascii="Times New Roman" w:hAnsi="Times New Roman"/>
          <w:sz w:val="20"/>
        </w:rPr>
        <w:t>Ц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Реологическую кривую на начальном участке аппроксимируют прямой наилучшего приближения к экспериментальным точкам графически или методом наименьших квадрато</w:t>
      </w:r>
      <w:r>
        <w:rPr>
          <w:rFonts w:ascii="Times New Roman" w:hAnsi="Times New Roman"/>
          <w:sz w:val="20"/>
        </w:rPr>
        <w:t>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6.3.6.9 Испытание заканчивают, когда на начальном линейном участке реологической кривой получено не менее трех экспериментальных точек и столько же за его пределами после перехода рассматриваемой зависимости в нелинейную.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указанное условие не выполняется, то необходимо увеличить число ступеней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6.3.7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6.3.7.1 Обработку результатов испытаний выполняют одновременно с проведением самих испытаний и переход к следующему этапу испытаний (ступени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догружения</w:t>
      </w:r>
      <w:proofErr w:type="spellEnd"/>
      <w:r>
        <w:rPr>
          <w:rFonts w:ascii="Times New Roman" w:hAnsi="Times New Roman"/>
          <w:sz w:val="20"/>
        </w:rPr>
        <w:t xml:space="preserve"> и т.д</w:t>
      </w:r>
      <w:r>
        <w:rPr>
          <w:rFonts w:ascii="Times New Roman" w:hAnsi="Times New Roman"/>
          <w:sz w:val="20"/>
        </w:rPr>
        <w:t>.) осуществляют после обработки результатов на предыдущем этапе.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6.3.7.2 По результатам испытания при непрерывном быстром возрастании нагрузки (6.3.4) определяют условно-мгновенное значение предела прочности на одноосное сжатие </w:t>
      </w:r>
      <w:r>
        <w:rPr>
          <w:rFonts w:ascii="Times New Roman" w:hAnsi="Times New Roman"/>
          <w:sz w:val="20"/>
        </w:rPr>
        <w:pict>
          <v:shape id="_x0000_i1449" type="#_x0000_t75" style="width:22.5pt;height:16.5pt">
            <v:imagedata r:id="rId325" o:title=""/>
          </v:shape>
        </w:pic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по формулам: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450" type="#_x0000_t75" style="width:43.5pt;height:30.75pt">
            <v:imagedata r:id="rId326" o:title=""/>
          </v:shape>
        </w:pict>
      </w:r>
      <w:r>
        <w:rPr>
          <w:rFonts w:ascii="Times New Roman" w:hAnsi="Times New Roman"/>
          <w:sz w:val="20"/>
        </w:rPr>
        <w:t xml:space="preserve">- при хрупком разрушении образца;              </w:t>
      </w:r>
      <w:r>
        <w:rPr>
          <w:rFonts w:ascii="Times New Roman" w:hAnsi="Times New Roman"/>
          <w:sz w:val="20"/>
        </w:rPr>
        <w:pict>
          <v:shape id="_x0000_i1451" type="#_x0000_t75" style="width:27pt;height:14.25pt">
            <v:imagedata r:id="rId327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452" type="#_x0000_t75" style="width:47.25pt;height:30.75pt">
            <v:imagedata r:id="rId328" o:title=""/>
          </v:shape>
        </w:pict>
      </w:r>
      <w:r>
        <w:rPr>
          <w:rFonts w:ascii="Times New Roman" w:hAnsi="Times New Roman"/>
          <w:sz w:val="20"/>
        </w:rPr>
        <w:t xml:space="preserve">- при пластическом разрушении образца, </w:t>
      </w:r>
      <w:r>
        <w:rPr>
          <w:rFonts w:ascii="Times New Roman" w:hAnsi="Times New Roman"/>
          <w:sz w:val="20"/>
        </w:rPr>
        <w:pict>
          <v:shape id="_x0000_i1453" type="#_x0000_t75" style="width:27pt;height:14.25pt">
            <v:imagedata r:id="rId329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54" type="#_x0000_t75" style="width:14.25pt;height:16.5pt">
            <v:imagedata r:id="rId33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55" type="#_x0000_t75" style="width:16.5pt;height:16.5pt">
            <v:imagedata r:id="rId331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начальная и конечная (после проведения испытания) площади поперечного сечения образца, см</w:t>
      </w:r>
      <w:r>
        <w:rPr>
          <w:rFonts w:ascii="Times New Roman" w:hAnsi="Times New Roman"/>
          <w:sz w:val="20"/>
        </w:rPr>
        <w:pict>
          <v:shape id="_x0000_i1456" type="#_x0000_t75" style="width:12pt;height:20.25pt">
            <v:imagedata r:id="rId27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457" type="#_x0000_t75" style="width:12pt;height:12pt">
            <v:imagedata r:id="rId332" o:title=""/>
          </v:shape>
        </w:pict>
      </w:r>
      <w:r>
        <w:rPr>
          <w:rFonts w:ascii="Times New Roman" w:hAnsi="Times New Roman"/>
          <w:sz w:val="20"/>
        </w:rPr>
        <w:t>- разрушающая нагрузка,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кH</w:t>
      </w:r>
      <w:proofErr w:type="spellEnd"/>
      <w:r>
        <w:rPr>
          <w:rFonts w:ascii="Times New Roman" w:hAnsi="Times New Roman"/>
          <w:sz w:val="20"/>
        </w:rPr>
        <w:t>, определяемая по 6.3.4.2.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6.3.7.3 Предельно длительное значение предела прочности на одноосное сжатие грунта </w:t>
      </w:r>
      <w:r>
        <w:rPr>
          <w:rFonts w:ascii="Times New Roman" w:hAnsi="Times New Roman"/>
          <w:position w:val="-7"/>
          <w:sz w:val="20"/>
        </w:rPr>
        <w:pict>
          <v:shape id="_x0000_i1458" type="#_x0000_t75" style="width:18pt;height:16.5pt">
            <v:imagedata r:id="rId333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, определяют по результатам испытания на ползучесть, проведенного в соответствии с 6.3.5,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59" type="#_x0000_t75" style="width:235.5pt;height:16.5pt">
            <v:imagedata r:id="rId33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60" type="#_x0000_t75" style="width:22.5pt;height:16.5pt">
            <v:imagedata r:id="rId335" o:title=""/>
          </v:shape>
        </w:pict>
      </w:r>
      <w:r>
        <w:rPr>
          <w:rFonts w:ascii="Times New Roman" w:hAnsi="Times New Roman"/>
          <w:sz w:val="20"/>
        </w:rPr>
        <w:t xml:space="preserve">- напряжение в образце грунта на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предшествующей </w:t>
      </w:r>
      <w:r>
        <w:rPr>
          <w:rFonts w:ascii="Times New Roman" w:hAnsi="Times New Roman"/>
          <w:sz w:val="20"/>
        </w:rPr>
        <w:pict>
          <v:shape id="_x0000_i1461" type="#_x0000_t75" style="width:9pt;height:12.75pt">
            <v:imagedata r:id="rId336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ступени, на которой процесс деформирования образца переходит в стадию незатухающей ползучести (6.3.5.8),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6.3.7.4 По результатам этого же испытания (6.3.5) определяют также характеристики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 мерзл</w:t>
      </w:r>
      <w:r>
        <w:rPr>
          <w:rFonts w:ascii="Times New Roman" w:hAnsi="Times New Roman"/>
          <w:sz w:val="20"/>
        </w:rPr>
        <w:t xml:space="preserve">ого грунта </w:t>
      </w:r>
      <w:r>
        <w:rPr>
          <w:rFonts w:ascii="Times New Roman" w:hAnsi="Times New Roman"/>
          <w:sz w:val="20"/>
        </w:rPr>
        <w:pict>
          <v:shape id="_x0000_i1462" type="#_x0000_t75" style="width:22.5pt;height:14.25pt">
            <v:imagedata r:id="rId33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63" type="#_x0000_t75" style="width:8.25pt;height:9.75pt">
            <v:imagedata r:id="rId338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приложением Ш.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6.3.7.5 По результатам испытания, проведенного в соответствии с 6.3.6, определяют коэффициент вязкости </w:t>
      </w:r>
      <w:proofErr w:type="spellStart"/>
      <w:r>
        <w:rPr>
          <w:rFonts w:ascii="Times New Roman" w:hAnsi="Times New Roman"/>
          <w:sz w:val="20"/>
        </w:rPr>
        <w:t>сильнольдистых</w:t>
      </w:r>
      <w:proofErr w:type="spellEnd"/>
      <w:r>
        <w:rPr>
          <w:rFonts w:ascii="Times New Roman" w:hAnsi="Times New Roman"/>
          <w:sz w:val="20"/>
        </w:rPr>
        <w:t xml:space="preserve"> грунтов </w:t>
      </w:r>
      <w:r>
        <w:rPr>
          <w:rFonts w:ascii="Times New Roman" w:hAnsi="Times New Roman"/>
          <w:sz w:val="20"/>
        </w:rPr>
        <w:pict>
          <v:shape id="_x0000_i1464" type="#_x0000_t75" style="width:12pt;height:12pt">
            <v:imagedata r:id="rId33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·ч, с точностью 10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·ч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65" type="#_x0000_t75" style="width:225pt;height:27.75pt">
            <v:imagedata r:id="rId34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66" type="#_x0000_t75" style="width:13.5pt;height:15pt">
            <v:imagedata r:id="rId341" o:title=""/>
          </v:shape>
        </w:pict>
      </w:r>
      <w:r>
        <w:rPr>
          <w:rFonts w:ascii="Times New Roman" w:hAnsi="Times New Roman"/>
          <w:sz w:val="20"/>
        </w:rPr>
        <w:t xml:space="preserve">- напряжение, соответствующее точке </w:t>
      </w:r>
      <w:r>
        <w:rPr>
          <w:rFonts w:ascii="Times New Roman" w:hAnsi="Times New Roman"/>
          <w:sz w:val="20"/>
        </w:rPr>
        <w:pict>
          <v:shape id="_x0000_i1467" type="#_x0000_t75" style="width:11.25pt;height:12pt">
            <v:imagedata r:id="rId342" o:title=""/>
          </v:shape>
        </w:pict>
      </w:r>
      <w:r>
        <w:rPr>
          <w:rFonts w:ascii="Times New Roman" w:hAnsi="Times New Roman"/>
          <w:sz w:val="20"/>
        </w:rPr>
        <w:t xml:space="preserve"> пересечения линейного участка реологической кривой (6.3.6.8) с осью абсцисс,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468" type="#_x0000_t75" style="width:15pt;height:15pt">
            <v:imagedata r:id="rId343" o:title=""/>
          </v:shape>
        </w:pict>
      </w:r>
      <w:r>
        <w:rPr>
          <w:rFonts w:ascii="Times New Roman" w:hAnsi="Times New Roman"/>
          <w:sz w:val="20"/>
        </w:rPr>
        <w:t xml:space="preserve"> - напряжение, соответствующее конечной точке </w:t>
      </w:r>
      <w:r>
        <w:rPr>
          <w:rFonts w:ascii="Times New Roman" w:hAnsi="Times New Roman"/>
          <w:sz w:val="20"/>
        </w:rPr>
        <w:pict>
          <v:shape id="_x0000_i1469" type="#_x0000_t75" style="width:11.25pt;height:11.25pt">
            <v:imagedata r:id="rId344" o:title=""/>
          </v:shape>
        </w:pict>
      </w:r>
      <w:r>
        <w:rPr>
          <w:rFonts w:ascii="Times New Roman" w:hAnsi="Times New Roman"/>
          <w:sz w:val="20"/>
        </w:rPr>
        <w:t xml:space="preserve"> линейного участка реологической кривой,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70" type="#_x0000_t75" style="width:8.25pt;height:12pt">
            <v:imagedata r:id="rId345" o:title=""/>
          </v:shape>
        </w:pict>
      </w:r>
      <w:r>
        <w:rPr>
          <w:rFonts w:ascii="Times New Roman" w:hAnsi="Times New Roman"/>
          <w:sz w:val="20"/>
        </w:rPr>
        <w:t xml:space="preserve"> - то же, что и в 6.3.6.7.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Метод компрессионного сжатия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 С</w:t>
      </w:r>
      <w:r>
        <w:rPr>
          <w:rFonts w:ascii="Times New Roman" w:hAnsi="Times New Roman"/>
          <w:sz w:val="20"/>
        </w:rPr>
        <w:t>ущность метода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6.4.1.1 Испытание мерзлого грунта методом компрессионного сжатия проводят для определения следующих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  <w:r>
        <w:rPr>
          <w:rFonts w:ascii="Times New Roman" w:hAnsi="Times New Roman"/>
          <w:sz w:val="20"/>
        </w:rPr>
        <w:t xml:space="preserve">: коэффициента сжимаемости </w:t>
      </w:r>
      <w:proofErr w:type="spellStart"/>
      <w:r>
        <w:rPr>
          <w:rFonts w:ascii="Times New Roman" w:hAnsi="Times New Roman"/>
          <w:sz w:val="20"/>
        </w:rPr>
        <w:t>пластичномерзлых</w:t>
      </w:r>
      <w:proofErr w:type="spellEnd"/>
      <w:r>
        <w:rPr>
          <w:rFonts w:ascii="Times New Roman" w:hAnsi="Times New Roman"/>
          <w:sz w:val="20"/>
        </w:rPr>
        <w:t xml:space="preserve"> грунтов </w:t>
      </w:r>
      <w:r>
        <w:rPr>
          <w:rFonts w:ascii="Times New Roman" w:hAnsi="Times New Roman"/>
          <w:position w:val="-7"/>
          <w:sz w:val="20"/>
        </w:rPr>
        <w:pict>
          <v:shape id="_x0000_i1471" type="#_x0000_t75" style="width:21pt;height:17.25pt">
            <v:imagedata r:id="rId346" o:title=""/>
          </v:shape>
        </w:pict>
      </w:r>
      <w:r>
        <w:rPr>
          <w:rFonts w:ascii="Times New Roman" w:hAnsi="Times New Roman"/>
          <w:sz w:val="20"/>
        </w:rPr>
        <w:t xml:space="preserve"> коэффициента оттаивания </w:t>
      </w:r>
      <w:r>
        <w:rPr>
          <w:rFonts w:ascii="Times New Roman" w:hAnsi="Times New Roman"/>
          <w:sz w:val="20"/>
        </w:rPr>
        <w:pict>
          <v:shape id="_x0000_i1472" type="#_x0000_t75" style="width:17.25pt;height:16.5pt">
            <v:imagedata r:id="rId347" o:title=""/>
          </v:shape>
        </w:pict>
      </w:r>
      <w:r>
        <w:rPr>
          <w:rFonts w:ascii="Times New Roman" w:hAnsi="Times New Roman"/>
          <w:sz w:val="20"/>
        </w:rPr>
        <w:t xml:space="preserve"> и сжимаемости при оттаивании </w:t>
      </w:r>
      <w:r>
        <w:rPr>
          <w:rFonts w:ascii="Times New Roman" w:hAnsi="Times New Roman"/>
          <w:sz w:val="20"/>
        </w:rPr>
        <w:pict>
          <v:shape id="_x0000_i1473" type="#_x0000_t75" style="width:12pt;height:9.75pt">
            <v:imagedata r:id="rId348" o:title=""/>
          </v:shape>
        </w:pict>
      </w:r>
      <w:r>
        <w:rPr>
          <w:rFonts w:ascii="Times New Roman" w:hAnsi="Times New Roman"/>
          <w:sz w:val="20"/>
        </w:rPr>
        <w:t xml:space="preserve"> для песков и глинистых грунтов (кроме песков гравелистых и крупных), а также </w:t>
      </w:r>
      <w:proofErr w:type="spellStart"/>
      <w:r>
        <w:rPr>
          <w:rFonts w:ascii="Times New Roman" w:hAnsi="Times New Roman"/>
          <w:sz w:val="20"/>
        </w:rPr>
        <w:t>заторфованных</w:t>
      </w:r>
      <w:proofErr w:type="spellEnd"/>
      <w:r>
        <w:rPr>
          <w:rFonts w:ascii="Times New Roman" w:hAnsi="Times New Roman"/>
          <w:sz w:val="20"/>
        </w:rPr>
        <w:t>, засоленных и сыпучемерзлых разностей указанных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6.4.1.2 Эти характеристики определяют по результатам испытаний образцов грунта в компрессионных приборах (одо</w:t>
      </w:r>
      <w:r>
        <w:rPr>
          <w:rFonts w:ascii="Times New Roman" w:hAnsi="Times New Roman"/>
          <w:sz w:val="20"/>
        </w:rPr>
        <w:t xml:space="preserve">метрах), исключающих возможность бокового расширения образца грунта при его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вертикальной нагрузкой в мерзлом или оттаянном состоянии.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оформляют в виде графиков зависимостей деформаций образца от нагрузки и их изменения во времени.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6.4.1.3 </w:t>
      </w:r>
      <w:proofErr w:type="spellStart"/>
      <w:r>
        <w:rPr>
          <w:rFonts w:ascii="Times New Roman" w:hAnsi="Times New Roman"/>
          <w:sz w:val="20"/>
        </w:rPr>
        <w:t>Hагрузку</w:t>
      </w:r>
      <w:proofErr w:type="spellEnd"/>
      <w:r>
        <w:rPr>
          <w:rFonts w:ascii="Times New Roman" w:hAnsi="Times New Roman"/>
          <w:sz w:val="20"/>
        </w:rPr>
        <w:t xml:space="preserve"> при испытаниях определяют из условия, что на первой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давление должно быть равно напряжению от собственного веса на глубине отбора образца, а на последней ступени - расчетному сопротивлению грунта под подошвой фунда</w:t>
      </w:r>
      <w:r>
        <w:rPr>
          <w:rFonts w:ascii="Times New Roman" w:hAnsi="Times New Roman"/>
          <w:sz w:val="20"/>
        </w:rPr>
        <w:t xml:space="preserve">мента </w:t>
      </w:r>
      <w:r>
        <w:rPr>
          <w:rFonts w:ascii="Times New Roman" w:hAnsi="Times New Roman"/>
          <w:sz w:val="20"/>
        </w:rPr>
        <w:pict>
          <v:shape id="_x0000_i1474" type="#_x0000_t75" style="width:13.5pt;height:14.25pt">
            <v:imagedata r:id="rId349" o:title=""/>
          </v:shape>
        </w:pict>
      </w:r>
      <w:r>
        <w:rPr>
          <w:rFonts w:ascii="Times New Roman" w:hAnsi="Times New Roman"/>
          <w:sz w:val="20"/>
        </w:rPr>
        <w:t xml:space="preserve"> задаваемому в программе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При отсутствии данных значение </w:t>
      </w:r>
      <w:r>
        <w:rPr>
          <w:rFonts w:ascii="Times New Roman" w:hAnsi="Times New Roman"/>
        </w:rPr>
        <w:pict>
          <v:shape id="_x0000_i1475" type="#_x0000_t75" style="width:11.25pt;height:12pt">
            <v:imagedata r:id="rId350" o:title=""/>
          </v:shape>
        </w:pict>
      </w:r>
      <w:r>
        <w:rPr>
          <w:rFonts w:ascii="Times New Roman" w:hAnsi="Times New Roman"/>
        </w:rPr>
        <w:t xml:space="preserve"> допускается принимать в соответствии с приложением </w:t>
      </w:r>
      <w:proofErr w:type="spellStart"/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6.4.1.4 Для испытаний используют образцы мерзлого грунта ненарушенного сложения с природной влажностью и льдистостью.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Толщина прослоек льда в образце должна быть не более 2 мм, а льдистость </w:t>
      </w:r>
      <w:r>
        <w:rPr>
          <w:rFonts w:ascii="Times New Roman" w:hAnsi="Times New Roman"/>
          <w:sz w:val="20"/>
        </w:rPr>
        <w:pict>
          <v:shape id="_x0000_i1476" type="#_x0000_t75" style="width:18.75pt;height:16.5pt">
            <v:imagedata r:id="rId351" o:title=""/>
          </v:shape>
        </w:pict>
      </w:r>
      <w:r>
        <w:rPr>
          <w:rFonts w:ascii="Times New Roman" w:hAnsi="Times New Roman"/>
          <w:sz w:val="20"/>
        </w:rPr>
        <w:t>0,4.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иметь форму цилиндра диаметром не менее 71 мм и отношением высоты к диаметру 1:3,5.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6.4.2 Оборудование и приборы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установки для испытаний грунта мет</w:t>
      </w:r>
      <w:r>
        <w:rPr>
          <w:rFonts w:ascii="Times New Roman" w:hAnsi="Times New Roman"/>
          <w:sz w:val="20"/>
        </w:rPr>
        <w:t>одом компрессионного сжатия должны входить: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компрессионный прибор (одометр);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механизм для вертикального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образца грунта;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устройства для измерения вертикальных деформаций образца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6.4.3 Подготовка к испытанию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6.4.3.1 Образец грунта изготавливают с учетом требований 6.4.1.4.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6.4.3.2 Для испытываемых грунтов дополнительно к физическим характеристикам, указанным в 4.3, должны быть определены следующие характеристики: тип криогенной текстуры, влажность за счет ледяных включений и льдистост</w:t>
      </w:r>
      <w:r>
        <w:rPr>
          <w:rFonts w:ascii="Times New Roman" w:hAnsi="Times New Roman"/>
          <w:sz w:val="20"/>
        </w:rPr>
        <w:t>ь.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6.4.3.3 Образец грунта в рабочем кольце помещают в направляющий цилиндр одометра и производят следующие операции: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образец грунта ставят штамп и центрируют его;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закрепляют устройства для измерения вертикальных деформаций образца грунта симметрично относительно оси штампа;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одометр устанавливают на станину под пресс и центрируют;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выдерживают образец при температуре испытания;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записывают начальные показания приборов;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фиксируют температуру и время начала испытания.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6.4.4 Проведение испытания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 xml:space="preserve">4.4.1 </w:t>
      </w:r>
      <w:proofErr w:type="spellStart"/>
      <w:r>
        <w:rPr>
          <w:rFonts w:ascii="Times New Roman" w:hAnsi="Times New Roman"/>
          <w:sz w:val="20"/>
        </w:rPr>
        <w:t>K</w:t>
      </w:r>
      <w:proofErr w:type="spellEnd"/>
      <w:r>
        <w:rPr>
          <w:rFonts w:ascii="Times New Roman" w:hAnsi="Times New Roman"/>
          <w:sz w:val="20"/>
        </w:rPr>
        <w:t xml:space="preserve"> образцу плавно, не допуская ударов, прикладывают нагрузку первой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>, создавая давление, отвечающее требованиям 6.4.1.3.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6.4.4.2 После стабилизации деформации (в соответствии с 6.4.4.3) увеличивают нагрузку на образец ступенями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 соответствии с 6.4.1.3. Число ступеней должно быть не менее пяти.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6.4.4.3 </w:t>
      </w:r>
      <w:proofErr w:type="spellStart"/>
      <w:r>
        <w:rPr>
          <w:rFonts w:ascii="Times New Roman" w:hAnsi="Times New Roman"/>
          <w:sz w:val="20"/>
        </w:rPr>
        <w:t>Kаждую</w:t>
      </w:r>
      <w:proofErr w:type="spellEnd"/>
      <w:r>
        <w:rPr>
          <w:rFonts w:ascii="Times New Roman" w:hAnsi="Times New Roman"/>
          <w:sz w:val="20"/>
        </w:rPr>
        <w:t xml:space="preserve"> ступень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следует прикладывать после условной стабилизации вертикальной деформации образца грунта на предшествующей ступени, принимаемой по 6.1.4.4.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6.4.4.4 П</w:t>
      </w:r>
      <w:r>
        <w:rPr>
          <w:rFonts w:ascii="Times New Roman" w:hAnsi="Times New Roman"/>
          <w:sz w:val="20"/>
        </w:rPr>
        <w:t xml:space="preserve">ри испытаниях для определения </w:t>
      </w:r>
      <w:r>
        <w:rPr>
          <w:rFonts w:ascii="Times New Roman" w:hAnsi="Times New Roman"/>
          <w:position w:val="-7"/>
          <w:sz w:val="20"/>
        </w:rPr>
        <w:pict>
          <v:shape id="_x0000_i1477" type="#_x0000_t75" style="width:17.25pt;height:16.5pt">
            <v:imagedata r:id="rId35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78" type="#_x0000_t75" style="width:12pt;height:9.75pt">
            <v:imagedata r:id="rId353" o:title=""/>
          </v:shape>
        </w:pict>
      </w:r>
      <w:r>
        <w:rPr>
          <w:rFonts w:ascii="Times New Roman" w:hAnsi="Times New Roman"/>
          <w:sz w:val="20"/>
        </w:rPr>
        <w:t xml:space="preserve"> после условной стабилизации деформации на первой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производят оттаивание образца грунта, повышая температуру воздуха в помещении для испытаний и фиксируют при этом деформации образца грунта также до достижения условной стабилизации деформации. Далее продолжают испытание грунта в оттаявшем состоянии. Приращение давления при этом на последующих ступенях принимают 0,05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глинистых грунтов и 0,075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- для песков.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6.4.4.5 </w:t>
      </w:r>
      <w:proofErr w:type="spellStart"/>
      <w:r>
        <w:rPr>
          <w:rFonts w:ascii="Times New Roman" w:hAnsi="Times New Roman"/>
          <w:sz w:val="20"/>
        </w:rPr>
        <w:t>Hа</w:t>
      </w:r>
      <w:proofErr w:type="spellEnd"/>
      <w:r>
        <w:rPr>
          <w:rFonts w:ascii="Times New Roman" w:hAnsi="Times New Roman"/>
          <w:sz w:val="20"/>
        </w:rPr>
        <w:t xml:space="preserve">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з</w:t>
      </w:r>
      <w:r>
        <w:rPr>
          <w:rFonts w:ascii="Times New Roman" w:hAnsi="Times New Roman"/>
          <w:sz w:val="20"/>
        </w:rPr>
        <w:t>аписывают показания приборов (устройств) для измерения вертикальной деформации образца грунта через интервалы времени, принимаемые по 6.1.4.3.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6.4.4.6 В процессе испытания ведут журнал, форма которого приведена в приложении 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6.4.5 Обработка результатов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6.4.5.1 По результатам испытания для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вычисляют: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абсолютную стабилизированную вертикальную деформацию образца грунта </w:t>
      </w:r>
      <w:r>
        <w:rPr>
          <w:rFonts w:ascii="Times New Roman" w:hAnsi="Times New Roman"/>
          <w:sz w:val="20"/>
        </w:rPr>
        <w:pict>
          <v:shape id="_x0000_i1479" type="#_x0000_t75" style="width:21.75pt;height:16.5pt">
            <v:imagedata r:id="rId354" o:title=""/>
          </v:shape>
        </w:pict>
      </w:r>
      <w:r>
        <w:rPr>
          <w:rFonts w:ascii="Times New Roman" w:hAnsi="Times New Roman"/>
          <w:sz w:val="20"/>
        </w:rPr>
        <w:t xml:space="preserve"> мм, как среднее арифметическое показание приборов (устройств для измерения вертикальной деформации образца грун</w:t>
      </w:r>
      <w:r>
        <w:rPr>
          <w:rFonts w:ascii="Times New Roman" w:hAnsi="Times New Roman"/>
          <w:sz w:val="20"/>
        </w:rPr>
        <w:t>та);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относительную стабилизированную вертикальную деформацию образца грунта </w:t>
      </w:r>
      <w:r>
        <w:rPr>
          <w:rFonts w:ascii="Times New Roman" w:hAnsi="Times New Roman"/>
          <w:sz w:val="20"/>
        </w:rPr>
        <w:pict>
          <v:shape id="_x0000_i1480" type="#_x0000_t75" style="width:14.25pt;height:17.25pt">
            <v:imagedata r:id="rId35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81" type="#_x0000_t75" style="width:15pt;height:16.5pt">
            <v:imagedata r:id="rId356" o:title=""/>
          </v:shape>
        </w:pict>
      </w:r>
      <w:r>
        <w:rPr>
          <w:rFonts w:ascii="Times New Roman" w:hAnsi="Times New Roman"/>
          <w:sz w:val="20"/>
        </w:rPr>
        <w:t xml:space="preserve">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испытании для определения </w:t>
      </w:r>
      <w:r>
        <w:rPr>
          <w:rFonts w:ascii="Times New Roman" w:hAnsi="Times New Roman"/>
          <w:sz w:val="20"/>
        </w:rPr>
        <w:pict>
          <v:shape id="_x0000_i1482" type="#_x0000_t75" style="width:17.25pt;height:17.25pt">
            <v:imagedata r:id="rId357" o:title=""/>
          </v:shape>
        </w:pict>
      </w:r>
      <w:r>
        <w:rPr>
          <w:rFonts w:ascii="Times New Roman" w:hAnsi="Times New Roman"/>
          <w:sz w:val="20"/>
        </w:rPr>
        <w:t xml:space="preserve"> - по формуле (5.10), в которую вместо значения </w:t>
      </w:r>
      <w:r>
        <w:rPr>
          <w:rFonts w:ascii="Times New Roman" w:hAnsi="Times New Roman"/>
          <w:sz w:val="20"/>
        </w:rPr>
        <w:pict>
          <v:shape id="_x0000_i1483" type="#_x0000_t75" style="width:9pt;height:9.75pt">
            <v:imagedata r:id="rId358" o:title=""/>
          </v:shape>
        </w:pict>
      </w:r>
      <w:r>
        <w:rPr>
          <w:rFonts w:ascii="Times New Roman" w:hAnsi="Times New Roman"/>
          <w:sz w:val="20"/>
        </w:rPr>
        <w:t xml:space="preserve">  подставляют значение </w:t>
      </w:r>
      <w:r>
        <w:rPr>
          <w:rFonts w:ascii="Times New Roman" w:hAnsi="Times New Roman"/>
          <w:sz w:val="20"/>
        </w:rPr>
        <w:pict>
          <v:shape id="_x0000_i1484" type="#_x0000_t75" style="width:18.75pt;height:17.25pt">
            <v:imagedata r:id="rId35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при испытании для определения </w:t>
      </w:r>
      <w:r>
        <w:rPr>
          <w:rFonts w:ascii="Times New Roman" w:hAnsi="Times New Roman"/>
          <w:position w:val="-7"/>
          <w:sz w:val="20"/>
        </w:rPr>
        <w:pict>
          <v:shape id="_x0000_i1485" type="#_x0000_t75" style="width:17.25pt;height:16.5pt">
            <v:imagedata r:id="rId35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486" type="#_x0000_t75" style="width:12pt;height:9.75pt">
            <v:imagedata r:id="rId353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487" type="#_x0000_t75" style="width:231pt;height:33.75pt">
            <v:imagedata r:id="rId36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488" type="#_x0000_t75" style="width:18pt;height:16.5pt">
            <v:imagedata r:id="rId361" o:title=""/>
          </v:shape>
        </w:pict>
      </w:r>
      <w:r>
        <w:rPr>
          <w:rFonts w:ascii="Times New Roman" w:hAnsi="Times New Roman"/>
          <w:sz w:val="20"/>
        </w:rPr>
        <w:t xml:space="preserve">- абсолютная стабилизированная деформация образца грунта после оттаивания, мм;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489" type="#_x0000_t75" style="width:21pt;height:17.25pt">
            <v:imagedata r:id="rId362" o:title=""/>
          </v:shape>
        </w:pict>
      </w:r>
      <w:r>
        <w:rPr>
          <w:rFonts w:ascii="Times New Roman" w:hAnsi="Times New Roman"/>
          <w:sz w:val="20"/>
        </w:rPr>
        <w:t xml:space="preserve">- абсолютная стабилизированная деформация образца грунта на первой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(при давлении, равном напряжению от собственного веса грунта на глубине отб</w:t>
      </w:r>
      <w:r>
        <w:rPr>
          <w:rFonts w:ascii="Times New Roman" w:hAnsi="Times New Roman"/>
          <w:sz w:val="20"/>
        </w:rPr>
        <w:t>ора образца, и до его оттаивания), мм;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490" type="#_x0000_t75" style="width:12pt;height:15pt">
            <v:imagedata r:id="rId363" o:title=""/>
          </v:shape>
        </w:pict>
      </w:r>
      <w:r>
        <w:rPr>
          <w:rFonts w:ascii="Times New Roman" w:hAnsi="Times New Roman"/>
          <w:sz w:val="20"/>
        </w:rPr>
        <w:t xml:space="preserve">- высота образца грунта после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(до его оттаивания), мм.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6.4.5.2 По вычисленным значениям строят графики зависимости </w:t>
      </w:r>
      <w:r>
        <w:rPr>
          <w:rFonts w:ascii="Times New Roman" w:hAnsi="Times New Roman"/>
          <w:sz w:val="20"/>
        </w:rPr>
        <w:pict>
          <v:shape id="_x0000_i1491" type="#_x0000_t75" style="width:48.75pt;height:17.25pt">
            <v:imagedata r:id="rId364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sz w:val="20"/>
        </w:rPr>
        <w:pict>
          <v:shape id="_x0000_i1492" type="#_x0000_t75" style="width:50.25pt;height:16.5pt">
            <v:imagedata r:id="rId365" o:title=""/>
          </v:shape>
        </w:pict>
      </w:r>
      <w:r>
        <w:rPr>
          <w:rFonts w:ascii="Times New Roman" w:hAnsi="Times New Roman"/>
          <w:sz w:val="20"/>
        </w:rPr>
        <w:t xml:space="preserve"> (приложение </w:t>
      </w:r>
      <w:proofErr w:type="spellStart"/>
      <w:r>
        <w:rPr>
          <w:rFonts w:ascii="Times New Roman" w:hAnsi="Times New Roman"/>
          <w:sz w:val="20"/>
        </w:rPr>
        <w:t>Щ</w:t>
      </w:r>
      <w:proofErr w:type="spellEnd"/>
      <w:r>
        <w:rPr>
          <w:rFonts w:ascii="Times New Roman" w:hAnsi="Times New Roman"/>
          <w:sz w:val="20"/>
        </w:rPr>
        <w:t xml:space="preserve">), где </w:t>
      </w:r>
      <w:r>
        <w:rPr>
          <w:rFonts w:ascii="Times New Roman" w:hAnsi="Times New Roman"/>
          <w:sz w:val="20"/>
        </w:rPr>
        <w:pict>
          <v:shape id="_x0000_i1493" type="#_x0000_t75" style="width:11.25pt;height:12pt">
            <v:imagedata r:id="rId366" o:title=""/>
          </v:shape>
        </w:pict>
      </w:r>
      <w:r>
        <w:rPr>
          <w:rFonts w:ascii="Times New Roman" w:hAnsi="Times New Roman"/>
          <w:sz w:val="20"/>
        </w:rPr>
        <w:t xml:space="preserve"> - давление в образце на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6.4.5.3 </w:t>
      </w:r>
      <w:proofErr w:type="spellStart"/>
      <w:r>
        <w:rPr>
          <w:rFonts w:ascii="Times New Roman" w:hAnsi="Times New Roman"/>
        </w:rPr>
        <w:t>Kоэффициенты</w:t>
      </w:r>
      <w:proofErr w:type="spellEnd"/>
      <w:r>
        <w:rPr>
          <w:rFonts w:ascii="Times New Roman" w:hAnsi="Times New Roman"/>
        </w:rPr>
        <w:t xml:space="preserve">   сжимаемости  пластично-мерзлого  грунта </w:t>
      </w:r>
      <w:r>
        <w:rPr>
          <w:rFonts w:ascii="Times New Roman" w:hAnsi="Times New Roman"/>
          <w:position w:val="-9"/>
        </w:rPr>
        <w:pict>
          <v:shape id="_x0000_i1494" type="#_x0000_t75" style="width:25.5pt;height:17.25pt">
            <v:imagedata r:id="rId367" o:title=""/>
          </v:shape>
        </w:pi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МПа</w:t>
      </w:r>
      <w:proofErr w:type="spellEnd"/>
      <w:r>
        <w:rPr>
          <w:rFonts w:ascii="Times New Roman" w:hAnsi="Times New Roman"/>
        </w:rPr>
        <w:pict>
          <v:shape id="_x0000_i1495" type="#_x0000_t75" style="width:15pt;height:20.25pt">
            <v:imagedata r:id="rId368" o:title=""/>
          </v:shape>
        </w:pict>
      </w:r>
      <w:r>
        <w:rPr>
          <w:rFonts w:ascii="Times New Roman" w:hAnsi="Times New Roman"/>
        </w:rPr>
        <w:t xml:space="preserve"> определяют как величины, численно равные тангенсам углов наклона </w:t>
      </w:r>
      <w:r>
        <w:rPr>
          <w:rFonts w:ascii="Times New Roman" w:hAnsi="Times New Roman"/>
        </w:rPr>
        <w:pict>
          <v:shape id="_x0000_i1496" type="#_x0000_t75" style="width:12.75pt;height:14.25pt">
            <v:imagedata r:id="rId369" o:title=""/>
          </v:shape>
        </w:pict>
      </w:r>
      <w:r>
        <w:rPr>
          <w:rFonts w:ascii="Times New Roman" w:hAnsi="Times New Roman"/>
        </w:rPr>
        <w:t xml:space="preserve"> прямых,  проведенных из начала координат через точки </w:t>
      </w:r>
      <w:r>
        <w:rPr>
          <w:rFonts w:ascii="Times New Roman" w:hAnsi="Times New Roman"/>
        </w:rPr>
        <w:pict>
          <v:shape id="_x0000_i1497" type="#_x0000_t75" style="width:12.75pt;height:16.5pt">
            <v:imagedata r:id="rId370" o:title=""/>
          </v:shape>
        </w:pict>
      </w:r>
      <w:r>
        <w:rPr>
          <w:rFonts w:ascii="Times New Roman" w:hAnsi="Times New Roman"/>
        </w:rPr>
        <w:t xml:space="preserve"> и  </w:t>
      </w:r>
      <w:r>
        <w:rPr>
          <w:rFonts w:ascii="Times New Roman" w:hAnsi="Times New Roman"/>
        </w:rPr>
        <w:pict>
          <v:shape id="_x0000_i1498" type="#_x0000_t75" style="width:22.5pt;height:17.25pt">
            <v:imagedata r:id="rId371" o:title=""/>
          </v:shape>
        </w:pict>
      </w:r>
      <w:r>
        <w:rPr>
          <w:rFonts w:ascii="Times New Roman" w:hAnsi="Times New Roman"/>
        </w:rPr>
        <w:t xml:space="preserve"> с точностью 0,001 </w:t>
      </w:r>
      <w:proofErr w:type="spellStart"/>
      <w:r>
        <w:rPr>
          <w:rFonts w:ascii="Times New Roman" w:hAnsi="Times New Roman"/>
        </w:rPr>
        <w:t>МПа</w:t>
      </w:r>
      <w:proofErr w:type="spellEnd"/>
      <w:r>
        <w:rPr>
          <w:rFonts w:ascii="Times New Roman" w:hAnsi="Times New Roman"/>
        </w:rPr>
        <w:pict>
          <v:shape id="_x0000_i1499" type="#_x0000_t75" style="width:9.75pt;height:15pt">
            <v:imagedata r:id="rId372" o:title=""/>
          </v:shape>
        </w:pict>
      </w:r>
      <w:r>
        <w:rPr>
          <w:rFonts w:ascii="Times New Roman" w:hAnsi="Times New Roman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position w:val="-30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500" type="#_x0000_t75" style="width:216.75pt;height:33pt">
            <v:imagedata r:id="rId37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По значениям</w:t>
      </w:r>
      <w:r>
        <w:rPr>
          <w:rFonts w:ascii="Times New Roman" w:hAnsi="Times New Roman"/>
        </w:rPr>
        <w:t xml:space="preserve"> коэффициента сжимаемости  </w:t>
      </w:r>
      <w:r>
        <w:rPr>
          <w:rFonts w:ascii="Times New Roman" w:hAnsi="Times New Roman"/>
          <w:position w:val="-6"/>
        </w:rPr>
        <w:pict>
          <v:shape id="_x0000_i1501" type="#_x0000_t75" style="width:21.75pt;height:17.25pt">
            <v:imagedata r:id="rId374" o:title=""/>
          </v:shape>
        </w:pict>
      </w:r>
      <w:r>
        <w:rPr>
          <w:rFonts w:ascii="Times New Roman" w:hAnsi="Times New Roman"/>
        </w:rPr>
        <w:t xml:space="preserve"> может быть вычислен модуль деформации </w:t>
      </w:r>
      <w:r>
        <w:rPr>
          <w:rFonts w:ascii="Times New Roman" w:hAnsi="Times New Roman"/>
        </w:rPr>
        <w:pict>
          <v:shape id="_x0000_i1502" type="#_x0000_t75" style="width:61.5pt;height:17.25pt">
            <v:imagedata r:id="rId375" o:title=""/>
          </v:shape>
        </w:pict>
      </w:r>
      <w:r>
        <w:rPr>
          <w:rFonts w:ascii="Times New Roman" w:hAnsi="Times New Roman"/>
        </w:rPr>
        <w:t xml:space="preserve"> где </w:t>
      </w:r>
      <w:r>
        <w:rPr>
          <w:rFonts w:ascii="Times New Roman" w:hAnsi="Times New Roman"/>
        </w:rPr>
        <w:pict>
          <v:shape id="_x0000_i1503" type="#_x0000_t75" style="width:11.25pt;height:14.25pt">
            <v:imagedata r:id="rId206" o:title=""/>
          </v:shape>
        </w:pict>
      </w:r>
      <w:r>
        <w:rPr>
          <w:rFonts w:ascii="Times New Roman" w:hAnsi="Times New Roman"/>
        </w:rPr>
        <w:t xml:space="preserve"> - коэффициент, равный 0,8.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6.4.5.4 </w:t>
      </w:r>
      <w:proofErr w:type="spellStart"/>
      <w:r>
        <w:rPr>
          <w:rFonts w:ascii="Times New Roman" w:hAnsi="Times New Roman"/>
          <w:sz w:val="20"/>
        </w:rPr>
        <w:t>Kоэффициенты</w:t>
      </w:r>
      <w:proofErr w:type="spellEnd"/>
      <w:r>
        <w:rPr>
          <w:rFonts w:ascii="Times New Roman" w:hAnsi="Times New Roman"/>
          <w:sz w:val="20"/>
        </w:rPr>
        <w:t xml:space="preserve"> оттаивания </w:t>
      </w:r>
      <w:r>
        <w:rPr>
          <w:rFonts w:ascii="Times New Roman" w:hAnsi="Times New Roman"/>
          <w:sz w:val="20"/>
        </w:rPr>
        <w:pict>
          <v:shape id="_x0000_i1504" type="#_x0000_t75" style="width:17.25pt;height:16.5pt">
            <v:imagedata r:id="rId352" o:title=""/>
          </v:shape>
        </w:pict>
      </w:r>
      <w:r>
        <w:rPr>
          <w:rFonts w:ascii="Times New Roman" w:hAnsi="Times New Roman"/>
          <w:sz w:val="20"/>
        </w:rPr>
        <w:t xml:space="preserve"> и сжимаемости при оттаивании </w:t>
      </w:r>
      <w:r>
        <w:rPr>
          <w:rFonts w:ascii="Times New Roman" w:hAnsi="Times New Roman"/>
          <w:sz w:val="20"/>
        </w:rPr>
        <w:pict>
          <v:shape id="_x0000_i1505" type="#_x0000_t75" style="width:12pt;height:9.75pt">
            <v:imagedata r:id="rId353" o:title=""/>
          </v:shape>
        </w:pict>
      </w:r>
      <w:r>
        <w:rPr>
          <w:rFonts w:ascii="Times New Roman" w:hAnsi="Times New Roman"/>
          <w:sz w:val="20"/>
        </w:rPr>
        <w:t xml:space="preserve"> мерзлого грунта определяют по прямой наилучшего приближения к экспериментальным точкам (приложение </w:t>
      </w:r>
      <w:proofErr w:type="spellStart"/>
      <w:r>
        <w:rPr>
          <w:rFonts w:ascii="Times New Roman" w:hAnsi="Times New Roman"/>
          <w:sz w:val="20"/>
        </w:rPr>
        <w:t>Щ</w:t>
      </w:r>
      <w:proofErr w:type="spellEnd"/>
      <w:r>
        <w:rPr>
          <w:rFonts w:ascii="Times New Roman" w:hAnsi="Times New Roman"/>
          <w:sz w:val="20"/>
        </w:rPr>
        <w:t xml:space="preserve">), построенной графически или методом наименьших квадратов, как отрезок, отсекаемый этой прямой на оси </w:t>
      </w:r>
      <w:r>
        <w:rPr>
          <w:rFonts w:ascii="Times New Roman" w:hAnsi="Times New Roman"/>
          <w:sz w:val="20"/>
        </w:rPr>
        <w:pict>
          <v:shape id="_x0000_i1506" type="#_x0000_t75" style="width:18.75pt;height:16.5pt">
            <v:imagedata r:id="rId376" o:title=""/>
          </v:shape>
        </w:pict>
      </w:r>
      <w:r>
        <w:rPr>
          <w:rFonts w:ascii="Times New Roman" w:hAnsi="Times New Roman"/>
          <w:sz w:val="20"/>
        </w:rPr>
        <w:t xml:space="preserve"> и тангенс угла ее наклона к оси </w:t>
      </w:r>
      <w:r>
        <w:rPr>
          <w:rFonts w:ascii="Times New Roman" w:hAnsi="Times New Roman"/>
          <w:sz w:val="20"/>
        </w:rPr>
        <w:pict>
          <v:shape id="_x0000_i1507" type="#_x0000_t75" style="width:12pt;height:12pt">
            <v:imagedata r:id="rId37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ПРИЛОЖЕHИЕ</w:t>
      </w:r>
      <w:proofErr w:type="spellEnd"/>
      <w:r>
        <w:rPr>
          <w:rFonts w:ascii="Times New Roman" w:hAnsi="Times New Roman"/>
          <w:sz w:val="20"/>
        </w:rPr>
        <w:t xml:space="preserve"> А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ФОРМЫ ПЕРВОЙ И ПОСЛЕДУЮЩИХ </w:t>
      </w:r>
      <w:proofErr w:type="spellStart"/>
      <w:r>
        <w:rPr>
          <w:rFonts w:ascii="Times New Roman" w:hAnsi="Times New Roman"/>
          <w:sz w:val="20"/>
        </w:rPr>
        <w:t>СТРАHИЦ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ЖУРHАЛОВ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ЛАБОРАТОРHЫХ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ИСПЫТАHИЙ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ГРУHТО</w:t>
      </w:r>
      <w:r>
        <w:rPr>
          <w:rFonts w:ascii="Times New Roman" w:hAnsi="Times New Roman"/>
          <w:sz w:val="20"/>
        </w:rPr>
        <w:t>В</w:t>
      </w:r>
      <w:proofErr w:type="spellEnd"/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первой страницы журнала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(лаборатория) ________________________________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Журнал испытаний грунта</w: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методом ............................................................</w: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869"/>
        <w:gridCol w:w="832"/>
        <w:gridCol w:w="9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(пункт)___________________ 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 рабочем кольце (образце):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_____________________ 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Высота, мм 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Шурф (скважина) № ______________ 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pStyle w:val="Pre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 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отбора образца, м _________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Лабораторный номер образца</w:t>
            </w:r>
            <w:r>
              <w:rPr>
                <w:rFonts w:ascii="Times New Roman" w:hAnsi="Times New Roman"/>
                <w:sz w:val="20"/>
              </w:rPr>
              <w:t xml:space="preserve"> ______ 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грунта _____________ 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г 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Сложение грунта _________________ 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 грунтом, г 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Визуальное описание грунта в </w:t>
            </w:r>
            <w:proofErr w:type="spellStart"/>
            <w:r>
              <w:rPr>
                <w:rFonts w:ascii="Times New Roman" w:hAnsi="Times New Roman"/>
                <w:sz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образца,г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тории __________________________</w:t>
            </w:r>
          </w:p>
        </w:tc>
        <w:tc>
          <w:tcPr>
            <w:tcW w:w="3742" w:type="dxa"/>
            <w:gridSpan w:val="4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Физические характеристики грунта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испытания ___________________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 (тип, номер) ______________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испытания _________________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фильтрации 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</w:t>
            </w:r>
            <w:r>
              <w:rPr>
                <w:rFonts w:ascii="Times New Roman" w:hAnsi="Times New Roman"/>
                <w:sz w:val="20"/>
              </w:rPr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замачивании __________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опыта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опыта</w:t>
            </w: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Жидкость для замачивания (</w:t>
            </w:r>
            <w:proofErr w:type="spellStart"/>
            <w:r>
              <w:rPr>
                <w:rFonts w:ascii="Times New Roman" w:hAnsi="Times New Roman"/>
                <w:sz w:val="20"/>
              </w:rPr>
              <w:t>фильт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рации) __________________________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испытаний: начало ____________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окончание _______________________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испытаний для определения сопротивления </w:t>
      </w:r>
      <w:proofErr w:type="spellStart"/>
      <w:r>
        <w:rPr>
          <w:rFonts w:ascii="Times New Roman" w:hAnsi="Times New Roman"/>
          <w:sz w:val="20"/>
        </w:rPr>
        <w:t>немерзлого</w:t>
      </w:r>
      <w:proofErr w:type="spellEnd"/>
      <w:r>
        <w:rPr>
          <w:rFonts w:ascii="Times New Roman" w:hAnsi="Times New Roman"/>
          <w:sz w:val="20"/>
        </w:rPr>
        <w:t xml:space="preserve"> грунта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одноплоскостному срезу и сопротивления мерзлого грунта срезу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поверхности смерзания с материалом фундамента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Предварительное уплотнение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</w:t>
      </w:r>
      <w:proofErr w:type="spellStart"/>
      <w:r>
        <w:rPr>
          <w:rFonts w:ascii="Times New Roman" w:hAnsi="Times New Roman"/>
          <w:b w:val="0"/>
          <w:sz w:val="20"/>
        </w:rPr>
        <w:t>немерзлых</w:t>
      </w:r>
      <w:proofErr w:type="spellEnd"/>
      <w:r>
        <w:rPr>
          <w:rFonts w:ascii="Times New Roman" w:hAnsi="Times New Roman"/>
          <w:b w:val="0"/>
          <w:sz w:val="20"/>
        </w:rPr>
        <w:t xml:space="preserve"> грунтов)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1170"/>
        <w:gridCol w:w="840"/>
        <w:gridCol w:w="1410"/>
        <w:gridCol w:w="1395"/>
        <w:gridCol w:w="1080"/>
        <w:gridCol w:w="1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испытания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груза на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подвеске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рычага,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кг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образец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08" type="#_x0000_t75" style="width:12.75pt;height:12pt">
                  <v:imagedata r:id="rId378" o:title=""/>
                </v:shape>
              </w:pic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снятия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09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вертикальных деформаций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Вертикальная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10" type="#_x0000_t75" style="width:18pt;height:14.25pt">
                  <v:imagedata r:id="rId3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сжатие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(набухание)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11" type="#_x0000_t75" style="width:9pt;height:9.75pt">
                  <v:imagedata r:id="rId3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Срез грунта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 таблицы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840"/>
        <w:gridCol w:w="915"/>
        <w:gridCol w:w="1020"/>
        <w:gridCol w:w="1155"/>
        <w:gridCol w:w="900"/>
        <w:gridCol w:w="119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испытани</w:t>
            </w:r>
            <w:r>
              <w:rPr>
                <w:rFonts w:ascii="Times New Roman" w:hAnsi="Times New Roman"/>
                <w:sz w:val="20"/>
              </w:rPr>
              <w:t>й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испытания,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°С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снятия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12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ч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 начала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13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образец грунта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14" type="#_x0000_t75" style="width:12.75pt;height:12pt">
                  <v:imagedata r:id="rId378" o:title=""/>
                </v:shape>
              </w:pic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Kасательная</w:t>
            </w:r>
            <w:proofErr w:type="spellEnd"/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15" type="#_x0000_t75" style="width:13.5pt;height:14.25pt">
                  <v:imagedata r:id="rId3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Kасательное</w:t>
            </w:r>
            <w:proofErr w:type="spellEnd"/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напряжение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16" type="#_x0000_t75" style="width:11.25pt;height:12pt">
                  <v:imagedata r:id="rId3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 деформаций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среза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 таблицы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1134"/>
        <w:gridCol w:w="1481"/>
        <w:gridCol w:w="1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среза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517" type="#_x0000_t75" style="width:9pt;height:14.25pt">
                  <v:imagedata r:id="rId3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Абсолютная деформация среза с учетом поправки на трение в приборе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18" type="#_x0000_t75" style="width:26.25pt;height:14.25pt">
                  <v:imagedata r:id="rId38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Приращение деформации ср</w:t>
            </w:r>
            <w:r>
              <w:rPr>
                <w:rFonts w:ascii="Times New Roman" w:hAnsi="Times New Roman"/>
                <w:sz w:val="20"/>
              </w:rPr>
              <w:t xml:space="preserve">еза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19" type="#_x0000_t75" style="width:16.5pt;height:14.25pt">
                  <v:imagedata r:id="rId38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деформации среза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0" type="#_x0000_t75" style="width:14.25pt;height:15pt">
                  <v:imagedata r:id="rId38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мм/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контрольного образца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1" type="#_x0000_t75" style="width:15pt;height:16.5pt">
                  <v:imagedata r:id="rId38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°С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Температура испытаний и контрольного образца, а также скорость деформации среза указываются при испытании мерзлых грунтов.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грунта методом одноосного сжатия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645"/>
        <w:gridCol w:w="645"/>
        <w:gridCol w:w="690"/>
        <w:gridCol w:w="1380"/>
        <w:gridCol w:w="763"/>
        <w:gridCol w:w="567"/>
        <w:gridCol w:w="788"/>
        <w:gridCol w:w="630"/>
        <w:gridCol w:w="850"/>
        <w:gridCol w:w="775"/>
        <w:gridCol w:w="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Разрушающая сила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2" type="#_x0000_t75" style="width:14.25pt;height:14.25pt">
                  <v:imagedata r:id="rId38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 прочности образца грунта на одноосное сжатие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523" type="#_x0000_t75" style="width:13.5pt;height:14.25pt">
                  <v:imagedata r:id="rId39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 состоянии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влажности 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воздушно-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сухом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состоя</w:t>
            </w:r>
            <w:r>
              <w:rPr>
                <w:rFonts w:ascii="Times New Roman" w:hAnsi="Times New Roman"/>
                <w:sz w:val="20"/>
              </w:rPr>
              <w:t xml:space="preserve">нии 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водонасыщенном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состоянии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вертикальная деформация в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разрушения </w:t>
            </w:r>
            <w:r>
              <w:rPr>
                <w:rFonts w:ascii="Times New Roman" w:hAnsi="Times New Roman"/>
                <w:sz w:val="20"/>
              </w:rPr>
              <w:pict>
                <v:shape id="_x0000_i1524" type="#_x0000_t75" style="width:9pt;height:9.75pt">
                  <v:imagedata r:id="rId358" o:title=""/>
                </v:shape>
              </w:pic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природной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влажности 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воздушно-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сухом </w:t>
            </w:r>
          </w:p>
        </w:tc>
        <w:tc>
          <w:tcPr>
            <w:tcW w:w="162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водонасыщенном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отдельного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отдельного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отдельного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грунта методом трехосного сжатия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Левая часть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840"/>
        <w:gridCol w:w="930"/>
        <w:gridCol w:w="1380"/>
        <w:gridCol w:w="1455"/>
        <w:gridCol w:w="945"/>
        <w:gridCol w:w="990"/>
        <w:gridCol w:w="1125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Вертикальная нагрузка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в поровой жидкости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испытания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снятия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5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26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7" type="#_x0000_t75" style="width:14.25pt;height:16.5pt">
                  <v:imagedata r:id="rId391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камере,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Hагрузка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рычаг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8" type="#_x0000_t75" style="width:14.25pt;height:14.25pt">
                  <v:imagedata r:id="rId38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МH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показания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динамометра 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29" type="#_x0000_t75" style="width:16.5pt;height:16.5pt">
                  <v:imagedata r:id="rId39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</w:rPr>
              <w:pict>
                <v:shape id="_x0000_i1530" type="#_x0000_t75" style="width:7.5pt;height:15pt">
                  <v:imagedata r:id="rId393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31" type="#_x0000_t75" style="width:16.5pt;height:16.5pt">
                  <v:imagedata r:id="rId394" o:title=""/>
                </v:shape>
              </w:pic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по прибору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32" type="#_x0000_t75" style="width:12pt;height:12pt">
                  <v:imagedata r:id="rId39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5"/>
        <w:gridCol w:w="1290"/>
        <w:gridCol w:w="915"/>
        <w:gridCol w:w="1320"/>
        <w:gridCol w:w="1230"/>
        <w:gridCol w:w="1208"/>
        <w:gridCol w:w="1290"/>
        <w:gridCol w:w="9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Вертикальные деформации </w:t>
            </w:r>
          </w:p>
        </w:tc>
        <w:tc>
          <w:tcPr>
            <w:tcW w:w="3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Объемные деформации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прибору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Деформации с поправкой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33" type="#_x0000_t75" style="width:18pt;height:14.25pt">
                  <v:imagedata r:id="rId3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мм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34" type="#_x0000_t75" style="width:11.25pt;height:15pt">
                  <v:imagedata r:id="rId396" o:title=""/>
                </v:shape>
              </w:pic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Показания </w:t>
            </w:r>
            <w:proofErr w:type="spellStart"/>
            <w:r>
              <w:rPr>
                <w:rFonts w:ascii="Times New Roman" w:hAnsi="Times New Roman"/>
                <w:sz w:val="20"/>
              </w:rPr>
              <w:t>волюмометра</w:t>
            </w:r>
            <w:proofErr w:type="spellEnd"/>
            <w:r>
              <w:rPr>
                <w:rFonts w:ascii="Times New Roman" w:hAnsi="Times New Roman"/>
                <w:sz w:val="20"/>
              </w:rPr>
              <w:t>, см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Объемная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с поправкой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35" type="#_x0000_t75" style="width:21pt;height:14.25pt">
                  <v:imagedata r:id="rId39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см</w:t>
            </w:r>
            <w:r>
              <w:rPr>
                <w:rFonts w:ascii="Times New Roman" w:hAnsi="Times New Roman"/>
                <w:sz w:val="20"/>
              </w:rPr>
              <w:pict>
                <v:shape id="_x0000_i1536" type="#_x0000_t75" style="width:7.5pt;height:15pt">
                  <v:imagedata r:id="rId398" o:title=""/>
                </v:shape>
              </w:pict>
            </w: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Относи-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тельная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37" type="#_x0000_t75" style="width:14.25pt;height:16.5pt">
                  <v:imagedata r:id="rId399" o:title=""/>
                </v:shape>
              </w:pic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Вертикальное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напряжение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38" type="#_x0000_t75" style="width:16.5pt;height:15pt">
                  <v:imagedata r:id="rId40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грунта методом</w:t>
      </w:r>
      <w:r>
        <w:rPr>
          <w:rFonts w:ascii="Times New Roman" w:hAnsi="Times New Roman"/>
          <w:sz w:val="20"/>
        </w:rPr>
        <w:t xml:space="preserve"> компрессионного сжатия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1185"/>
        <w:gridCol w:w="810"/>
        <w:gridCol w:w="870"/>
        <w:gridCol w:w="1305"/>
        <w:gridCol w:w="855"/>
        <w:gridCol w:w="1080"/>
        <w:gridCol w:w="645"/>
        <w:gridCol w:w="630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Показания </w:t>
            </w:r>
            <w:proofErr w:type="spellStart"/>
            <w:r>
              <w:rPr>
                <w:rFonts w:ascii="Times New Roman" w:hAnsi="Times New Roman"/>
                <w:sz w:val="20"/>
              </w:rPr>
              <w:t>индикато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ров деформаций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испытания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39" type="#_x0000_t75" style="width:12.75pt;height:14.25pt">
                  <v:imagedata r:id="rId40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°С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снятия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40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 начала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41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Hомер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ступени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груза на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подвеске рычага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прибора, кг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на образец грунта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pict>
                <v:shape id="_x0000_i1542" type="#_x0000_t75" style="width:16.5pt;height:16.5pt">
                  <v:imagedata r:id="rId402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3" type="#_x0000_t75" style="width:12pt;height:14.25pt">
                  <v:imagedata r:id="rId403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4" type="#_x0000_t75" style="width:12.75pt;height:14.25pt">
                  <v:imagedata r:id="rId404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1680"/>
        <w:gridCol w:w="1920"/>
        <w:gridCol w:w="1515"/>
        <w:gridCol w:w="1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де</w:t>
            </w:r>
            <w:r>
              <w:rPr>
                <w:rFonts w:ascii="Times New Roman" w:hAnsi="Times New Roman"/>
                <w:sz w:val="20"/>
              </w:rPr>
              <w:t>формация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45" type="#_x0000_t75" style="width:21pt;height:16.5pt">
                  <v:imagedata r:id="rId4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Поправка на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деформацию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прибора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46" type="#_x0000_t75" style="width:12.75pt;height:14.25pt">
                  <v:imagedata r:id="rId40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с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учетом поправки 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47" type="#_x0000_t75" style="width:38.25pt;height:16.5pt">
                  <v:imagedata r:id="rId40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деформация  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образца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548" type="#_x0000_t75" style="width:9pt;height:9.75pt">
                  <v:imagedata r:id="rId358" o:title=""/>
                </v:shape>
              </w:pic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кривой консолидации методом корень квадратный из времени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63"/>
        <w:gridCol w:w="697"/>
        <w:gridCol w:w="850"/>
        <w:gridCol w:w="851"/>
        <w:gridCol w:w="992"/>
        <w:gridCol w:w="850"/>
        <w:gridCol w:w="1075"/>
        <w:gridCol w:w="1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Давление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49" type="#_x0000_t75" style="width:16.5pt;height:16.5pt">
                  <v:imagedata r:id="rId4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образца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50" type="#_x0000_t75" style="width:12pt;height:14.25pt">
                  <v:imagedata r:id="rId40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51" type="#_x0000_t75" style="width:18pt;height:14.25pt">
                  <v:imagedata r:id="rId4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мм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за ступень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нагрузки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52" type="#_x0000_t75" style="width:21pt;height:16.5pt">
                  <v:imagedata r:id="rId4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деформация за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нагрузки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53" type="#_x0000_t75" style="width:11.25pt;height:16.5pt">
                  <v:imagedata r:id="rId411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ступени нагрузки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54" type="#_x0000_t75" style="width:9pt;height:12.75pt">
                  <v:imagedata r:id="rId4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мин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Kорень</w:t>
            </w:r>
            <w:proofErr w:type="spellEnd"/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квадратный из времени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55" type="#_x0000_t75" style="width:17.25pt;height:18pt">
                  <v:imagedata r:id="rId4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мин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  <w:r>
              <w:rPr>
                <w:rFonts w:ascii="Times New Roman" w:hAnsi="Times New Roman"/>
                <w:sz w:val="20"/>
              </w:rPr>
              <w:t xml:space="preserve">, соответствующее 90% фильтрационной консолидации,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56" type="#_x0000_t75" style="width:26.25pt;height:18.75pt">
                  <v:imagedata r:id="rId4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мин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Kоэффициент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фильтрационной консолидации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57" type="#_x0000_t75" style="width:18pt;height:16.5pt">
                  <v:imagedata r:id="rId4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</w:rPr>
              <w:pict>
                <v:shape id="_x0000_i1558" type="#_x0000_t75" style="width:9.75pt;height:18.75pt">
                  <v:imagedata r:id="rId4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/мин (см</w:t>
            </w:r>
            <w:r>
              <w:rPr>
                <w:rFonts w:ascii="Times New Roman" w:hAnsi="Times New Roman"/>
                <w:sz w:val="20"/>
              </w:rPr>
              <w:pict>
                <v:shape id="_x0000_i1559" type="#_x0000_t75" style="width:9.75pt;height:18.75pt">
                  <v:imagedata r:id="rId4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/год)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кривой консолидации логарифмическим методом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70"/>
        <w:gridCol w:w="889"/>
        <w:gridCol w:w="851"/>
        <w:gridCol w:w="839"/>
        <w:gridCol w:w="672"/>
        <w:gridCol w:w="672"/>
        <w:gridCol w:w="935"/>
        <w:gridCol w:w="426"/>
        <w:gridCol w:w="425"/>
        <w:gridCol w:w="341"/>
        <w:gridCol w:w="341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</w:t>
            </w: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60" type="#_x0000_t75" style="width:16.5pt;height:16.5pt">
                  <v:imagedata r:id="rId4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образца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деформация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за ступень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</w:t>
            </w:r>
            <w:proofErr w:type="spellStart"/>
            <w:r>
              <w:rPr>
                <w:rFonts w:ascii="Times New Roman" w:hAnsi="Times New Roman"/>
                <w:sz w:val="20"/>
              </w:rPr>
              <w:t>деформа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от начала </w:t>
            </w:r>
            <w:proofErr w:type="spellStart"/>
            <w:r>
              <w:rPr>
                <w:rFonts w:ascii="Times New Roman" w:hAnsi="Times New Roman"/>
                <w:sz w:val="20"/>
              </w:rPr>
              <w:t>приложе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Деформация, </w:t>
            </w:r>
            <w:proofErr w:type="spellStart"/>
            <w:r>
              <w:rPr>
                <w:rFonts w:ascii="Times New Roman" w:hAnsi="Times New Roman"/>
                <w:sz w:val="20"/>
              </w:rPr>
              <w:t>соотве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Время, требуемое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Kоэффициент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фильтрац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Вторичная консолидация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61" type="#_x0000_t75" style="width:12pt;height:14.25pt">
                  <v:imagedata r:id="rId40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6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62" type="#_x0000_t75" style="width:18pt;height:14.25pt">
                  <v:imagedata r:id="rId410" o:title=""/>
                </v:shape>
              </w:pict>
            </w:r>
            <w:r>
              <w:rPr>
                <w:rFonts w:ascii="Times New Roman" w:hAnsi="Times New Roman"/>
                <w:position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8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нагрузки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63" type="#_x0000_t75" style="width:21pt;height:16.5pt">
                  <v:imagedata r:id="rId4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 ступень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ступени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тствующая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для  50%</w:t>
            </w:r>
          </w:p>
        </w:tc>
        <w:tc>
          <w:tcPr>
            <w:tcW w:w="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ионной </w:t>
            </w:r>
            <w:proofErr w:type="spellStart"/>
            <w:r>
              <w:rPr>
                <w:rFonts w:ascii="Times New Roman" w:hAnsi="Times New Roman"/>
                <w:sz w:val="20"/>
              </w:rPr>
              <w:t>консолид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  </w:t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 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Коэффици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64" type="#_x0000_t75" style="width:11.25pt;height:16.5pt">
                  <v:imagedata r:id="rId417" o:title=""/>
                </v:shape>
              </w:pict>
            </w: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нагрузки </w:t>
            </w: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65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50% первичного уплотнения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566" type="#_x0000_t75" style="width:16.5pt;height:16.5pt">
                  <v:imagedata r:id="rId4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первичного уплотнения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67" type="#_x0000_t75" style="width:18pt;height:16.5pt">
                  <v:imagedata r:id="rId419" o:title=""/>
                </v:shape>
              </w:pict>
            </w:r>
            <w:r>
              <w:rPr>
                <w:rFonts w:ascii="Times New Roman" w:hAnsi="Times New Roman"/>
                <w:position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мин  </w:t>
            </w: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position w:val="-6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68" type="#_x0000_t75" style="width:18pt;height:16.5pt">
                  <v:imagedata r:id="rId415" o:title=""/>
                </v:shape>
              </w:pict>
            </w: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</w:rPr>
              <w:pict>
                <v:shape id="_x0000_i1569" type="#_x0000_t75" style="width:9.75pt;height:18.75pt">
                  <v:imagedata r:id="rId4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/мин</w:t>
            </w: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(см</w:t>
            </w:r>
            <w:r>
              <w:rPr>
                <w:rFonts w:ascii="Times New Roman" w:hAnsi="Times New Roman"/>
                <w:sz w:val="20"/>
              </w:rPr>
              <w:pict>
                <v:shape id="_x0000_i1570" type="#_x0000_t75" style="width:9.75pt;height:18.75pt">
                  <v:imagedata r:id="rId4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/год)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вторичной консолидации, </w:t>
            </w:r>
            <w:r>
              <w:rPr>
                <w:rFonts w:ascii="Times New Roman" w:hAnsi="Times New Roman"/>
                <w:sz w:val="20"/>
              </w:rPr>
              <w:pict>
                <v:shape id="_x0000_i1571" type="#_x0000_t75" style="width:18pt;height:21.75pt">
                  <v:imagedata r:id="rId4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засоленного грунта на суффозионное сжатие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710"/>
        <w:gridCol w:w="991"/>
        <w:gridCol w:w="814"/>
        <w:gridCol w:w="1524"/>
        <w:gridCol w:w="1065"/>
        <w:gridCol w:w="828"/>
        <w:gridCol w:w="828"/>
        <w:gridCol w:w="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</w:rPr>
              <w:t>испыта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 </w:t>
            </w:r>
            <w:proofErr w:type="spellStart"/>
            <w:r>
              <w:rPr>
                <w:rFonts w:ascii="Times New Roman" w:hAnsi="Times New Roman"/>
                <w:sz w:val="20"/>
              </w:rPr>
              <w:t>ратура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снятия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 начала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Hомер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ступени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груза на подвеске рычага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на образец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Показания индикаторов деформаций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испытания, °С 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72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ч 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73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прибора, кг 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574" type="#_x0000_t75" style="width:16.5pt;height:16.5pt">
                  <v:imagedata r:id="rId4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5" type="#_x0000_t75" style="width:11.25pt;height:15pt">
                  <v:imagedata r:id="rId421" o:title=""/>
                </v:shape>
              </w:pict>
            </w: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576" type="#_x0000_t75" style="width:12.75pt;height:15pt">
                  <v:imagedata r:id="rId422" o:title=""/>
                </v:shape>
              </w:pict>
            </w: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957"/>
        <w:gridCol w:w="1134"/>
        <w:gridCol w:w="1074"/>
        <w:gridCol w:w="940"/>
        <w:gridCol w:w="941"/>
        <w:gridCol w:w="940"/>
        <w:gridCol w:w="1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Абсолютная деформация образца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77" type="#_x0000_t75" style="width:21pt;height:16.5pt">
                  <v:imagedata r:id="rId4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Поправка на деформацию прибора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78" type="#_x0000_t75" style="width:12.75pt;height:14.25pt">
                  <v:imagedata r:id="rId40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Абсолютная деформация с учетом поправки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79" type="#_x0000_t75" style="width:38.25pt;height:16.5pt">
                  <v:imagedata r:id="rId40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Относительное сжатие (набухание) образца грунта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580" type="#_x0000_t75" style="width:9pt;height:9.75pt">
                  <v:imagedata r:id="rId358" o:title=""/>
                </v:shape>
              </w:pic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профильтровавшейся воды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81" type="#_x0000_t75" style="width:18pt;height:16.5pt">
                  <v:imagedata r:id="rId4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л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Плотный остаток фильтрата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82" type="#_x0000_t75" style="width:15pt;height:14.25pt">
                  <v:imagedata r:id="rId4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г/л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Градиент напора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583" type="#_x0000_t75" style="width:9pt;height:12pt">
                  <v:imagedata r:id="rId425" o:title=""/>
                </v:shape>
              </w:pic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результатов испытания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840"/>
        <w:gridCol w:w="605"/>
        <w:gridCol w:w="854"/>
        <w:gridCol w:w="563"/>
        <w:gridCol w:w="817"/>
        <w:gridCol w:w="743"/>
        <w:gridCol w:w="708"/>
        <w:gridCol w:w="426"/>
        <w:gridCol w:w="850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84" type="#_x0000_t75" style="width:12.75pt;height:12pt">
                  <v:imagedata r:id="rId37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Абсолютная </w:t>
            </w:r>
            <w:proofErr w:type="spellStart"/>
            <w:r>
              <w:rPr>
                <w:rFonts w:ascii="Times New Roman" w:hAnsi="Times New Roman"/>
                <w:sz w:val="20"/>
              </w:rPr>
              <w:t>дефор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проса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Относительное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Относительное </w:t>
            </w:r>
            <w:proofErr w:type="spellStart"/>
            <w:r>
              <w:rPr>
                <w:rFonts w:ascii="Times New Roman" w:hAnsi="Times New Roman"/>
                <w:sz w:val="20"/>
              </w:rPr>
              <w:t>суффо</w:t>
            </w:r>
            <w:proofErr w:type="spellEnd"/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Hачальное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давле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</w:t>
            </w:r>
            <w:proofErr w:type="spellStart"/>
            <w:r>
              <w:rPr>
                <w:rFonts w:ascii="Times New Roman" w:hAnsi="Times New Roman"/>
                <w:sz w:val="20"/>
              </w:rPr>
              <w:t>отно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sz w:val="20"/>
              </w:rPr>
              <w:t>выщел</w:t>
            </w:r>
            <w:r>
              <w:rPr>
                <w:rFonts w:ascii="Times New Roman" w:hAnsi="Times New Roman"/>
                <w:sz w:val="20"/>
              </w:rPr>
              <w:t>ачивания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солей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85" type="#_x0000_t75" style="width:16.5pt;height:16.5pt">
                  <v:imagedata r:id="rId4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д.е.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мация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образца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86" type="#_x0000_t75" style="width:18pt;height:14.25pt">
                  <v:imagedata r:id="rId4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деформация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587" type="#_x0000_t75" style="width:9pt;height:9.75pt">
                  <v:imagedata r:id="rId358" o:title=""/>
                </v:shape>
              </w:pic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дочность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588" type="#_x0000_t75" style="width:15pt;height:16.5pt">
                  <v:imagedata r:id="rId218" o:title=""/>
                </v:shape>
              </w:pict>
            </w:r>
          </w:p>
        </w:tc>
        <w:tc>
          <w:tcPr>
            <w:tcW w:w="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набухание  </w:t>
            </w:r>
            <w:r>
              <w:rPr>
                <w:rFonts w:ascii="Times New Roman" w:hAnsi="Times New Roman"/>
                <w:sz w:val="20"/>
              </w:rPr>
              <w:pict>
                <v:shape id="_x0000_i1589" type="#_x0000_t75" style="width:17.25pt;height:16.5pt">
                  <v:imagedata r:id="rId427" o:title=""/>
                </v:shape>
              </w:pict>
            </w:r>
          </w:p>
        </w:tc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зионное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сжатие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590" type="#_x0000_t75" style="width:16.5pt;height:17.25pt">
                  <v:imagedata r:id="rId428" o:title=""/>
                </v:shape>
              </w:pict>
            </w: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суффозионного сжатия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591" type="#_x0000_t75" style="width:21pt;height:17.25pt">
                  <v:imagedata r:id="rId4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сительной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суффозионной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осадки 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592" type="#_x0000_t75" style="width:24pt;height:17.25pt">
                  <v:imagedata r:id="rId430" o:title=""/>
                </v:shape>
              </w:pic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процессе опыта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593" type="#_x0000_t75" style="width:12.75pt;height:16.5pt">
                  <v:imagedata r:id="rId431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степени </w:t>
            </w:r>
            <w:proofErr w:type="spellStart"/>
            <w:r>
              <w:rPr>
                <w:rFonts w:ascii="Times New Roman" w:hAnsi="Times New Roman"/>
                <w:sz w:val="20"/>
              </w:rPr>
              <w:t>выщелачивания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94" type="#_x0000_t75" style="width:18.75pt;height:16.5pt">
                  <v:imagedata r:id="rId432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откорректированное значение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95" type="#_x0000_t75" style="width:14.25pt;height:16.5pt">
                  <v:imagedata r:id="rId433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мерзлого грунта шариковым штампом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850"/>
        <w:gridCol w:w="993"/>
        <w:gridCol w:w="1275"/>
        <w:gridCol w:w="156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испытания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испытания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596" type="#_x0000_t75" style="width:12.75pt;height:14.25pt">
                  <v:imagedata r:id="rId40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снятия отсчета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97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от начала опыта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98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 по датчику дефо</w:t>
            </w:r>
            <w:r>
              <w:rPr>
                <w:rFonts w:ascii="Times New Roman" w:hAnsi="Times New Roman"/>
                <w:sz w:val="20"/>
              </w:rPr>
              <w:t>рмаций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погружения шарикового штампа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599" type="#_x0000_t75" style="width:17.25pt;height:16.5pt">
                  <v:imagedata r:id="rId4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Предельно длительное значение эквивалентного сцепления </w:t>
            </w:r>
            <w:r>
              <w:rPr>
                <w:rFonts w:ascii="Times New Roman" w:hAnsi="Times New Roman"/>
                <w:sz w:val="20"/>
              </w:rPr>
              <w:pict>
                <v:shape id="_x0000_i1600" type="#_x0000_t75" style="width:18.75pt;height:17.25pt">
                  <v:imagedata r:id="rId4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11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ЖУРHАЛ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мерзлого грунта методом одноосного сжатия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Испытание при непрерывном быстром возрастании нагрузки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1213"/>
        <w:gridCol w:w="992"/>
        <w:gridCol w:w="993"/>
        <w:gridCol w:w="992"/>
        <w:gridCol w:w="1134"/>
        <w:gridCol w:w="425"/>
        <w:gridCol w:w="567"/>
        <w:gridCol w:w="425"/>
        <w:gridCol w:w="8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испытания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испытания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1" type="#_x0000_t75" style="width:12.75pt;height:14.25pt">
                  <v:imagedata r:id="rId40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°С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снятия отсчета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2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ч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от начала опыта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3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 деформирования образца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Разрушающая нагрузка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604" type="#_x0000_t75" style="width:14.25pt;height:14.25pt">
                  <v:imagedata r:id="rId436" o:title=""/>
                </v:shape>
              </w:pict>
            </w:r>
            <w:proofErr w:type="spellStart"/>
            <w:r>
              <w:rPr>
                <w:rFonts w:ascii="Times New Roman" w:hAnsi="Times New Roman"/>
                <w:sz w:val="20"/>
              </w:rPr>
              <w:t>кН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образца после испытания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5" type="#_x0000_t75" style="width:12.75pt;height:14.25pt">
                  <v:imagedata r:id="rId4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210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площадь сечения образца после испытания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6" type="#_x0000_t75" style="width:13.5pt;height:14.25pt">
                  <v:imagedata r:id="rId4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см</w:t>
            </w:r>
            <w:r>
              <w:rPr>
                <w:rFonts w:ascii="Times New Roman" w:hAnsi="Times New Roman"/>
                <w:sz w:val="20"/>
              </w:rPr>
              <w:pict>
                <v:shape id="_x0000_i1607" type="#_x0000_t75" style="width:9.75pt;height:18.75pt">
                  <v:imagedata r:id="rId416" o:title=""/>
                </v:shape>
              </w:pic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образца в момент разрушения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608" type="#_x0000_t75" style="width:12pt;height:14.25pt">
                  <v:imagedata r:id="rId40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Условно-мгновенное сопротивление одноосному сжатию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09" type="#_x0000_t75" style="width:21.75pt;height:16.5pt">
                  <v:imagedata r:id="rId439" o:title=""/>
                </v:shape>
              </w:pic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Испытание на ползучесть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Hомер</w:t>
      </w:r>
      <w:proofErr w:type="spellEnd"/>
      <w:r>
        <w:rPr>
          <w:rFonts w:ascii="Times New Roman" w:hAnsi="Times New Roman"/>
          <w:sz w:val="20"/>
        </w:rPr>
        <w:t xml:space="preserve"> образца _________________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 часть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850"/>
        <w:gridCol w:w="1134"/>
        <w:gridCol w:w="709"/>
        <w:gridCol w:w="1206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Дата </w:t>
            </w:r>
            <w:proofErr w:type="spellStart"/>
            <w:r>
              <w:rPr>
                <w:rFonts w:ascii="Times New Roman" w:hAnsi="Times New Roman"/>
                <w:sz w:val="20"/>
              </w:rPr>
              <w:t>испы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снятия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от  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Hомер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ступени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на образец</w:t>
            </w:r>
          </w:p>
        </w:tc>
        <w:tc>
          <w:tcPr>
            <w:tcW w:w="297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Отсчеты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приборам для измерения деформаций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тания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отсчета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10" type="#_x0000_t75" style="width:16.5pt;height:16.5pt">
                  <v:imagedata r:id="rId4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</w:p>
        </w:tc>
        <w:tc>
          <w:tcPr>
            <w:tcW w:w="297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611" type="#_x0000_t75" style="width:12.75pt;height:14.25pt">
                  <v:imagedata r:id="rId40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°С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12" type="#_x0000_t75" style="width:12pt;height:16.5pt">
                  <v:imagedata r:id="rId3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13" type="#_x0000_t75" style="width:9pt;height:12.75pt">
                  <v:imagedata r:id="rId3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Средняя часть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983"/>
        <w:gridCol w:w="1134"/>
        <w:gridCol w:w="1134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Отсчеты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приборам для измерения деформаций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Продольная деформация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614" type="#_x0000_t75" style="width:12pt;height:14.25pt">
                  <v:imagedata r:id="rId40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Поперечная деформация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15" type="#_x0000_t75" style="width:15pt;height:16.5pt">
                  <v:imagedata r:id="rId4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продольная деформация 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616" type="#_x0000_t75" style="width:9pt;height:9.75pt">
                  <v:imagedata r:id="rId358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поперечная деформация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617" type="#_x0000_t75" style="width:12.75pt;height:16.5pt">
                  <v:imagedata r:id="rId4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поперечных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Правая часть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1230"/>
        <w:gridCol w:w="1230"/>
        <w:gridCol w:w="1230"/>
        <w:gridCol w:w="1230"/>
        <w:gridCol w:w="1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Средняя площадь поперечного сечения образца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18" type="#_x0000_t75" style="width:13.5pt;height:14.25pt">
                  <v:imagedata r:id="rId4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см</w:t>
            </w:r>
            <w:r>
              <w:rPr>
                <w:rFonts w:ascii="Times New Roman" w:hAnsi="Times New Roman"/>
                <w:sz w:val="20"/>
              </w:rPr>
              <w:pict>
                <v:shape id="_x0000_i1619" type="#_x0000_t75" style="width:7.5pt;height:15pt">
                  <v:imagedata r:id="rId39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площади поперечного сечения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20" type="#_x0000_t75" style="width:18.75pt;height:14.25pt">
                  <v:imagedata r:id="rId4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см</w:t>
            </w:r>
            <w:r>
              <w:rPr>
                <w:rFonts w:ascii="Times New Roman" w:hAnsi="Times New Roman"/>
                <w:sz w:val="20"/>
              </w:rPr>
              <w:pict>
                <v:shape id="_x0000_i1621" type="#_x0000_t75" style="width:7.5pt;height:15pt">
                  <v:imagedata r:id="rId39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между  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отсчетами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622" type="#_x0000_t75" style="width:36pt;height:16.5pt">
                  <v:imagedata r:id="rId4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Приращение продольной дефо</w:t>
            </w:r>
            <w:r>
              <w:rPr>
                <w:rFonts w:ascii="Times New Roman" w:hAnsi="Times New Roman"/>
                <w:sz w:val="20"/>
              </w:rPr>
              <w:t xml:space="preserve">рмации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23" type="#_x0000_t75" style="width:21pt;height:16.5pt">
                  <v:imagedata r:id="rId4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 продольной деформации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624" type="#_x0000_t75" style="width:11.25pt;height:12pt">
                  <v:imagedata r:id="rId44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мм/ч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Скорость   относительной продольной деформации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625" type="#_x0000_t75" style="width:12pt;height:14.25pt">
                  <v:imagedata r:id="rId4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1/ч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ПРИЛОЖЕHИЕ</w:t>
      </w:r>
      <w:proofErr w:type="spellEnd"/>
      <w:r>
        <w:rPr>
          <w:rFonts w:ascii="Times New Roman" w:hAnsi="Times New Roman"/>
          <w:sz w:val="20"/>
        </w:rPr>
        <w:t xml:space="preserve"> Б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</w:t>
      </w:r>
      <w:proofErr w:type="spellStart"/>
      <w:r>
        <w:rPr>
          <w:rFonts w:ascii="Times New Roman" w:hAnsi="Times New Roman"/>
          <w:sz w:val="20"/>
        </w:rPr>
        <w:t>ГРАФИЧЕСKОГО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ОФОРМЛЕHИЯ</w:t>
      </w:r>
      <w:proofErr w:type="spellEnd"/>
      <w:r>
        <w:rPr>
          <w:rFonts w:ascii="Times New Roman" w:hAnsi="Times New Roman"/>
          <w:sz w:val="20"/>
        </w:rPr>
        <w:t xml:space="preserve"> РЕЗУЛЬТАТОВ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ИСПЫТАHИЯ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ГРУHТА</w:t>
      </w:r>
      <w:proofErr w:type="spellEnd"/>
      <w:r>
        <w:rPr>
          <w:rFonts w:ascii="Times New Roman" w:hAnsi="Times New Roman"/>
          <w:sz w:val="20"/>
        </w:rPr>
        <w:t xml:space="preserve"> МЕТОДОМ </w:t>
      </w:r>
      <w:proofErr w:type="spellStart"/>
      <w:r>
        <w:rPr>
          <w:rFonts w:ascii="Times New Roman" w:hAnsi="Times New Roman"/>
          <w:sz w:val="20"/>
        </w:rPr>
        <w:t>ОДHОПЛОСKОСТHОГО</w:t>
      </w:r>
      <w:proofErr w:type="spellEnd"/>
      <w:r>
        <w:rPr>
          <w:rFonts w:ascii="Times New Roman" w:hAnsi="Times New Roman"/>
          <w:sz w:val="20"/>
        </w:rPr>
        <w:t xml:space="preserve"> СРЕЗА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55"/>
        <w:gridCol w:w="3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626" type="#_x0000_t75" style="width:44.25pt;height:15pt">
                  <v:imagedata r:id="rId447" o:title=""/>
                </v:shape>
              </w:pic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627" type="#_x0000_t75" style="width:42pt;height:15pt">
                  <v:imagedata r:id="rId448" o:title=""/>
                </v:shape>
              </w:pic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 графика:</w: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 графика: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</w: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мм - 1 мм для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628" type="#_x0000_t75" style="width:16.5pt;height:14.25pt">
                  <v:imagedata r:id="rId449" o:title=""/>
                </v:shape>
              </w:pic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мм - 0,1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629" type="#_x0000_t75" style="width:11.25pt;height:9.7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</w: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мм - 0,1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630" type="#_x0000_t75" style="width:9pt;height:9.75pt">
                  <v:imagedata r:id="rId29" o:title=""/>
                </v:shape>
              </w:pic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мм - 0,1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631" type="#_x0000_t75" style="width:9pt;height:9.7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5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2" type="#_x0000_t75" style="width:164.25pt;height:150pt">
                  <v:imagedata r:id="rId450" o:title=""/>
                </v:shape>
              </w:pict>
            </w:r>
          </w:p>
        </w:tc>
        <w:tc>
          <w:tcPr>
            <w:tcW w:w="36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33" type="#_x0000_t75" style="width:171pt;height:148.5pt">
                  <v:imagedata r:id="rId451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Б.1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ПРИЛОЖЕHИЕ</w:t>
      </w:r>
      <w:proofErr w:type="spellEnd"/>
      <w:r>
        <w:rPr>
          <w:rFonts w:ascii="Times New Roman" w:hAnsi="Times New Roman"/>
          <w:sz w:val="20"/>
        </w:rPr>
        <w:t xml:space="preserve"> В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</w:t>
      </w:r>
      <w:r>
        <w:rPr>
          <w:rFonts w:ascii="Times New Roman" w:hAnsi="Times New Roman"/>
          <w:sz w:val="20"/>
        </w:rPr>
        <w:t>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ОПРЕДЕЛЕHИЕ</w:t>
      </w:r>
      <w:proofErr w:type="spellEnd"/>
      <w:r>
        <w:rPr>
          <w:rFonts w:ascii="Times New Roman" w:hAnsi="Times New Roman"/>
          <w:sz w:val="20"/>
        </w:rPr>
        <w:t xml:space="preserve"> ПЛОЩАДИ </w:t>
      </w:r>
      <w:proofErr w:type="spellStart"/>
      <w:r>
        <w:rPr>
          <w:rFonts w:ascii="Times New Roman" w:hAnsi="Times New Roman"/>
          <w:sz w:val="20"/>
        </w:rPr>
        <w:t>ДЕФОРМИРОВАHHЫХ</w:t>
      </w:r>
      <w:proofErr w:type="spellEnd"/>
      <w:r>
        <w:rPr>
          <w:rFonts w:ascii="Times New Roman" w:hAnsi="Times New Roman"/>
          <w:sz w:val="20"/>
        </w:rPr>
        <w:t xml:space="preserve"> ОБРАЗЦОВ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ГЛИHИСТЫХ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ГРУHТОВ</w:t>
      </w:r>
      <w:proofErr w:type="spellEnd"/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Если разрушению образца предшествуют значительные деформации, необходимо при расчете предела прочности на одноосное сжатие учитывать увеличение площади образца.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Площадь </w:t>
      </w:r>
      <w:r>
        <w:rPr>
          <w:rFonts w:ascii="Times New Roman" w:hAnsi="Times New Roman"/>
          <w:position w:val="-1"/>
          <w:sz w:val="20"/>
        </w:rPr>
        <w:pict>
          <v:shape id="_x0000_i1634" type="#_x0000_t75" style="width:11.25pt;height:11.25pt">
            <v:imagedata r:id="rId452" o:title=""/>
          </v:shape>
        </w:pict>
      </w:r>
      <w:r>
        <w:rPr>
          <w:rFonts w:ascii="Times New Roman" w:hAnsi="Times New Roman"/>
          <w:sz w:val="20"/>
        </w:rPr>
        <w:t xml:space="preserve"> определяют непосредственно измерением диаметра образца штангенциркулем с погрешностью 0,1 мм и последующим расчетом.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В предположении о постоянстве объема грунта при испытании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35" type="#_x0000_t75" style="width:117pt;height:36pt">
            <v:imagedata r:id="rId453" o:title=""/>
          </v:shape>
        </w:pict>
      </w:r>
      <w:r>
        <w:rPr>
          <w:rFonts w:ascii="Times New Roman" w:hAnsi="Times New Roman"/>
          <w:sz w:val="20"/>
        </w:rPr>
        <w:t xml:space="preserve"> отношение </w:t>
      </w:r>
      <w:r>
        <w:rPr>
          <w:rFonts w:ascii="Times New Roman" w:hAnsi="Times New Roman"/>
          <w:sz w:val="20"/>
        </w:rPr>
        <w:pict>
          <v:shape id="_x0000_i1636" type="#_x0000_t75" style="width:17.25pt;height:30.75pt">
            <v:imagedata r:id="rId454" o:title=""/>
          </v:shape>
        </w:pict>
      </w:r>
      <w:r>
        <w:rPr>
          <w:rFonts w:ascii="Times New Roman" w:hAnsi="Times New Roman"/>
          <w:sz w:val="20"/>
        </w:rPr>
        <w:t xml:space="preserve"> может быть определено по относительной вертикальной деформации </w:t>
      </w:r>
      <w:r>
        <w:rPr>
          <w:rFonts w:ascii="Times New Roman" w:hAnsi="Times New Roman"/>
          <w:sz w:val="20"/>
        </w:rPr>
        <w:pict>
          <v:shape id="_x0000_i1637" type="#_x0000_t75" style="width:11.25pt;height:9.75pt">
            <v:imagedata r:id="rId45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</w:t>
      </w:r>
      <w:r>
        <w:rPr>
          <w:rFonts w:ascii="Times New Roman" w:hAnsi="Times New Roman"/>
          <w:sz w:val="20"/>
        </w:rPr>
        <w:t xml:space="preserve">охранении цилиндрической формы </w:t>
      </w:r>
      <w:r>
        <w:rPr>
          <w:rFonts w:ascii="Times New Roman" w:hAnsi="Times New Roman"/>
          <w:position w:val="-7"/>
          <w:sz w:val="20"/>
        </w:rPr>
        <w:pict>
          <v:shape id="_x0000_i1638" type="#_x0000_t75" style="width:66.75pt;height:16.5pt">
            <v:imagedata r:id="rId456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39" type="#_x0000_t75" style="width:221.25pt;height:30.75pt">
            <v:imagedata r:id="rId45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образец после сжатия приобретает форму бочки, причем диаметр торца бочки сохраняется равным начальному диаметру образца,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40" type="#_x0000_t75" style="width:221.25pt;height:38.25pt">
            <v:imagedata r:id="rId458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Г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ГРУНТА МЕТОДОМ ТРЕХОСНОГО СЖАТИЯ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41" type="#_x0000_t75" style="width:243pt;height:273.75pt">
            <v:imagedata r:id="rId459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основание камеры; 2 - корпус камеры; 3 - вентиль для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выпуска воздуха; 4 - шток; 5 - образец грунта в оболочке;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верхний штамп; 7 - нижний штамп; 8 - трубки для дренирования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t>измерения давления в поровой жидкости; 9 - трубка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заполнения камеры и измерения давления в камере;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10 - манометр; 11 - индикатор; 12 - уплотнитель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Г.1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ТАРИРОВКА КАМЕРЫ ТРЕХОСНОГО СЖАТИЯ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Тарировка камеры на сжатие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тарировки между штампами, покрытыми влажными бумажными фильтрами, помещают металлический вкладыш размерами, равными размерам испытываемого образца грунта. Штамп нагружают ступенями вертикального давления 0,01; 0,025; 0,05; 0,10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>, выдерживая и</w:t>
      </w:r>
      <w:r>
        <w:rPr>
          <w:rFonts w:ascii="Times New Roman" w:hAnsi="Times New Roman"/>
          <w:sz w:val="20"/>
        </w:rPr>
        <w:t>х по 5 мин до максимального давления, определяемого предельными нагрузками при испытаниях грунта, на каждой ступени давления, записывают показания прибора для измерения вертикальной деформации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Тарировку производят при трехкратном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и разгрузке, каждый раз с заменой фильтров на новые.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средним из тех опытов данным составляют таблицу деформаций камеры при различных давлениях.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Тарировка камеры на расширение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тарировки на металлический вкладыш и штампы (пункт 1) надевают резиновую оболо</w:t>
      </w:r>
      <w:r>
        <w:rPr>
          <w:rFonts w:ascii="Times New Roman" w:hAnsi="Times New Roman"/>
          <w:sz w:val="20"/>
        </w:rPr>
        <w:t>чку и закрепляют ее на боковых поверхностях штампов резиновыми или металлическими кольцами.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Камеру заполняют рабочей жидкостью и создают в ней всестороннее давление такими же ступенями, как и при тарировке на сжатие (пункт 1), выдерживая их по 30 мин. На каждой ступени давления записывают показания </w:t>
      </w:r>
      <w:proofErr w:type="spellStart"/>
      <w:r>
        <w:rPr>
          <w:rFonts w:ascii="Times New Roman" w:hAnsi="Times New Roman"/>
          <w:sz w:val="20"/>
        </w:rPr>
        <w:t>волюмометра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средним из трех опытов данным составляют таблицу объемных деформаций камеры при различных всесторонних давлениях.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Определение трения штока во втулке камеры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зазора между штоком и шта</w:t>
      </w:r>
      <w:r>
        <w:rPr>
          <w:rFonts w:ascii="Times New Roman" w:hAnsi="Times New Roman"/>
          <w:sz w:val="20"/>
        </w:rPr>
        <w:t>мпом в камере создают давление до момента, когда начнется движение стрелки прибора, измеряющего вертикальные деформации образца грунта. В этот момент записывают показания манометра и вычисляют усилие на 1 см</w:t>
      </w:r>
      <w:r>
        <w:rPr>
          <w:rFonts w:ascii="Times New Roman" w:hAnsi="Times New Roman"/>
          <w:sz w:val="20"/>
        </w:rPr>
        <w:pict>
          <v:shape id="_x0000_i1642" type="#_x0000_t75" style="width:7.5pt;height:15pt">
            <v:imagedata r:id="rId460" o:title=""/>
          </v:shape>
        </w:pict>
      </w:r>
      <w:r>
        <w:rPr>
          <w:rFonts w:ascii="Times New Roman" w:hAnsi="Times New Roman"/>
          <w:sz w:val="20"/>
        </w:rPr>
        <w:t>площади поперечного сечения штока.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РАСШИРИТЕЛЬ ДЛЯ ЗАКЛЮЧЕНИЯ ОБРАЗЦА ГРУНТА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РЕЗИНОВУЮ ОБОЛОЧКУ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43" type="#_x0000_t75" style="width:169.5pt;height:240.75pt">
            <v:imagedata r:id="rId461" o:title=""/>
          </v:shape>
        </w:pic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металлический цилиндр; 2 - резиновая оболочка;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гибкая трубка к источнику разрежения;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штампы; 5 - образец грунта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Е.1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Ж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</w:t>
      </w:r>
      <w:r>
        <w:rPr>
          <w:rFonts w:ascii="Times New Roman" w:hAnsi="Times New Roman"/>
          <w:sz w:val="20"/>
        </w:rPr>
        <w:t>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ОФОРМЛЕНИЯ РЕЗУЛЬТАТОВ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ГРУНТА МЕТОДОМ ТРЕХОСНОГО СЖАТИЯ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При определении характеристик прочности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 </w:t>
      </w:r>
      <w:r>
        <w:rPr>
          <w:rFonts w:ascii="Times New Roman" w:hAnsi="Times New Roman"/>
          <w:position w:val="-3"/>
          <w:sz w:val="20"/>
        </w:rPr>
        <w:pict>
          <v:shape id="_x0000_i1644" type="#_x0000_t75" style="width:69pt;height:14.25pt">
            <v:imagedata r:id="rId46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Масштаб графика: по горизонтали 10 мм - 0,02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sz w:val="20"/>
        </w:rPr>
        <w:pict>
          <v:shape id="_x0000_i1645" type="#_x0000_t75" style="width:46.5pt;height:16.5pt">
            <v:imagedata r:id="rId463" o:title=""/>
          </v:shape>
        </w:pict>
      </w:r>
      <w:r>
        <w:rPr>
          <w:rFonts w:ascii="Times New Roman" w:hAnsi="Times New Roman"/>
          <w:sz w:val="20"/>
        </w:rPr>
        <w:t xml:space="preserve">по вертикали 10 мм - 0,01 для </w:t>
      </w:r>
      <w:r>
        <w:rPr>
          <w:rFonts w:ascii="Times New Roman" w:hAnsi="Times New Roman"/>
          <w:sz w:val="20"/>
        </w:rPr>
        <w:pict>
          <v:shape id="_x0000_i1646" type="#_x0000_t75" style="width:14.25pt;height:15pt">
            <v:imagedata r:id="rId46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47" type="#_x0000_t75" style="width:160.5pt;height:105pt">
            <v:imagedata r:id="rId465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График </w:t>
      </w:r>
      <w:r>
        <w:rPr>
          <w:rFonts w:ascii="Times New Roman" w:hAnsi="Times New Roman"/>
          <w:position w:val="-7"/>
        </w:rPr>
        <w:pict>
          <v:shape id="_x0000_i1648" type="#_x0000_t75" style="width:59.25pt;height:18.75pt">
            <v:imagedata r:id="rId46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Масштаб графика: по горизонтали 10 мм - 0,02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position w:val="-7"/>
          <w:sz w:val="20"/>
        </w:rPr>
        <w:pict>
          <v:shape id="_x0000_i1649" type="#_x0000_t75" style="width:21pt;height:20.25pt">
            <v:imagedata r:id="rId467" o:title=""/>
          </v:shape>
        </w:pict>
      </w:r>
      <w:r>
        <w:rPr>
          <w:rFonts w:ascii="Times New Roman" w:hAnsi="Times New Roman"/>
          <w:sz w:val="20"/>
        </w:rPr>
        <w:t xml:space="preserve">по вертикали 10 мм - 0,02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sz w:val="20"/>
        </w:rPr>
        <w:pict>
          <v:shape id="_x0000_i1650" type="#_x0000_t75" style="width:20.25pt;height:18.75pt">
            <v:imagedata r:id="rId468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51" type="#_x0000_t75" style="width:168pt;height:112.5pt">
            <v:imagedata r:id="rId46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При определении характеристик </w:t>
      </w:r>
      <w:proofErr w:type="spellStart"/>
      <w:r>
        <w:rPr>
          <w:rFonts w:ascii="Times New Roman" w:hAnsi="Times New Roman"/>
          <w:sz w:val="20"/>
        </w:rPr>
        <w:t>деформируемости</w:t>
      </w:r>
      <w:proofErr w:type="spellEnd"/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Графики </w:t>
      </w:r>
      <w:r>
        <w:rPr>
          <w:rFonts w:ascii="Times New Roman" w:hAnsi="Times New Roman"/>
          <w:position w:val="-6"/>
          <w:sz w:val="20"/>
        </w:rPr>
        <w:pict>
          <v:shape id="_x0000_i1652" type="#_x0000_t75" style="width:50.25pt;height:15pt">
            <v:imagedata r:id="rId47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653" type="#_x0000_t75" style="width:51.75pt;height:16.5pt">
            <v:imagedata r:id="rId47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Масштаб графиков: по горизонтали 10 м - 0,05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position w:val="-7"/>
          <w:sz w:val="20"/>
        </w:rPr>
        <w:pict>
          <v:shape id="_x0000_i1654" type="#_x0000_t75" style="width:17.25pt;height:15pt">
            <v:imagedata r:id="rId472" o:title=""/>
          </v:shape>
        </w:pict>
      </w:r>
      <w:r>
        <w:rPr>
          <w:rFonts w:ascii="Times New Roman" w:hAnsi="Times New Roman"/>
          <w:sz w:val="20"/>
        </w:rPr>
        <w:t xml:space="preserve"> по вертикали 10 мм - 0,01 для </w:t>
      </w:r>
      <w:r>
        <w:rPr>
          <w:rFonts w:ascii="Times New Roman" w:hAnsi="Times New Roman"/>
          <w:sz w:val="20"/>
        </w:rPr>
        <w:pict>
          <v:shape id="_x0000_i1655" type="#_x0000_t75" style="width:31.5pt;height:16.5pt">
            <v:imagedata r:id="rId47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6" type="#_x0000_t75" style="width:142.5pt;height:84pt">
                  <v:imagedata r:id="rId4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65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657" type="#_x0000_t75" style="width:125.25pt;height:69pt">
                  <v:imagedata r:id="rId4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Ж.1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И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МОДУЛЯ СДВИГА  </w:t>
      </w:r>
      <w:r>
        <w:rPr>
          <w:rFonts w:ascii="Times New Roman" w:hAnsi="Times New Roman"/>
          <w:sz w:val="20"/>
        </w:rPr>
        <w:pict>
          <v:shape id="_x0000_i1658" type="#_x0000_t75" style="width:12pt;height:12.75pt">
            <v:imagedata r:id="rId476" o:title=""/>
          </v:shape>
        </w:pict>
      </w:r>
      <w:r>
        <w:rPr>
          <w:rFonts w:ascii="Times New Roman" w:hAnsi="Times New Roman"/>
          <w:sz w:val="20"/>
        </w:rPr>
        <w:t xml:space="preserve">  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МОДУЛЯ ОБЪЕМНОЙ ДЕФОРМАЦИИ  </w:t>
      </w:r>
      <w:r>
        <w:rPr>
          <w:rFonts w:ascii="Times New Roman" w:hAnsi="Times New Roman"/>
          <w:sz w:val="20"/>
        </w:rPr>
        <w:pict>
          <v:shape id="_x0000_i1659" type="#_x0000_t75" style="width:12pt;height:12pt">
            <v:imagedata r:id="rId477" o:title=""/>
          </v:shape>
        </w:pic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 результатам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консолидированно-дренированного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(с измерением давления в поровой жидкости) испытаний образцов исследуемого грунта в условиях трехосного сжатия при различных значениях постоянного всестороннего давления в камере составляют графический "паспорт" зависимостей (</w:t>
      </w:r>
      <w:proofErr w:type="spellStart"/>
      <w:r>
        <w:rPr>
          <w:rFonts w:ascii="Times New Roman" w:hAnsi="Times New Roman"/>
          <w:sz w:val="20"/>
        </w:rPr>
        <w:t>см.рисунок</w:t>
      </w:r>
      <w:proofErr w:type="spellEnd"/>
      <w:r>
        <w:rPr>
          <w:rFonts w:ascii="Times New Roman" w:hAnsi="Times New Roman"/>
          <w:sz w:val="20"/>
        </w:rPr>
        <w:t xml:space="preserve"> И.1)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60" type="#_x0000_t75" style="width:218.25pt;height:19.5pt">
            <v:imagedata r:id="rId47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27"/>
          <w:sz w:val="20"/>
        </w:rPr>
        <w:pict>
          <v:shape id="_x0000_i1661" type="#_x0000_t75" style="width:83.25pt;height:30pt">
            <v:imagedata r:id="rId479" o:title=""/>
          </v:shape>
        </w:pict>
      </w:r>
      <w:r>
        <w:rPr>
          <w:rFonts w:ascii="Times New Roman" w:hAnsi="Times New Roman"/>
          <w:sz w:val="20"/>
        </w:rPr>
        <w:t xml:space="preserve"> - интенсивность касательных напряжений;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9"/>
          <w:sz w:val="20"/>
        </w:rPr>
        <w:pict>
          <v:shape id="_x0000_i1662" type="#_x0000_t75" style="width:90pt;height:36.75pt">
            <v:imagedata r:id="rId480" o:title=""/>
          </v:shape>
        </w:pict>
      </w:r>
      <w:r>
        <w:rPr>
          <w:rFonts w:ascii="Times New Roman" w:hAnsi="Times New Roman"/>
          <w:sz w:val="20"/>
        </w:rPr>
        <w:t>- интенсивнос</w:t>
      </w:r>
      <w:r>
        <w:rPr>
          <w:rFonts w:ascii="Times New Roman" w:hAnsi="Times New Roman"/>
          <w:sz w:val="20"/>
        </w:rPr>
        <w:t xml:space="preserve">ть деформации сдвига;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63" type="#_x0000_t75" style="width:73.5pt;height:33.75pt">
            <v:imagedata r:id="rId481" o:title=""/>
          </v:shape>
        </w:pict>
      </w:r>
      <w:r>
        <w:rPr>
          <w:rFonts w:ascii="Times New Roman" w:hAnsi="Times New Roman"/>
          <w:sz w:val="20"/>
        </w:rPr>
        <w:t xml:space="preserve"> - среднее эффективное напряжение;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64" type="#_x0000_t75" style="width:75pt;height:19.5pt">
            <v:imagedata r:id="rId482" o:title=""/>
          </v:shape>
        </w:pict>
      </w:r>
      <w:r>
        <w:rPr>
          <w:rFonts w:ascii="Times New Roman" w:hAnsi="Times New Roman"/>
          <w:sz w:val="20"/>
        </w:rPr>
        <w:t xml:space="preserve">  - объемная деформация.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Графический "паспорт" обработки результатов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грунта методом трехосного сжатия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а) Для </w:t>
      </w:r>
      <w:proofErr w:type="spellStart"/>
      <w:r>
        <w:rPr>
          <w:rFonts w:ascii="Times New Roman" w:hAnsi="Times New Roman"/>
          <w:sz w:val="20"/>
        </w:rPr>
        <w:t>консолидированно-дренированного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65" type="#_x0000_t75" style="width:222.75pt;height:156.75pt">
            <v:imagedata r:id="rId483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 2, 3 ..... - номера испытаний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Для </w:t>
      </w:r>
      <w:proofErr w:type="spellStart"/>
      <w:r>
        <w:rPr>
          <w:rFonts w:ascii="Times New Roman" w:hAnsi="Times New Roman"/>
          <w:sz w:val="20"/>
        </w:rPr>
        <w:t>консолидированно-недренированного</w:t>
      </w:r>
      <w:proofErr w:type="spellEnd"/>
      <w:r>
        <w:rPr>
          <w:rFonts w:ascii="Times New Roman" w:hAnsi="Times New Roman"/>
          <w:sz w:val="20"/>
        </w:rPr>
        <w:t xml:space="preserve"> испытания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66" type="#_x0000_t75" style="width:273.75pt;height:185.25pt">
            <v:imagedata r:id="rId484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 2, 3 .... - номера испытаний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И.1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Частные значения модуля сдвига </w:t>
      </w:r>
      <w:r>
        <w:rPr>
          <w:rFonts w:ascii="Times New Roman" w:hAnsi="Times New Roman"/>
          <w:position w:val="-7"/>
          <w:sz w:val="20"/>
        </w:rPr>
        <w:pict>
          <v:shape id="_x0000_i1667" type="#_x0000_t75" style="width:15pt;height:16.5pt">
            <v:imagedata r:id="rId485" o:title=""/>
          </v:shape>
        </w:pict>
      </w:r>
      <w:r>
        <w:rPr>
          <w:rFonts w:ascii="Times New Roman" w:hAnsi="Times New Roman"/>
          <w:sz w:val="20"/>
        </w:rPr>
        <w:t xml:space="preserve"> и модуля объемной деформации </w:t>
      </w:r>
      <w:r>
        <w:rPr>
          <w:rFonts w:ascii="Times New Roman" w:hAnsi="Times New Roman"/>
          <w:sz w:val="20"/>
        </w:rPr>
        <w:pict>
          <v:shape id="_x0000_i1668" type="#_x0000_t75" style="width:20.25pt;height:16.5pt">
            <v:imagedata r:id="rId486" o:title=""/>
          </v:shape>
        </w:pict>
      </w:r>
      <w:r>
        <w:rPr>
          <w:rFonts w:ascii="Times New Roman" w:hAnsi="Times New Roman"/>
          <w:sz w:val="20"/>
        </w:rPr>
        <w:t xml:space="preserve"> соответствующие различным значениям </w:t>
      </w:r>
      <w:r>
        <w:rPr>
          <w:rFonts w:ascii="Times New Roman" w:hAnsi="Times New Roman"/>
          <w:sz w:val="20"/>
        </w:rPr>
        <w:pict>
          <v:shape id="_x0000_i1669" type="#_x0000_t75" style="width:14.25pt;height:16.5pt">
            <v:imagedata r:id="rId487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0" type="#_x0000_t75" style="width:219.75pt;height:33.75pt">
            <v:imagedata r:id="rId48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1" type="#_x0000_t75" style="width:220.5pt;height:33pt">
            <v:imagedata r:id="rId48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672" type="#_x0000_t75" style="width:60pt;height:17.25pt">
            <v:imagedata r:id="rId490" o:title=""/>
          </v:shape>
        </w:pict>
      </w:r>
      <w:r>
        <w:rPr>
          <w:rFonts w:ascii="Times New Roman" w:hAnsi="Times New Roman"/>
          <w:sz w:val="20"/>
        </w:rPr>
        <w:t xml:space="preserve"> - по "паспор</w:t>
      </w:r>
      <w:r>
        <w:rPr>
          <w:rFonts w:ascii="Times New Roman" w:hAnsi="Times New Roman"/>
          <w:sz w:val="20"/>
        </w:rPr>
        <w:t>ту испытаний".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Зависимость модуля сдвига </w:t>
      </w:r>
      <w:r>
        <w:rPr>
          <w:rFonts w:ascii="Times New Roman" w:hAnsi="Times New Roman"/>
          <w:sz w:val="20"/>
        </w:rPr>
        <w:pict>
          <v:shape id="_x0000_i1673" type="#_x0000_t75" style="width:12pt;height:12.75pt">
            <v:imagedata r:id="rId491" o:title=""/>
          </v:shape>
        </w:pict>
      </w:r>
      <w:r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</w:rPr>
        <w:pict>
          <v:shape id="_x0000_i1674" type="#_x0000_t75" style="width:11.25pt;height:16.5pt">
            <v:imagedata r:id="rId49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675" type="#_x0000_t75" style="width:11.25pt;height:9.75pt">
            <v:imagedata r:id="rId493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аппроксимируется</w:t>
      </w:r>
      <w:proofErr w:type="spellEnd"/>
      <w:r>
        <w:rPr>
          <w:rFonts w:ascii="Times New Roman" w:hAnsi="Times New Roman"/>
          <w:sz w:val="20"/>
        </w:rPr>
        <w:t xml:space="preserve"> выражением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76" type="#_x0000_t75" style="width:234.75pt;height:34.5pt">
            <v:imagedata r:id="rId494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677" type="#_x0000_t75" style="width:351pt;height:18.75pt">
            <v:imagedata r:id="rId49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6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здесь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678" type="#_x0000_t75" style="width:13.5pt;height:15pt">
                  <v:imagedata r:id="rId49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679" type="#_x0000_t75" style="width:12.75pt;height:15pt">
                  <v:imagedata r:id="rId497" o:title=""/>
                </v:shape>
              </w:pict>
            </w:r>
          </w:p>
        </w:tc>
        <w:tc>
          <w:tcPr>
            <w:tcW w:w="6782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параметры графика </w:t>
            </w:r>
            <w:r>
              <w:rPr>
                <w:rFonts w:ascii="Times New Roman" w:hAnsi="Times New Roman"/>
                <w:sz w:val="20"/>
              </w:rPr>
              <w:pict>
                <v:shape id="_x0000_i1680" type="#_x0000_t75" style="width:51.75pt;height:18.75pt">
                  <v:imagedata r:id="rId49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случае линейной зависимости;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681" type="#_x0000_t75" style="width:9pt;height:9.75pt">
                  <v:imagedata r:id="rId49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 </w:t>
            </w:r>
            <w:r>
              <w:rPr>
                <w:rFonts w:ascii="Times New Roman" w:hAnsi="Times New Roman"/>
                <w:sz w:val="20"/>
              </w:rPr>
              <w:pict>
                <v:shape id="_x0000_i1682" type="#_x0000_t75" style="width:9pt;height:12.75pt">
                  <v:imagedata r:id="rId500" o:title=""/>
                </v:shape>
              </w:pict>
            </w:r>
          </w:p>
        </w:tc>
        <w:tc>
          <w:tcPr>
            <w:tcW w:w="6782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постоянные коэффициенты, определяемые методом наименьших квадратов из выражения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683" type="#_x0000_t75" style="width:238.5pt;height:31.5pt">
            <v:imagedata r:id="rId501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Зависимость модуля объемной деформации </w:t>
      </w:r>
      <w:r>
        <w:rPr>
          <w:rFonts w:ascii="Times New Roman" w:hAnsi="Times New Roman"/>
        </w:rPr>
        <w:pict>
          <v:shape id="_x0000_i1684" type="#_x0000_t75" style="width:12pt;height:12pt">
            <v:imagedata r:id="rId502" o:title=""/>
          </v:shape>
        </w:pic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pict>
          <v:shape id="_x0000_i1685" type="#_x0000_t75" style="width:11.25pt;height:16.5pt">
            <v:imagedata r:id="rId503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pict>
          <v:shape id="_x0000_i1686" type="#_x0000_t75" style="width:11.25pt;height:9.75pt">
            <v:imagedata r:id="rId46" o:title=""/>
          </v:shape>
        </w:pi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аппроксимируется</w:t>
      </w:r>
      <w:proofErr w:type="spellEnd"/>
      <w:r>
        <w:rPr>
          <w:rFonts w:ascii="Times New Roman" w:hAnsi="Times New Roman"/>
        </w:rPr>
        <w:t xml:space="preserve"> выражением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87" type="#_x0000_t75" style="width:225.75pt;height:15pt">
            <v:imagedata r:id="rId50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параметры </w:t>
      </w:r>
      <w:r>
        <w:rPr>
          <w:rFonts w:ascii="Times New Roman" w:hAnsi="Times New Roman"/>
          <w:position w:val="-1"/>
          <w:sz w:val="20"/>
        </w:rPr>
        <w:pict>
          <v:shape id="_x0000_i1688" type="#_x0000_t75" style="width:9.75pt;height:12.75pt">
            <v:imagedata r:id="rId50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689" type="#_x0000_t75" style="width:11.25pt;height:14.25pt">
            <v:imagedata r:id="rId506" o:title=""/>
          </v:shape>
        </w:pict>
      </w:r>
      <w:r>
        <w:rPr>
          <w:rFonts w:ascii="Times New Roman" w:hAnsi="Times New Roman"/>
          <w:sz w:val="20"/>
        </w:rPr>
        <w:t xml:space="preserve"> определяют по графику зависимости частных значений </w:t>
      </w:r>
      <w:r>
        <w:rPr>
          <w:rFonts w:ascii="Times New Roman" w:hAnsi="Times New Roman"/>
          <w:sz w:val="20"/>
        </w:rPr>
        <w:pict>
          <v:shape id="_x0000_i1690" type="#_x0000_t75" style="width:16.5pt;height:16.5pt">
            <v:imagedata r:id="rId507" o:title=""/>
          </v:shape>
        </w:pict>
      </w:r>
      <w:r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</w:rPr>
        <w:pict>
          <v:shape id="_x0000_i1691" type="#_x0000_t75" style="width:11.25pt;height:9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для различных значений </w:t>
      </w:r>
      <w:r>
        <w:rPr>
          <w:rFonts w:ascii="Times New Roman" w:hAnsi="Times New Roman"/>
          <w:sz w:val="20"/>
        </w:rPr>
        <w:pict>
          <v:shape id="_x0000_i1692" type="#_x0000_t75" style="width:13.5pt;height:16.5pt">
            <v:imagedata r:id="rId50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К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</w:t>
      </w:r>
      <w:r>
        <w:rPr>
          <w:rFonts w:ascii="Times New Roman" w:hAnsi="Times New Roman"/>
          <w:sz w:val="20"/>
        </w:rPr>
        <w:t>ИНЦИПИАЛЬНЫЕ СХЕМЫ КОМПРЕССИОННО-ФИЛЬТРАЦИОННЫХ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ПРИБОРОВ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испытаний по схеме нисходящего потока воды</w:t>
      </w: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93" type="#_x0000_t75" style="width:201pt;height:207pt">
            <v:imagedata r:id="rId509" o:title=""/>
          </v:shape>
        </w:pict>
      </w: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испытаний по схеме восходящего потока воды</w:t>
      </w: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694" type="#_x0000_t75" style="width:236.25pt;height:221.25pt">
            <v:imagedata r:id="rId510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поддон корпуса; 3 - основание корпуса; 4 - рабочее кольцо; 5 - направляющее кольцо; 6 - перфорированный вкладыш; 7 - перфорированный штамп; 8 - крышка; 9 - втулка; 10 - шток; 11 - спускная пробка; 12 - штуцер; 13 - резиновая прокладка; 14 - заглушка; 15 - прижимное кольцо верхнее; 16 - прижимное кольцо нижнее; 17 - гайка</w:t>
      </w:r>
      <w:r>
        <w:rPr>
          <w:rFonts w:ascii="Times New Roman" w:hAnsi="Times New Roman"/>
          <w:sz w:val="20"/>
        </w:rPr>
        <w:t>; 18 - стойка; 19 - шланг; 20 - стеклянная трубка; 21 - индикатор; 22 - держатель индикатора; 23 - опорная пятка индикатора; 24 - шарик; 25 - образец испытываемого грунта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К.1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Л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ОФОРМЛЕНИЯ РЕЗУЛЬТАТОВ ИСПЫТАНИЯ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ГРУНТА МЕТОДОМ КОМПРЕССИОННОГО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Графики</w:t>
      </w:r>
      <w:r>
        <w:rPr>
          <w:rFonts w:ascii="Times New Roman" w:hAnsi="Times New Roman"/>
          <w:position w:val="-7"/>
          <w:sz w:val="20"/>
        </w:rPr>
        <w:pict>
          <v:shape id="_x0000_i1695" type="#_x0000_t75" style="width:42pt;height:15pt">
            <v:imagedata r:id="rId51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5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</w:tcPr>
          <w:p w:rsidR="00000000" w:rsidRDefault="0016709E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Масштаб графиков: </w:t>
            </w:r>
          </w:p>
        </w:tc>
        <w:tc>
          <w:tcPr>
            <w:tcW w:w="555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10 мм - 0,025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696" type="#_x0000_t75" style="width:12.75pt;height:12pt">
                  <v:imagedata r:id="rId512" o:title=""/>
                </v:shape>
              </w:pic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5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10 мм - 0,02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697" type="#_x0000_t75" style="width:11.25pt;height:9.75pt">
                  <v:imagedata r:id="rId513" o:title=""/>
                </v:shape>
              </w:pict>
            </w:r>
          </w:p>
        </w:tc>
      </w:tr>
    </w:tbl>
    <w:p w:rsidR="00000000" w:rsidRDefault="0016709E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5"/>
        <w:gridCol w:w="4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1 - Относительное сжатие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0"/>
              </w:rPr>
              <w:t>водонасыщенного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грунта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в зависимости от давления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698" type="#_x0000_t75" style="width:11.25pt;height:12pt">
                  <v:imagedata r:id="rId514" o:title=""/>
                </v:shape>
              </w:pict>
            </w:r>
          </w:p>
        </w:tc>
        <w:tc>
          <w:tcPr>
            <w:tcW w:w="409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2 - Относительное сжатие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глинистого грунта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при частичном разуплотнении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в зависимости от давления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699" type="#_x0000_t75" style="width:11.25pt;height:12pt">
                  <v:imagedata r:id="rId514" o:title=""/>
                </v:shape>
              </w:pic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700" type="#_x0000_t75" style="width:147.75pt;height:155.25pt">
                  <v:imagedata r:id="rId515" o:title=""/>
                </v:shape>
              </w:pict>
            </w:r>
          </w:p>
        </w:tc>
        <w:tc>
          <w:tcPr>
            <w:tcW w:w="409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701" type="#_x0000_t75" style="width:111.75pt;height:149.25pt">
                  <v:imagedata r:id="rId516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02" type="#_x0000_t75" style="width:11.25pt;height:12pt">
            <v:imagedata r:id="rId517" o:title=""/>
          </v:shape>
        </w:pict>
      </w:r>
      <w:r>
        <w:rPr>
          <w:rFonts w:ascii="Times New Roman" w:hAnsi="Times New Roman"/>
          <w:sz w:val="20"/>
        </w:rPr>
        <w:t xml:space="preserve"> - точка графика, принимаемая по ординате, равной </w:t>
      </w:r>
      <w:r>
        <w:rPr>
          <w:rFonts w:ascii="Times New Roman" w:hAnsi="Times New Roman"/>
          <w:sz w:val="20"/>
        </w:rPr>
        <w:pict>
          <v:shape id="_x0000_i1703" type="#_x0000_t75" style="width:55.5pt;height:15pt">
            <v:imagedata r:id="rId51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04" type="#_x0000_t75" style="width:18pt;height:16.5pt">
            <v:imagedata r:id="rId519" o:title=""/>
          </v:shape>
        </w:pict>
      </w:r>
      <w:r>
        <w:rPr>
          <w:rFonts w:ascii="Times New Roman" w:hAnsi="Times New Roman"/>
          <w:sz w:val="20"/>
        </w:rPr>
        <w:t xml:space="preserve"> - структурная прочность при испытании грунта в компрессионном приборе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Л.1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М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ПАРАМЕТРОВ КОМПРЕССИОННОЙ КРИВОЙ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параметров компр</w:t>
      </w:r>
      <w:r>
        <w:rPr>
          <w:rFonts w:ascii="Times New Roman" w:hAnsi="Times New Roman"/>
          <w:sz w:val="20"/>
        </w:rPr>
        <w:t>ессионной кривой, представленной экспоненциальной зависимостью, ее логарифмируют: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05" type="#_x0000_t75" style="width:221.25pt;height:16.5pt">
            <v:imagedata r:id="rId520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706" type="#_x0000_t75" style="width:18pt;height:14.25pt">
            <v:imagedata r:id="rId521" o:title=""/>
          </v:shape>
        </w:pict>
      </w:r>
      <w:r>
        <w:rPr>
          <w:rFonts w:ascii="Times New Roman" w:hAnsi="Times New Roman"/>
          <w:sz w:val="20"/>
        </w:rPr>
        <w:t xml:space="preserve"> = 0,43429.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определения </w:t>
      </w:r>
      <w:r>
        <w:rPr>
          <w:rFonts w:ascii="Times New Roman" w:hAnsi="Times New Roman"/>
          <w:sz w:val="20"/>
        </w:rPr>
        <w:pict>
          <v:shape id="_x0000_i1707" type="#_x0000_t75" style="width:12.75pt;height:16.5pt">
            <v:imagedata r:id="rId522" o:title=""/>
          </v:shape>
        </w:pict>
      </w:r>
      <w:r>
        <w:rPr>
          <w:rFonts w:ascii="Times New Roman" w:hAnsi="Times New Roman"/>
          <w:sz w:val="20"/>
        </w:rPr>
        <w:t xml:space="preserve"> берут две произвольные точки на компрессионной кривой </w:t>
      </w:r>
      <w:r>
        <w:rPr>
          <w:rFonts w:ascii="Times New Roman" w:hAnsi="Times New Roman"/>
          <w:sz w:val="20"/>
        </w:rPr>
        <w:pict>
          <v:shape id="_x0000_i1708" type="#_x0000_t75" style="width:27pt;height:15pt">
            <v:imagedata r:id="rId523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pict>
          <v:shape id="_x0000_i1709" type="#_x0000_t75" style="width:12.75pt;height:15pt">
            <v:imagedata r:id="rId524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pict>
          <v:shape id="_x0000_i1710" type="#_x0000_t75" style="width:18pt;height:15pt">
            <v:imagedata r:id="rId52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Затем выбирают третью точку </w:t>
      </w:r>
      <w:r>
        <w:rPr>
          <w:rFonts w:ascii="Times New Roman" w:hAnsi="Times New Roman"/>
          <w:position w:val="-7"/>
          <w:sz w:val="20"/>
        </w:rPr>
        <w:pict>
          <v:shape id="_x0000_i1711" type="#_x0000_t75" style="width:81.75pt;height:16.5pt">
            <v:imagedata r:id="rId526" o:title=""/>
          </v:shape>
        </w:pict>
      </w:r>
      <w:r>
        <w:rPr>
          <w:rFonts w:ascii="Times New Roman" w:hAnsi="Times New Roman"/>
          <w:sz w:val="20"/>
        </w:rPr>
        <w:t xml:space="preserve"> и для нее находят по кривой </w:t>
      </w:r>
      <w:r>
        <w:rPr>
          <w:rFonts w:ascii="Times New Roman" w:hAnsi="Times New Roman"/>
          <w:sz w:val="20"/>
        </w:rPr>
        <w:pict>
          <v:shape id="_x0000_i1712" type="#_x0000_t75" style="width:15pt;height:16.5pt">
            <v:imagedata r:id="rId52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трех прологарифмированных уравнений: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13" type="#_x0000_t75" style="width:219.75pt;height:29.25pt">
            <v:imagedata r:id="rId528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14" type="#_x0000_t75" style="width:219.75pt;height:29.25pt">
            <v:imagedata r:id="rId52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15" type="#_x0000_t75" style="width:219pt;height:29.25pt">
            <v:imagedata r:id="rId53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находят значение </w:t>
      </w:r>
      <w:r>
        <w:rPr>
          <w:rFonts w:ascii="Times New Roman" w:hAnsi="Times New Roman"/>
          <w:position w:val="-6"/>
          <w:sz w:val="20"/>
        </w:rPr>
        <w:pict>
          <v:shape id="_x0000_i1716" type="#_x0000_t75" style="width:12.75pt;height:16.5pt">
            <v:imagedata r:id="rId522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pict>
          <v:shape id="_x0000_i1717" type="#_x0000_t75" style="width:217.5pt;height:34.5pt">
            <v:imagedata r:id="rId53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определения параметров </w:t>
      </w:r>
      <w:r>
        <w:rPr>
          <w:rFonts w:ascii="Times New Roman" w:hAnsi="Times New Roman"/>
          <w:position w:val="-3"/>
          <w:sz w:val="20"/>
        </w:rPr>
        <w:pict>
          <v:shape id="_x0000_i1718" type="#_x0000_t75" style="width:9pt;height:9.75pt">
            <v:imagedata r:id="rId53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719" type="#_x0000_t75" style="width:9pt;height:12.75pt">
            <v:imagedata r:id="rId533" o:title=""/>
          </v:shape>
        </w:pict>
      </w:r>
      <w:r>
        <w:rPr>
          <w:rFonts w:ascii="Times New Roman" w:hAnsi="Times New Roman"/>
          <w:sz w:val="20"/>
        </w:rPr>
        <w:t xml:space="preserve"> разбивают всю совокупность точек компрессионной кривой на две группы. Суммируют каждую группу и составляют два уравнения для первой и второй групп точек: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20" type="#_x0000_t75" style="width:219pt;height:16.5pt">
            <v:imagedata r:id="rId53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721" type="#_x0000_t75" style="width:9pt;height:9.75pt">
            <v:imagedata r:id="rId535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 число членов в каждой группе.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двух уравнений находят неизвестные параметры </w:t>
      </w:r>
      <w:r>
        <w:rPr>
          <w:rFonts w:ascii="Times New Roman" w:hAnsi="Times New Roman"/>
          <w:sz w:val="20"/>
        </w:rPr>
        <w:pict>
          <v:shape id="_x0000_i1722" type="#_x0000_t75" style="width:13.5pt;height:15pt">
            <v:imagedata r:id="rId53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723" type="#_x0000_t75" style="width:9.75pt;height:12.75pt">
            <v:imagedata r:id="rId537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Н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КОЭФФИЦИЕНТОВ ФИЛЬТРАЦИОННОЙ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ВТОРИЧНОЙ КОНСОЛИДАЦИИ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Для определения коэффициента фильтрационной консолидации </w:t>
      </w:r>
      <w:r>
        <w:rPr>
          <w:rFonts w:ascii="Times New Roman" w:hAnsi="Times New Roman"/>
          <w:position w:val="-7"/>
          <w:sz w:val="20"/>
        </w:rPr>
        <w:pict>
          <v:shape id="_x0000_i1724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кривую консолидации (п.2 настоящего приложения) следует обработать методом квадратного корня из времени, а при одновременном определении коэффициентов фильтрационной </w:t>
      </w:r>
      <w:r>
        <w:rPr>
          <w:rFonts w:ascii="Times New Roman" w:hAnsi="Times New Roman"/>
          <w:sz w:val="20"/>
        </w:rPr>
        <w:pict>
          <v:shape id="_x0000_i1725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и вторичной </w:t>
      </w:r>
      <w:r>
        <w:rPr>
          <w:rFonts w:ascii="Times New Roman" w:hAnsi="Times New Roman"/>
          <w:sz w:val="20"/>
        </w:rPr>
        <w:pict>
          <v:shape id="_x0000_i1726" type="#_x0000_t75" style="width:16.5pt;height:20.25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(за счет ползучести грунта) консолидации - логарифмическим методом.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кривой консол</w:t>
      </w:r>
      <w:r>
        <w:rPr>
          <w:rFonts w:ascii="Times New Roman" w:hAnsi="Times New Roman"/>
          <w:sz w:val="20"/>
        </w:rPr>
        <w:t xml:space="preserve">идации выделяют участки фильтрационной и вторичной консолидации, а для насыпных грунтов с заданными значениями влажности и плотности - еще участок </w:t>
      </w:r>
      <w:proofErr w:type="spellStart"/>
      <w:r>
        <w:rPr>
          <w:rFonts w:ascii="Times New Roman" w:hAnsi="Times New Roman"/>
          <w:sz w:val="20"/>
        </w:rPr>
        <w:t>дофильтрационной</w:t>
      </w:r>
      <w:proofErr w:type="spellEnd"/>
      <w:r>
        <w:rPr>
          <w:rFonts w:ascii="Times New Roman" w:hAnsi="Times New Roman"/>
          <w:sz w:val="20"/>
        </w:rPr>
        <w:t xml:space="preserve"> консолидации.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Для определения коэффициента фильтрационной консолидации </w:t>
      </w:r>
      <w:r>
        <w:rPr>
          <w:rFonts w:ascii="Times New Roman" w:hAnsi="Times New Roman"/>
          <w:sz w:val="20"/>
        </w:rPr>
        <w:pict>
          <v:shape id="_x0000_i1727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методом квадратного корня из времени по результатам испытаний грунта под постоянным давлением на основании записей в журнале испытаний грунта (приложение А) строят кривую консолидации в координатах: относительная деформация за ступень давления (ордината) - корень квадратны</w:t>
      </w:r>
      <w:r>
        <w:rPr>
          <w:rFonts w:ascii="Times New Roman" w:hAnsi="Times New Roman"/>
          <w:sz w:val="20"/>
        </w:rPr>
        <w:t>й из времени в минутах (абсцисса) (рисунок Н.1).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начальному участку кривой проводят касательную </w:t>
      </w:r>
      <w:r>
        <w:rPr>
          <w:rFonts w:ascii="Times New Roman" w:hAnsi="Times New Roman"/>
          <w:sz w:val="20"/>
        </w:rPr>
        <w:pict>
          <v:shape id="_x0000_i1728" type="#_x0000_t75" style="width:14.25pt;height:12.75pt">
            <v:imagedata r:id="rId538" o:title=""/>
          </v:shape>
        </w:pict>
      </w:r>
      <w:r>
        <w:rPr>
          <w:rFonts w:ascii="Times New Roman" w:hAnsi="Times New Roman"/>
          <w:sz w:val="20"/>
        </w:rPr>
        <w:t xml:space="preserve"> и из точки пересечения касательной с осью ординат проводят вторую прямую </w:t>
      </w:r>
      <w:r>
        <w:rPr>
          <w:rFonts w:ascii="Times New Roman" w:hAnsi="Times New Roman"/>
          <w:sz w:val="20"/>
        </w:rPr>
        <w:pict>
          <v:shape id="_x0000_i1729" type="#_x0000_t75" style="width:16.5pt;height:12pt">
            <v:imagedata r:id="rId539" o:title=""/>
          </v:shape>
        </w:pict>
      </w:r>
      <w:r>
        <w:rPr>
          <w:rFonts w:ascii="Times New Roman" w:hAnsi="Times New Roman"/>
          <w:sz w:val="20"/>
        </w:rPr>
        <w:t xml:space="preserve"> абсциссы которой равны 1,15 соответствующих абсцисс прямой </w:t>
      </w:r>
      <w:r>
        <w:rPr>
          <w:rFonts w:ascii="Times New Roman" w:hAnsi="Times New Roman"/>
          <w:sz w:val="20"/>
        </w:rPr>
        <w:pict>
          <v:shape id="_x0000_i1730" type="#_x0000_t75" style="width:16.5pt;height:12.75pt">
            <v:imagedata r:id="rId54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пересечению прямой </w:t>
      </w:r>
      <w:r>
        <w:rPr>
          <w:rFonts w:ascii="Times New Roman" w:hAnsi="Times New Roman"/>
          <w:position w:val="-1"/>
          <w:sz w:val="20"/>
        </w:rPr>
        <w:pict>
          <v:shape id="_x0000_i1731" type="#_x0000_t75" style="width:13.5pt;height:9.75pt">
            <v:imagedata r:id="rId541" o:title=""/>
          </v:shape>
        </w:pict>
      </w:r>
      <w:r>
        <w:rPr>
          <w:rFonts w:ascii="Times New Roman" w:hAnsi="Times New Roman"/>
          <w:sz w:val="20"/>
        </w:rPr>
        <w:t xml:space="preserve"> с экспериментальной кривой определяют время </w:t>
      </w:r>
      <w:r>
        <w:rPr>
          <w:rFonts w:ascii="Times New Roman" w:hAnsi="Times New Roman"/>
          <w:sz w:val="20"/>
        </w:rPr>
        <w:pict>
          <v:shape id="_x0000_i1732" type="#_x0000_t75" style="width:18.75pt;height:16.5pt">
            <v:imagedata r:id="rId542" o:title=""/>
          </v:shape>
        </w:pict>
      </w:r>
      <w:r>
        <w:rPr>
          <w:rFonts w:ascii="Times New Roman" w:hAnsi="Times New Roman"/>
          <w:sz w:val="20"/>
        </w:rPr>
        <w:t xml:space="preserve"> соответствующее степени консолидации 0,90.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Коэффициент фильтрационной консолидации </w:t>
      </w:r>
      <w:r>
        <w:rPr>
          <w:rFonts w:ascii="Times New Roman" w:hAnsi="Times New Roman"/>
          <w:sz w:val="20"/>
        </w:rPr>
        <w:pict>
          <v:shape id="_x0000_i1733" type="#_x0000_t75" style="width:18pt;height:16.5pt">
            <v:imagedata r:id="rId543" o:title=""/>
          </v:shape>
        </w:pict>
      </w:r>
      <w:r>
        <w:rPr>
          <w:rFonts w:ascii="Times New Roman" w:hAnsi="Times New Roman"/>
          <w:sz w:val="20"/>
        </w:rPr>
        <w:t xml:space="preserve"> см</w:t>
      </w:r>
      <w:r>
        <w:rPr>
          <w:rFonts w:ascii="Times New Roman" w:hAnsi="Times New Roman"/>
          <w:sz w:val="20"/>
        </w:rPr>
        <w:pict>
          <v:shape id="_x0000_i1734" type="#_x0000_t75" style="width:7.5pt;height:15pt">
            <v:imagedata r:id="rId544" o:title=""/>
          </v:shape>
        </w:pict>
      </w:r>
      <w:r>
        <w:rPr>
          <w:rFonts w:ascii="Times New Roman" w:hAnsi="Times New Roman"/>
          <w:sz w:val="20"/>
        </w:rPr>
        <w:t>/мин (см</w:t>
      </w:r>
      <w:r>
        <w:rPr>
          <w:rFonts w:ascii="Times New Roman" w:hAnsi="Times New Roman"/>
          <w:sz w:val="20"/>
        </w:rPr>
        <w:pict>
          <v:shape id="_x0000_i1735" type="#_x0000_t75" style="width:7.5pt;height:15pt">
            <v:imagedata r:id="rId544" o:title=""/>
          </v:shape>
        </w:pict>
      </w:r>
      <w:r>
        <w:rPr>
          <w:rFonts w:ascii="Times New Roman" w:hAnsi="Times New Roman"/>
          <w:sz w:val="20"/>
        </w:rPr>
        <w:t xml:space="preserve">/год), вычисляют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36" type="#_x0000_t75" style="width:215.25pt;height:34.5pt">
            <v:imagedata r:id="rId545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7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737" type="#_x0000_t75" style="width:16.5pt;height:16.5pt">
                  <v:imagedata r:id="rId546" o:title=""/>
                </v:shape>
              </w:pict>
            </w:r>
          </w:p>
        </w:tc>
        <w:tc>
          <w:tcPr>
            <w:tcW w:w="7374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коэффициент (фактор времени), соответствующий степени конс</w:t>
            </w:r>
            <w:r>
              <w:rPr>
                <w:rFonts w:ascii="Times New Roman" w:hAnsi="Times New Roman"/>
                <w:sz w:val="20"/>
              </w:rPr>
              <w:t>олидации 0,90, равный 0,848;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738" type="#_x0000_t75" style="width:9pt;height:12.75pt">
                  <v:imagedata r:id="rId547" o:title=""/>
                </v:shape>
              </w:pict>
            </w:r>
          </w:p>
        </w:tc>
        <w:tc>
          <w:tcPr>
            <w:tcW w:w="7374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высота образца (средняя между начальной высотой и высотой после завершения опыта на консолидацию), см.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двусторонней фильтрации принимается высота, равная </w:t>
      </w:r>
      <w:r>
        <w:rPr>
          <w:rFonts w:ascii="Times New Roman" w:hAnsi="Times New Roman"/>
          <w:position w:val="-6"/>
          <w:sz w:val="20"/>
        </w:rPr>
        <w:pict>
          <v:shape id="_x0000_i1739" type="#_x0000_t75" style="width:24pt;height:14.25pt">
            <v:imagedata r:id="rId548" o:title=""/>
          </v:shape>
        </w:pict>
      </w:r>
      <w:r>
        <w:rPr>
          <w:rFonts w:ascii="Times New Roman" w:hAnsi="Times New Roman"/>
          <w:sz w:val="20"/>
        </w:rPr>
        <w:pict>
          <v:shape id="_x0000_i1740" type="#_x0000_t75" style="width:14.25pt;height:16.5pt">
            <v:imagedata r:id="rId549" o:title=""/>
          </v:shape>
        </w:pict>
      </w:r>
      <w:r>
        <w:rPr>
          <w:rFonts w:ascii="Times New Roman" w:hAnsi="Times New Roman"/>
          <w:sz w:val="20"/>
        </w:rPr>
        <w:t xml:space="preserve"> - время,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Для определения </w:t>
      </w:r>
      <w:r>
        <w:rPr>
          <w:rFonts w:ascii="Times New Roman" w:hAnsi="Times New Roman"/>
          <w:sz w:val="20"/>
        </w:rPr>
        <w:pict>
          <v:shape id="_x0000_i1741" type="#_x0000_t75" style="width:13.5pt;height:16.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742" type="#_x0000_t75" style="width:16.5pt;height:20.25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логарифмическим методом строят кривую консолидации в координатах: относительная деформация </w:t>
      </w:r>
      <w:r>
        <w:rPr>
          <w:rFonts w:ascii="Times New Roman" w:hAnsi="Times New Roman"/>
          <w:sz w:val="20"/>
        </w:rPr>
        <w:pict>
          <v:shape id="_x0000_i1743" type="#_x0000_t75" style="width:9pt;height:9.75pt">
            <v:imagedata r:id="rId358" o:title=""/>
          </v:shape>
        </w:pict>
      </w:r>
      <w:r>
        <w:rPr>
          <w:rFonts w:ascii="Times New Roman" w:hAnsi="Times New Roman"/>
          <w:sz w:val="20"/>
        </w:rPr>
        <w:t xml:space="preserve"> (ордината) - логарифм времени </w:t>
      </w:r>
      <w:r>
        <w:rPr>
          <w:rFonts w:ascii="Times New Roman" w:hAnsi="Times New Roman"/>
          <w:sz w:val="20"/>
        </w:rPr>
        <w:pict>
          <v:shape id="_x0000_i1744" type="#_x0000_t75" style="width:16.5pt;height:14.25pt">
            <v:imagedata r:id="rId550" o:title=""/>
          </v:shape>
        </w:pict>
      </w:r>
      <w:r>
        <w:rPr>
          <w:rFonts w:ascii="Times New Roman" w:hAnsi="Times New Roman"/>
          <w:sz w:val="20"/>
        </w:rPr>
        <w:t xml:space="preserve"> (абсцисса) (рисунок Н.2).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По кривой следует найти деформацию, соответствующую 100%-ному первичному сжатию при заданной нагрузке, для этог</w:t>
      </w:r>
      <w:r>
        <w:rPr>
          <w:rFonts w:ascii="Times New Roman" w:hAnsi="Times New Roman"/>
          <w:sz w:val="20"/>
        </w:rPr>
        <w:t xml:space="preserve">о проводят касательную к конечному участку кривой </w:t>
      </w:r>
      <w:r>
        <w:rPr>
          <w:rFonts w:ascii="Times New Roman" w:hAnsi="Times New Roman"/>
          <w:sz w:val="20"/>
        </w:rPr>
        <w:pict>
          <v:shape id="_x0000_i1745" type="#_x0000_t75" style="width:50.25pt;height:15pt">
            <v:imagedata r:id="rId55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проводят касательную к самой крутой части кривой. Точка пересечения этих касательных соответствует 100%-ному первичному сжатию грунта.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Сжатие, следующее за 100%-ным первичным сжатием, определяется как вторичное сжатие за счет деформаций ползучести.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На кривой </w:t>
      </w:r>
      <w:r>
        <w:rPr>
          <w:rFonts w:ascii="Times New Roman" w:hAnsi="Times New Roman"/>
          <w:position w:val="-7"/>
          <w:sz w:val="20"/>
        </w:rPr>
        <w:pict>
          <v:shape id="_x0000_i1746" type="#_x0000_t75" style="width:48pt;height:15pt">
            <v:imagedata r:id="rId552" o:title=""/>
          </v:shape>
        </w:pict>
      </w:r>
      <w:r>
        <w:rPr>
          <w:rFonts w:ascii="Times New Roman" w:hAnsi="Times New Roman"/>
          <w:sz w:val="20"/>
        </w:rPr>
        <w:t xml:space="preserve"> следует найти значение относительной деформации, соответствующее нулевому первичному сжатию.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этого в начальной части кривой выбирают точки с абсциссами 0,1 и 0,4. Разность ординат данных </w:t>
      </w:r>
      <w:r>
        <w:rPr>
          <w:rFonts w:ascii="Times New Roman" w:hAnsi="Times New Roman"/>
          <w:sz w:val="20"/>
        </w:rPr>
        <w:t xml:space="preserve">точек, отложенная выше начальной точки графика, определит приведенный нуль </w:t>
      </w:r>
      <w:r>
        <w:rPr>
          <w:rFonts w:ascii="Times New Roman" w:hAnsi="Times New Roman"/>
          <w:sz w:val="20"/>
        </w:rPr>
        <w:pict>
          <v:shape id="_x0000_i1747" type="#_x0000_t75" style="width:17.25pt;height:16.5pt">
            <v:imagedata r:id="rId55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Для определения коэффициента фильтрационной консолидации логарифмическим методом для заданного давления определяют время, требуемое для 50%-ного первичного сжатия. Для этого вычисляют деформацию, соответствующую 50%-ному первичному сжатию, равную среднему арифметическому между деформациями, соответствующими нулевому </w:t>
      </w:r>
      <w:r>
        <w:rPr>
          <w:rFonts w:ascii="Times New Roman" w:hAnsi="Times New Roman"/>
          <w:position w:val="-7"/>
          <w:sz w:val="20"/>
        </w:rPr>
        <w:pict>
          <v:shape id="_x0000_i1748" type="#_x0000_t75" style="width:21.75pt;height:16.5pt">
            <v:imagedata r:id="rId554" o:title=""/>
          </v:shape>
        </w:pict>
      </w:r>
      <w:r>
        <w:rPr>
          <w:rFonts w:ascii="Times New Roman" w:hAnsi="Times New Roman"/>
          <w:sz w:val="20"/>
        </w:rPr>
        <w:t xml:space="preserve"> и 100%-ному сжатию </w:t>
      </w:r>
      <w:r>
        <w:rPr>
          <w:rFonts w:ascii="Times New Roman" w:hAnsi="Times New Roman"/>
          <w:sz w:val="20"/>
        </w:rPr>
        <w:pict>
          <v:shape id="_x0000_i1749" type="#_x0000_t75" style="width:24pt;height:16.5pt">
            <v:imagedata r:id="rId55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Время, требующееся для 50%-ного первичного сжатия заданным давлением, находят графически по </w:t>
      </w:r>
      <w:r>
        <w:rPr>
          <w:rFonts w:ascii="Times New Roman" w:hAnsi="Times New Roman"/>
          <w:sz w:val="20"/>
        </w:rPr>
        <w:t xml:space="preserve">прямой зависимости </w:t>
      </w:r>
      <w:r>
        <w:rPr>
          <w:rFonts w:ascii="Times New Roman" w:hAnsi="Times New Roman"/>
          <w:position w:val="-6"/>
          <w:sz w:val="20"/>
        </w:rPr>
        <w:pict>
          <v:shape id="_x0000_i1750" type="#_x0000_t75" style="width:50.25pt;height:15pt">
            <v:imagedata r:id="rId55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фильтрационной консолидации </w:t>
      </w:r>
      <w:r>
        <w:rPr>
          <w:rFonts w:ascii="Times New Roman" w:hAnsi="Times New Roman"/>
          <w:sz w:val="20"/>
        </w:rPr>
        <w:pict>
          <v:shape id="_x0000_i1751" type="#_x0000_t75" style="width:18pt;height:16.5pt">
            <v:imagedata r:id="rId556" o:title=""/>
          </v:shape>
        </w:pict>
      </w:r>
      <w:r>
        <w:rPr>
          <w:rFonts w:ascii="Times New Roman" w:hAnsi="Times New Roman"/>
          <w:sz w:val="20"/>
        </w:rPr>
        <w:t xml:space="preserve"> см</w:t>
      </w:r>
      <w:r>
        <w:rPr>
          <w:rFonts w:ascii="Times New Roman" w:hAnsi="Times New Roman"/>
          <w:sz w:val="20"/>
        </w:rPr>
        <w:pict>
          <v:shape id="_x0000_i1752" type="#_x0000_t75" style="width:7.5pt;height:15pt">
            <v:imagedata r:id="rId557" o:title=""/>
          </v:shape>
        </w:pict>
      </w:r>
      <w:r>
        <w:rPr>
          <w:rFonts w:ascii="Times New Roman" w:hAnsi="Times New Roman"/>
          <w:sz w:val="20"/>
        </w:rPr>
        <w:t>/мин (см</w:t>
      </w:r>
      <w:r>
        <w:rPr>
          <w:rFonts w:ascii="Times New Roman" w:hAnsi="Times New Roman"/>
          <w:sz w:val="20"/>
        </w:rPr>
        <w:pict>
          <v:shape id="_x0000_i1753" type="#_x0000_t75" style="width:7.5pt;height:15pt">
            <v:imagedata r:id="rId557" o:title=""/>
          </v:shape>
        </w:pict>
      </w:r>
      <w:r>
        <w:rPr>
          <w:rFonts w:ascii="Times New Roman" w:hAnsi="Times New Roman"/>
          <w:sz w:val="20"/>
        </w:rPr>
        <w:t xml:space="preserve">/год), вычисляют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54" type="#_x0000_t75" style="width:224.25pt;height:34.5pt">
            <v:imagedata r:id="rId558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755" type="#_x0000_t75" style="width:16.5pt;height:16.5pt">
            <v:imagedata r:id="rId559" o:title=""/>
          </v:shape>
        </w:pict>
      </w:r>
      <w:r>
        <w:rPr>
          <w:rFonts w:ascii="Times New Roman" w:hAnsi="Times New Roman"/>
          <w:sz w:val="20"/>
        </w:rPr>
        <w:t>- коэффициент (фактор времени), соответствующий степени консолидации 0,5, равный 0,197;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56" type="#_x0000_t75" style="width:9pt;height:12.75pt">
            <v:imagedata r:id="rId547" o:title=""/>
          </v:shape>
        </w:pict>
      </w:r>
      <w:r>
        <w:rPr>
          <w:rFonts w:ascii="Times New Roman" w:hAnsi="Times New Roman"/>
          <w:sz w:val="20"/>
        </w:rPr>
        <w:t xml:space="preserve"> - то же, что и в (Н.1);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757" type="#_x0000_t75" style="width:14.25pt;height:16.5pt">
            <v:imagedata r:id="rId560" o:title=""/>
          </v:shape>
        </w:pict>
      </w:r>
      <w:r>
        <w:rPr>
          <w:rFonts w:ascii="Times New Roman" w:hAnsi="Times New Roman"/>
          <w:sz w:val="20"/>
        </w:rPr>
        <w:t xml:space="preserve"> - время, соответствующее 50%-ному первичному сжатию, мин.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Коэффициент вторичной консолидации (безразмерная величина) </w:t>
      </w:r>
      <w:r>
        <w:rPr>
          <w:rFonts w:ascii="Times New Roman" w:hAnsi="Times New Roman"/>
          <w:sz w:val="20"/>
        </w:rPr>
        <w:pict>
          <v:shape id="_x0000_i1758" type="#_x0000_t75" style="width:17.25pt;height:21pt">
            <v:imagedata r:id="rId171" o:title=""/>
          </v:shape>
        </w:pict>
      </w:r>
      <w:r>
        <w:rPr>
          <w:rFonts w:ascii="Times New Roman" w:hAnsi="Times New Roman"/>
          <w:sz w:val="20"/>
        </w:rPr>
        <w:t xml:space="preserve"> определяют по тангенсу угла между прямой, параллельной оси </w:t>
      </w:r>
      <w:proofErr w:type="spellStart"/>
      <w:r>
        <w:rPr>
          <w:rFonts w:ascii="Times New Roman" w:hAnsi="Times New Roman"/>
          <w:sz w:val="20"/>
        </w:rPr>
        <w:t>абсцисс,и</w:t>
      </w:r>
      <w:proofErr w:type="spellEnd"/>
      <w:r>
        <w:rPr>
          <w:rFonts w:ascii="Times New Roman" w:hAnsi="Times New Roman"/>
          <w:sz w:val="20"/>
        </w:rPr>
        <w:t xml:space="preserve"> прямолинейным отрезком кривой на участке вторичной консолидации (рисунок Н.3</w:t>
      </w:r>
      <w:r>
        <w:rPr>
          <w:rFonts w:ascii="Times New Roman" w:hAnsi="Times New Roman"/>
          <w:sz w:val="20"/>
        </w:rPr>
        <w:t xml:space="preserve">)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59" type="#_x0000_t75" style="width:217.5pt;height:31.5pt">
            <v:imagedata r:id="rId561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55"/>
        <w:gridCol w:w="66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760" type="#_x0000_t75" style="width:24.75pt;height:15pt">
                  <v:imagedata r:id="rId56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761" type="#_x0000_t75" style="width:22.5pt;height:15pt">
                  <v:imagedata r:id="rId563" o:title=""/>
                </v:shape>
              </w:pict>
            </w:r>
          </w:p>
        </w:tc>
        <w:tc>
          <w:tcPr>
            <w:tcW w:w="6609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значения деформации образца на участке вторичной консолидации;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762" type="#_x0000_t75" style="width:9pt;height:15pt">
                  <v:imagedata r:id="rId56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763" type="#_x0000_t75" style="width:11.25pt;height:15pt">
                  <v:imagedata r:id="rId565" o:title=""/>
                </v:shape>
              </w:pict>
            </w:r>
          </w:p>
        </w:tc>
        <w:tc>
          <w:tcPr>
            <w:tcW w:w="6609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время, соответствующее деформациям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764" type="#_x0000_t75" style="width:22.5pt;height:15pt">
                  <v:imagedata r:id="rId56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765" type="#_x0000_t75" style="width:27pt;height:15pt">
                  <v:imagedata r:id="rId56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мин.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Для насыпных грунтов с заданными значениями влажности и плотности кривая консолидации в зависимости от свойств грунтов может иметь три участка (кривая </w:t>
      </w:r>
      <w:r>
        <w:rPr>
          <w:rFonts w:ascii="Times New Roman" w:hAnsi="Times New Roman"/>
          <w:sz w:val="20"/>
        </w:rPr>
        <w:pict>
          <v:shape id="_x0000_i1766" type="#_x0000_t75" style="width:9pt;height:9.75pt">
            <v:imagedata r:id="rId567" o:title=""/>
          </v:shape>
        </w:pict>
      </w:r>
      <w:r>
        <w:rPr>
          <w:rFonts w:ascii="Times New Roman" w:hAnsi="Times New Roman"/>
          <w:sz w:val="20"/>
        </w:rPr>
        <w:t xml:space="preserve">) или два (кривая </w:t>
      </w:r>
      <w:r>
        <w:rPr>
          <w:rFonts w:ascii="Times New Roman" w:hAnsi="Times New Roman"/>
          <w:sz w:val="20"/>
        </w:rPr>
        <w:pict>
          <v:shape id="_x0000_i1767" type="#_x0000_t75" style="width:9pt;height:12.75pt">
            <v:imagedata r:id="rId568" o:title=""/>
          </v:shape>
        </w:pict>
      </w:r>
      <w:r>
        <w:rPr>
          <w:rFonts w:ascii="Times New Roman" w:hAnsi="Times New Roman"/>
          <w:sz w:val="20"/>
        </w:rPr>
        <w:t xml:space="preserve">): </w:t>
      </w:r>
      <w:proofErr w:type="spellStart"/>
      <w:r>
        <w:rPr>
          <w:rFonts w:ascii="Times New Roman" w:hAnsi="Times New Roman"/>
          <w:sz w:val="20"/>
        </w:rPr>
        <w:t>дофильтрационной</w:t>
      </w:r>
      <w:proofErr w:type="spellEnd"/>
      <w:r>
        <w:rPr>
          <w:rFonts w:ascii="Times New Roman" w:hAnsi="Times New Roman"/>
          <w:sz w:val="20"/>
        </w:rPr>
        <w:t xml:space="preserve"> консолидации, фильтрационной консолидации и консолидации ползучести (рисунок Н.4).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</w:t>
      </w:r>
      <w:proofErr w:type="spellStart"/>
      <w:r>
        <w:rPr>
          <w:rFonts w:ascii="Times New Roman" w:hAnsi="Times New Roman"/>
          <w:sz w:val="20"/>
        </w:rPr>
        <w:t>дофильтрационной</w:t>
      </w:r>
      <w:proofErr w:type="spellEnd"/>
      <w:r>
        <w:rPr>
          <w:rFonts w:ascii="Times New Roman" w:hAnsi="Times New Roman"/>
          <w:sz w:val="20"/>
        </w:rPr>
        <w:t xml:space="preserve"> консолидации </w:t>
      </w:r>
      <w:r>
        <w:rPr>
          <w:rFonts w:ascii="Times New Roman" w:hAnsi="Times New Roman"/>
          <w:sz w:val="20"/>
        </w:rPr>
        <w:pict>
          <v:shape id="_x0000_i1768" type="#_x0000_t75" style="width:18pt;height:25.5pt">
            <v:imagedata r:id="rId569" o:title=""/>
          </v:shape>
        </w:pict>
      </w:r>
      <w:r>
        <w:rPr>
          <w:rFonts w:ascii="Times New Roman" w:hAnsi="Times New Roman"/>
          <w:sz w:val="20"/>
        </w:rPr>
        <w:t xml:space="preserve"> вычисляют по танг</w:t>
      </w:r>
      <w:r>
        <w:rPr>
          <w:rFonts w:ascii="Times New Roman" w:hAnsi="Times New Roman"/>
          <w:sz w:val="20"/>
        </w:rPr>
        <w:t xml:space="preserve">енсу угла наклона касательной к первому участку кривой </w:t>
      </w:r>
      <w:r>
        <w:rPr>
          <w:rFonts w:ascii="Times New Roman" w:hAnsi="Times New Roman"/>
          <w:sz w:val="20"/>
        </w:rPr>
        <w:pict>
          <v:shape id="_x0000_i1769" type="#_x0000_t75" style="width:51pt;height:15pt">
            <v:imagedata r:id="rId570" o:title=""/>
          </v:shape>
        </w:pict>
      </w:r>
      <w:r>
        <w:rPr>
          <w:rFonts w:ascii="Times New Roman" w:hAnsi="Times New Roman"/>
          <w:sz w:val="20"/>
        </w:rPr>
        <w:t xml:space="preserve"> окончание которого определяется пересечением касательных к первому и второму участкам кривой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70" type="#_x0000_t75" style="width:228pt;height:36pt">
            <v:imagedata r:id="rId57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фильтрационной консолидации вычисляют по формуле (Н.2), где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71" type="#_x0000_t75" style="width:240.75pt;height:33.75pt">
            <v:imagedata r:id="rId572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вторичной консолидации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кривой </w:t>
      </w:r>
      <w:r>
        <w:rPr>
          <w:rFonts w:ascii="Times New Roman" w:hAnsi="Times New Roman"/>
          <w:position w:val="-25"/>
          <w:sz w:val="20"/>
        </w:rPr>
        <w:pict>
          <v:shape id="_x0000_i1772" type="#_x0000_t75" style="width:328.5pt;height:31.5pt">
            <v:imagedata r:id="rId57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кривой </w:t>
      </w:r>
      <w:r>
        <w:rPr>
          <w:rFonts w:ascii="Times New Roman" w:hAnsi="Times New Roman"/>
          <w:position w:val="-27"/>
          <w:sz w:val="20"/>
        </w:rPr>
        <w:pict>
          <v:shape id="_x0000_i1773" type="#_x0000_t75" style="width:333pt;height:34.5pt">
            <v:imagedata r:id="rId574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ГРАФИКИ КРИВЫХ КОНСОЛИДАЦИИ ГРУНТА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обработки кривой консолидации методом корень квадратный из времени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0"/>
        <w:gridCol w:w="4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Масштаб графика: </w:t>
            </w:r>
          </w:p>
        </w:tc>
        <w:tc>
          <w:tcPr>
            <w:tcW w:w="453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10 мм - 1 мин для времени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774" type="#_x0000_t75" style="width:17.25pt;height:17.25pt">
                  <v:imagedata r:id="rId57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53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10 мм - 0,01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775" type="#_x0000_t75" style="width:11.25pt;height:9.75pt">
                  <v:imagedata r:id="rId5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530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776" type="#_x0000_t75" style="width:151.5pt;height:189pt">
                  <v:imagedata r:id="rId576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777" type="#_x0000_t75" style="width:14.25pt;height:16.5pt">
            <v:imagedata r:id="rId577" o:title=""/>
          </v:shape>
        </w:pict>
      </w:r>
      <w:r>
        <w:rPr>
          <w:rFonts w:ascii="Times New Roman" w:hAnsi="Times New Roman"/>
          <w:sz w:val="20"/>
        </w:rPr>
        <w:t xml:space="preserve"> - время, соответствующее степени консолидации грунта 0,90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Н.1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График обработки кривой консолидации логарифмическим методом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0"/>
        <w:gridCol w:w="6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 графика:</w:t>
            </w:r>
          </w:p>
        </w:tc>
        <w:tc>
          <w:tcPr>
            <w:tcW w:w="615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- время откладывается на логарифмической шкале;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10 мм - 0,01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778" type="#_x0000_t75" style="width:11.25pt;height:9.75pt">
                  <v:imagedata r:id="rId5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2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779" type="#_x0000_t75" style="width:343.5pt;height:234pt">
                  <v:imagedata r:id="rId578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Н.2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зависимости  относительной деформации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логарифма времени </w:t>
      </w:r>
      <w:r>
        <w:rPr>
          <w:rFonts w:ascii="Times New Roman" w:hAnsi="Times New Roman"/>
          <w:position w:val="-7"/>
          <w:sz w:val="20"/>
        </w:rPr>
        <w:pict>
          <v:shape id="_x0000_i1780" type="#_x0000_t75" style="width:22.5pt;height:15pt">
            <v:imagedata r:id="rId579" o:title=""/>
          </v:shape>
        </w:pict>
      </w:r>
      <w:r>
        <w:rPr>
          <w:rFonts w:ascii="Times New Roman" w:hAnsi="Times New Roman"/>
          <w:sz w:val="20"/>
        </w:rPr>
        <w:t xml:space="preserve"> для определения вторичной консолидации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0"/>
        <w:gridCol w:w="6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 графика:</w:t>
            </w:r>
          </w:p>
        </w:tc>
        <w:tc>
          <w:tcPr>
            <w:tcW w:w="615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горизонтали - время откладывается на логарифмической шка</w:t>
            </w:r>
            <w:r>
              <w:rPr>
                <w:rFonts w:ascii="Times New Roman" w:hAnsi="Times New Roman"/>
                <w:sz w:val="20"/>
              </w:rPr>
              <w:t xml:space="preserve">ле;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150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20 мм - 0,01 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781" type="#_x0000_t75" style="width:11.25pt;height:9.75pt">
                  <v:imagedata r:id="rId5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2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782" type="#_x0000_t75" style="width:315pt;height:147pt">
                  <v:imagedata r:id="rId5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Н.3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 зависимости  относительной деформации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логарифма времени </w:t>
      </w:r>
      <w:r>
        <w:rPr>
          <w:rFonts w:ascii="Times New Roman" w:hAnsi="Times New Roman"/>
          <w:position w:val="-7"/>
          <w:sz w:val="20"/>
        </w:rPr>
        <w:pict>
          <v:shape id="_x0000_i1783" type="#_x0000_t75" style="width:22.5pt;height:15pt">
            <v:imagedata r:id="rId579" o:title=""/>
          </v:shape>
        </w:pict>
      </w:r>
      <w:r>
        <w:rPr>
          <w:rFonts w:ascii="Times New Roman" w:hAnsi="Times New Roman"/>
          <w:sz w:val="20"/>
        </w:rPr>
        <w:t xml:space="preserve"> для определения параметров консолидации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насыпных грунтов с заданными значениями влажности и плотности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84" type="#_x0000_t75" style="width:370.5pt;height:222pt">
            <v:imagedata r:id="rId581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Н.4 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ОФОРМЛЕНИЯ РЕЗУЛЬТАТОВ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ЗАСОЛЕННОГО ГРУНТА ПРИ СЖАТИИ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КОМПРЕССИОННО-ФИЛЬТРАЦИОННОМ ПРИБОРЕ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5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 графиков:</w:t>
            </w:r>
          </w:p>
        </w:tc>
        <w:tc>
          <w:tcPr>
            <w:tcW w:w="558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горизонтали 20 мм - 0,025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785" type="#_x0000_t75" style="width:12.75pt;height:12pt">
                  <v:imagedata r:id="rId5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 мм - 0,1 для  </w:t>
            </w:r>
            <w:r>
              <w:rPr>
                <w:rFonts w:ascii="Times New Roman" w:hAnsi="Times New Roman"/>
                <w:sz w:val="20"/>
              </w:rPr>
              <w:pict>
                <v:shape id="_x0000_i1786" type="#_x0000_t75" style="width:17.25pt;height:16.5pt">
                  <v:imagedata r:id="rId5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8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вертикали 10 мм - 0,01 </w:t>
            </w:r>
            <w:r>
              <w:rPr>
                <w:rFonts w:ascii="Times New Roman" w:hAnsi="Times New Roman"/>
                <w:sz w:val="20"/>
              </w:rPr>
              <w:t xml:space="preserve">для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787" type="#_x0000_t75" style="width:11.25pt;height:9.75pt">
                  <v:imagedata r:id="rId513" o:title=""/>
                </v:shape>
              </w:pict>
            </w:r>
          </w:p>
        </w:tc>
      </w:tr>
    </w:tbl>
    <w:p w:rsidR="00000000" w:rsidRDefault="0016709E">
      <w:pPr>
        <w:pStyle w:val="Heading"/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788" type="#_x0000_t75" style="width:42pt;height:15pt">
                  <v:imagedata r:id="rId584" o:title=""/>
                </v:shape>
              </w:pict>
            </w:r>
          </w:p>
        </w:tc>
        <w:tc>
          <w:tcPr>
            <w:tcW w:w="426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График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789" type="#_x0000_t75" style="width:42pt;height:15pt">
                  <v:imagedata r:id="rId5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схеме «одной кривой»)</w:t>
            </w: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6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схеме «трех  кривых»)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790" type="#_x0000_t75" style="width:127.5pt;height:93.75pt">
                  <v:imagedata r:id="rId58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</w:tc>
        <w:tc>
          <w:tcPr>
            <w:tcW w:w="4260" w:type="dxa"/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791" type="#_x0000_t75" style="width:160.5pt;height:135pt">
                  <v:imagedata r:id="rId586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1, 2, 3 - относительное сжатие </w:t>
      </w:r>
      <w:r>
        <w:rPr>
          <w:rFonts w:ascii="Times New Roman" w:hAnsi="Times New Roman"/>
          <w:sz w:val="20"/>
        </w:rPr>
        <w:pict>
          <v:shape id="_x0000_i1792" type="#_x0000_t75" style="width:9pt;height:9.75pt">
            <v:imagedata r:id="rId358" o:title=""/>
          </v:shape>
        </w:pict>
      </w:r>
      <w:r>
        <w:rPr>
          <w:rFonts w:ascii="Times New Roman" w:hAnsi="Times New Roman"/>
          <w:sz w:val="20"/>
        </w:rPr>
        <w:t xml:space="preserve"> грунта соответственно: природной влажности,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 и выщелоченного без нагрузки в зависимости от давления; 4 - относительное сжатие грунта в результате замачивания (относительная </w:t>
      </w:r>
      <w:proofErr w:type="spellStart"/>
      <w:r>
        <w:rPr>
          <w:rFonts w:ascii="Times New Roman" w:hAnsi="Times New Roman"/>
          <w:sz w:val="20"/>
        </w:rPr>
        <w:t>просадочность</w:t>
      </w:r>
      <w:proofErr w:type="spellEnd"/>
      <w:r>
        <w:rPr>
          <w:rFonts w:ascii="Times New Roman" w:hAnsi="Times New Roman"/>
          <w:sz w:val="20"/>
        </w:rPr>
        <w:t xml:space="preserve">) при заданном давлении </w:t>
      </w:r>
      <w:r>
        <w:rPr>
          <w:rFonts w:ascii="Times New Roman" w:hAnsi="Times New Roman"/>
          <w:sz w:val="20"/>
        </w:rPr>
        <w:pict>
          <v:shape id="_x0000_i1793" type="#_x0000_t75" style="width:12.75pt;height:12pt">
            <v:imagedata r:id="rId587" o:title=""/>
          </v:shape>
        </w:pict>
      </w:r>
      <w:r>
        <w:rPr>
          <w:rFonts w:ascii="Times New Roman" w:hAnsi="Times New Roman"/>
          <w:sz w:val="20"/>
        </w:rPr>
        <w:t xml:space="preserve"> 5 - относительное суффозионное сжатие грунта при фильтрации воды и заданном давлении </w:t>
      </w:r>
      <w:r>
        <w:rPr>
          <w:rFonts w:ascii="Times New Roman" w:hAnsi="Times New Roman"/>
          <w:sz w:val="20"/>
        </w:rPr>
        <w:pict>
          <v:shape id="_x0000_i1794" type="#_x0000_t75" style="width:12.75pt;height:12pt">
            <v:imagedata r:id="rId587" o:title=""/>
          </v:shape>
        </w:pict>
      </w:r>
      <w:r>
        <w:rPr>
          <w:rFonts w:ascii="Times New Roman" w:hAnsi="Times New Roman"/>
          <w:sz w:val="20"/>
        </w:rPr>
        <w:t xml:space="preserve"> 6 - деформация грунта при набухании </w:t>
      </w:r>
      <w:r>
        <w:rPr>
          <w:rFonts w:ascii="Times New Roman" w:hAnsi="Times New Roman"/>
          <w:sz w:val="20"/>
        </w:rPr>
        <w:pict>
          <v:shape id="_x0000_i1795" type="#_x0000_t75" style="width:21.75pt;height:16.5pt">
            <v:imagedata r:id="rId588" o:title=""/>
          </v:shape>
        </w:pict>
      </w:r>
      <w:r>
        <w:rPr>
          <w:rFonts w:ascii="Times New Roman" w:hAnsi="Times New Roman"/>
          <w:sz w:val="20"/>
        </w:rPr>
        <w:t xml:space="preserve"> 7 - завис</w:t>
      </w:r>
      <w:r>
        <w:rPr>
          <w:rFonts w:ascii="Times New Roman" w:hAnsi="Times New Roman"/>
          <w:sz w:val="20"/>
        </w:rPr>
        <w:t xml:space="preserve">имость относительного суффозионного сжатия </w:t>
      </w:r>
      <w:r>
        <w:rPr>
          <w:rFonts w:ascii="Times New Roman" w:hAnsi="Times New Roman"/>
          <w:sz w:val="20"/>
        </w:rPr>
        <w:pict>
          <v:shape id="_x0000_i1796" type="#_x0000_t75" style="width:16.5pt;height:17.25pt">
            <v:imagedata r:id="rId589" o:title=""/>
          </v:shape>
        </w:pict>
      </w:r>
      <w:r>
        <w:rPr>
          <w:rFonts w:ascii="Times New Roman" w:hAnsi="Times New Roman"/>
          <w:sz w:val="20"/>
        </w:rPr>
        <w:t xml:space="preserve"> от давления (</w:t>
      </w:r>
      <w:r>
        <w:rPr>
          <w:rFonts w:ascii="Times New Roman" w:hAnsi="Times New Roman"/>
          <w:sz w:val="20"/>
        </w:rPr>
        <w:pict>
          <v:shape id="_x0000_i1797" type="#_x0000_t75" style="width:18pt;height:17.25pt">
            <v:imagedata r:id="rId590" o:title=""/>
          </v:shape>
        </w:pict>
      </w:r>
      <w:r>
        <w:rPr>
          <w:rFonts w:ascii="Times New Roman" w:hAnsi="Times New Roman"/>
          <w:sz w:val="20"/>
        </w:rPr>
        <w:t xml:space="preserve"> - начальное давление суффозионного сжатия).   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798" type="#_x0000_t75" style="width:204.75pt;height:104.25pt">
            <v:imagedata r:id="rId591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зависимость относительного суффозионного сжатия от степени </w:t>
      </w:r>
      <w:proofErr w:type="spellStart"/>
      <w:r>
        <w:rPr>
          <w:rFonts w:ascii="Times New Roman" w:hAnsi="Times New Roman"/>
          <w:sz w:val="20"/>
        </w:rPr>
        <w:t>выщелачивания</w:t>
      </w:r>
      <w:proofErr w:type="spellEnd"/>
      <w:r>
        <w:rPr>
          <w:rFonts w:ascii="Times New Roman" w:hAnsi="Times New Roman"/>
          <w:sz w:val="20"/>
        </w:rPr>
        <w:t xml:space="preserve"> солей, получаемая в процессе проведения испытания при </w:t>
      </w:r>
      <w:r>
        <w:rPr>
          <w:rFonts w:ascii="Times New Roman" w:hAnsi="Times New Roman"/>
          <w:position w:val="-9"/>
          <w:sz w:val="20"/>
        </w:rPr>
        <w:pict>
          <v:shape id="_x0000_i1799" type="#_x0000_t75" style="width:39.75pt;height:16.5pt">
            <v:imagedata r:id="rId592" o:title=""/>
          </v:shape>
        </w:pict>
      </w:r>
      <w:r>
        <w:rPr>
          <w:rFonts w:ascii="Times New Roman" w:hAnsi="Times New Roman"/>
          <w:sz w:val="20"/>
        </w:rPr>
        <w:t xml:space="preserve">2 - то же, при </w:t>
      </w:r>
      <w:r>
        <w:rPr>
          <w:rFonts w:ascii="Times New Roman" w:hAnsi="Times New Roman"/>
          <w:sz w:val="20"/>
        </w:rPr>
        <w:pict>
          <v:shape id="_x0000_i1800" type="#_x0000_t75" style="width:39.75pt;height:16.5pt">
            <v:imagedata r:id="rId593" o:title=""/>
          </v:shape>
        </w:pict>
      </w:r>
      <w:r>
        <w:rPr>
          <w:rFonts w:ascii="Times New Roman" w:hAnsi="Times New Roman"/>
          <w:sz w:val="20"/>
        </w:rPr>
        <w:t xml:space="preserve">3 - откорректированная зависимость.    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П.1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РАСЧЕТНЫЕ СОПРОТИВЛЕНИЯ МЕРЗЛОГО ГРУНТА  </w:t>
      </w:r>
      <w:r>
        <w:rPr>
          <w:rFonts w:ascii="Times New Roman" w:hAnsi="Times New Roman"/>
          <w:b/>
          <w:sz w:val="20"/>
        </w:rPr>
        <w:pict>
          <v:shape id="_x0000_i1801" type="#_x0000_t75" style="width:12pt;height:12pt">
            <v:imagedata r:id="rId594" o:title=""/>
          </v:shape>
        </w:pic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 ПОДОШВОЙ ФУНДАМЕНТА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мегапаскалях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5"/>
        <w:gridCol w:w="453"/>
        <w:gridCol w:w="426"/>
        <w:gridCol w:w="425"/>
        <w:gridCol w:w="435"/>
        <w:gridCol w:w="415"/>
        <w:gridCol w:w="426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</w:t>
            </w:r>
          </w:p>
        </w:tc>
        <w:tc>
          <w:tcPr>
            <w:tcW w:w="598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Температура испытаний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802" type="#_x0000_t75" style="width:12.75pt;height:14.25pt">
                  <v:imagedata r:id="rId59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°С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</w:tc>
        <w:tc>
          <w:tcPr>
            <w:tcW w:w="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-0,3 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-0,5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-1,5 </w:t>
            </w:r>
          </w:p>
        </w:tc>
        <w:tc>
          <w:tcPr>
            <w:tcW w:w="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-2,5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-3,5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-8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 льдистости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грунтов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803" type="#_x0000_t75" style="width:18.75pt;height:16.5pt">
                  <v:imagedata r:id="rId59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0,2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Пески средней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крупности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 Пески мелкие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и пылеватые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 Супеси      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 Суглинки и глины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 льдистости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грунтов 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804" type="#_x0000_t75" style="width:18.75pt;height:16.5pt">
                  <v:imagedata r:id="rId59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0,2  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</w:p>
        </w:tc>
        <w:tc>
          <w:tcPr>
            <w:tcW w:w="4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Все виды грунтов, указанные в  пп.1-4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С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 ДЛЯ ИСПЫТАНИЯ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МЕРЗЛОГО ГРУНТА ШАРИКОВЫМ ШТАМПОМ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05" type="#_x0000_t75" style="width:378pt;height:310.5pt">
            <v:imagedata r:id="rId598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шариковый штамп; 2 - подвижной стержень с держателем шарика; 3 - ручка стопорного винта;  4 - стойки; 5 - рычажный пресс (с с</w:t>
      </w:r>
      <w:r>
        <w:rPr>
          <w:rFonts w:ascii="Times New Roman" w:hAnsi="Times New Roman"/>
          <w:sz w:val="20"/>
        </w:rPr>
        <w:t xml:space="preserve">оотношением плеч рычага 5:1); 6 - опорная плита;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7 - подвижной столик; 8 - уравнительные винты; 9 - </w:t>
      </w:r>
      <w:proofErr w:type="spellStart"/>
      <w:r>
        <w:rPr>
          <w:rFonts w:ascii="Times New Roman" w:hAnsi="Times New Roman"/>
          <w:sz w:val="20"/>
        </w:rPr>
        <w:t>контргруз</w:t>
      </w:r>
      <w:proofErr w:type="spellEnd"/>
      <w:r>
        <w:rPr>
          <w:rFonts w:ascii="Times New Roman" w:hAnsi="Times New Roman"/>
          <w:sz w:val="20"/>
        </w:rPr>
        <w:t xml:space="preserve">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10 - гири; 11 - индикатор деформаций; 12 - образец грунта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С.1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Т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 ДЛЯ ИСПЫТАНИЯ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МЕРЗЛОГО ГРУНТА МЕТОДОМ ОДНОПЛОСКОСТНОГО СРЕЗА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ПОВЕРХНОСТИ СМЕРЗАНИЯ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06" type="#_x0000_t75" style="width:327pt;height:258pt">
            <v:imagedata r:id="rId599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мерзлый грунт; 2 - материал; 3 - рабочее кольцо; 4 - срезная каретка; 5 - корпус прибора; 6 - боковой штамп; 7 - опорная плита; 8 - динамометр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Т.1 - Схема одно</w:t>
      </w:r>
      <w:r>
        <w:rPr>
          <w:rFonts w:ascii="Times New Roman" w:hAnsi="Times New Roman"/>
          <w:sz w:val="20"/>
        </w:rPr>
        <w:t xml:space="preserve">плоскостного срезного прибора типа </w:t>
      </w:r>
      <w:proofErr w:type="spellStart"/>
      <w:r>
        <w:rPr>
          <w:rFonts w:ascii="Times New Roman" w:hAnsi="Times New Roman"/>
          <w:sz w:val="20"/>
        </w:rPr>
        <w:t>ПРС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сопротивления мерзлого грунта срезу по поверхности срезания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25"/>
        <w:gridCol w:w="345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испытания по поверхности смерзания мерзлого грунта, грунтового раствора и льда по материалу </w:t>
            </w:r>
          </w:p>
        </w:tc>
        <w:tc>
          <w:tcPr>
            <w:tcW w:w="345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45" w:type="dxa"/>
          </w:tcPr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испытания по поверхности смерзания    мерзлого грунта по грунту, грунтовому раствору и льду </w:t>
            </w:r>
          </w:p>
          <w:p w:rsidR="00000000" w:rsidRDefault="0016709E">
            <w:pPr>
              <w:widowControl/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07" type="#_x0000_t75" style="width:150pt;height:147.75pt">
                  <v:imagedata r:id="rId600" o:title=""/>
                </v:shape>
              </w:pict>
            </w:r>
          </w:p>
        </w:tc>
        <w:tc>
          <w:tcPr>
            <w:tcW w:w="34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45" w:type="dxa"/>
          </w:tcPr>
          <w:p w:rsidR="00000000" w:rsidRDefault="0016709E">
            <w:pPr>
              <w:widowControl/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08" type="#_x0000_t75" style="width:147pt;height:145.5pt">
                  <v:imagedata r:id="rId601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подвижная часть прибора (срезная каретка); 2 - неподвижная часть прибора(корпус) 3 - образец;  </w:t>
      </w:r>
      <w:r>
        <w:rPr>
          <w:rFonts w:ascii="Times New Roman" w:hAnsi="Times New Roman"/>
          <w:position w:val="-6"/>
          <w:sz w:val="20"/>
        </w:rPr>
        <w:pict>
          <v:shape id="_x0000_i1809" type="#_x0000_t75" style="width:11.25pt;height:14.25pt">
            <v:imagedata r:id="rId602" o:title=""/>
          </v:shape>
        </w:pict>
      </w:r>
      <w:r>
        <w:rPr>
          <w:rFonts w:ascii="Times New Roman" w:hAnsi="Times New Roman"/>
          <w:sz w:val="20"/>
        </w:rPr>
        <w:t xml:space="preserve"> - касательная нагрузка; </w:t>
      </w:r>
      <w:r>
        <w:rPr>
          <w:rFonts w:ascii="Times New Roman" w:hAnsi="Times New Roman"/>
          <w:sz w:val="20"/>
        </w:rPr>
        <w:pict>
          <v:shape id="_x0000_i1810" type="#_x0000_t75" style="width:12pt;height:12pt">
            <v:imagedata r:id="rId603" o:title=""/>
          </v:shape>
        </w:pict>
      </w:r>
      <w:r>
        <w:rPr>
          <w:rFonts w:ascii="Times New Roman" w:hAnsi="Times New Roman"/>
          <w:sz w:val="20"/>
        </w:rPr>
        <w:t xml:space="preserve"> - нормальная нагрузка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Т.2 - Схемы испытан</w:t>
      </w:r>
      <w:r>
        <w:rPr>
          <w:rFonts w:ascii="Times New Roman" w:hAnsi="Times New Roman"/>
          <w:sz w:val="20"/>
        </w:rPr>
        <w:t xml:space="preserve">ий на одноплоскостном срезном приборе типа </w:t>
      </w:r>
      <w:proofErr w:type="spellStart"/>
      <w:r>
        <w:rPr>
          <w:rFonts w:ascii="Times New Roman" w:hAnsi="Times New Roman"/>
          <w:sz w:val="20"/>
        </w:rPr>
        <w:t>ПРС</w:t>
      </w:r>
      <w:proofErr w:type="spellEnd"/>
      <w:r>
        <w:rPr>
          <w:rFonts w:ascii="Times New Roman" w:hAnsi="Times New Roman"/>
          <w:sz w:val="20"/>
        </w:rPr>
        <w:t xml:space="preserve"> для определения сопротивления мерзлого грунта срезу по поверхности срезания </w: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У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РЕКОМЕНДАЦИИ ПО ИЗГОТОВЛЕНИЮ ОБРАЗЦОВ МАТЕРИАЛА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ГРУНТА ДЛЯ ИСПЫТАНИЯ МЕТОДОМ ОДНОПЛОСКОСТНОГО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СРЕЗА ПО ПОВЕРХНОСТИ СМЕРЗАНИЯ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Изготовление образцов материала фундамента или других твердых материалов (скальных и полускальных горных пород, строительных материалов и др.) следует производить таким образом, чтобы их шероховатость по поверхности смерзани</w:t>
      </w:r>
      <w:r>
        <w:rPr>
          <w:rFonts w:ascii="Times New Roman" w:hAnsi="Times New Roman"/>
          <w:sz w:val="20"/>
        </w:rPr>
        <w:t>я соответствовала требованиям задания. При отсутствии задания шероховатость поверхности образца материала должна соответствовать шероховатости материала в естественных условиях.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Изготовление образцов материала фундамента с такой же шероховатостью поверхности, как у фундамента (не подвергнутой специальной обработке), должно производиться с учетом следующих требований: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деревянные образцы должны быть изготовлены из необработанной древесины и их поверхность должна быть остругана; при замораживании образцов др</w:t>
      </w:r>
      <w:r>
        <w:rPr>
          <w:rFonts w:ascii="Times New Roman" w:hAnsi="Times New Roman"/>
          <w:sz w:val="20"/>
        </w:rPr>
        <w:t xml:space="preserve">евесина должна быть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стальные образцы должны иметь "горячекатаную" или "холоднокатаную" поверхность в зависимости от вида проката, используемого для изготовления образцов на токарных, фрезерных или строгальных станках без шлифования их поверхности, если образцы применяют взамен горячекатаной стали и со шлифованием - взамен холоднокатаной;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бетонные образцы должны быть изготовлены с </w:t>
      </w:r>
      <w:proofErr w:type="spellStart"/>
      <w:r>
        <w:rPr>
          <w:rFonts w:ascii="Times New Roman" w:hAnsi="Times New Roman"/>
          <w:sz w:val="20"/>
        </w:rPr>
        <w:t>виброуплотнением</w:t>
      </w:r>
      <w:proofErr w:type="spellEnd"/>
      <w:r>
        <w:rPr>
          <w:rFonts w:ascii="Times New Roman" w:hAnsi="Times New Roman"/>
          <w:sz w:val="20"/>
        </w:rPr>
        <w:t xml:space="preserve"> в гладкой металлической опалубке, поверхность которой перед бетонированием покры</w:t>
      </w:r>
      <w:r>
        <w:rPr>
          <w:rFonts w:ascii="Times New Roman" w:hAnsi="Times New Roman"/>
          <w:sz w:val="20"/>
        </w:rPr>
        <w:t xml:space="preserve">вают известковым или глинистым раствором; на поверхности образцов, смерзающихся с грунтом, не должно быть раковин и </w:t>
      </w:r>
      <w:proofErr w:type="spellStart"/>
      <w:r>
        <w:rPr>
          <w:rFonts w:ascii="Times New Roman" w:hAnsi="Times New Roman"/>
          <w:sz w:val="20"/>
        </w:rPr>
        <w:t>зажелезненных</w:t>
      </w:r>
      <w:proofErr w:type="spellEnd"/>
      <w:r>
        <w:rPr>
          <w:rFonts w:ascii="Times New Roman" w:hAnsi="Times New Roman"/>
          <w:sz w:val="20"/>
        </w:rPr>
        <w:t xml:space="preserve"> участков.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образцов материала фундамента, поверхности которого подвергают специальной обработке каким-либо способом, поверхность образцов следует обрабатывать таким же способом. Применение других способов обработки поверхностей образцов для придания им такой же шероховатости, как у боковой поверхности фундамента, допускается при условии инструментальной оценки кла</w:t>
      </w:r>
      <w:r>
        <w:rPr>
          <w:rFonts w:ascii="Times New Roman" w:hAnsi="Times New Roman"/>
          <w:sz w:val="20"/>
        </w:rPr>
        <w:t>сса шероховатости в соответствии с ГОСТ 2789. Шероховатость допускается оценивать путем сравнения с эталонной поверхностью, изготовленной в соответствии с требованиями ГОСТ 9378.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Образец вида "грунт (грунтовый раствор) - материал" готовят в следующей последовательности: в опорное кольцо формы первого типа помещают материал, затем на него устанавливают рабочее кольцо срезного прибора, на которое помещают защитное кольцо формы. Рабочее кольцо заполняют заранее подготовленным грунтом или грунтовым раствором </w:t>
      </w:r>
      <w:r>
        <w:rPr>
          <w:rFonts w:ascii="Times New Roman" w:hAnsi="Times New Roman"/>
          <w:sz w:val="20"/>
        </w:rPr>
        <w:t xml:space="preserve">заданного состава и влажности. При заполнении рабочего кольца грунтом нарушенного сложения добиваются требуемой плотности грунта. Крышку формы устанавливают в ее положение в зависимости от заданных условий </w:t>
      </w:r>
      <w:proofErr w:type="spellStart"/>
      <w:r>
        <w:rPr>
          <w:rFonts w:ascii="Times New Roman" w:hAnsi="Times New Roman"/>
          <w:sz w:val="20"/>
        </w:rPr>
        <w:t>промораживания</w:t>
      </w:r>
      <w:proofErr w:type="spellEnd"/>
      <w:r>
        <w:rPr>
          <w:rFonts w:ascii="Times New Roman" w:hAnsi="Times New Roman"/>
          <w:sz w:val="20"/>
        </w:rPr>
        <w:t xml:space="preserve">, а именно: при </w:t>
      </w:r>
      <w:proofErr w:type="spellStart"/>
      <w:r>
        <w:rPr>
          <w:rFonts w:ascii="Times New Roman" w:hAnsi="Times New Roman"/>
          <w:sz w:val="20"/>
        </w:rPr>
        <w:t>промораживании</w:t>
      </w:r>
      <w:proofErr w:type="spellEnd"/>
      <w:r>
        <w:rPr>
          <w:rFonts w:ascii="Times New Roman" w:hAnsi="Times New Roman"/>
          <w:sz w:val="20"/>
        </w:rPr>
        <w:t xml:space="preserve"> через грунт - снизу; при </w:t>
      </w:r>
      <w:proofErr w:type="spellStart"/>
      <w:r>
        <w:rPr>
          <w:rFonts w:ascii="Times New Roman" w:hAnsi="Times New Roman"/>
          <w:sz w:val="20"/>
        </w:rPr>
        <w:t>промораживании</w:t>
      </w:r>
      <w:proofErr w:type="spellEnd"/>
      <w:r>
        <w:rPr>
          <w:rFonts w:ascii="Times New Roman" w:hAnsi="Times New Roman"/>
          <w:sz w:val="20"/>
        </w:rPr>
        <w:t xml:space="preserve"> через материал - сверху. При отсутствии данных образец промораживают через материал.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Форму с образцом устанавливают для </w:t>
      </w:r>
      <w:proofErr w:type="spellStart"/>
      <w:r>
        <w:rPr>
          <w:rFonts w:ascii="Times New Roman" w:hAnsi="Times New Roman"/>
          <w:sz w:val="20"/>
        </w:rPr>
        <w:t>промораживания</w:t>
      </w:r>
      <w:proofErr w:type="spellEnd"/>
      <w:r>
        <w:rPr>
          <w:rFonts w:ascii="Times New Roman" w:hAnsi="Times New Roman"/>
          <w:sz w:val="20"/>
        </w:rPr>
        <w:t xml:space="preserve"> в помещение или холодильный шкаф с заданной отрицательной температурой воздуха.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Обра</w:t>
      </w:r>
      <w:r>
        <w:rPr>
          <w:rFonts w:ascii="Times New Roman" w:hAnsi="Times New Roman"/>
          <w:sz w:val="20"/>
        </w:rPr>
        <w:t xml:space="preserve">зец вида "лед - материал" подготавливают в следующей последовательности: образец материала помещают в опорное кольцо формы первого типа, на него устанавливают рабочее кольцо срезного прибора, на которое помещают защитное кольцо формы и снизу устанавливают крышку формы. Форму переносят в помещение с заданной отрицательной температурой, где после ее охлаждения производят </w:t>
      </w:r>
      <w:proofErr w:type="spellStart"/>
      <w:r>
        <w:rPr>
          <w:rFonts w:ascii="Times New Roman" w:hAnsi="Times New Roman"/>
          <w:sz w:val="20"/>
        </w:rPr>
        <w:t>намораживание</w:t>
      </w:r>
      <w:proofErr w:type="spellEnd"/>
      <w:r>
        <w:rPr>
          <w:rFonts w:ascii="Times New Roman" w:hAnsi="Times New Roman"/>
          <w:sz w:val="20"/>
        </w:rPr>
        <w:t xml:space="preserve"> льда на материал.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Лед намораживают слоями толщиной до 5 мм, причем каждый новый слой намораживается после полного замерзания п</w:t>
      </w:r>
      <w:r>
        <w:rPr>
          <w:rFonts w:ascii="Times New Roman" w:hAnsi="Times New Roman"/>
          <w:sz w:val="20"/>
        </w:rPr>
        <w:t>редыдущего.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proofErr w:type="spellStart"/>
      <w:r>
        <w:rPr>
          <w:rFonts w:ascii="Times New Roman" w:hAnsi="Times New Roman"/>
          <w:sz w:val="20"/>
        </w:rPr>
        <w:t>намораживания</w:t>
      </w:r>
      <w:proofErr w:type="spellEnd"/>
      <w:r>
        <w:rPr>
          <w:rFonts w:ascii="Times New Roman" w:hAnsi="Times New Roman"/>
          <w:sz w:val="20"/>
        </w:rPr>
        <w:t xml:space="preserve"> применяют воду, охлажденную до температуры замерзания.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заданием требуется испытать лед природного сложения или лед, образованный в условиях, моделирующих природные, то образец льда вырезают из монолита по форме рабочего кольца срезного прибора, закладывают его в рабочее кольцо и </w:t>
      </w:r>
      <w:proofErr w:type="spellStart"/>
      <w:r>
        <w:rPr>
          <w:rFonts w:ascii="Times New Roman" w:hAnsi="Times New Roman"/>
          <w:sz w:val="20"/>
        </w:rPr>
        <w:t>смораживают</w:t>
      </w:r>
      <w:proofErr w:type="spellEnd"/>
      <w:r>
        <w:rPr>
          <w:rFonts w:ascii="Times New Roman" w:hAnsi="Times New Roman"/>
          <w:sz w:val="20"/>
        </w:rPr>
        <w:t xml:space="preserve"> с материалом через слой охлажденной до температуры замерзания воды толщиной до 3 мм, налитой на охлажденную контактную поверхность.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Образец вида "грунт - грунтовый раствор (грунт)" по</w:t>
      </w:r>
      <w:r>
        <w:rPr>
          <w:rFonts w:ascii="Times New Roman" w:hAnsi="Times New Roman"/>
          <w:sz w:val="20"/>
        </w:rPr>
        <w:t>дготавливают в следующей последовательности: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грунта ненарушенного сложения - вырезают из монолита грунта образец по форме рабочего кольца срезного прибора и помещают его в рабочее кольцо;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грунта нарушенного сложения - рабочее кольцо прибора заполняют заранее подготовленным грунтом заданного состава и влажности, добиваясь требуемой плотности грунта, после чего грунт замораживают. Условия охлаждения образца при замораживании определяются заданием. При отсутствии данных образец грунта промораживают</w:t>
      </w:r>
      <w:r>
        <w:rPr>
          <w:rFonts w:ascii="Times New Roman" w:hAnsi="Times New Roman"/>
          <w:sz w:val="20"/>
        </w:rPr>
        <w:t xml:space="preserve"> в условиях всестороннего охлаждения;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мерзлый грунт в рабочем кольце срезного прибора устанавливают в опорное кольцо формы второго типа. На это рабочее кольцо устанавливают второе такое же рабочее кольцо и на него помещают защитное кольцо формы второго типа. Верхнее рабочее кольцо заполняют предварительно охлажденным до температуры замерзания грунтовым раствором или грунтом заданного состава и влажности и производят </w:t>
      </w:r>
      <w:proofErr w:type="spellStart"/>
      <w:r>
        <w:rPr>
          <w:rFonts w:ascii="Times New Roman" w:hAnsi="Times New Roman"/>
          <w:sz w:val="20"/>
        </w:rPr>
        <w:t>смораживание</w:t>
      </w:r>
      <w:proofErr w:type="spellEnd"/>
      <w:r>
        <w:rPr>
          <w:rFonts w:ascii="Times New Roman" w:hAnsi="Times New Roman"/>
          <w:sz w:val="20"/>
        </w:rPr>
        <w:t xml:space="preserve"> образца через верхний или нижний торец.    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Образец вида "грунт - лед" под</w:t>
      </w:r>
      <w:r>
        <w:rPr>
          <w:rFonts w:ascii="Times New Roman" w:hAnsi="Times New Roman"/>
        </w:rPr>
        <w:t xml:space="preserve">готавливают в следующей последовательности: сбоку формы второго типа, подготовку и </w:t>
      </w:r>
      <w:proofErr w:type="spellStart"/>
      <w:r>
        <w:rPr>
          <w:rFonts w:ascii="Times New Roman" w:hAnsi="Times New Roman"/>
        </w:rPr>
        <w:t>промораживание</w:t>
      </w:r>
      <w:proofErr w:type="spellEnd"/>
      <w:r>
        <w:rPr>
          <w:rFonts w:ascii="Times New Roman" w:hAnsi="Times New Roman"/>
        </w:rPr>
        <w:t xml:space="preserve"> образца грунта производят в соответствии с 6.2.3.3. Лед намораживают на мерзлый грунт во втором кольце срезного прибора слоями толщиной до 5 мм или примораживают образец природного льда через слой охлажденной до температуры замерзания воды толщиной до 3 мм. Все операции выполняют в помещении с отрицательной температурой.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Во время </w:t>
      </w:r>
      <w:proofErr w:type="spellStart"/>
      <w:r>
        <w:rPr>
          <w:rFonts w:ascii="Times New Roman" w:hAnsi="Times New Roman"/>
          <w:sz w:val="20"/>
        </w:rPr>
        <w:t>промораживания</w:t>
      </w:r>
      <w:proofErr w:type="spellEnd"/>
      <w:r>
        <w:rPr>
          <w:rFonts w:ascii="Times New Roman" w:hAnsi="Times New Roman"/>
          <w:sz w:val="20"/>
        </w:rPr>
        <w:t xml:space="preserve"> измеряют температуру контрольного образца грунта, в который помещ</w:t>
      </w:r>
      <w:r>
        <w:rPr>
          <w:rFonts w:ascii="Times New Roman" w:hAnsi="Times New Roman"/>
          <w:sz w:val="20"/>
        </w:rPr>
        <w:t xml:space="preserve">ают </w:t>
      </w:r>
      <w:proofErr w:type="spellStart"/>
      <w:r>
        <w:rPr>
          <w:rFonts w:ascii="Times New Roman" w:hAnsi="Times New Roman"/>
          <w:sz w:val="20"/>
        </w:rPr>
        <w:t>термодатчик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термоизмерительного</w:t>
      </w:r>
      <w:proofErr w:type="spellEnd"/>
      <w:r>
        <w:rPr>
          <w:rFonts w:ascii="Times New Roman" w:hAnsi="Times New Roman"/>
          <w:sz w:val="20"/>
        </w:rPr>
        <w:t xml:space="preserve"> устройства.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Промораживание</w:t>
      </w:r>
      <w:proofErr w:type="spellEnd"/>
      <w:r>
        <w:rPr>
          <w:rFonts w:ascii="Times New Roman" w:hAnsi="Times New Roman"/>
          <w:sz w:val="20"/>
        </w:rPr>
        <w:t xml:space="preserve"> заканчивают, когда температура контрольного образца достигнет значения температуры воздуха в помещении. После этого образец извлекают из формы, герметизируют и сохраняют до испытаний.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65"/>
        <w:gridCol w:w="38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Форма типа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приготовления образцов вида "грунт (грунтовый раствор, лед) - материал"</w:t>
            </w:r>
          </w:p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3849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Форма типа </w:t>
            </w:r>
            <w:proofErr w:type="spellStart"/>
            <w:r>
              <w:rPr>
                <w:rFonts w:ascii="Times New Roman" w:hAnsi="Times New Roman"/>
                <w:sz w:val="20"/>
              </w:rPr>
              <w:t>II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приготовления образцов вида "грунт -грунтовый раствор ( лед, грунт)" </w:t>
            </w:r>
          </w:p>
        </w:tc>
      </w:tr>
      <w:tr w:rsidR="0000000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36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11" type="#_x0000_t75" style="width:154.5pt;height:108pt">
                  <v:imagedata r:id="rId604" o:title=""/>
                </v:shape>
              </w:pict>
            </w: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49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12" type="#_x0000_t75" style="width:174pt;height:125.25pt">
                  <v:imagedata r:id="rId605" o:title=""/>
                </v:shape>
              </w:pic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рабочее кольцо срезного прибора; 2 - материал; 3 - грунт (лед, </w:t>
      </w:r>
      <w:r>
        <w:rPr>
          <w:rFonts w:ascii="Times New Roman" w:hAnsi="Times New Roman"/>
          <w:sz w:val="20"/>
        </w:rPr>
        <w:t xml:space="preserve">грунтовый раствор); 3-а - грунт; 4 - опорное кольцо; 5 - крышка формы; 6 - защитное кольцо формы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У.1 - Схемы форм для приготовления образцов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Ф</w:t>
      </w:r>
      <w:proofErr w:type="spellEnd"/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ОФОРМЛЕНИЯ РЕЗУЛЬТАТОВ ИСПЫТАНИЯ ГРУНТА МЕТОДОМ ОДНОПЛОСКОСТНОГО СРЕЗА ПО ПОВЕРХНОСТИ СМЕРЗАНИЯ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13" type="#_x0000_t75" style="width:258pt;height:104.25pt">
            <v:imagedata r:id="rId606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Ф.1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ПРИНЦИПИАЛЬНАЯ СХЕМА УСТАНОВКИ ДЛЯ ИСПЫТАНИЯ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МЕРЗЛОГО ГРУНТА МЕТОДОМ ОДНООСНОГО СЖАТИЯ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14" type="#_x0000_t75" style="width:276pt;height:370.5pt">
            <v:imagedata r:id="rId607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 грунта; 2 - неподвижная платформа; 3 - подвижная пла</w:t>
      </w:r>
      <w:r>
        <w:rPr>
          <w:rFonts w:ascii="Times New Roman" w:hAnsi="Times New Roman"/>
          <w:sz w:val="20"/>
        </w:rPr>
        <w:t xml:space="preserve">тформа; 4 - шток;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5 - направляющее устройство; 6 - верхний штамп; 7 - нижний штамп;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8 - </w:t>
      </w:r>
      <w:proofErr w:type="spellStart"/>
      <w:r>
        <w:rPr>
          <w:rFonts w:ascii="Times New Roman" w:hAnsi="Times New Roman"/>
          <w:sz w:val="20"/>
        </w:rPr>
        <w:t>паровлагонепроницаемая</w:t>
      </w:r>
      <w:proofErr w:type="spellEnd"/>
      <w:r>
        <w:rPr>
          <w:rFonts w:ascii="Times New Roman" w:hAnsi="Times New Roman"/>
          <w:sz w:val="20"/>
        </w:rPr>
        <w:t xml:space="preserve"> оболочка; 9 - резиновое прижимное кольцо; 10 - динамометр;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11 - измеритель продольных деформаций; 12 - измеритель поперечных деформаций; 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13 - продольная тяга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Х.1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Ц</w:t>
      </w:r>
      <w:proofErr w:type="spellEnd"/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ГРАФИЧЕСКОГО ОФОРМЛЕНИЯ РЕЗУЛЬТАТОВ ИСПЫТАНИЯ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МЕРЗЛОГО ГРУНТА МЕТОДОМ ОДНООСНОГО СЖАТИЯ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15" type="#_x0000_t75" style="width:300.75pt;height:147.75pt">
            <v:imagedata r:id="rId608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Ц.1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16" type="#_x0000_t75" style="width:255pt;height:89.25pt">
            <v:imagedata r:id="rId609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Ц.2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Ш</w:t>
      </w:r>
      <w:proofErr w:type="spellEnd"/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ХАРАКТЕРИСТИК </w:t>
      </w:r>
      <w:proofErr w:type="spellStart"/>
      <w:r>
        <w:rPr>
          <w:rFonts w:ascii="Times New Roman" w:hAnsi="Times New Roman"/>
          <w:sz w:val="20"/>
        </w:rPr>
        <w:t>ДЕФОРМИРУЕ</w:t>
      </w:r>
      <w:r>
        <w:rPr>
          <w:rFonts w:ascii="Times New Roman" w:hAnsi="Times New Roman"/>
          <w:sz w:val="20"/>
        </w:rPr>
        <w:t>МОСТИ</w:t>
      </w:r>
      <w:proofErr w:type="spellEnd"/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МЕРЗЛОГО ГРУНТА ПО РЕЗУЛЬТАТАМ ИСПЫТАНИЯ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МЕТОДОМ ОДНООСНОГО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Модуль линейной деформации </w:t>
      </w:r>
      <w:r>
        <w:rPr>
          <w:rFonts w:ascii="Times New Roman" w:hAnsi="Times New Roman"/>
          <w:sz w:val="20"/>
        </w:rPr>
        <w:pict>
          <v:shape id="_x0000_i1817" type="#_x0000_t75" style="width:11.25pt;height:12pt">
            <v:imagedata r:id="rId610" o:title=""/>
          </v:shape>
        </w:pict>
      </w:r>
      <w:r>
        <w:rPr>
          <w:rFonts w:ascii="Times New Roman" w:hAnsi="Times New Roman"/>
          <w:sz w:val="20"/>
        </w:rPr>
        <w:t xml:space="preserve"> и коэффициент нелинейной деформации </w:t>
      </w:r>
      <w:r>
        <w:rPr>
          <w:rFonts w:ascii="Times New Roman" w:hAnsi="Times New Roman"/>
          <w:sz w:val="20"/>
        </w:rPr>
        <w:pict>
          <v:shape id="_x0000_i1818" type="#_x0000_t75" style="width:11.25pt;height:12pt">
            <v:imagedata r:id="rId611" o:title=""/>
          </v:shape>
        </w:pict>
      </w:r>
      <w:r>
        <w:rPr>
          <w:rFonts w:ascii="Times New Roman" w:hAnsi="Times New Roman"/>
          <w:sz w:val="20"/>
        </w:rPr>
        <w:t xml:space="preserve"> определяют по зависимости, устанавливающей связь между относительными продольными деформациями </w:t>
      </w:r>
      <w:r>
        <w:rPr>
          <w:rFonts w:ascii="Times New Roman" w:hAnsi="Times New Roman"/>
          <w:sz w:val="20"/>
        </w:rPr>
        <w:pict>
          <v:shape id="_x0000_i1819" type="#_x0000_t75" style="width:12pt;height:12pt">
            <v:imagedata r:id="rId612" o:title=""/>
          </v:shape>
        </w:pict>
      </w:r>
      <w:r>
        <w:rPr>
          <w:rFonts w:ascii="Times New Roman" w:hAnsi="Times New Roman"/>
          <w:sz w:val="20"/>
        </w:rPr>
        <w:t xml:space="preserve"> напряжениями </w:t>
      </w:r>
      <w:r>
        <w:rPr>
          <w:rFonts w:ascii="Times New Roman" w:hAnsi="Times New Roman"/>
          <w:sz w:val="20"/>
        </w:rPr>
        <w:pict>
          <v:shape id="_x0000_i1820" type="#_x0000_t75" style="width:11.25pt;height:9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и временем действия нагрузки </w:t>
      </w:r>
      <w:r>
        <w:rPr>
          <w:rFonts w:ascii="Times New Roman" w:hAnsi="Times New Roman"/>
          <w:sz w:val="20"/>
        </w:rPr>
        <w:pict>
          <v:shape id="_x0000_i1821" type="#_x0000_t75" style="width:6pt;height:11.25pt">
            <v:imagedata r:id="rId613" o:title=""/>
          </v:shape>
        </w:pic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822" type="#_x0000_t75" style="width:226.5pt;height:18pt">
            <v:imagedata r:id="rId614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7"/>
          <w:sz w:val="20"/>
        </w:rPr>
        <w:pict>
          <v:shape id="_x0000_i1823" type="#_x0000_t75" style="width:25.5pt;height:15pt">
            <v:imagedata r:id="rId615" o:title=""/>
          </v:shape>
        </w:pict>
      </w:r>
      <w:r>
        <w:rPr>
          <w:rFonts w:ascii="Times New Roman" w:hAnsi="Times New Roman"/>
          <w:sz w:val="20"/>
        </w:rPr>
        <w:t xml:space="preserve"> - функция напряжений </w:t>
      </w:r>
      <w:r>
        <w:rPr>
          <w:rFonts w:ascii="Times New Roman" w:hAnsi="Times New Roman"/>
          <w:sz w:val="20"/>
        </w:rPr>
        <w:pict>
          <v:shape id="_x0000_i1824" type="#_x0000_t75" style="width:11.25pt;height:9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для времени </w:t>
      </w:r>
      <w:r>
        <w:rPr>
          <w:rFonts w:ascii="Times New Roman" w:hAnsi="Times New Roman"/>
          <w:sz w:val="20"/>
        </w:rPr>
        <w:pict>
          <v:shape id="_x0000_i1825" type="#_x0000_t75" style="width:6pt;height:11.25pt">
            <v:imagedata r:id="rId613" o:title=""/>
          </v:shape>
        </w:pict>
      </w:r>
      <w:r>
        <w:rPr>
          <w:rFonts w:ascii="Times New Roman" w:hAnsi="Times New Roman"/>
          <w:sz w:val="20"/>
        </w:rPr>
        <w:t xml:space="preserve"> их действия, равного 1 ч, которую принимают в виде: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826" type="#_x0000_t75" style="width:61.5pt;height:16.5pt">
            <v:imagedata r:id="rId616" o:title=""/>
          </v:shape>
        </w:pict>
      </w:r>
      <w:r>
        <w:rPr>
          <w:rFonts w:ascii="Times New Roman" w:hAnsi="Times New Roman"/>
          <w:sz w:val="20"/>
        </w:rPr>
        <w:t xml:space="preserve"> - для модели линейно деформируемого основания,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827" type="#_x0000_t75" style="width:83.25pt;height:18.75pt">
            <v:imagedata r:id="rId617" o:title=""/>
          </v:shape>
        </w:pict>
      </w:r>
      <w:r>
        <w:rPr>
          <w:rFonts w:ascii="Times New Roman" w:hAnsi="Times New Roman"/>
          <w:sz w:val="20"/>
        </w:rPr>
        <w:t xml:space="preserve"> - для модели </w:t>
      </w:r>
      <w:proofErr w:type="spellStart"/>
      <w:r>
        <w:rPr>
          <w:rFonts w:ascii="Times New Roman" w:hAnsi="Times New Roman"/>
          <w:sz w:val="20"/>
        </w:rPr>
        <w:t>нелинейно</w:t>
      </w:r>
      <w:proofErr w:type="spellEnd"/>
      <w:r>
        <w:rPr>
          <w:rFonts w:ascii="Times New Roman" w:hAnsi="Times New Roman"/>
          <w:sz w:val="20"/>
        </w:rPr>
        <w:t xml:space="preserve"> деформируемого основания,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828" type="#_x0000_t75" style="width:14.25pt;height:16.5pt">
            <v:imagedata r:id="rId61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29" type="#_x0000_t75" style="width:14.25pt;height:16.5pt">
            <v:imagedata r:id="rId619" o:title=""/>
          </v:shape>
        </w:pict>
      </w:r>
      <w:r>
        <w:rPr>
          <w:rFonts w:ascii="Times New Roman" w:hAnsi="Times New Roman"/>
          <w:sz w:val="20"/>
        </w:rPr>
        <w:t xml:space="preserve"> - параметры функци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pict>
          <v:shape id="_x0000_i1830" type="#_x0000_t75" style="width:27.75pt;height:15pt">
            <v:imagedata r:id="rId62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31" type="#_x0000_t75" style="width:12pt;height:9.75pt">
            <v:imagedata r:id="rId621" o:title=""/>
          </v:shape>
        </w:pict>
      </w:r>
      <w:r>
        <w:rPr>
          <w:rFonts w:ascii="Times New Roman" w:hAnsi="Times New Roman"/>
          <w:sz w:val="20"/>
        </w:rPr>
        <w:t xml:space="preserve"> - коэффициент нелинейности по напряжениям.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Предельно длительные значения </w:t>
      </w:r>
      <w:r>
        <w:rPr>
          <w:rFonts w:ascii="Times New Roman" w:hAnsi="Times New Roman"/>
          <w:sz w:val="20"/>
        </w:rPr>
        <w:pict>
          <v:shape id="_x0000_i1832" type="#_x0000_t75" style="width:11.25pt;height:12pt">
            <v:imagedata r:id="rId61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33" type="#_x0000_t75" style="width:11.25pt;height:12pt">
            <v:imagedata r:id="rId611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34" type="#_x0000_t75" style="width:242.25pt;height:18.75pt">
            <v:imagedata r:id="rId62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35" type="#_x0000_t75" style="width:241.5pt;height:18.75pt">
            <v:imagedata r:id="rId62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836" type="#_x0000_t75" style="width:11.25pt;height:16.5pt">
            <v:imagedata r:id="rId624" o:title=""/>
          </v:shape>
        </w:pict>
      </w:r>
      <w:r>
        <w:rPr>
          <w:rFonts w:ascii="Times New Roman" w:hAnsi="Times New Roman"/>
          <w:sz w:val="20"/>
        </w:rPr>
        <w:t xml:space="preserve">- время,  равное сроку службы здания  или  сооружения  и принимаемое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37" type="#_x0000_t75" style="width:11.25pt;height:16.5pt">
            <v:imagedata r:id="rId624" o:title=""/>
          </v:shape>
        </w:pict>
      </w:r>
      <w:r>
        <w:rPr>
          <w:rFonts w:ascii="Times New Roman" w:hAnsi="Times New Roman"/>
          <w:sz w:val="20"/>
        </w:rPr>
        <w:t xml:space="preserve"> = 50 лет = 4,38·10</w:t>
      </w:r>
      <w:r>
        <w:rPr>
          <w:rFonts w:ascii="Times New Roman" w:hAnsi="Times New Roman"/>
          <w:sz w:val="20"/>
        </w:rPr>
        <w:pict>
          <v:shape id="_x0000_i1838" type="#_x0000_t75" style="width:6pt;height:15pt">
            <v:imagedata r:id="rId625" o:title=""/>
          </v:shape>
        </w:pict>
      </w:r>
      <w:r>
        <w:rPr>
          <w:rFonts w:ascii="Times New Roman" w:hAnsi="Times New Roman"/>
          <w:sz w:val="20"/>
        </w:rPr>
        <w:t xml:space="preserve">ч;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39" type="#_x0000_t75" style="width:9.75pt;height:9.75pt">
            <v:imagedata r:id="rId626" o:title=""/>
          </v:shape>
        </w:pict>
      </w:r>
      <w:r>
        <w:rPr>
          <w:rFonts w:ascii="Times New Roman" w:hAnsi="Times New Roman"/>
          <w:sz w:val="20"/>
        </w:rPr>
        <w:t xml:space="preserve"> - коэффициент нелинейности во времени.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Для установления зависимости (Ш.1) исходные данные испытаний (6.3.5) обрабатывают в соответствии с теорией наследственной ползучести. Используя кривую ползучести (6.3.5.7), последовательно вычисляют ряд значений </w:t>
      </w:r>
      <w:r>
        <w:rPr>
          <w:rFonts w:ascii="Times New Roman" w:hAnsi="Times New Roman"/>
          <w:sz w:val="20"/>
        </w:rPr>
        <w:pict>
          <v:shape id="_x0000_i1840" type="#_x0000_t75" style="width:21.75pt;height:17.25pt">
            <v:imagedata r:id="rId627" o:title=""/>
          </v:shape>
        </w:pict>
      </w:r>
      <w:r>
        <w:rPr>
          <w:rFonts w:ascii="Times New Roman" w:hAnsi="Times New Roman"/>
          <w:sz w:val="20"/>
        </w:rPr>
        <w:t xml:space="preserve"> имеющих смысл деформаций, которые развил</w:t>
      </w:r>
      <w:r>
        <w:rPr>
          <w:rFonts w:ascii="Times New Roman" w:hAnsi="Times New Roman"/>
          <w:sz w:val="20"/>
        </w:rPr>
        <w:t>ись бы под действием постоянного напряжения (</w:t>
      </w:r>
      <w:r>
        <w:rPr>
          <w:rFonts w:ascii="Times New Roman" w:hAnsi="Times New Roman"/>
          <w:sz w:val="20"/>
        </w:rPr>
        <w:pict>
          <v:shape id="_x0000_i1841" type="#_x0000_t75" style="width:6pt;height:12pt">
            <v:imagedata r:id="rId628" o:title=""/>
          </v:shape>
        </w:pict>
      </w:r>
      <w:r>
        <w:rPr>
          <w:rFonts w:ascii="Times New Roman" w:hAnsi="Times New Roman"/>
          <w:sz w:val="20"/>
        </w:rPr>
        <w:t xml:space="preserve"> = 1, 2, ...), соответствующего напряжению </w:t>
      </w:r>
      <w:r>
        <w:rPr>
          <w:rFonts w:ascii="Times New Roman" w:hAnsi="Times New Roman"/>
          <w:sz w:val="20"/>
        </w:rPr>
        <w:pict>
          <v:shape id="_x0000_i1842" type="#_x0000_t75" style="width:6pt;height:12pt">
            <v:imagedata r:id="rId62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за время </w:t>
      </w:r>
      <w:r>
        <w:rPr>
          <w:rFonts w:ascii="Times New Roman" w:hAnsi="Times New Roman"/>
          <w:sz w:val="20"/>
        </w:rPr>
        <w:pict>
          <v:shape id="_x0000_i1843" type="#_x0000_t75" style="width:14.25pt;height:17.25pt">
            <v:imagedata r:id="rId629" o:title=""/>
          </v:shape>
        </w:pict>
      </w:r>
      <w:r>
        <w:rPr>
          <w:rFonts w:ascii="Times New Roman" w:hAnsi="Times New Roman"/>
          <w:sz w:val="20"/>
        </w:rPr>
        <w:t xml:space="preserve"> Вычисления производят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44" type="#_x0000_t75" style="width:241.5pt;height:17.25pt">
            <v:imagedata r:id="rId63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845" type="#_x0000_t75" style="width:26.25pt;height:17.25pt">
            <v:imagedata r:id="rId631" o:title=""/>
          </v:shape>
        </w:pict>
      </w:r>
      <w:r>
        <w:rPr>
          <w:rFonts w:ascii="Times New Roman" w:hAnsi="Times New Roman"/>
          <w:sz w:val="20"/>
        </w:rPr>
        <w:t xml:space="preserve">- полная относительная продольная деформация предшествующей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в момент времени </w:t>
      </w:r>
      <w:r>
        <w:rPr>
          <w:rFonts w:ascii="Times New Roman" w:hAnsi="Times New Roman"/>
          <w:sz w:val="20"/>
        </w:rPr>
        <w:pict>
          <v:shape id="_x0000_i1846" type="#_x0000_t75" style="width:15pt;height:17.25pt">
            <v:imagedata r:id="rId632" o:title=""/>
          </v:shape>
        </w:pict>
      </w:r>
      <w:r>
        <w:rPr>
          <w:rFonts w:ascii="Times New Roman" w:hAnsi="Times New Roman"/>
          <w:sz w:val="20"/>
        </w:rPr>
        <w:t xml:space="preserve"> вычисленная по этой формуле ранее при </w:t>
      </w:r>
      <w:r>
        <w:rPr>
          <w:rFonts w:ascii="Times New Roman" w:hAnsi="Times New Roman"/>
          <w:sz w:val="20"/>
        </w:rPr>
        <w:pict>
          <v:shape id="_x0000_i1847" type="#_x0000_t75" style="width:21pt;height:17.25pt">
            <v:imagedata r:id="rId633" o:title=""/>
          </v:shape>
        </w:pict>
      </w:r>
      <w:r>
        <w:rPr>
          <w:rFonts w:ascii="Times New Roman" w:hAnsi="Times New Roman"/>
          <w:sz w:val="20"/>
        </w:rPr>
        <w:t xml:space="preserve"> = 0;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848" type="#_x0000_t75" style="width:25.5pt;height:17.25pt">
            <v:imagedata r:id="rId634" o:title=""/>
          </v:shape>
        </w:pict>
      </w:r>
      <w:r>
        <w:rPr>
          <w:rFonts w:ascii="Times New Roman" w:hAnsi="Times New Roman"/>
          <w:sz w:val="20"/>
        </w:rPr>
        <w:t xml:space="preserve"> - приращение относительной деформации, определяемое по кривой ползучести (6.3.5.7) и представляющее собой разность между деформацией, накопленной к моменту, когда </w:t>
      </w:r>
      <w:r>
        <w:rPr>
          <w:rFonts w:ascii="Times New Roman" w:hAnsi="Times New Roman"/>
          <w:sz w:val="20"/>
        </w:rPr>
        <w:pict>
          <v:shape id="_x0000_i1849" type="#_x0000_t75" style="width:6pt;height:12pt">
            <v:imagedata r:id="rId628" o:title=""/>
          </v:shape>
        </w:pict>
      </w:r>
      <w:r>
        <w:rPr>
          <w:rFonts w:ascii="Times New Roman" w:hAnsi="Times New Roman"/>
          <w:sz w:val="20"/>
        </w:rPr>
        <w:t>-я ступень нагрузки действовала в тече</w:t>
      </w:r>
      <w:r>
        <w:rPr>
          <w:rFonts w:ascii="Times New Roman" w:hAnsi="Times New Roman"/>
          <w:sz w:val="20"/>
        </w:rPr>
        <w:t xml:space="preserve">ние времени </w:t>
      </w:r>
      <w:r>
        <w:rPr>
          <w:rFonts w:ascii="Times New Roman" w:hAnsi="Times New Roman"/>
          <w:sz w:val="20"/>
        </w:rPr>
        <w:pict>
          <v:shape id="_x0000_i1850" type="#_x0000_t75" style="width:15pt;height:17.25pt">
            <v:imagedata r:id="rId635" o:title=""/>
          </v:shape>
        </w:pict>
      </w:r>
      <w:r>
        <w:rPr>
          <w:rFonts w:ascii="Times New Roman" w:hAnsi="Times New Roman"/>
          <w:sz w:val="20"/>
        </w:rPr>
        <w:t xml:space="preserve"> и деформацией, накопленной к началу действия </w:t>
      </w:r>
      <w:r>
        <w:rPr>
          <w:rFonts w:ascii="Times New Roman" w:hAnsi="Times New Roman"/>
          <w:sz w:val="20"/>
        </w:rPr>
        <w:pict>
          <v:shape id="_x0000_i1851" type="#_x0000_t75" style="width:6pt;height:12pt">
            <v:imagedata r:id="rId62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ступени нагрузки.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Моменты времени </w:t>
      </w:r>
      <w:r>
        <w:rPr>
          <w:rFonts w:ascii="Times New Roman" w:hAnsi="Times New Roman"/>
          <w:sz w:val="20"/>
        </w:rPr>
        <w:pict>
          <v:shape id="_x0000_i1852" type="#_x0000_t75" style="width:11.25pt;height:17.25pt">
            <v:imagedata r:id="rId636" o:title=""/>
          </v:shape>
        </w:pict>
      </w:r>
      <w:r>
        <w:rPr>
          <w:rFonts w:ascii="Times New Roman" w:hAnsi="Times New Roman"/>
          <w:sz w:val="20"/>
        </w:rPr>
        <w:t xml:space="preserve"> назначают одинаковыми для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с учетом указаний 6.1.4.3.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представляют в виде семейства кривых ползучести при постоянных напряжениях </w:t>
      </w:r>
      <w:r>
        <w:rPr>
          <w:rFonts w:ascii="Times New Roman" w:hAnsi="Times New Roman"/>
          <w:sz w:val="20"/>
        </w:rPr>
        <w:pict>
          <v:shape id="_x0000_i1853" type="#_x0000_t75" style="width:11.25pt;height:9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(рисунок Ш.1).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54" type="#_x0000_t75" style="width:299.25pt;height:251.25pt">
            <v:imagedata r:id="rId637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Ш.1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Для определения параметра </w:t>
      </w:r>
      <w:r>
        <w:rPr>
          <w:rFonts w:ascii="Times New Roman" w:hAnsi="Times New Roman"/>
          <w:position w:val="-3"/>
          <w:sz w:val="20"/>
        </w:rPr>
        <w:pict>
          <v:shape id="_x0000_i1855" type="#_x0000_t75" style="width:9.75pt;height:9.75pt">
            <v:imagedata r:id="rId626" o:title=""/>
          </v:shape>
        </w:pict>
      </w:r>
      <w:r>
        <w:rPr>
          <w:rFonts w:ascii="Times New Roman" w:hAnsi="Times New Roman"/>
          <w:sz w:val="20"/>
        </w:rPr>
        <w:t xml:space="preserve"> и набора значений </w:t>
      </w:r>
      <w:r>
        <w:rPr>
          <w:rFonts w:ascii="Times New Roman" w:hAnsi="Times New Roman"/>
          <w:sz w:val="20"/>
        </w:rPr>
        <w:pict>
          <v:shape id="_x0000_i1856" type="#_x0000_t75" style="width:29.25pt;height:15pt">
            <v:imagedata r:id="rId638" o:title=""/>
          </v:shape>
        </w:pict>
      </w:r>
      <w:r>
        <w:rPr>
          <w:rFonts w:ascii="Times New Roman" w:hAnsi="Times New Roman"/>
          <w:sz w:val="20"/>
        </w:rPr>
        <w:t xml:space="preserve"> полученные значения </w:t>
      </w:r>
      <w:r>
        <w:rPr>
          <w:rFonts w:ascii="Times New Roman" w:hAnsi="Times New Roman"/>
          <w:sz w:val="20"/>
        </w:rPr>
        <w:pict>
          <v:shape id="_x0000_i1857" type="#_x0000_t75" style="width:17.25pt;height:17.25pt">
            <v:imagedata r:id="rId639" o:title=""/>
          </v:shape>
        </w:pict>
      </w:r>
      <w:r>
        <w:rPr>
          <w:rFonts w:ascii="Times New Roman" w:hAnsi="Times New Roman"/>
          <w:sz w:val="20"/>
        </w:rPr>
        <w:t xml:space="preserve"> представляют в виде семейства параллельных прямых в координатах </w:t>
      </w:r>
      <w:r>
        <w:rPr>
          <w:rFonts w:ascii="Times New Roman" w:hAnsi="Times New Roman"/>
          <w:sz w:val="20"/>
        </w:rPr>
        <w:pict>
          <v:shape id="_x0000_i1858" type="#_x0000_t75" style="width:76.5pt;height:15pt">
            <v:imagedata r:id="rId640" o:title=""/>
          </v:shape>
        </w:pict>
      </w:r>
      <w:r>
        <w:rPr>
          <w:rFonts w:ascii="Times New Roman" w:hAnsi="Times New Roman"/>
          <w:sz w:val="20"/>
        </w:rPr>
        <w:t xml:space="preserve"> (рисунок Ш.2). Далее </w:t>
      </w:r>
      <w:r>
        <w:rPr>
          <w:rFonts w:ascii="Times New Roman" w:hAnsi="Times New Roman"/>
          <w:sz w:val="20"/>
        </w:rPr>
        <w:pict>
          <v:shape id="_x0000_i1859" type="#_x0000_t75" style="width:9.75pt;height:9.75pt">
            <v:imagedata r:id="rId62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60" type="#_x0000_t75" style="width:29.25pt;height:15pt">
            <v:imagedata r:id="rId638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61" type="#_x0000_t75" style="width:228pt;height:15pt">
            <v:imagedata r:id="rId64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62" type="#_x0000_t75" style="width:228pt;height:20.25pt">
            <v:imagedata r:id="rId64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863" type="#_x0000_t75" style="width:13.5pt;height:17.25pt">
            <v:imagedata r:id="rId64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64" type="#_x0000_t75" style="width:9pt;height:12.75pt">
            <v:imagedata r:id="rId644" o:title=""/>
          </v:shape>
        </w:pict>
      </w:r>
      <w:r>
        <w:rPr>
          <w:rFonts w:ascii="Times New Roman" w:hAnsi="Times New Roman"/>
          <w:sz w:val="20"/>
        </w:rPr>
        <w:t>- параметры, о</w:t>
      </w:r>
      <w:r>
        <w:rPr>
          <w:rFonts w:ascii="Times New Roman" w:hAnsi="Times New Roman"/>
          <w:sz w:val="20"/>
        </w:rPr>
        <w:t>пределяемые графически или способом наименьших квадратов (пункт 8).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Для модели линейно деформируемого основания набор значений </w:t>
      </w:r>
      <w:r>
        <w:rPr>
          <w:rFonts w:ascii="Times New Roman" w:hAnsi="Times New Roman"/>
          <w:sz w:val="20"/>
        </w:rPr>
        <w:pict>
          <v:shape id="_x0000_i1865" type="#_x0000_t75" style="width:29.25pt;height:15pt">
            <v:imagedata r:id="rId638" o:title=""/>
          </v:shape>
        </w:pict>
      </w:r>
      <w:r>
        <w:rPr>
          <w:rFonts w:ascii="Times New Roman" w:hAnsi="Times New Roman"/>
          <w:sz w:val="20"/>
        </w:rPr>
        <w:t xml:space="preserve"> аппроксимируют прямой в координатах </w:t>
      </w:r>
      <w:r>
        <w:rPr>
          <w:rFonts w:ascii="Times New Roman" w:hAnsi="Times New Roman"/>
          <w:sz w:val="20"/>
        </w:rPr>
        <w:pict>
          <v:shape id="_x0000_i1866" type="#_x0000_t75" style="width:82.5pt;height:16.5pt">
            <v:imagedata r:id="rId645" o:title=""/>
          </v:shape>
        </w:pict>
      </w:r>
      <w:r>
        <w:rPr>
          <w:rFonts w:ascii="Times New Roman" w:hAnsi="Times New Roman"/>
          <w:sz w:val="20"/>
        </w:rPr>
        <w:t xml:space="preserve"> (рисунок Ш.3) и вычисляют значение </w:t>
      </w:r>
      <w:r>
        <w:rPr>
          <w:rFonts w:ascii="Times New Roman" w:hAnsi="Times New Roman"/>
          <w:sz w:val="20"/>
        </w:rPr>
        <w:pict>
          <v:shape id="_x0000_i1867" type="#_x0000_t75" style="width:14.25pt;height:16.5pt">
            <v:imagedata r:id="rId618" o:title=""/>
          </v:shape>
        </w:pict>
      </w:r>
      <w:r>
        <w:rPr>
          <w:rFonts w:ascii="Times New Roman" w:hAnsi="Times New Roman"/>
          <w:sz w:val="20"/>
        </w:rPr>
        <w:t xml:space="preserve">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68" type="#_x0000_t75" style="width:225pt;height:16.5pt">
            <v:imagedata r:id="rId646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869" type="#_x0000_t75" style="width:8.25pt;height:9.75pt">
            <v:imagedata r:id="rId647" o:title=""/>
          </v:shape>
        </w:pict>
      </w:r>
      <w:r>
        <w:rPr>
          <w:rFonts w:ascii="Times New Roman" w:hAnsi="Times New Roman"/>
          <w:sz w:val="20"/>
        </w:rPr>
        <w:t>- параметр, определяемый графически или способом наименьших квадратов (пункт 9).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Для модели </w:t>
      </w:r>
      <w:proofErr w:type="spellStart"/>
      <w:r>
        <w:rPr>
          <w:rFonts w:ascii="Times New Roman" w:hAnsi="Times New Roman"/>
          <w:sz w:val="20"/>
        </w:rPr>
        <w:t>нелинейно</w:t>
      </w:r>
      <w:proofErr w:type="spellEnd"/>
      <w:r>
        <w:rPr>
          <w:rFonts w:ascii="Times New Roman" w:hAnsi="Times New Roman"/>
          <w:sz w:val="20"/>
        </w:rPr>
        <w:t xml:space="preserve"> деформируемого основания набор значений </w:t>
      </w:r>
      <w:r>
        <w:rPr>
          <w:rFonts w:ascii="Times New Roman" w:hAnsi="Times New Roman"/>
          <w:sz w:val="20"/>
        </w:rPr>
        <w:pict>
          <v:shape id="_x0000_i1870" type="#_x0000_t75" style="width:29.25pt;height:16.5pt">
            <v:imagedata r:id="rId648" o:title=""/>
          </v:shape>
        </w:pict>
      </w:r>
      <w:r>
        <w:rPr>
          <w:rFonts w:ascii="Times New Roman" w:hAnsi="Times New Roman"/>
          <w:sz w:val="20"/>
        </w:rPr>
        <w:t xml:space="preserve"> аппроксимируют прямой в координатах </w:t>
      </w:r>
      <w:r>
        <w:rPr>
          <w:rFonts w:ascii="Times New Roman" w:hAnsi="Times New Roman"/>
          <w:sz w:val="20"/>
        </w:rPr>
        <w:pict>
          <v:shape id="_x0000_i1871" type="#_x0000_t75" style="width:99.75pt;height:16.5pt">
            <v:imagedata r:id="rId649" o:title=""/>
          </v:shape>
        </w:pict>
      </w:r>
      <w:r>
        <w:rPr>
          <w:rFonts w:ascii="Times New Roman" w:hAnsi="Times New Roman"/>
          <w:sz w:val="20"/>
        </w:rPr>
        <w:t xml:space="preserve">(рисунок Ш.4) и вычисляют значение </w:t>
      </w:r>
      <w:r>
        <w:rPr>
          <w:rFonts w:ascii="Times New Roman" w:hAnsi="Times New Roman"/>
          <w:sz w:val="20"/>
        </w:rPr>
        <w:pict>
          <v:shape id="_x0000_i1872" type="#_x0000_t75" style="width:14.25pt;height:16.5pt">
            <v:imagedata r:id="rId65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73" type="#_x0000_t75" style="width:12pt;height:9.75pt">
            <v:imagedata r:id="rId651" o:title=""/>
          </v:shape>
        </w:pict>
      </w:r>
      <w:r>
        <w:rPr>
          <w:rFonts w:ascii="Times New Roman" w:hAnsi="Times New Roman"/>
          <w:sz w:val="20"/>
        </w:rPr>
        <w:t xml:space="preserve">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74" type="#_x0000_t75" style="width:226.5pt;height:18.75pt">
            <v:imagedata r:id="rId652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75" type="#_x0000_t75" style="width:225.75pt;height:15pt">
            <v:imagedata r:id="rId65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876" type="#_x0000_t75" style="width:9pt;height:9.75pt">
            <v:imagedata r:id="rId654" o:title=""/>
          </v:shape>
        </w:pict>
      </w:r>
      <w:r>
        <w:rPr>
          <w:rFonts w:ascii="Times New Roman" w:hAnsi="Times New Roman"/>
          <w:sz w:val="20"/>
        </w:rPr>
        <w:t xml:space="preserve">  и  </w:t>
      </w:r>
      <w:r>
        <w:rPr>
          <w:rFonts w:ascii="Times New Roman" w:hAnsi="Times New Roman"/>
          <w:sz w:val="20"/>
        </w:rPr>
        <w:pict>
          <v:shape id="_x0000_i1877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- параметры, определяемые графичес</w:t>
      </w:r>
      <w:r>
        <w:rPr>
          <w:rFonts w:ascii="Times New Roman" w:hAnsi="Times New Roman"/>
          <w:sz w:val="20"/>
        </w:rPr>
        <w:t>ки или способом наименьших квадратов (пункт 10).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37"/>
        <w:gridCol w:w="3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37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78" type="#_x0000_t75" style="width:126pt;height:189pt">
                  <v:imagedata r:id="rId6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78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879" type="#_x0000_t75" style="width:108pt;height:185.25pt">
                  <v:imagedata r:id="rId6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7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Ш.2.</w:t>
            </w:r>
          </w:p>
        </w:tc>
        <w:tc>
          <w:tcPr>
            <w:tcW w:w="3785" w:type="dxa"/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Ш.3.</w:t>
            </w:r>
          </w:p>
        </w:tc>
      </w:tr>
    </w:tbl>
    <w:p w:rsidR="00000000" w:rsidRDefault="0016709E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Коэффициент поперечного расширения </w:t>
      </w:r>
      <w:r>
        <w:rPr>
          <w:rFonts w:ascii="Times New Roman" w:hAnsi="Times New Roman"/>
          <w:position w:val="-1"/>
          <w:sz w:val="20"/>
        </w:rPr>
        <w:pict>
          <v:shape id="_x0000_i1880" type="#_x0000_t75" style="width:8.25pt;height:9.75pt">
            <v:imagedata r:id="rId658" o:title=""/>
          </v:shape>
        </w:pict>
      </w:r>
      <w:r>
        <w:rPr>
          <w:rFonts w:ascii="Times New Roman" w:hAnsi="Times New Roman"/>
          <w:sz w:val="20"/>
        </w:rPr>
        <w:t xml:space="preserve"> определяют из зависимости, устанавливающей связь между относительными продольными </w:t>
      </w:r>
      <w:r>
        <w:rPr>
          <w:rFonts w:ascii="Times New Roman" w:hAnsi="Times New Roman"/>
          <w:sz w:val="20"/>
        </w:rPr>
        <w:pict>
          <v:shape id="_x0000_i1881" type="#_x0000_t75" style="width:9pt;height:9.75pt">
            <v:imagedata r:id="rId358" o:title=""/>
          </v:shape>
        </w:pict>
      </w:r>
      <w:r>
        <w:rPr>
          <w:rFonts w:ascii="Times New Roman" w:hAnsi="Times New Roman"/>
          <w:sz w:val="20"/>
        </w:rPr>
        <w:t xml:space="preserve"> и поперечными деформациями </w:t>
      </w:r>
      <w:r>
        <w:rPr>
          <w:rFonts w:ascii="Times New Roman" w:hAnsi="Times New Roman"/>
          <w:position w:val="-7"/>
          <w:sz w:val="20"/>
        </w:rPr>
        <w:pict>
          <v:shape id="_x0000_i1882" type="#_x0000_t75" style="width:13.5pt;height:16.5pt">
            <v:imagedata r:id="rId65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83" type="#_x0000_t75" style="width:226.5pt;height:16.5pt">
            <v:imagedata r:id="rId66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определения </w:t>
      </w:r>
      <w:r>
        <w:rPr>
          <w:rFonts w:ascii="Times New Roman" w:hAnsi="Times New Roman"/>
          <w:position w:val="-3"/>
          <w:sz w:val="20"/>
        </w:rPr>
        <w:pict>
          <v:shape id="_x0000_i1884" type="#_x0000_t75" style="width:8.25pt;height:9.75pt">
            <v:imagedata r:id="rId658" o:title=""/>
          </v:shape>
        </w:pict>
      </w:r>
      <w:r>
        <w:rPr>
          <w:rFonts w:ascii="Times New Roman" w:hAnsi="Times New Roman"/>
          <w:sz w:val="20"/>
        </w:rPr>
        <w:t xml:space="preserve"> экспериментальные данные (относительные продольные и поперечные деформации) в конце каждой ступени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, определяемые по пункту 3, представляют в координатах </w:t>
      </w:r>
      <w:r>
        <w:rPr>
          <w:rFonts w:ascii="Times New Roman" w:hAnsi="Times New Roman"/>
          <w:sz w:val="20"/>
        </w:rPr>
        <w:pict>
          <v:shape id="_x0000_i1885" type="#_x0000_t75" style="width:59.25pt;height:16.5pt">
            <v:imagedata r:id="rId661" o:title=""/>
          </v:shape>
        </w:pict>
      </w:r>
      <w:r>
        <w:rPr>
          <w:rFonts w:ascii="Times New Roman" w:hAnsi="Times New Roman"/>
          <w:sz w:val="20"/>
        </w:rPr>
        <w:t xml:space="preserve"> (рисунок Ш.3). Далее значения </w:t>
      </w:r>
      <w:r>
        <w:rPr>
          <w:rFonts w:ascii="Times New Roman" w:hAnsi="Times New Roman"/>
          <w:sz w:val="20"/>
        </w:rPr>
        <w:pict>
          <v:shape id="_x0000_i1886" type="#_x0000_t75" style="width:8.25pt;height:9.75pt">
            <v:imagedata r:id="rId662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87" type="#_x0000_t75" style="width:225pt;height:15pt">
            <v:imagedata r:id="rId66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888" type="#_x0000_t75" style="width:8.25pt;height:9.75pt">
            <v:imagedata r:id="rId647" o:title=""/>
          </v:shape>
        </w:pict>
      </w:r>
      <w:r>
        <w:rPr>
          <w:rFonts w:ascii="Times New Roman" w:hAnsi="Times New Roman"/>
          <w:sz w:val="20"/>
        </w:rPr>
        <w:t>- параметр, определяемы</w:t>
      </w:r>
      <w:r>
        <w:rPr>
          <w:rFonts w:ascii="Times New Roman" w:hAnsi="Times New Roman"/>
          <w:sz w:val="20"/>
        </w:rPr>
        <w:t>й графически или способом наименьших квадратов (пункт 9).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89" type="#_x0000_t75" style="width:111.75pt;height:186.75pt">
            <v:imagedata r:id="rId664" o:title=""/>
          </v:shape>
        </w:pic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Ш.4.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Параметры </w:t>
      </w:r>
      <w:r>
        <w:rPr>
          <w:rFonts w:ascii="Times New Roman" w:hAnsi="Times New Roman"/>
          <w:position w:val="-10"/>
          <w:sz w:val="20"/>
        </w:rPr>
        <w:pict>
          <v:shape id="_x0000_i1890" type="#_x0000_t75" style="width:13.5pt;height:17.25pt">
            <v:imagedata r:id="rId66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91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уравнения семейства параллельных прямых </w:t>
      </w:r>
      <w:r>
        <w:rPr>
          <w:rFonts w:ascii="Times New Roman" w:hAnsi="Times New Roman"/>
          <w:sz w:val="20"/>
        </w:rPr>
        <w:pict>
          <v:shape id="_x0000_i1892" type="#_x0000_t75" style="width:53.25pt;height:17.25pt">
            <v:imagedata r:id="rId666" o:title=""/>
          </v:shape>
        </w:pict>
      </w:r>
      <w:r>
        <w:rPr>
          <w:rFonts w:ascii="Times New Roman" w:hAnsi="Times New Roman"/>
          <w:sz w:val="20"/>
        </w:rPr>
        <w:t xml:space="preserve"> определяют графически (рисунок Ш.2), при этом: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93" type="#_x0000_t75" style="width:13.5pt;height:17.25pt">
            <v:imagedata r:id="rId665" o:title=""/>
          </v:shape>
        </w:pict>
      </w:r>
      <w:r>
        <w:rPr>
          <w:rFonts w:ascii="Times New Roman" w:hAnsi="Times New Roman"/>
          <w:sz w:val="20"/>
        </w:rPr>
        <w:t xml:space="preserve">- в масштабе чертежа равен отрезку, отсекаемому на оси ординат </w:t>
      </w:r>
      <w:r>
        <w:rPr>
          <w:rFonts w:ascii="Times New Roman" w:hAnsi="Times New Roman"/>
          <w:sz w:val="20"/>
        </w:rPr>
        <w:pict>
          <v:shape id="_x0000_i1894" type="#_x0000_t75" style="width:16.5pt;height:15pt">
            <v:imagedata r:id="rId66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pict>
          <v:shape id="_x0000_i1895" type="#_x0000_t75" style="width:9pt;height:13.5pt">
            <v:imagedata r:id="rId66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из семейства параллельных прямых наилучшего приближения к экспериментальным точкам;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896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- в масштабе чертежа равен тангенсу угла наклона семейства параллельных прямых к оси абсцисс </w:t>
      </w:r>
      <w:r>
        <w:rPr>
          <w:rFonts w:ascii="Times New Roman" w:hAnsi="Times New Roman"/>
          <w:sz w:val="20"/>
        </w:rPr>
        <w:pict>
          <v:shape id="_x0000_i1897" type="#_x0000_t75" style="width:17.25pt;height:15pt">
            <v:imagedata r:id="rId66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Способом наименьших квадратов параметры </w:t>
      </w:r>
      <w:r>
        <w:rPr>
          <w:rFonts w:ascii="Times New Roman" w:hAnsi="Times New Roman"/>
          <w:position w:val="-7"/>
          <w:sz w:val="20"/>
        </w:rPr>
        <w:pict>
          <v:shape id="_x0000_i1898" type="#_x0000_t75" style="width:13.5pt;height:17.25pt">
            <v:imagedata r:id="rId66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899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00" type="#_x0000_t75" style="width:223.5pt;height:17.25pt">
            <v:imagedata r:id="rId67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01" type="#_x0000_t75" style="width:222pt;height:76.5pt">
            <v:imagedata r:id="rId67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0"/>
          <w:sz w:val="20"/>
        </w:rPr>
        <w:pict>
          <v:shape id="_x0000_i1902" type="#_x0000_t75" style="width:69pt;height:36pt">
            <v:imagedata r:id="rId67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0"/>
          <w:sz w:val="20"/>
        </w:rPr>
        <w:pict>
          <v:shape id="_x0000_i1903" type="#_x0000_t75" style="width:270pt;height:38.25pt">
            <v:imagedata r:id="rId673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средние значения координат экспериментальных точек соответственно </w:t>
      </w:r>
      <w:r>
        <w:rPr>
          <w:rFonts w:ascii="Times New Roman" w:hAnsi="Times New Roman"/>
          <w:position w:val="-9"/>
          <w:sz w:val="20"/>
        </w:rPr>
        <w:pict>
          <v:shape id="_x0000_i1904" type="#_x0000_t75" style="width:18.75pt;height:17.25pt">
            <v:imagedata r:id="rId67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905" type="#_x0000_t75" style="width:24pt;height:17.25pt">
            <v:imagedata r:id="rId675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906" type="#_x0000_t75" style="width:13.5pt;height:17.25pt">
            <v:imagedata r:id="rId676" o:title=""/>
          </v:shape>
        </w:pict>
      </w:r>
      <w:r>
        <w:rPr>
          <w:rFonts w:ascii="Times New Roman" w:hAnsi="Times New Roman"/>
          <w:sz w:val="20"/>
        </w:rPr>
        <w:t xml:space="preserve"> - число точек в </w:t>
      </w:r>
      <w:r>
        <w:rPr>
          <w:rFonts w:ascii="Times New Roman" w:hAnsi="Times New Roman"/>
          <w:sz w:val="20"/>
        </w:rPr>
        <w:pict>
          <v:shape id="_x0000_i1907" type="#_x0000_t75" style="width:9pt;height:13.5pt">
            <v:imagedata r:id="rId67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выборке;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08" type="#_x0000_t75" style="width:9pt;height:12.75pt">
            <v:imagedata r:id="rId678" o:title=""/>
          </v:shape>
        </w:pict>
      </w:r>
      <w:r>
        <w:rPr>
          <w:rFonts w:ascii="Times New Roman" w:hAnsi="Times New Roman"/>
          <w:sz w:val="20"/>
        </w:rPr>
        <w:t xml:space="preserve"> - число </w:t>
      </w:r>
      <w:r>
        <w:rPr>
          <w:rFonts w:ascii="Times New Roman" w:hAnsi="Times New Roman"/>
          <w:sz w:val="20"/>
        </w:rPr>
        <w:pict>
          <v:shape id="_x0000_i1909" type="#_x0000_t75" style="width:9pt;height:13.5pt">
            <v:imagedata r:id="rId677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 xml:space="preserve"> выборок.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Параметр </w:t>
      </w:r>
      <w:r>
        <w:rPr>
          <w:rFonts w:ascii="Times New Roman" w:hAnsi="Times New Roman"/>
          <w:sz w:val="20"/>
        </w:rPr>
        <w:pict>
          <v:shape id="_x0000_i1910" type="#_x0000_t75" style="width:8.25pt;height:9.75pt">
            <v:imagedata r:id="rId679" o:title=""/>
          </v:shape>
        </w:pict>
      </w:r>
      <w:r>
        <w:rPr>
          <w:rFonts w:ascii="Times New Roman" w:hAnsi="Times New Roman"/>
          <w:sz w:val="20"/>
        </w:rPr>
        <w:t xml:space="preserve"> уравнения прямой, проходящей через начало координат </w:t>
      </w:r>
      <w:r>
        <w:rPr>
          <w:rFonts w:ascii="Times New Roman" w:hAnsi="Times New Roman"/>
          <w:sz w:val="20"/>
        </w:rPr>
        <w:pict>
          <v:shape id="_x0000_i1911" type="#_x0000_t75" style="width:33.75pt;height:12pt">
            <v:imagedata r:id="rId680" o:title=""/>
          </v:shape>
        </w:pict>
      </w:r>
      <w:r>
        <w:rPr>
          <w:rFonts w:ascii="Times New Roman" w:hAnsi="Times New Roman"/>
          <w:sz w:val="20"/>
        </w:rPr>
        <w:t xml:space="preserve"> определяют графически (рисунок Ш.3), при этом </w:t>
      </w:r>
      <w:r>
        <w:rPr>
          <w:rFonts w:ascii="Times New Roman" w:hAnsi="Times New Roman"/>
          <w:sz w:val="20"/>
        </w:rPr>
        <w:pict>
          <v:shape id="_x0000_i1912" type="#_x0000_t75" style="width:8.25pt;height:9.75pt">
            <v:imagedata r:id="rId681" o:title=""/>
          </v:shape>
        </w:pict>
      </w:r>
      <w:r>
        <w:rPr>
          <w:rFonts w:ascii="Times New Roman" w:hAnsi="Times New Roman"/>
          <w:sz w:val="20"/>
        </w:rPr>
        <w:t xml:space="preserve"> в масштабе чертежа равен тангенсу угла наклона к оси абсцисс </w:t>
      </w:r>
      <w:r>
        <w:rPr>
          <w:rFonts w:ascii="Times New Roman" w:hAnsi="Times New Roman"/>
          <w:sz w:val="20"/>
        </w:rPr>
        <w:pict>
          <v:shape id="_x0000_i1913" type="#_x0000_t75" style="width:15pt;height:15pt">
            <v:imagedata r:id="rId682" o:title=""/>
          </v:shape>
        </w:pict>
      </w:r>
      <w:r>
        <w:rPr>
          <w:rFonts w:ascii="Times New Roman" w:hAnsi="Times New Roman"/>
          <w:sz w:val="20"/>
        </w:rPr>
        <w:t xml:space="preserve"> прямой наилучшего приближения к экспериментальным точкам, проходящей через начало координат.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Способом наименьших квадратов параметр </w:t>
      </w:r>
      <w:r>
        <w:rPr>
          <w:rFonts w:ascii="Times New Roman" w:hAnsi="Times New Roman"/>
          <w:sz w:val="20"/>
        </w:rPr>
        <w:pict>
          <v:shape id="_x0000_i1914" type="#_x0000_t75" style="width:8.25pt;height:9.75pt">
            <v:imagedata r:id="rId679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15" type="#_x0000_t75" style="width:226.5pt;height:69pt">
            <v:imagedata r:id="rId683" o:title=""/>
          </v:shape>
        </w:pic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00"/>
        <w:gridCol w:w="7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916" type="#_x0000_t75" style="width:12pt;height:16.5pt">
                  <v:imagedata r:id="rId68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position w:val="-8"/>
                <w:sz w:val="20"/>
              </w:rPr>
              <w:pict>
                <v:shape id="_x0000_i1917" type="#_x0000_t75" style="width:12pt;height:16.5pt">
                  <v:imagedata r:id="rId685" o:title=""/>
                </v:shape>
              </w:pict>
            </w:r>
          </w:p>
        </w:tc>
        <w:tc>
          <w:tcPr>
            <w:tcW w:w="7164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координаты экспериментальных т</w:t>
            </w:r>
            <w:r>
              <w:rPr>
                <w:rFonts w:ascii="Times New Roman" w:hAnsi="Times New Roman"/>
                <w:sz w:val="20"/>
              </w:rPr>
              <w:t>очек;</w:t>
            </w:r>
          </w:p>
        </w:tc>
      </w:tr>
      <w:tr w:rsidR="0000000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200" w:type="dxa"/>
          </w:tcPr>
          <w:p w:rsidR="00000000" w:rsidRDefault="0016709E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918" type="#_x0000_t75" style="width:9pt;height:9.75pt">
                  <v:imagedata r:id="rId686" o:title=""/>
                </v:shape>
              </w:pict>
            </w:r>
          </w:p>
        </w:tc>
        <w:tc>
          <w:tcPr>
            <w:tcW w:w="7164" w:type="dxa"/>
          </w:tcPr>
          <w:p w:rsidR="00000000" w:rsidRDefault="0016709E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число точек.</w:t>
            </w:r>
          </w:p>
        </w:tc>
      </w:tr>
    </w:tbl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Параметры </w:t>
      </w:r>
      <w:r>
        <w:rPr>
          <w:rFonts w:ascii="Times New Roman" w:hAnsi="Times New Roman"/>
          <w:position w:val="-1"/>
          <w:sz w:val="20"/>
        </w:rPr>
        <w:pict>
          <v:shape id="_x0000_i1919" type="#_x0000_t75" style="width:9pt;height:9.75pt">
            <v:imagedata r:id="rId65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920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уравнения прямой </w:t>
      </w:r>
      <w:r>
        <w:rPr>
          <w:rFonts w:ascii="Times New Roman" w:hAnsi="Times New Roman"/>
          <w:sz w:val="20"/>
        </w:rPr>
        <w:pict>
          <v:shape id="_x0000_i1921" type="#_x0000_t75" style="width:47.25pt;height:14.25pt">
            <v:imagedata r:id="rId687" o:title=""/>
          </v:shape>
        </w:pict>
      </w:r>
      <w:r>
        <w:rPr>
          <w:rFonts w:ascii="Times New Roman" w:hAnsi="Times New Roman"/>
          <w:sz w:val="20"/>
        </w:rPr>
        <w:t xml:space="preserve"> определяют графически (рисунок Ш.4), при этом: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22" type="#_x0000_t75" style="width:9pt;height:9.75pt">
            <v:imagedata r:id="rId654" o:title=""/>
          </v:shape>
        </w:pict>
      </w:r>
      <w:r>
        <w:rPr>
          <w:rFonts w:ascii="Times New Roman" w:hAnsi="Times New Roman"/>
          <w:sz w:val="20"/>
        </w:rPr>
        <w:t xml:space="preserve"> в масштабе чертежа равен отрезку, отсекаемому на оси ординат </w:t>
      </w:r>
      <w:r>
        <w:rPr>
          <w:rFonts w:ascii="Times New Roman" w:hAnsi="Times New Roman"/>
          <w:sz w:val="20"/>
        </w:rPr>
        <w:pict>
          <v:shape id="_x0000_i1923" type="#_x0000_t75" style="width:16.5pt;height:15pt">
            <v:imagedata r:id="rId688" o:title=""/>
          </v:shape>
        </w:pict>
      </w:r>
      <w:r>
        <w:rPr>
          <w:rFonts w:ascii="Times New Roman" w:hAnsi="Times New Roman"/>
          <w:sz w:val="20"/>
        </w:rPr>
        <w:t xml:space="preserve"> прямой наилучшего приближения к экспериментальным точкам;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24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в масштабе чертежа равен тангенсу угла наклона прямой к оси абсцисс </w:t>
      </w:r>
      <w:r>
        <w:rPr>
          <w:rFonts w:ascii="Times New Roman" w:hAnsi="Times New Roman"/>
          <w:sz w:val="20"/>
        </w:rPr>
        <w:pict>
          <v:shape id="_x0000_i1925" type="#_x0000_t75" style="width:17.25pt;height:15pt">
            <v:imagedata r:id="rId689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Способом наименьших квадратов параметры </w:t>
      </w:r>
      <w:r>
        <w:rPr>
          <w:rFonts w:ascii="Times New Roman" w:hAnsi="Times New Roman"/>
          <w:sz w:val="20"/>
        </w:rPr>
        <w:pict>
          <v:shape id="_x0000_i1926" type="#_x0000_t75" style="width:9pt;height:9.75pt">
            <v:imagedata r:id="rId65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927" type="#_x0000_t75" style="width:9pt;height:12.75pt">
            <v:imagedata r:id="rId655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формулам: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28" type="#_x0000_t75" style="width:225.75pt;height:73.5pt">
            <v:imagedata r:id="rId690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929" type="#_x0000_t75" style="width:225.75pt;height:73.5pt">
            <v:imagedata r:id="rId691" o:title=""/>
          </v:shape>
        </w:pic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930" type="#_x0000_t75" style="width:26.25pt;height:16.5pt">
            <v:imagedata r:id="rId69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8"/>
          <w:sz w:val="20"/>
        </w:rPr>
        <w:pict>
          <v:shape id="_x0000_i1931" type="#_x0000_t75" style="width:9pt;height:9.75pt">
            <v:imagedata r:id="rId686" o:title=""/>
          </v:shape>
        </w:pict>
      </w:r>
      <w:r>
        <w:rPr>
          <w:rFonts w:ascii="Times New Roman" w:hAnsi="Times New Roman"/>
          <w:sz w:val="20"/>
        </w:rPr>
        <w:t xml:space="preserve">- то же, что и в пункте 9.     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Исходные данные и результаты расчета записывают в таблицу Ш.1.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Ш.1</w:t>
      </w: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Левая</w:t>
      </w:r>
      <w:r>
        <w:rPr>
          <w:rFonts w:ascii="Times New Roman" w:hAnsi="Times New Roman"/>
          <w:sz w:val="20"/>
        </w:rPr>
        <w:t xml:space="preserve"> часть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ступени </w:t>
            </w:r>
            <w:proofErr w:type="spellStart"/>
            <w:r>
              <w:rPr>
                <w:rFonts w:ascii="Times New Roman" w:hAnsi="Times New Roman"/>
                <w:sz w:val="20"/>
              </w:rPr>
              <w:t>нагружения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932" type="#_x0000_t75" style="width:9pt;height:13.5pt">
                  <v:imagedata r:id="rId693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Напряжение   </w:t>
            </w:r>
            <w:r>
              <w:rPr>
                <w:rFonts w:ascii="Times New Roman" w:hAnsi="Times New Roman"/>
                <w:sz w:val="20"/>
              </w:rPr>
              <w:pict>
                <v:shape id="_x0000_i1933" type="#_x0000_t75" style="width:18.75pt;height:17.25pt">
                  <v:imagedata r:id="rId69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отсчета деформаций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934" type="#_x0000_t75" style="width:9pt;height:12.75pt">
                  <v:imagedata r:id="rId69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ч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Относительные продольные деформации    </w:t>
            </w:r>
            <w:r>
              <w:rPr>
                <w:rFonts w:ascii="Times New Roman" w:hAnsi="Times New Roman"/>
                <w:sz w:val="20"/>
              </w:rPr>
              <w:pict>
                <v:shape id="_x0000_i1935" type="#_x0000_t75" style="width:12pt;height:16.5pt">
                  <v:imagedata r:id="rId696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относительных продольных деформаций </w:t>
            </w:r>
            <w:r>
              <w:rPr>
                <w:rFonts w:ascii="Times New Roman" w:hAnsi="Times New Roman"/>
                <w:sz w:val="20"/>
              </w:rPr>
              <w:pict>
                <v:shape id="_x0000_i1936" type="#_x0000_t75" style="width:16.5pt;height:12.75pt">
                  <v:imagedata r:id="rId697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Относительные продольные деформации </w:t>
            </w:r>
            <w:r>
              <w:rPr>
                <w:rFonts w:ascii="Times New Roman" w:hAnsi="Times New Roman"/>
                <w:sz w:val="20"/>
              </w:rPr>
              <w:pict>
                <v:shape id="_x0000_i1937" type="#_x0000_t75" style="width:18.75pt;height:17.25pt">
                  <v:imagedata r:id="rId69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от постоянных напряжений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Относительные поперечные деформации   </w:t>
            </w:r>
            <w:r>
              <w:rPr>
                <w:rFonts w:ascii="Times New Roman" w:hAnsi="Times New Roman"/>
                <w:sz w:val="20"/>
              </w:rPr>
              <w:pict>
                <v:shape id="_x0000_i1938" type="#_x0000_t75" style="width:18.75pt;height:17.25pt">
                  <v:imagedata r:id="rId699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Приращение относительных поперечных   деформаций    </w:t>
            </w:r>
            <w:r>
              <w:rPr>
                <w:rFonts w:ascii="Times New Roman" w:hAnsi="Times New Roman"/>
                <w:sz w:val="20"/>
              </w:rPr>
              <w:pict>
                <v:shape id="_x0000_i1939" type="#_x0000_t75" style="width:21pt;height:16.5pt">
                  <v:imagedata r:id="rId700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Относительные поперечные   деформации   </w:t>
            </w:r>
            <w:r>
              <w:rPr>
                <w:rFonts w:ascii="Times New Roman" w:hAnsi="Times New Roman"/>
                <w:sz w:val="20"/>
              </w:rPr>
              <w:pict>
                <v:shape id="_x0000_i1940" type="#_x0000_t75" style="width:27pt;height:17.25pt">
                  <v:imagedata r:id="rId70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от постоянных напряжений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Функции   напряжений   </w:t>
            </w:r>
            <w:r>
              <w:rPr>
                <w:rFonts w:ascii="Times New Roman" w:hAnsi="Times New Roman"/>
                <w:sz w:val="20"/>
              </w:rPr>
              <w:pict>
                <v:shape id="_x0000_i1941" type="#_x0000_t75" style="width:29.25pt;height:16.5pt">
                  <v:imagedata r:id="rId6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Правая часть</w:t>
      </w:r>
    </w:p>
    <w:p w:rsidR="00000000" w:rsidRDefault="0016709E">
      <w:pPr>
        <w:pStyle w:val="Preformat"/>
        <w:widowControl/>
        <w:ind w:firstLine="284"/>
        <w:jc w:val="center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40"/>
        <w:gridCol w:w="1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  нелинейности во времени </w:t>
            </w:r>
            <w:r>
              <w:rPr>
                <w:rFonts w:ascii="Times New Roman" w:hAnsi="Times New Roman"/>
                <w:sz w:val="20"/>
              </w:rPr>
              <w:pict>
                <v:shape id="_x0000_i1942" type="#_x0000_t75" style="width:9.75pt;height:9.75pt">
                  <v:imagedata r:id="rId626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Параметр  </w:t>
            </w:r>
            <w:r>
              <w:rPr>
                <w:rFonts w:ascii="Times New Roman" w:hAnsi="Times New Roman"/>
                <w:sz w:val="20"/>
              </w:rPr>
              <w:pict>
                <v:shape id="_x0000_i1943" type="#_x0000_t75" style="width:18.75pt;height:16.5pt">
                  <v:imagedata r:id="rId70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</w:t>
            </w:r>
            <w:r>
              <w:rPr>
                <w:rFonts w:ascii="Times New Roman" w:hAnsi="Times New Roman"/>
                <w:sz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</w:rPr>
              <w:t>·ч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Параметр  </w:t>
            </w:r>
            <w:r>
              <w:rPr>
                <w:rFonts w:ascii="Times New Roman" w:hAnsi="Times New Roman"/>
                <w:sz w:val="20"/>
              </w:rPr>
              <w:pict>
                <v:shape id="_x0000_i1944" type="#_x0000_t75" style="width:18pt;height:16.5pt">
                  <v:imagedata r:id="rId70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·ч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Модуль  линейной деформации </w:t>
            </w:r>
            <w:r>
              <w:rPr>
                <w:rFonts w:ascii="Times New Roman" w:hAnsi="Times New Roman"/>
                <w:sz w:val="20"/>
              </w:rPr>
              <w:pict>
                <v:shape id="_x0000_i1945" type="#_x0000_t75" style="width:13.5pt;height:14.25pt">
                  <v:imagedata r:id="rId70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  нелинейной  деформации </w:t>
            </w:r>
            <w:r>
              <w:rPr>
                <w:rFonts w:ascii="Times New Roman" w:hAnsi="Times New Roman"/>
                <w:sz w:val="20"/>
              </w:rPr>
              <w:pict>
                <v:shape id="_x0000_i1946" type="#_x0000_t75" style="width:13.5pt;height:14.25pt">
                  <v:imagedata r:id="rId70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 нелинейности по напряжениям   </w:t>
            </w:r>
            <w:r>
              <w:rPr>
                <w:rFonts w:ascii="Times New Roman" w:hAnsi="Times New Roman"/>
                <w:sz w:val="20"/>
              </w:rPr>
              <w:pict>
                <v:shape id="_x0000_i1947" type="#_x0000_t75" style="width:12pt;height:9.75pt">
                  <v:imagedata r:id="rId706" o:title=""/>
                </v:shape>
              </w:pic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  поперечного  расширения    </w:t>
            </w:r>
            <w:r>
              <w:rPr>
                <w:rFonts w:ascii="Times New Roman" w:hAnsi="Times New Roman"/>
                <w:sz w:val="20"/>
              </w:rPr>
              <w:pict>
                <v:shape id="_x0000_i1948" type="#_x0000_t75" style="width:8.25pt;height:9.75pt">
                  <v:imagedata r:id="rId658" o:title="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Условно-мгновенное сопротивление </w:t>
            </w:r>
            <w:r>
              <w:rPr>
                <w:rFonts w:ascii="Times New Roman" w:hAnsi="Times New Roman"/>
                <w:sz w:val="20"/>
              </w:rPr>
              <w:pict>
                <v:shape id="_x0000_i1949" type="#_x0000_t75" style="width:22.5pt;height:16.5pt">
                  <v:imagedata r:id="rId70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 длительной  прочности    </w:t>
            </w:r>
            <w:r>
              <w:rPr>
                <w:rFonts w:ascii="Times New Roman" w:hAnsi="Times New Roman"/>
                <w:sz w:val="20"/>
              </w:rPr>
              <w:pict>
                <v:shape id="_x0000_i1950" type="#_x0000_t75" style="width:18pt;height:16.5pt">
                  <v:imagedata r:id="rId70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09E">
            <w:pPr>
              <w:widowControl/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widowControl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proofErr w:type="spellStart"/>
      <w:r>
        <w:rPr>
          <w:rFonts w:ascii="Times New Roman" w:hAnsi="Times New Roman"/>
          <w:sz w:val="20"/>
        </w:rPr>
        <w:t>Щ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16709E">
      <w:pPr>
        <w:widowControl/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6709E">
      <w:pPr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ГРАФИЧЕСКОГО ОФОРМЛЕНИЯ РЕЗУЛЬТАТОВ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МЕРЗЛОГО ГРУНТА МЕТОДОМ </w:t>
      </w:r>
    </w:p>
    <w:p w:rsidR="00000000" w:rsidRDefault="0016709E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КОМПРЕССИОННОГО СЖАТИЯ</w:t>
      </w:r>
    </w:p>
    <w:p w:rsidR="00000000" w:rsidRDefault="0016709E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0"/>
        <w:gridCol w:w="5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</w:tcPr>
          <w:p w:rsidR="00000000" w:rsidRDefault="0016709E">
            <w:pPr>
              <w:widowControl/>
              <w:ind w:firstLine="2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951" type="#_x0000_t75" style="width:2in;height:108pt">
                  <v:imagedata r:id="rId709" o:title=""/>
                </v:shape>
              </w:pict>
            </w:r>
          </w:p>
        </w:tc>
        <w:tc>
          <w:tcPr>
            <w:tcW w:w="5124" w:type="dxa"/>
          </w:tcPr>
          <w:p w:rsidR="00000000" w:rsidRDefault="0016709E">
            <w:pPr>
              <w:widowControl/>
              <w:ind w:firstLine="2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952" type="#_x0000_t75" style="width:177pt;height:147.75pt">
                  <v:imagedata r:id="rId7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</w:tcPr>
          <w:p w:rsidR="00000000" w:rsidRDefault="0016709E">
            <w:pPr>
              <w:widowControl/>
              <w:ind w:firstLine="2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Щ.1</w:t>
            </w:r>
          </w:p>
        </w:tc>
        <w:tc>
          <w:tcPr>
            <w:tcW w:w="5124" w:type="dxa"/>
          </w:tcPr>
          <w:p w:rsidR="00000000" w:rsidRDefault="0016709E">
            <w:pPr>
              <w:widowControl/>
              <w:ind w:firstLine="2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Щ.2 </w:t>
            </w:r>
          </w:p>
        </w:tc>
      </w:tr>
    </w:tbl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</w:p>
    <w:p w:rsidR="00000000" w:rsidRDefault="0016709E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Ключевые слова: грунты, прочность, </w:t>
      </w:r>
      <w:proofErr w:type="spellStart"/>
      <w:r>
        <w:rPr>
          <w:rFonts w:ascii="Times New Roman" w:hAnsi="Times New Roman"/>
        </w:rPr>
        <w:t>деформиру</w:t>
      </w:r>
      <w:r>
        <w:rPr>
          <w:rFonts w:ascii="Times New Roman" w:hAnsi="Times New Roman"/>
        </w:rPr>
        <w:t>емость</w:t>
      </w:r>
      <w:proofErr w:type="spellEnd"/>
      <w:r>
        <w:rPr>
          <w:rFonts w:ascii="Times New Roman" w:hAnsi="Times New Roman"/>
        </w:rPr>
        <w:t>, методы лабораторного определения, строительство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09E"/>
    <w:rsid w:val="001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4.wmf" Type="http://schemas.openxmlformats.org/officeDocument/2006/relationships/image"/><Relationship Id="rId299" Target="media/image296.wmf" Type="http://schemas.openxmlformats.org/officeDocument/2006/relationships/image"/><Relationship Id="rId671" Target="media/image668.wmf" Type="http://schemas.openxmlformats.org/officeDocument/2006/relationships/image"/><Relationship Id="rId21" Target="media/image18.wmf" Type="http://schemas.openxmlformats.org/officeDocument/2006/relationships/image"/><Relationship Id="rId63" Target="media/image60.wmf" Type="http://schemas.openxmlformats.org/officeDocument/2006/relationships/image"/><Relationship Id="rId159" Target="media/image156.wmf" Type="http://schemas.openxmlformats.org/officeDocument/2006/relationships/image"/><Relationship Id="rId324" Target="media/image321.wmf" Type="http://schemas.openxmlformats.org/officeDocument/2006/relationships/image"/><Relationship Id="rId366" Target="media/image363.wmf" Type="http://schemas.openxmlformats.org/officeDocument/2006/relationships/image"/><Relationship Id="rId531" Target="media/image528.wmf" Type="http://schemas.openxmlformats.org/officeDocument/2006/relationships/image"/><Relationship Id="rId573" Target="media/image570.wmf" Type="http://schemas.openxmlformats.org/officeDocument/2006/relationships/image"/><Relationship Id="rId629" Target="media/image626.wmf" Type="http://schemas.openxmlformats.org/officeDocument/2006/relationships/image"/><Relationship Id="rId170" Target="media/image167.wmf" Type="http://schemas.openxmlformats.org/officeDocument/2006/relationships/image"/><Relationship Id="rId226" Target="media/image223.wmf" Type="http://schemas.openxmlformats.org/officeDocument/2006/relationships/image"/><Relationship Id="rId433" Target="media/image430.wmf" Type="http://schemas.openxmlformats.org/officeDocument/2006/relationships/image"/><Relationship Id="rId268" Target="media/image265.wmf" Type="http://schemas.openxmlformats.org/officeDocument/2006/relationships/image"/><Relationship Id="rId475" Target="media/image472.png" Type="http://schemas.openxmlformats.org/officeDocument/2006/relationships/image"/><Relationship Id="rId640" Target="media/image637.wmf" Type="http://schemas.openxmlformats.org/officeDocument/2006/relationships/image"/><Relationship Id="rId682" Target="media/image679.wmf" Type="http://schemas.openxmlformats.org/officeDocument/2006/relationships/image"/><Relationship Id="rId32" Target="media/image29.wmf" Type="http://schemas.openxmlformats.org/officeDocument/2006/relationships/image"/><Relationship Id="rId74" Target="media/image71.wmf" Type="http://schemas.openxmlformats.org/officeDocument/2006/relationships/image"/><Relationship Id="rId128" Target="media/image125.wmf" Type="http://schemas.openxmlformats.org/officeDocument/2006/relationships/image"/><Relationship Id="rId335" Target="media/image332.wmf" Type="http://schemas.openxmlformats.org/officeDocument/2006/relationships/image"/><Relationship Id="rId377" Target="media/image374.wmf" Type="http://schemas.openxmlformats.org/officeDocument/2006/relationships/image"/><Relationship Id="rId500" Target="media/image497.wmf" Type="http://schemas.openxmlformats.org/officeDocument/2006/relationships/image"/><Relationship Id="rId542" Target="media/image539.wmf" Type="http://schemas.openxmlformats.org/officeDocument/2006/relationships/image"/><Relationship Id="rId584" Target="media/image581.wmf" Type="http://schemas.openxmlformats.org/officeDocument/2006/relationships/image"/><Relationship Id="rId5" Target="media/image2.wmf" Type="http://schemas.openxmlformats.org/officeDocument/2006/relationships/image"/><Relationship Id="rId181" Target="media/image178.wmf" Type="http://schemas.openxmlformats.org/officeDocument/2006/relationships/image"/><Relationship Id="rId237" Target="media/image234.wmf" Type="http://schemas.openxmlformats.org/officeDocument/2006/relationships/image"/><Relationship Id="rId402" Target="media/image399.wmf" Type="http://schemas.openxmlformats.org/officeDocument/2006/relationships/image"/><Relationship Id="rId279" Target="media/image276.wmf" Type="http://schemas.openxmlformats.org/officeDocument/2006/relationships/image"/><Relationship Id="rId444" Target="media/image441.wmf" Type="http://schemas.openxmlformats.org/officeDocument/2006/relationships/image"/><Relationship Id="rId486" Target="media/image483.wmf" Type="http://schemas.openxmlformats.org/officeDocument/2006/relationships/image"/><Relationship Id="rId651" Target="media/image648.wmf" Type="http://schemas.openxmlformats.org/officeDocument/2006/relationships/image"/><Relationship Id="rId693" Target="media/image690.wmf" Type="http://schemas.openxmlformats.org/officeDocument/2006/relationships/image"/><Relationship Id="rId707" Target="media/image704.wmf" Type="http://schemas.openxmlformats.org/officeDocument/2006/relationships/image"/><Relationship Id="rId43" Target="media/image40.wmf" Type="http://schemas.openxmlformats.org/officeDocument/2006/relationships/image"/><Relationship Id="rId139" Target="media/image136.wmf" Type="http://schemas.openxmlformats.org/officeDocument/2006/relationships/image"/><Relationship Id="rId290" Target="media/image287.wmf" Type="http://schemas.openxmlformats.org/officeDocument/2006/relationships/image"/><Relationship Id="rId304" Target="media/image301.wmf" Type="http://schemas.openxmlformats.org/officeDocument/2006/relationships/image"/><Relationship Id="rId346" Target="media/image343.wmf" Type="http://schemas.openxmlformats.org/officeDocument/2006/relationships/image"/><Relationship Id="rId388" Target="media/image385.wmf" Type="http://schemas.openxmlformats.org/officeDocument/2006/relationships/image"/><Relationship Id="rId511" Target="media/image508.wmf" Type="http://schemas.openxmlformats.org/officeDocument/2006/relationships/image"/><Relationship Id="rId553" Target="media/image550.wmf" Type="http://schemas.openxmlformats.org/officeDocument/2006/relationships/image"/><Relationship Id="rId609" Target="media/image606.png" Type="http://schemas.openxmlformats.org/officeDocument/2006/relationships/image"/><Relationship Id="rId85" Target="media/image82.wmf" Type="http://schemas.openxmlformats.org/officeDocument/2006/relationships/image"/><Relationship Id="rId150" Target="media/image147.wmf" Type="http://schemas.openxmlformats.org/officeDocument/2006/relationships/image"/><Relationship Id="rId192" Target="media/image189.wmf" Type="http://schemas.openxmlformats.org/officeDocument/2006/relationships/image"/><Relationship Id="rId206" Target="media/image203.wmf" Type="http://schemas.openxmlformats.org/officeDocument/2006/relationships/image"/><Relationship Id="rId413" Target="media/image410.wmf" Type="http://schemas.openxmlformats.org/officeDocument/2006/relationships/image"/><Relationship Id="rId595" Target="media/image592.wmf" Type="http://schemas.openxmlformats.org/officeDocument/2006/relationships/image"/><Relationship Id="rId248" Target="media/image245.wmf" Type="http://schemas.openxmlformats.org/officeDocument/2006/relationships/image"/><Relationship Id="rId455" Target="media/image452.wmf" Type="http://schemas.openxmlformats.org/officeDocument/2006/relationships/image"/><Relationship Id="rId497" Target="media/image494.wmf" Type="http://schemas.openxmlformats.org/officeDocument/2006/relationships/image"/><Relationship Id="rId620" Target="media/image617.wmf" Type="http://schemas.openxmlformats.org/officeDocument/2006/relationships/image"/><Relationship Id="rId662" Target="media/image659.wmf" Type="http://schemas.openxmlformats.org/officeDocument/2006/relationships/image"/><Relationship Id="rId12" Target="media/image9.wmf" Type="http://schemas.openxmlformats.org/officeDocument/2006/relationships/image"/><Relationship Id="rId108" Target="media/image105.wmf" Type="http://schemas.openxmlformats.org/officeDocument/2006/relationships/image"/><Relationship Id="rId315" Target="media/image312.wmf" Type="http://schemas.openxmlformats.org/officeDocument/2006/relationships/image"/><Relationship Id="rId357" Target="media/image354.wmf" Type="http://schemas.openxmlformats.org/officeDocument/2006/relationships/image"/><Relationship Id="rId522" Target="media/image519.wmf" Type="http://schemas.openxmlformats.org/officeDocument/2006/relationships/image"/><Relationship Id="rId54" Target="media/image51.wmf" Type="http://schemas.openxmlformats.org/officeDocument/2006/relationships/image"/><Relationship Id="rId96" Target="media/image93.wmf" Type="http://schemas.openxmlformats.org/officeDocument/2006/relationships/image"/><Relationship Id="rId161" Target="media/image158.wmf" Type="http://schemas.openxmlformats.org/officeDocument/2006/relationships/image"/><Relationship Id="rId217" Target="media/image214.wmf" Type="http://schemas.openxmlformats.org/officeDocument/2006/relationships/image"/><Relationship Id="rId399" Target="media/image396.wmf" Type="http://schemas.openxmlformats.org/officeDocument/2006/relationships/image"/><Relationship Id="rId564" Target="media/image561.wmf" Type="http://schemas.openxmlformats.org/officeDocument/2006/relationships/image"/><Relationship Id="rId259" Target="media/image256.wmf" Type="http://schemas.openxmlformats.org/officeDocument/2006/relationships/image"/><Relationship Id="rId424" Target="media/image421.wmf" Type="http://schemas.openxmlformats.org/officeDocument/2006/relationships/image"/><Relationship Id="rId466" Target="media/image463.wmf" Type="http://schemas.openxmlformats.org/officeDocument/2006/relationships/image"/><Relationship Id="rId631" Target="media/image628.wmf" Type="http://schemas.openxmlformats.org/officeDocument/2006/relationships/image"/><Relationship Id="rId673" Target="media/image670.wmf" Type="http://schemas.openxmlformats.org/officeDocument/2006/relationships/image"/><Relationship Id="rId23" Target="media/image20.wmf" Type="http://schemas.openxmlformats.org/officeDocument/2006/relationships/image"/><Relationship Id="rId119" Target="media/image116.wmf" Type="http://schemas.openxmlformats.org/officeDocument/2006/relationships/image"/><Relationship Id="rId270" Target="media/image267.wmf" Type="http://schemas.openxmlformats.org/officeDocument/2006/relationships/image"/><Relationship Id="rId326" Target="media/image323.wmf" Type="http://schemas.openxmlformats.org/officeDocument/2006/relationships/image"/><Relationship Id="rId533" Target="media/image530.wmf" Type="http://schemas.openxmlformats.org/officeDocument/2006/relationships/image"/><Relationship Id="rId65" Target="media/image62.wmf" Type="http://schemas.openxmlformats.org/officeDocument/2006/relationships/image"/><Relationship Id="rId130" Target="media/image127.wmf" Type="http://schemas.openxmlformats.org/officeDocument/2006/relationships/image"/><Relationship Id="rId368" Target="media/image365.wmf" Type="http://schemas.openxmlformats.org/officeDocument/2006/relationships/image"/><Relationship Id="rId575" Target="media/image572.wmf" Type="http://schemas.openxmlformats.org/officeDocument/2006/relationships/image"/><Relationship Id="rId172" Target="media/image169.wmf" Type="http://schemas.openxmlformats.org/officeDocument/2006/relationships/image"/><Relationship Id="rId228" Target="media/image225.wmf" Type="http://schemas.openxmlformats.org/officeDocument/2006/relationships/image"/><Relationship Id="rId435" Target="media/image432.wmf" Type="http://schemas.openxmlformats.org/officeDocument/2006/relationships/image"/><Relationship Id="rId477" Target="media/image474.wmf" Type="http://schemas.openxmlformats.org/officeDocument/2006/relationships/image"/><Relationship Id="rId600" Target="media/image597.png" Type="http://schemas.openxmlformats.org/officeDocument/2006/relationships/image"/><Relationship Id="rId642" Target="media/image639.wmf" Type="http://schemas.openxmlformats.org/officeDocument/2006/relationships/image"/><Relationship Id="rId684" Target="media/image681.wmf" Type="http://schemas.openxmlformats.org/officeDocument/2006/relationships/image"/><Relationship Id="rId281" Target="media/image278.wmf" Type="http://schemas.openxmlformats.org/officeDocument/2006/relationships/image"/><Relationship Id="rId337" Target="media/image334.wmf" Type="http://schemas.openxmlformats.org/officeDocument/2006/relationships/image"/><Relationship Id="rId502" Target="media/image499.wmf" Type="http://schemas.openxmlformats.org/officeDocument/2006/relationships/image"/><Relationship Id="rId34" Target="media/image31.wmf" Type="http://schemas.openxmlformats.org/officeDocument/2006/relationships/image"/><Relationship Id="rId76" Target="media/image73.wmf" Type="http://schemas.openxmlformats.org/officeDocument/2006/relationships/image"/><Relationship Id="rId141" Target="media/image138.wmf" Type="http://schemas.openxmlformats.org/officeDocument/2006/relationships/image"/><Relationship Id="rId379" Target="media/image376.wmf" Type="http://schemas.openxmlformats.org/officeDocument/2006/relationships/image"/><Relationship Id="rId544" Target="media/image541.wmf" Type="http://schemas.openxmlformats.org/officeDocument/2006/relationships/image"/><Relationship Id="rId586" Target="media/image583.png" Type="http://schemas.openxmlformats.org/officeDocument/2006/relationships/image"/><Relationship Id="rId7" Target="media/image4.wmf" Type="http://schemas.openxmlformats.org/officeDocument/2006/relationships/image"/><Relationship Id="rId183" Target="media/image180.wmf" Type="http://schemas.openxmlformats.org/officeDocument/2006/relationships/image"/><Relationship Id="rId239" Target="media/image236.wmf" Type="http://schemas.openxmlformats.org/officeDocument/2006/relationships/image"/><Relationship Id="rId390" Target="media/image387.wmf" Type="http://schemas.openxmlformats.org/officeDocument/2006/relationships/image"/><Relationship Id="rId404" Target="media/image401.wmf" Type="http://schemas.openxmlformats.org/officeDocument/2006/relationships/image"/><Relationship Id="rId446" Target="media/image443.wmf" Type="http://schemas.openxmlformats.org/officeDocument/2006/relationships/image"/><Relationship Id="rId611" Target="media/image608.wmf" Type="http://schemas.openxmlformats.org/officeDocument/2006/relationships/image"/><Relationship Id="rId653" Target="media/image650.wmf" Type="http://schemas.openxmlformats.org/officeDocument/2006/relationships/image"/><Relationship Id="rId250" Target="media/image247.wmf" Type="http://schemas.openxmlformats.org/officeDocument/2006/relationships/image"/><Relationship Id="rId292" Target="media/image289.wmf" Type="http://schemas.openxmlformats.org/officeDocument/2006/relationships/image"/><Relationship Id="rId306" Target="media/image303.wmf" Type="http://schemas.openxmlformats.org/officeDocument/2006/relationships/image"/><Relationship Id="rId488" Target="media/image485.wmf" Type="http://schemas.openxmlformats.org/officeDocument/2006/relationships/image"/><Relationship Id="rId695" Target="media/image692.wmf" Type="http://schemas.openxmlformats.org/officeDocument/2006/relationships/image"/><Relationship Id="rId709" Target="media/image706.png" Type="http://schemas.openxmlformats.org/officeDocument/2006/relationships/image"/><Relationship Id="rId45" Target="media/image42.wmf" Type="http://schemas.openxmlformats.org/officeDocument/2006/relationships/image"/><Relationship Id="rId87" Target="media/image84.wmf" Type="http://schemas.openxmlformats.org/officeDocument/2006/relationships/image"/><Relationship Id="rId110" Target="media/image107.wmf" Type="http://schemas.openxmlformats.org/officeDocument/2006/relationships/image"/><Relationship Id="rId348" Target="media/image345.wmf" Type="http://schemas.openxmlformats.org/officeDocument/2006/relationships/image"/><Relationship Id="rId513" Target="media/image510.wmf" Type="http://schemas.openxmlformats.org/officeDocument/2006/relationships/image"/><Relationship Id="rId555" Target="media/image552.wmf" Type="http://schemas.openxmlformats.org/officeDocument/2006/relationships/image"/><Relationship Id="rId597" Target="media/image594.wmf" Type="http://schemas.openxmlformats.org/officeDocument/2006/relationships/image"/><Relationship Id="rId152" Target="media/image149.wmf" Type="http://schemas.openxmlformats.org/officeDocument/2006/relationships/image"/><Relationship Id="rId194" Target="media/image191.wmf" Type="http://schemas.openxmlformats.org/officeDocument/2006/relationships/image"/><Relationship Id="rId208" Target="media/image205.wmf" Type="http://schemas.openxmlformats.org/officeDocument/2006/relationships/image"/><Relationship Id="rId415" Target="media/image412.wmf" Type="http://schemas.openxmlformats.org/officeDocument/2006/relationships/image"/><Relationship Id="rId457" Target="media/image454.wmf" Type="http://schemas.openxmlformats.org/officeDocument/2006/relationships/image"/><Relationship Id="rId622" Target="media/image619.wmf" Type="http://schemas.openxmlformats.org/officeDocument/2006/relationships/image"/><Relationship Id="rId261" Target="media/image258.wmf" Type="http://schemas.openxmlformats.org/officeDocument/2006/relationships/image"/><Relationship Id="rId499" Target="media/image496.wmf" Type="http://schemas.openxmlformats.org/officeDocument/2006/relationships/image"/><Relationship Id="rId664" Target="media/image661.png" Type="http://schemas.openxmlformats.org/officeDocument/2006/relationships/image"/><Relationship Id="rId14" Target="media/image11.wmf" Type="http://schemas.openxmlformats.org/officeDocument/2006/relationships/image"/><Relationship Id="rId56" Target="media/image53.wmf" Type="http://schemas.openxmlformats.org/officeDocument/2006/relationships/image"/><Relationship Id="rId317" Target="media/image314.wmf" Type="http://schemas.openxmlformats.org/officeDocument/2006/relationships/image"/><Relationship Id="rId359" Target="media/image356.wmf" Type="http://schemas.openxmlformats.org/officeDocument/2006/relationships/image"/><Relationship Id="rId524" Target="media/image521.wmf" Type="http://schemas.openxmlformats.org/officeDocument/2006/relationships/image"/><Relationship Id="rId566" Target="media/image563.wmf" Type="http://schemas.openxmlformats.org/officeDocument/2006/relationships/image"/><Relationship Id="rId98" Target="media/image95.wmf" Type="http://schemas.openxmlformats.org/officeDocument/2006/relationships/image"/><Relationship Id="rId121" Target="media/image118.wmf" Type="http://schemas.openxmlformats.org/officeDocument/2006/relationships/image"/><Relationship Id="rId163" Target="media/image160.wmf" Type="http://schemas.openxmlformats.org/officeDocument/2006/relationships/image"/><Relationship Id="rId219" Target="media/image216.wmf" Type="http://schemas.openxmlformats.org/officeDocument/2006/relationships/image"/><Relationship Id="rId370" Target="media/image367.wmf" Type="http://schemas.openxmlformats.org/officeDocument/2006/relationships/image"/><Relationship Id="rId426" Target="media/image423.wmf" Type="http://schemas.openxmlformats.org/officeDocument/2006/relationships/image"/><Relationship Id="rId633" Target="media/image630.wmf" Type="http://schemas.openxmlformats.org/officeDocument/2006/relationships/image"/><Relationship Id="rId230" Target="media/image227.wmf" Type="http://schemas.openxmlformats.org/officeDocument/2006/relationships/image"/><Relationship Id="rId468" Target="media/image465.wmf" Type="http://schemas.openxmlformats.org/officeDocument/2006/relationships/image"/><Relationship Id="rId675" Target="media/image672.wmf" Type="http://schemas.openxmlformats.org/officeDocument/2006/relationships/image"/><Relationship Id="rId25" Target="media/image22.wmf" Type="http://schemas.openxmlformats.org/officeDocument/2006/relationships/image"/><Relationship Id="rId67" Target="media/image64.wmf" Type="http://schemas.openxmlformats.org/officeDocument/2006/relationships/image"/><Relationship Id="rId272" Target="media/image269.wmf" Type="http://schemas.openxmlformats.org/officeDocument/2006/relationships/image"/><Relationship Id="rId328" Target="media/image325.wmf" Type="http://schemas.openxmlformats.org/officeDocument/2006/relationships/image"/><Relationship Id="rId535" Target="media/image532.wmf" Type="http://schemas.openxmlformats.org/officeDocument/2006/relationships/image"/><Relationship Id="rId577" Target="media/image574.wmf" Type="http://schemas.openxmlformats.org/officeDocument/2006/relationships/image"/><Relationship Id="rId700" Target="media/image697.wmf" Type="http://schemas.openxmlformats.org/officeDocument/2006/relationships/image"/><Relationship Id="rId132" Target="media/image129.wmf" Type="http://schemas.openxmlformats.org/officeDocument/2006/relationships/image"/><Relationship Id="rId174" Target="media/image171.wmf" Type="http://schemas.openxmlformats.org/officeDocument/2006/relationships/image"/><Relationship Id="rId381" Target="media/image378.wmf" Type="http://schemas.openxmlformats.org/officeDocument/2006/relationships/image"/><Relationship Id="rId602" Target="media/image599.wmf" Type="http://schemas.openxmlformats.org/officeDocument/2006/relationships/image"/><Relationship Id="rId241" Target="media/image238.wmf" Type="http://schemas.openxmlformats.org/officeDocument/2006/relationships/image"/><Relationship Id="rId437" Target="media/image434.wmf" Type="http://schemas.openxmlformats.org/officeDocument/2006/relationships/image"/><Relationship Id="rId479" Target="media/image476.wmf" Type="http://schemas.openxmlformats.org/officeDocument/2006/relationships/image"/><Relationship Id="rId644" Target="media/image641.wmf" Type="http://schemas.openxmlformats.org/officeDocument/2006/relationships/image"/><Relationship Id="rId686" Target="media/image683.wmf" Type="http://schemas.openxmlformats.org/officeDocument/2006/relationships/image"/><Relationship Id="rId36" Target="media/image33.wmf" Type="http://schemas.openxmlformats.org/officeDocument/2006/relationships/image"/><Relationship Id="rId283" Target="media/image280.wmf" Type="http://schemas.openxmlformats.org/officeDocument/2006/relationships/image"/><Relationship Id="rId339" Target="media/image336.wmf" Type="http://schemas.openxmlformats.org/officeDocument/2006/relationships/image"/><Relationship Id="rId490" Target="media/image487.wmf" Type="http://schemas.openxmlformats.org/officeDocument/2006/relationships/image"/><Relationship Id="rId504" Target="media/image501.wmf" Type="http://schemas.openxmlformats.org/officeDocument/2006/relationships/image"/><Relationship Id="rId546" Target="media/image543.wmf" Type="http://schemas.openxmlformats.org/officeDocument/2006/relationships/image"/><Relationship Id="rId711" Target="fontTable.xml" Type="http://schemas.openxmlformats.org/officeDocument/2006/relationships/fontTable"/><Relationship Id="rId78" Target="media/image75.wmf" Type="http://schemas.openxmlformats.org/officeDocument/2006/relationships/image"/><Relationship Id="rId101" Target="media/image98.wmf" Type="http://schemas.openxmlformats.org/officeDocument/2006/relationships/image"/><Relationship Id="rId143" Target="media/image140.wmf" Type="http://schemas.openxmlformats.org/officeDocument/2006/relationships/image"/><Relationship Id="rId185" Target="media/image182.wmf" Type="http://schemas.openxmlformats.org/officeDocument/2006/relationships/image"/><Relationship Id="rId350" Target="media/image347.wmf" Type="http://schemas.openxmlformats.org/officeDocument/2006/relationships/image"/><Relationship Id="rId406" Target="media/image403.wmf" Type="http://schemas.openxmlformats.org/officeDocument/2006/relationships/image"/><Relationship Id="rId588" Target="media/image585.wmf" Type="http://schemas.openxmlformats.org/officeDocument/2006/relationships/image"/><Relationship Id="rId9" Target="media/image6.wmf" Type="http://schemas.openxmlformats.org/officeDocument/2006/relationships/image"/><Relationship Id="rId210" Target="media/image207.wmf" Type="http://schemas.openxmlformats.org/officeDocument/2006/relationships/image"/><Relationship Id="rId392" Target="media/image389.wmf" Type="http://schemas.openxmlformats.org/officeDocument/2006/relationships/image"/><Relationship Id="rId448" Target="media/image445.wmf" Type="http://schemas.openxmlformats.org/officeDocument/2006/relationships/image"/><Relationship Id="rId613" Target="media/image610.wmf" Type="http://schemas.openxmlformats.org/officeDocument/2006/relationships/image"/><Relationship Id="rId655" Target="media/image652.wmf" Type="http://schemas.openxmlformats.org/officeDocument/2006/relationships/image"/><Relationship Id="rId697" Target="media/image694.wmf" Type="http://schemas.openxmlformats.org/officeDocument/2006/relationships/image"/><Relationship Id="rId252" Target="media/image249.wmf" Type="http://schemas.openxmlformats.org/officeDocument/2006/relationships/image"/><Relationship Id="rId294" Target="media/image291.wmf" Type="http://schemas.openxmlformats.org/officeDocument/2006/relationships/image"/><Relationship Id="rId308" Target="media/image305.wmf" Type="http://schemas.openxmlformats.org/officeDocument/2006/relationships/image"/><Relationship Id="rId515" Target="media/image512.png" Type="http://schemas.openxmlformats.org/officeDocument/2006/relationships/image"/><Relationship Id="rId47" Target="media/image44.wmf" Type="http://schemas.openxmlformats.org/officeDocument/2006/relationships/image"/><Relationship Id="rId89" Target="media/image86.wmf" Type="http://schemas.openxmlformats.org/officeDocument/2006/relationships/image"/><Relationship Id="rId112" Target="media/image109.wmf" Type="http://schemas.openxmlformats.org/officeDocument/2006/relationships/image"/><Relationship Id="rId154" Target="media/image151.wmf" Type="http://schemas.openxmlformats.org/officeDocument/2006/relationships/image"/><Relationship Id="rId361" Target="media/image358.wmf" Type="http://schemas.openxmlformats.org/officeDocument/2006/relationships/image"/><Relationship Id="rId557" Target="media/image554.wmf" Type="http://schemas.openxmlformats.org/officeDocument/2006/relationships/image"/><Relationship Id="rId599" Target="media/image596.png" Type="http://schemas.openxmlformats.org/officeDocument/2006/relationships/image"/><Relationship Id="rId196" Target="media/image193.wmf" Type="http://schemas.openxmlformats.org/officeDocument/2006/relationships/image"/><Relationship Id="rId417" Target="media/image414.wmf" Type="http://schemas.openxmlformats.org/officeDocument/2006/relationships/image"/><Relationship Id="rId459" Target="media/image456.png" Type="http://schemas.openxmlformats.org/officeDocument/2006/relationships/image"/><Relationship Id="rId624" Target="media/image621.wmf" Type="http://schemas.openxmlformats.org/officeDocument/2006/relationships/image"/><Relationship Id="rId666" Target="media/image663.wmf" Type="http://schemas.openxmlformats.org/officeDocument/2006/relationships/image"/><Relationship Id="rId16" Target="media/image13.wmf" Type="http://schemas.openxmlformats.org/officeDocument/2006/relationships/image"/><Relationship Id="rId221" Target="media/image218.wmf" Type="http://schemas.openxmlformats.org/officeDocument/2006/relationships/image"/><Relationship Id="rId263" Target="media/image260.wmf" Type="http://schemas.openxmlformats.org/officeDocument/2006/relationships/image"/><Relationship Id="rId319" Target="media/image316.wmf" Type="http://schemas.openxmlformats.org/officeDocument/2006/relationships/image"/><Relationship Id="rId470" Target="media/image467.wmf" Type="http://schemas.openxmlformats.org/officeDocument/2006/relationships/image"/><Relationship Id="rId526" Target="media/image523.wmf" Type="http://schemas.openxmlformats.org/officeDocument/2006/relationships/image"/><Relationship Id="rId58" Target="media/image55.wmf" Type="http://schemas.openxmlformats.org/officeDocument/2006/relationships/image"/><Relationship Id="rId123" Target="media/image120.wmf" Type="http://schemas.openxmlformats.org/officeDocument/2006/relationships/image"/><Relationship Id="rId330" Target="media/image327.wmf" Type="http://schemas.openxmlformats.org/officeDocument/2006/relationships/image"/><Relationship Id="rId568" Target="media/image565.wmf" Type="http://schemas.openxmlformats.org/officeDocument/2006/relationships/image"/><Relationship Id="rId165" Target="media/image162.wmf" Type="http://schemas.openxmlformats.org/officeDocument/2006/relationships/image"/><Relationship Id="rId372" Target="media/image369.wmf" Type="http://schemas.openxmlformats.org/officeDocument/2006/relationships/image"/><Relationship Id="rId428" Target="media/image425.wmf" Type="http://schemas.openxmlformats.org/officeDocument/2006/relationships/image"/><Relationship Id="rId635" Target="media/image632.wmf" Type="http://schemas.openxmlformats.org/officeDocument/2006/relationships/image"/><Relationship Id="rId677" Target="media/image674.wmf" Type="http://schemas.openxmlformats.org/officeDocument/2006/relationships/image"/><Relationship Id="rId232" Target="media/image229.wmf" Type="http://schemas.openxmlformats.org/officeDocument/2006/relationships/image"/><Relationship Id="rId274" Target="media/image271.wmf" Type="http://schemas.openxmlformats.org/officeDocument/2006/relationships/image"/><Relationship Id="rId481" Target="media/image478.wmf" Type="http://schemas.openxmlformats.org/officeDocument/2006/relationships/image"/><Relationship Id="rId702" Target="media/image699.wmf" Type="http://schemas.openxmlformats.org/officeDocument/2006/relationships/image"/><Relationship Id="rId27" Target="media/image24.wmf" Type="http://schemas.openxmlformats.org/officeDocument/2006/relationships/image"/><Relationship Id="rId69" Target="media/image66.wmf" Type="http://schemas.openxmlformats.org/officeDocument/2006/relationships/image"/><Relationship Id="rId134" Target="media/image131.wmf" Type="http://schemas.openxmlformats.org/officeDocument/2006/relationships/image"/><Relationship Id="rId537" Target="media/image534.wmf" Type="http://schemas.openxmlformats.org/officeDocument/2006/relationships/image"/><Relationship Id="rId579" Target="media/image576.wmf" Type="http://schemas.openxmlformats.org/officeDocument/2006/relationships/image"/><Relationship Id="rId80" Target="media/image77.wmf" Type="http://schemas.openxmlformats.org/officeDocument/2006/relationships/image"/><Relationship Id="rId176" Target="media/image173.wmf" Type="http://schemas.openxmlformats.org/officeDocument/2006/relationships/image"/><Relationship Id="rId341" Target="media/image338.wmf" Type="http://schemas.openxmlformats.org/officeDocument/2006/relationships/image"/><Relationship Id="rId383" Target="media/image380.wmf" Type="http://schemas.openxmlformats.org/officeDocument/2006/relationships/image"/><Relationship Id="rId439" Target="media/image436.wmf" Type="http://schemas.openxmlformats.org/officeDocument/2006/relationships/image"/><Relationship Id="rId590" Target="media/image587.wmf" Type="http://schemas.openxmlformats.org/officeDocument/2006/relationships/image"/><Relationship Id="rId604" Target="media/image601.png" Type="http://schemas.openxmlformats.org/officeDocument/2006/relationships/image"/><Relationship Id="rId646" Target="media/image643.wmf" Type="http://schemas.openxmlformats.org/officeDocument/2006/relationships/image"/><Relationship Id="rId201" Target="media/image198.wmf" Type="http://schemas.openxmlformats.org/officeDocument/2006/relationships/image"/><Relationship Id="rId243" Target="media/image240.wmf" Type="http://schemas.openxmlformats.org/officeDocument/2006/relationships/image"/><Relationship Id="rId285" Target="media/image282.wmf" Type="http://schemas.openxmlformats.org/officeDocument/2006/relationships/image"/><Relationship Id="rId450" Target="media/image447.png" Type="http://schemas.openxmlformats.org/officeDocument/2006/relationships/image"/><Relationship Id="rId506" Target="media/image503.wmf" Type="http://schemas.openxmlformats.org/officeDocument/2006/relationships/image"/><Relationship Id="rId688" Target="media/image685.wmf" Type="http://schemas.openxmlformats.org/officeDocument/2006/relationships/image"/><Relationship Id="rId38" Target="media/image35.wmf" Type="http://schemas.openxmlformats.org/officeDocument/2006/relationships/image"/><Relationship Id="rId103" Target="media/image100.wmf" Type="http://schemas.openxmlformats.org/officeDocument/2006/relationships/image"/><Relationship Id="rId310" Target="media/image307.wmf" Type="http://schemas.openxmlformats.org/officeDocument/2006/relationships/image"/><Relationship Id="rId492" Target="media/image489.wmf" Type="http://schemas.openxmlformats.org/officeDocument/2006/relationships/image"/><Relationship Id="rId548" Target="media/image545.wmf" Type="http://schemas.openxmlformats.org/officeDocument/2006/relationships/image"/><Relationship Id="rId91" Target="media/image88.wmf" Type="http://schemas.openxmlformats.org/officeDocument/2006/relationships/image"/><Relationship Id="rId145" Target="media/image142.wmf" Type="http://schemas.openxmlformats.org/officeDocument/2006/relationships/image"/><Relationship Id="rId187" Target="media/image184.wmf" Type="http://schemas.openxmlformats.org/officeDocument/2006/relationships/image"/><Relationship Id="rId352" Target="media/image349.wmf" Type="http://schemas.openxmlformats.org/officeDocument/2006/relationships/image"/><Relationship Id="rId394" Target="media/image391.wmf" Type="http://schemas.openxmlformats.org/officeDocument/2006/relationships/image"/><Relationship Id="rId408" Target="media/image405.wmf" Type="http://schemas.openxmlformats.org/officeDocument/2006/relationships/image"/><Relationship Id="rId615" Target="media/image612.wmf" Type="http://schemas.openxmlformats.org/officeDocument/2006/relationships/image"/><Relationship Id="rId212" Target="media/image209.wmf" Type="http://schemas.openxmlformats.org/officeDocument/2006/relationships/image"/><Relationship Id="rId254" Target="media/image251.wmf" Type="http://schemas.openxmlformats.org/officeDocument/2006/relationships/image"/><Relationship Id="rId657" Target="media/image654.png" Type="http://schemas.openxmlformats.org/officeDocument/2006/relationships/image"/><Relationship Id="rId699" Target="media/image696.wmf" Type="http://schemas.openxmlformats.org/officeDocument/2006/relationships/image"/><Relationship Id="rId49" Target="media/image46.wmf" Type="http://schemas.openxmlformats.org/officeDocument/2006/relationships/image"/><Relationship Id="rId114" Target="media/image111.wmf" Type="http://schemas.openxmlformats.org/officeDocument/2006/relationships/image"/><Relationship Id="rId296" Target="media/image293.wmf" Type="http://schemas.openxmlformats.org/officeDocument/2006/relationships/image"/><Relationship Id="rId461" Target="media/image458.png" Type="http://schemas.openxmlformats.org/officeDocument/2006/relationships/image"/><Relationship Id="rId517" Target="media/image514.wmf" Type="http://schemas.openxmlformats.org/officeDocument/2006/relationships/image"/><Relationship Id="rId559" Target="media/image556.wmf" Type="http://schemas.openxmlformats.org/officeDocument/2006/relationships/image"/><Relationship Id="rId60" Target="media/image57.wmf" Type="http://schemas.openxmlformats.org/officeDocument/2006/relationships/image"/><Relationship Id="rId156" Target="media/image153.wmf" Type="http://schemas.openxmlformats.org/officeDocument/2006/relationships/image"/><Relationship Id="rId198" Target="media/image195.wmf" Type="http://schemas.openxmlformats.org/officeDocument/2006/relationships/image"/><Relationship Id="rId321" Target="media/image318.wmf" Type="http://schemas.openxmlformats.org/officeDocument/2006/relationships/image"/><Relationship Id="rId363" Target="media/image360.wmf" Type="http://schemas.openxmlformats.org/officeDocument/2006/relationships/image"/><Relationship Id="rId419" Target="media/image416.wmf" Type="http://schemas.openxmlformats.org/officeDocument/2006/relationships/image"/><Relationship Id="rId570" Target="media/image567.wmf" Type="http://schemas.openxmlformats.org/officeDocument/2006/relationships/image"/><Relationship Id="rId626" Target="media/image623.wmf" Type="http://schemas.openxmlformats.org/officeDocument/2006/relationships/image"/><Relationship Id="rId223" Target="media/image220.wmf" Type="http://schemas.openxmlformats.org/officeDocument/2006/relationships/image"/><Relationship Id="rId430" Target="media/image427.wmf" Type="http://schemas.openxmlformats.org/officeDocument/2006/relationships/image"/><Relationship Id="rId668" Target="media/image665.wmf" Type="http://schemas.openxmlformats.org/officeDocument/2006/relationships/image"/><Relationship Id="rId18" Target="media/image15.wmf" Type="http://schemas.openxmlformats.org/officeDocument/2006/relationships/image"/><Relationship Id="rId265" Target="media/image262.wmf" Type="http://schemas.openxmlformats.org/officeDocument/2006/relationships/image"/><Relationship Id="rId472" Target="media/image469.wmf" Type="http://schemas.openxmlformats.org/officeDocument/2006/relationships/image"/><Relationship Id="rId528" Target="media/image525.wmf" Type="http://schemas.openxmlformats.org/officeDocument/2006/relationships/image"/><Relationship Id="rId125" Target="media/image122.wmf" Type="http://schemas.openxmlformats.org/officeDocument/2006/relationships/image"/><Relationship Id="rId167" Target="media/image164.wmf" Type="http://schemas.openxmlformats.org/officeDocument/2006/relationships/image"/><Relationship Id="rId332" Target="media/image329.wmf" Type="http://schemas.openxmlformats.org/officeDocument/2006/relationships/image"/><Relationship Id="rId374" Target="media/image371.wmf" Type="http://schemas.openxmlformats.org/officeDocument/2006/relationships/image"/><Relationship Id="rId581" Target="media/image578.png" Type="http://schemas.openxmlformats.org/officeDocument/2006/relationships/image"/><Relationship Id="rId71" Target="media/image68.wmf" Type="http://schemas.openxmlformats.org/officeDocument/2006/relationships/image"/><Relationship Id="rId234" Target="media/image231.wmf" Type="http://schemas.openxmlformats.org/officeDocument/2006/relationships/image"/><Relationship Id="rId637" Target="media/image634.png" Type="http://schemas.openxmlformats.org/officeDocument/2006/relationships/image"/><Relationship Id="rId679" Target="media/image676.wmf" Type="http://schemas.openxmlformats.org/officeDocument/2006/relationships/image"/><Relationship Id="rId2" Target="settings.xml" Type="http://schemas.openxmlformats.org/officeDocument/2006/relationships/settings"/><Relationship Id="rId29" Target="media/image26.wmf" Type="http://schemas.openxmlformats.org/officeDocument/2006/relationships/image"/><Relationship Id="rId276" Target="media/image273.wmf" Type="http://schemas.openxmlformats.org/officeDocument/2006/relationships/image"/><Relationship Id="rId441" Target="media/image438.wmf" Type="http://schemas.openxmlformats.org/officeDocument/2006/relationships/image"/><Relationship Id="rId483" Target="media/image480.png" Type="http://schemas.openxmlformats.org/officeDocument/2006/relationships/image"/><Relationship Id="rId539" Target="media/image536.wmf" Type="http://schemas.openxmlformats.org/officeDocument/2006/relationships/image"/><Relationship Id="rId690" Target="media/image687.wmf" Type="http://schemas.openxmlformats.org/officeDocument/2006/relationships/image"/><Relationship Id="rId704" Target="media/image701.wmf" Type="http://schemas.openxmlformats.org/officeDocument/2006/relationships/image"/><Relationship Id="rId40" Target="media/image37.wmf" Type="http://schemas.openxmlformats.org/officeDocument/2006/relationships/image"/><Relationship Id="rId136" Target="media/image133.wmf" Type="http://schemas.openxmlformats.org/officeDocument/2006/relationships/image"/><Relationship Id="rId178" Target="media/image175.wmf" Type="http://schemas.openxmlformats.org/officeDocument/2006/relationships/image"/><Relationship Id="rId301" Target="media/image298.wmf" Type="http://schemas.openxmlformats.org/officeDocument/2006/relationships/image"/><Relationship Id="rId343" Target="media/image340.wmf" Type="http://schemas.openxmlformats.org/officeDocument/2006/relationships/image"/><Relationship Id="rId550" Target="media/image547.wmf" Type="http://schemas.openxmlformats.org/officeDocument/2006/relationships/image"/><Relationship Id="rId82" Target="media/image79.wmf" Type="http://schemas.openxmlformats.org/officeDocument/2006/relationships/image"/><Relationship Id="rId203" Target="media/image200.wmf" Type="http://schemas.openxmlformats.org/officeDocument/2006/relationships/image"/><Relationship Id="rId385" Target="media/image382.wmf" Type="http://schemas.openxmlformats.org/officeDocument/2006/relationships/image"/><Relationship Id="rId592" Target="media/image589.wmf" Type="http://schemas.openxmlformats.org/officeDocument/2006/relationships/image"/><Relationship Id="rId606" Target="media/image603.png" Type="http://schemas.openxmlformats.org/officeDocument/2006/relationships/image"/><Relationship Id="rId648" Target="media/image645.wmf" Type="http://schemas.openxmlformats.org/officeDocument/2006/relationships/image"/><Relationship Id="rId245" Target="media/image242.wmf" Type="http://schemas.openxmlformats.org/officeDocument/2006/relationships/image"/><Relationship Id="rId287" Target="media/image284.wmf" Type="http://schemas.openxmlformats.org/officeDocument/2006/relationships/image"/><Relationship Id="rId410" Target="media/image407.wmf" Type="http://schemas.openxmlformats.org/officeDocument/2006/relationships/image"/><Relationship Id="rId452" Target="media/image449.wmf" Type="http://schemas.openxmlformats.org/officeDocument/2006/relationships/image"/><Relationship Id="rId494" Target="media/image491.wmf" Type="http://schemas.openxmlformats.org/officeDocument/2006/relationships/image"/><Relationship Id="rId508" Target="media/image505.wmf" Type="http://schemas.openxmlformats.org/officeDocument/2006/relationships/image"/><Relationship Id="rId30" Target="media/image27.wmf" Type="http://schemas.openxmlformats.org/officeDocument/2006/relationships/image"/><Relationship Id="rId105" Target="media/image102.wmf" Type="http://schemas.openxmlformats.org/officeDocument/2006/relationships/image"/><Relationship Id="rId126" Target="media/image123.wmf" Type="http://schemas.openxmlformats.org/officeDocument/2006/relationships/image"/><Relationship Id="rId147" Target="media/image144.wmf" Type="http://schemas.openxmlformats.org/officeDocument/2006/relationships/image"/><Relationship Id="rId168" Target="media/image165.wmf" Type="http://schemas.openxmlformats.org/officeDocument/2006/relationships/image"/><Relationship Id="rId312" Target="media/image309.wmf" Type="http://schemas.openxmlformats.org/officeDocument/2006/relationships/image"/><Relationship Id="rId333" Target="media/image330.wmf" Type="http://schemas.openxmlformats.org/officeDocument/2006/relationships/image"/><Relationship Id="rId354" Target="media/image351.wmf" Type="http://schemas.openxmlformats.org/officeDocument/2006/relationships/image"/><Relationship Id="rId540" Target="media/image537.wmf" Type="http://schemas.openxmlformats.org/officeDocument/2006/relationships/image"/><Relationship Id="rId51" Target="media/image48.wmf" Type="http://schemas.openxmlformats.org/officeDocument/2006/relationships/image"/><Relationship Id="rId72" Target="media/image69.wmf" Type="http://schemas.openxmlformats.org/officeDocument/2006/relationships/image"/><Relationship Id="rId93" Target="media/image90.wmf" Type="http://schemas.openxmlformats.org/officeDocument/2006/relationships/image"/><Relationship Id="rId189" Target="media/image186.wmf" Type="http://schemas.openxmlformats.org/officeDocument/2006/relationships/image"/><Relationship Id="rId375" Target="media/image372.wmf" Type="http://schemas.openxmlformats.org/officeDocument/2006/relationships/image"/><Relationship Id="rId396" Target="media/image393.wmf" Type="http://schemas.openxmlformats.org/officeDocument/2006/relationships/image"/><Relationship Id="rId561" Target="media/image558.wmf" Type="http://schemas.openxmlformats.org/officeDocument/2006/relationships/image"/><Relationship Id="rId582" Target="media/image579.wmf" Type="http://schemas.openxmlformats.org/officeDocument/2006/relationships/image"/><Relationship Id="rId617" Target="media/image614.wmf" Type="http://schemas.openxmlformats.org/officeDocument/2006/relationships/image"/><Relationship Id="rId638" Target="media/image635.wmf" Type="http://schemas.openxmlformats.org/officeDocument/2006/relationships/image"/><Relationship Id="rId659" Target="media/image656.wmf" Type="http://schemas.openxmlformats.org/officeDocument/2006/relationships/image"/><Relationship Id="rId3" Target="webSettings.xml" Type="http://schemas.openxmlformats.org/officeDocument/2006/relationships/webSettings"/><Relationship Id="rId214" Target="media/image211.wmf" Type="http://schemas.openxmlformats.org/officeDocument/2006/relationships/image"/><Relationship Id="rId235" Target="media/image232.wmf" Type="http://schemas.openxmlformats.org/officeDocument/2006/relationships/image"/><Relationship Id="rId256" Target="media/image253.wmf" Type="http://schemas.openxmlformats.org/officeDocument/2006/relationships/image"/><Relationship Id="rId277" Target="media/image274.wmf" Type="http://schemas.openxmlformats.org/officeDocument/2006/relationships/image"/><Relationship Id="rId298" Target="media/image295.wmf" Type="http://schemas.openxmlformats.org/officeDocument/2006/relationships/image"/><Relationship Id="rId400" Target="media/image397.wmf" Type="http://schemas.openxmlformats.org/officeDocument/2006/relationships/image"/><Relationship Id="rId421" Target="media/image418.wmf" Type="http://schemas.openxmlformats.org/officeDocument/2006/relationships/image"/><Relationship Id="rId442" Target="media/image439.wmf" Type="http://schemas.openxmlformats.org/officeDocument/2006/relationships/image"/><Relationship Id="rId463" Target="media/image460.wmf" Type="http://schemas.openxmlformats.org/officeDocument/2006/relationships/image"/><Relationship Id="rId484" Target="media/image481.jpeg" Type="http://schemas.openxmlformats.org/officeDocument/2006/relationships/image"/><Relationship Id="rId519" Target="media/image516.wmf" Type="http://schemas.openxmlformats.org/officeDocument/2006/relationships/image"/><Relationship Id="rId670" Target="media/image667.wmf" Type="http://schemas.openxmlformats.org/officeDocument/2006/relationships/image"/><Relationship Id="rId705" Target="media/image702.wmf" Type="http://schemas.openxmlformats.org/officeDocument/2006/relationships/image"/><Relationship Id="rId116" Target="media/image113.wmf" Type="http://schemas.openxmlformats.org/officeDocument/2006/relationships/image"/><Relationship Id="rId137" Target="media/image134.wmf" Type="http://schemas.openxmlformats.org/officeDocument/2006/relationships/image"/><Relationship Id="rId158" Target="media/image155.wmf" Type="http://schemas.openxmlformats.org/officeDocument/2006/relationships/image"/><Relationship Id="rId302" Target="media/image299.wmf" Type="http://schemas.openxmlformats.org/officeDocument/2006/relationships/image"/><Relationship Id="rId323" Target="media/image320.wmf" Type="http://schemas.openxmlformats.org/officeDocument/2006/relationships/image"/><Relationship Id="rId344" Target="media/image341.wmf" Type="http://schemas.openxmlformats.org/officeDocument/2006/relationships/image"/><Relationship Id="rId530" Target="media/image527.wmf" Type="http://schemas.openxmlformats.org/officeDocument/2006/relationships/image"/><Relationship Id="rId691" Target="media/image688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wmf" Type="http://schemas.openxmlformats.org/officeDocument/2006/relationships/image"/><Relationship Id="rId83" Target="media/image80.wmf" Type="http://schemas.openxmlformats.org/officeDocument/2006/relationships/image"/><Relationship Id="rId179" Target="media/image176.wmf" Type="http://schemas.openxmlformats.org/officeDocument/2006/relationships/image"/><Relationship Id="rId365" Target="media/image362.wmf" Type="http://schemas.openxmlformats.org/officeDocument/2006/relationships/image"/><Relationship Id="rId386" Target="media/image383.wmf" Type="http://schemas.openxmlformats.org/officeDocument/2006/relationships/image"/><Relationship Id="rId551" Target="media/image548.wmf" Type="http://schemas.openxmlformats.org/officeDocument/2006/relationships/image"/><Relationship Id="rId572" Target="media/image569.wmf" Type="http://schemas.openxmlformats.org/officeDocument/2006/relationships/image"/><Relationship Id="rId593" Target="media/image590.wmf" Type="http://schemas.openxmlformats.org/officeDocument/2006/relationships/image"/><Relationship Id="rId607" Target="media/image604.png" Type="http://schemas.openxmlformats.org/officeDocument/2006/relationships/image"/><Relationship Id="rId628" Target="media/image625.wmf" Type="http://schemas.openxmlformats.org/officeDocument/2006/relationships/image"/><Relationship Id="rId649" Target="media/image646.wmf" Type="http://schemas.openxmlformats.org/officeDocument/2006/relationships/image"/><Relationship Id="rId190" Target="media/image187.wmf" Type="http://schemas.openxmlformats.org/officeDocument/2006/relationships/image"/><Relationship Id="rId204" Target="media/image201.wmf" Type="http://schemas.openxmlformats.org/officeDocument/2006/relationships/image"/><Relationship Id="rId225" Target="media/image222.wmf" Type="http://schemas.openxmlformats.org/officeDocument/2006/relationships/image"/><Relationship Id="rId246" Target="media/image243.wmf" Type="http://schemas.openxmlformats.org/officeDocument/2006/relationships/image"/><Relationship Id="rId267" Target="media/image264.wmf" Type="http://schemas.openxmlformats.org/officeDocument/2006/relationships/image"/><Relationship Id="rId288" Target="media/image285.wmf" Type="http://schemas.openxmlformats.org/officeDocument/2006/relationships/image"/><Relationship Id="rId411" Target="media/image408.wmf" Type="http://schemas.openxmlformats.org/officeDocument/2006/relationships/image"/><Relationship Id="rId432" Target="media/image429.wmf" Type="http://schemas.openxmlformats.org/officeDocument/2006/relationships/image"/><Relationship Id="rId453" Target="media/image450.wmf" Type="http://schemas.openxmlformats.org/officeDocument/2006/relationships/image"/><Relationship Id="rId474" Target="media/image471.png" Type="http://schemas.openxmlformats.org/officeDocument/2006/relationships/image"/><Relationship Id="rId509" Target="media/image506.jpeg" Type="http://schemas.openxmlformats.org/officeDocument/2006/relationships/image"/><Relationship Id="rId660" Target="media/image657.wmf" Type="http://schemas.openxmlformats.org/officeDocument/2006/relationships/image"/><Relationship Id="rId106" Target="media/image103.wmf" Type="http://schemas.openxmlformats.org/officeDocument/2006/relationships/image"/><Relationship Id="rId127" Target="media/image124.wmf" Type="http://schemas.openxmlformats.org/officeDocument/2006/relationships/image"/><Relationship Id="rId313" Target="media/image310.wmf" Type="http://schemas.openxmlformats.org/officeDocument/2006/relationships/image"/><Relationship Id="rId495" Target="media/image492.wmf" Type="http://schemas.openxmlformats.org/officeDocument/2006/relationships/image"/><Relationship Id="rId681" Target="media/image678.wmf" Type="http://schemas.openxmlformats.org/officeDocument/2006/relationships/imag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52" Target="media/image49.wmf" Type="http://schemas.openxmlformats.org/officeDocument/2006/relationships/image"/><Relationship Id="rId73" Target="media/image70.wmf" Type="http://schemas.openxmlformats.org/officeDocument/2006/relationships/image"/><Relationship Id="rId94" Target="media/image91.wmf" Type="http://schemas.openxmlformats.org/officeDocument/2006/relationships/image"/><Relationship Id="rId148" Target="media/image145.wmf" Type="http://schemas.openxmlformats.org/officeDocument/2006/relationships/image"/><Relationship Id="rId169" Target="media/image166.wmf" Type="http://schemas.openxmlformats.org/officeDocument/2006/relationships/image"/><Relationship Id="rId334" Target="media/image331.wmf" Type="http://schemas.openxmlformats.org/officeDocument/2006/relationships/image"/><Relationship Id="rId355" Target="media/image352.wmf" Type="http://schemas.openxmlformats.org/officeDocument/2006/relationships/image"/><Relationship Id="rId376" Target="media/image373.wmf" Type="http://schemas.openxmlformats.org/officeDocument/2006/relationships/image"/><Relationship Id="rId397" Target="media/image394.wmf" Type="http://schemas.openxmlformats.org/officeDocument/2006/relationships/image"/><Relationship Id="rId520" Target="media/image517.wmf" Type="http://schemas.openxmlformats.org/officeDocument/2006/relationships/image"/><Relationship Id="rId541" Target="media/image538.wmf" Type="http://schemas.openxmlformats.org/officeDocument/2006/relationships/image"/><Relationship Id="rId562" Target="media/image559.wmf" Type="http://schemas.openxmlformats.org/officeDocument/2006/relationships/image"/><Relationship Id="rId583" Target="media/image580.wmf" Type="http://schemas.openxmlformats.org/officeDocument/2006/relationships/image"/><Relationship Id="rId618" Target="media/image615.wmf" Type="http://schemas.openxmlformats.org/officeDocument/2006/relationships/image"/><Relationship Id="rId639" Target="media/image636.wmf" Type="http://schemas.openxmlformats.org/officeDocument/2006/relationships/image"/><Relationship Id="rId4" Target="media/image1.wmf" Type="http://schemas.openxmlformats.org/officeDocument/2006/relationships/image"/><Relationship Id="rId180" Target="media/image177.wmf" Type="http://schemas.openxmlformats.org/officeDocument/2006/relationships/image"/><Relationship Id="rId215" Target="media/image212.wmf" Type="http://schemas.openxmlformats.org/officeDocument/2006/relationships/image"/><Relationship Id="rId236" Target="media/image233.wmf" Type="http://schemas.openxmlformats.org/officeDocument/2006/relationships/image"/><Relationship Id="rId257" Target="media/image254.wmf" Type="http://schemas.openxmlformats.org/officeDocument/2006/relationships/image"/><Relationship Id="rId278" Target="media/image275.wmf" Type="http://schemas.openxmlformats.org/officeDocument/2006/relationships/image"/><Relationship Id="rId401" Target="media/image398.wmf" Type="http://schemas.openxmlformats.org/officeDocument/2006/relationships/image"/><Relationship Id="rId422" Target="media/image419.wmf" Type="http://schemas.openxmlformats.org/officeDocument/2006/relationships/image"/><Relationship Id="rId443" Target="media/image440.wmf" Type="http://schemas.openxmlformats.org/officeDocument/2006/relationships/image"/><Relationship Id="rId464" Target="media/image461.wmf" Type="http://schemas.openxmlformats.org/officeDocument/2006/relationships/image"/><Relationship Id="rId650" Target="media/image647.wmf" Type="http://schemas.openxmlformats.org/officeDocument/2006/relationships/image"/><Relationship Id="rId303" Target="media/image300.wmf" Type="http://schemas.openxmlformats.org/officeDocument/2006/relationships/image"/><Relationship Id="rId485" Target="media/image482.wmf" Type="http://schemas.openxmlformats.org/officeDocument/2006/relationships/image"/><Relationship Id="rId692" Target="media/image689.wmf" Type="http://schemas.openxmlformats.org/officeDocument/2006/relationships/image"/><Relationship Id="rId706" Target="media/image703.wmf" Type="http://schemas.openxmlformats.org/officeDocument/2006/relationships/image"/><Relationship Id="rId42" Target="media/image39.wmf" Type="http://schemas.openxmlformats.org/officeDocument/2006/relationships/image"/><Relationship Id="rId84" Target="media/image81.wmf" Type="http://schemas.openxmlformats.org/officeDocument/2006/relationships/image"/><Relationship Id="rId138" Target="media/image135.wmf" Type="http://schemas.openxmlformats.org/officeDocument/2006/relationships/image"/><Relationship Id="rId345" Target="media/image342.wmf" Type="http://schemas.openxmlformats.org/officeDocument/2006/relationships/image"/><Relationship Id="rId387" Target="media/image384.wmf" Type="http://schemas.openxmlformats.org/officeDocument/2006/relationships/image"/><Relationship Id="rId510" Target="media/image507.jpeg" Type="http://schemas.openxmlformats.org/officeDocument/2006/relationships/image"/><Relationship Id="rId552" Target="media/image549.wmf" Type="http://schemas.openxmlformats.org/officeDocument/2006/relationships/image"/><Relationship Id="rId594" Target="media/image591.wmf" Type="http://schemas.openxmlformats.org/officeDocument/2006/relationships/image"/><Relationship Id="rId608" Target="media/image605.png" Type="http://schemas.openxmlformats.org/officeDocument/2006/relationships/image"/><Relationship Id="rId191" Target="media/image188.wmf" Type="http://schemas.openxmlformats.org/officeDocument/2006/relationships/image"/><Relationship Id="rId205" Target="media/image202.wmf" Type="http://schemas.openxmlformats.org/officeDocument/2006/relationships/image"/><Relationship Id="rId247" Target="media/image244.wmf" Type="http://schemas.openxmlformats.org/officeDocument/2006/relationships/image"/><Relationship Id="rId412" Target="media/image409.wmf" Type="http://schemas.openxmlformats.org/officeDocument/2006/relationships/image"/><Relationship Id="rId107" Target="media/image104.wmf" Type="http://schemas.openxmlformats.org/officeDocument/2006/relationships/image"/><Relationship Id="rId289" Target="media/image286.wmf" Type="http://schemas.openxmlformats.org/officeDocument/2006/relationships/image"/><Relationship Id="rId454" Target="media/image451.wmf" Type="http://schemas.openxmlformats.org/officeDocument/2006/relationships/image"/><Relationship Id="rId496" Target="media/image493.wmf" Type="http://schemas.openxmlformats.org/officeDocument/2006/relationships/image"/><Relationship Id="rId661" Target="media/image658.wmf" Type="http://schemas.openxmlformats.org/officeDocument/2006/relationships/image"/><Relationship Id="rId11" Target="media/image8.wmf" Type="http://schemas.openxmlformats.org/officeDocument/2006/relationships/image"/><Relationship Id="rId53" Target="media/image50.wmf" Type="http://schemas.openxmlformats.org/officeDocument/2006/relationships/image"/><Relationship Id="rId149" Target="media/image146.wmf" Type="http://schemas.openxmlformats.org/officeDocument/2006/relationships/image"/><Relationship Id="rId314" Target="media/image311.wmf" Type="http://schemas.openxmlformats.org/officeDocument/2006/relationships/image"/><Relationship Id="rId356" Target="media/image353.wmf" Type="http://schemas.openxmlformats.org/officeDocument/2006/relationships/image"/><Relationship Id="rId398" Target="media/image395.wmf" Type="http://schemas.openxmlformats.org/officeDocument/2006/relationships/image"/><Relationship Id="rId521" Target="media/image518.wmf" Type="http://schemas.openxmlformats.org/officeDocument/2006/relationships/image"/><Relationship Id="rId563" Target="media/image560.wmf" Type="http://schemas.openxmlformats.org/officeDocument/2006/relationships/image"/><Relationship Id="rId619" Target="media/image616.wmf" Type="http://schemas.openxmlformats.org/officeDocument/2006/relationships/image"/><Relationship Id="rId95" Target="media/image92.wmf" Type="http://schemas.openxmlformats.org/officeDocument/2006/relationships/image"/><Relationship Id="rId160" Target="media/image157.wmf" Type="http://schemas.openxmlformats.org/officeDocument/2006/relationships/image"/><Relationship Id="rId216" Target="media/image213.wmf" Type="http://schemas.openxmlformats.org/officeDocument/2006/relationships/image"/><Relationship Id="rId423" Target="media/image420.wmf" Type="http://schemas.openxmlformats.org/officeDocument/2006/relationships/image"/><Relationship Id="rId258" Target="media/image255.wmf" Type="http://schemas.openxmlformats.org/officeDocument/2006/relationships/image"/><Relationship Id="rId465" Target="media/image462.png" Type="http://schemas.openxmlformats.org/officeDocument/2006/relationships/image"/><Relationship Id="rId630" Target="media/image627.wmf" Type="http://schemas.openxmlformats.org/officeDocument/2006/relationships/image"/><Relationship Id="rId672" Target="media/image669.wmf" Type="http://schemas.openxmlformats.org/officeDocument/2006/relationships/image"/><Relationship Id="rId22" Target="media/image19.wmf" Type="http://schemas.openxmlformats.org/officeDocument/2006/relationships/image"/><Relationship Id="rId64" Target="media/image61.wmf" Type="http://schemas.openxmlformats.org/officeDocument/2006/relationships/image"/><Relationship Id="rId118" Target="media/image115.wmf" Type="http://schemas.openxmlformats.org/officeDocument/2006/relationships/image"/><Relationship Id="rId325" Target="media/image322.wmf" Type="http://schemas.openxmlformats.org/officeDocument/2006/relationships/image"/><Relationship Id="rId367" Target="media/image364.wmf" Type="http://schemas.openxmlformats.org/officeDocument/2006/relationships/image"/><Relationship Id="rId532" Target="media/image529.wmf" Type="http://schemas.openxmlformats.org/officeDocument/2006/relationships/image"/><Relationship Id="rId574" Target="media/image571.wmf" Type="http://schemas.openxmlformats.org/officeDocument/2006/relationships/image"/><Relationship Id="rId171" Target="media/image168.wmf" Type="http://schemas.openxmlformats.org/officeDocument/2006/relationships/image"/><Relationship Id="rId227" Target="media/image224.wmf" Type="http://schemas.openxmlformats.org/officeDocument/2006/relationships/image"/><Relationship Id="rId269" Target="media/image266.wmf" Type="http://schemas.openxmlformats.org/officeDocument/2006/relationships/image"/><Relationship Id="rId434" Target="media/image431.wmf" Type="http://schemas.openxmlformats.org/officeDocument/2006/relationships/image"/><Relationship Id="rId476" Target="media/image473.wmf" Type="http://schemas.openxmlformats.org/officeDocument/2006/relationships/image"/><Relationship Id="rId641" Target="media/image638.wmf" Type="http://schemas.openxmlformats.org/officeDocument/2006/relationships/image"/><Relationship Id="rId683" Target="media/image680.wmf" Type="http://schemas.openxmlformats.org/officeDocument/2006/relationships/image"/><Relationship Id="rId33" Target="media/image30.wmf" Type="http://schemas.openxmlformats.org/officeDocument/2006/relationships/image"/><Relationship Id="rId129" Target="media/image126.wmf" Type="http://schemas.openxmlformats.org/officeDocument/2006/relationships/image"/><Relationship Id="rId280" Target="media/image277.wmf" Type="http://schemas.openxmlformats.org/officeDocument/2006/relationships/image"/><Relationship Id="rId336" Target="media/image333.wmf" Type="http://schemas.openxmlformats.org/officeDocument/2006/relationships/image"/><Relationship Id="rId501" Target="media/image498.wmf" Type="http://schemas.openxmlformats.org/officeDocument/2006/relationships/image"/><Relationship Id="rId543" Target="media/image540.wmf" Type="http://schemas.openxmlformats.org/officeDocument/2006/relationships/image"/><Relationship Id="rId75" Target="media/image72.wmf" Type="http://schemas.openxmlformats.org/officeDocument/2006/relationships/image"/><Relationship Id="rId140" Target="media/image137.wmf" Type="http://schemas.openxmlformats.org/officeDocument/2006/relationships/image"/><Relationship Id="rId182" Target="media/image179.wmf" Type="http://schemas.openxmlformats.org/officeDocument/2006/relationships/image"/><Relationship Id="rId378" Target="media/image375.wmf" Type="http://schemas.openxmlformats.org/officeDocument/2006/relationships/image"/><Relationship Id="rId403" Target="media/image400.wmf" Type="http://schemas.openxmlformats.org/officeDocument/2006/relationships/image"/><Relationship Id="rId585" Target="media/image582.png" Type="http://schemas.openxmlformats.org/officeDocument/2006/relationships/image"/><Relationship Id="rId6" Target="media/image3.wmf" Type="http://schemas.openxmlformats.org/officeDocument/2006/relationships/image"/><Relationship Id="rId238" Target="media/image235.wmf" Type="http://schemas.openxmlformats.org/officeDocument/2006/relationships/image"/><Relationship Id="rId445" Target="media/image442.wmf" Type="http://schemas.openxmlformats.org/officeDocument/2006/relationships/image"/><Relationship Id="rId487" Target="media/image484.wmf" Type="http://schemas.openxmlformats.org/officeDocument/2006/relationships/image"/><Relationship Id="rId610" Target="media/image607.wmf" Type="http://schemas.openxmlformats.org/officeDocument/2006/relationships/image"/><Relationship Id="rId652" Target="media/image649.wmf" Type="http://schemas.openxmlformats.org/officeDocument/2006/relationships/image"/><Relationship Id="rId694" Target="media/image691.wmf" Type="http://schemas.openxmlformats.org/officeDocument/2006/relationships/image"/><Relationship Id="rId708" Target="media/image705.wmf" Type="http://schemas.openxmlformats.org/officeDocument/2006/relationships/image"/><Relationship Id="rId291" Target="media/image288.wmf" Type="http://schemas.openxmlformats.org/officeDocument/2006/relationships/image"/><Relationship Id="rId305" Target="media/image302.wmf" Type="http://schemas.openxmlformats.org/officeDocument/2006/relationships/image"/><Relationship Id="rId347" Target="media/image344.wmf" Type="http://schemas.openxmlformats.org/officeDocument/2006/relationships/image"/><Relationship Id="rId512" Target="media/image509.wmf" Type="http://schemas.openxmlformats.org/officeDocument/2006/relationships/image"/><Relationship Id="rId44" Target="media/image41.wmf" Type="http://schemas.openxmlformats.org/officeDocument/2006/relationships/image"/><Relationship Id="rId86" Target="media/image83.wmf" Type="http://schemas.openxmlformats.org/officeDocument/2006/relationships/image"/><Relationship Id="rId151" Target="media/image148.wmf" Type="http://schemas.openxmlformats.org/officeDocument/2006/relationships/image"/><Relationship Id="rId389" Target="media/image386.wmf" Type="http://schemas.openxmlformats.org/officeDocument/2006/relationships/image"/><Relationship Id="rId554" Target="media/image551.wmf" Type="http://schemas.openxmlformats.org/officeDocument/2006/relationships/image"/><Relationship Id="rId596" Target="media/image593.wmf" Type="http://schemas.openxmlformats.org/officeDocument/2006/relationships/image"/><Relationship Id="rId193" Target="media/image190.wmf" Type="http://schemas.openxmlformats.org/officeDocument/2006/relationships/image"/><Relationship Id="rId207" Target="media/image204.wmf" Type="http://schemas.openxmlformats.org/officeDocument/2006/relationships/image"/><Relationship Id="rId249" Target="media/image246.wmf" Type="http://schemas.openxmlformats.org/officeDocument/2006/relationships/image"/><Relationship Id="rId414" Target="media/image411.wmf" Type="http://schemas.openxmlformats.org/officeDocument/2006/relationships/image"/><Relationship Id="rId456" Target="media/image453.wmf" Type="http://schemas.openxmlformats.org/officeDocument/2006/relationships/image"/><Relationship Id="rId498" Target="media/image495.wmf" Type="http://schemas.openxmlformats.org/officeDocument/2006/relationships/image"/><Relationship Id="rId621" Target="media/image618.wmf" Type="http://schemas.openxmlformats.org/officeDocument/2006/relationships/image"/><Relationship Id="rId663" Target="media/image660.wmf" Type="http://schemas.openxmlformats.org/officeDocument/2006/relationships/image"/><Relationship Id="rId13" Target="media/image10.wmf" Type="http://schemas.openxmlformats.org/officeDocument/2006/relationships/image"/><Relationship Id="rId109" Target="media/image106.wmf" Type="http://schemas.openxmlformats.org/officeDocument/2006/relationships/image"/><Relationship Id="rId260" Target="media/image257.wmf" Type="http://schemas.openxmlformats.org/officeDocument/2006/relationships/image"/><Relationship Id="rId316" Target="media/image313.wmf" Type="http://schemas.openxmlformats.org/officeDocument/2006/relationships/image"/><Relationship Id="rId523" Target="media/image520.wmf" Type="http://schemas.openxmlformats.org/officeDocument/2006/relationships/image"/><Relationship Id="rId55" Target="media/image52.wmf" Type="http://schemas.openxmlformats.org/officeDocument/2006/relationships/image"/><Relationship Id="rId97" Target="media/image94.wmf" Type="http://schemas.openxmlformats.org/officeDocument/2006/relationships/image"/><Relationship Id="rId120" Target="media/image117.wmf" Type="http://schemas.openxmlformats.org/officeDocument/2006/relationships/image"/><Relationship Id="rId358" Target="media/image355.wmf" Type="http://schemas.openxmlformats.org/officeDocument/2006/relationships/image"/><Relationship Id="rId565" Target="media/image562.wmf" Type="http://schemas.openxmlformats.org/officeDocument/2006/relationships/image"/><Relationship Id="rId162" Target="media/image159.wmf" Type="http://schemas.openxmlformats.org/officeDocument/2006/relationships/image"/><Relationship Id="rId218" Target="media/image215.wmf" Type="http://schemas.openxmlformats.org/officeDocument/2006/relationships/image"/><Relationship Id="rId425" Target="media/image422.wmf" Type="http://schemas.openxmlformats.org/officeDocument/2006/relationships/image"/><Relationship Id="rId467" Target="media/image464.wmf" Type="http://schemas.openxmlformats.org/officeDocument/2006/relationships/image"/><Relationship Id="rId632" Target="media/image629.wmf" Type="http://schemas.openxmlformats.org/officeDocument/2006/relationships/image"/><Relationship Id="rId271" Target="media/image268.wmf" Type="http://schemas.openxmlformats.org/officeDocument/2006/relationships/image"/><Relationship Id="rId674" Target="media/image671.wmf" Type="http://schemas.openxmlformats.org/officeDocument/2006/relationships/image"/><Relationship Id="rId24" Target="media/image21.wmf" Type="http://schemas.openxmlformats.org/officeDocument/2006/relationships/image"/><Relationship Id="rId66" Target="media/image63.wmf" Type="http://schemas.openxmlformats.org/officeDocument/2006/relationships/image"/><Relationship Id="rId131" Target="media/image128.wmf" Type="http://schemas.openxmlformats.org/officeDocument/2006/relationships/image"/><Relationship Id="rId327" Target="media/image324.wmf" Type="http://schemas.openxmlformats.org/officeDocument/2006/relationships/image"/><Relationship Id="rId369" Target="media/image366.wmf" Type="http://schemas.openxmlformats.org/officeDocument/2006/relationships/image"/><Relationship Id="rId534" Target="media/image531.wmf" Type="http://schemas.openxmlformats.org/officeDocument/2006/relationships/image"/><Relationship Id="rId576" Target="media/image573.png" Type="http://schemas.openxmlformats.org/officeDocument/2006/relationships/image"/><Relationship Id="rId173" Target="media/image170.wmf" Type="http://schemas.openxmlformats.org/officeDocument/2006/relationships/image"/><Relationship Id="rId229" Target="media/image226.wmf" Type="http://schemas.openxmlformats.org/officeDocument/2006/relationships/image"/><Relationship Id="rId380" Target="media/image377.wmf" Type="http://schemas.openxmlformats.org/officeDocument/2006/relationships/image"/><Relationship Id="rId436" Target="media/image433.wmf" Type="http://schemas.openxmlformats.org/officeDocument/2006/relationships/image"/><Relationship Id="rId601" Target="media/image598.png" Type="http://schemas.openxmlformats.org/officeDocument/2006/relationships/image"/><Relationship Id="rId643" Target="media/image640.wmf" Type="http://schemas.openxmlformats.org/officeDocument/2006/relationships/image"/><Relationship Id="rId240" Target="media/image237.wmf" Type="http://schemas.openxmlformats.org/officeDocument/2006/relationships/image"/><Relationship Id="rId478" Target="media/image475.wmf" Type="http://schemas.openxmlformats.org/officeDocument/2006/relationships/image"/><Relationship Id="rId685" Target="media/image682.wmf" Type="http://schemas.openxmlformats.org/officeDocument/2006/relationships/image"/><Relationship Id="rId35" Target="media/image32.wmf" Type="http://schemas.openxmlformats.org/officeDocument/2006/relationships/image"/><Relationship Id="rId77" Target="media/image74.wmf" Type="http://schemas.openxmlformats.org/officeDocument/2006/relationships/image"/><Relationship Id="rId100" Target="media/image97.wmf" Type="http://schemas.openxmlformats.org/officeDocument/2006/relationships/image"/><Relationship Id="rId282" Target="media/image279.wmf" Type="http://schemas.openxmlformats.org/officeDocument/2006/relationships/image"/><Relationship Id="rId338" Target="media/image335.wmf" Type="http://schemas.openxmlformats.org/officeDocument/2006/relationships/image"/><Relationship Id="rId503" Target="media/image500.wmf" Type="http://schemas.openxmlformats.org/officeDocument/2006/relationships/image"/><Relationship Id="rId545" Target="media/image542.wmf" Type="http://schemas.openxmlformats.org/officeDocument/2006/relationships/image"/><Relationship Id="rId587" Target="media/image584.wmf" Type="http://schemas.openxmlformats.org/officeDocument/2006/relationships/image"/><Relationship Id="rId710" Target="media/image707.png" Type="http://schemas.openxmlformats.org/officeDocument/2006/relationships/image"/><Relationship Id="rId8" Target="media/image5.wmf" Type="http://schemas.openxmlformats.org/officeDocument/2006/relationships/image"/><Relationship Id="rId142" Target="media/image139.wmf" Type="http://schemas.openxmlformats.org/officeDocument/2006/relationships/image"/><Relationship Id="rId184" Target="media/image181.wmf" Type="http://schemas.openxmlformats.org/officeDocument/2006/relationships/image"/><Relationship Id="rId391" Target="media/image388.wmf" Type="http://schemas.openxmlformats.org/officeDocument/2006/relationships/image"/><Relationship Id="rId405" Target="media/image402.wmf" Type="http://schemas.openxmlformats.org/officeDocument/2006/relationships/image"/><Relationship Id="rId447" Target="media/image444.wmf" Type="http://schemas.openxmlformats.org/officeDocument/2006/relationships/image"/><Relationship Id="rId612" Target="media/image609.wmf" Type="http://schemas.openxmlformats.org/officeDocument/2006/relationships/image"/><Relationship Id="rId251" Target="media/image248.wmf" Type="http://schemas.openxmlformats.org/officeDocument/2006/relationships/image"/><Relationship Id="rId489" Target="media/image486.wmf" Type="http://schemas.openxmlformats.org/officeDocument/2006/relationships/image"/><Relationship Id="rId654" Target="media/image651.wmf" Type="http://schemas.openxmlformats.org/officeDocument/2006/relationships/image"/><Relationship Id="rId696" Target="media/image693.wmf" Type="http://schemas.openxmlformats.org/officeDocument/2006/relationships/image"/><Relationship Id="rId46" Target="media/image43.wmf" Type="http://schemas.openxmlformats.org/officeDocument/2006/relationships/image"/><Relationship Id="rId293" Target="media/image290.wmf" Type="http://schemas.openxmlformats.org/officeDocument/2006/relationships/image"/><Relationship Id="rId307" Target="media/image304.wmf" Type="http://schemas.openxmlformats.org/officeDocument/2006/relationships/image"/><Relationship Id="rId349" Target="media/image346.wmf" Type="http://schemas.openxmlformats.org/officeDocument/2006/relationships/image"/><Relationship Id="rId514" Target="media/image511.wmf" Type="http://schemas.openxmlformats.org/officeDocument/2006/relationships/image"/><Relationship Id="rId556" Target="media/image553.wmf" Type="http://schemas.openxmlformats.org/officeDocument/2006/relationships/image"/><Relationship Id="rId88" Target="media/image85.wmf" Type="http://schemas.openxmlformats.org/officeDocument/2006/relationships/image"/><Relationship Id="rId111" Target="media/image108.wmf" Type="http://schemas.openxmlformats.org/officeDocument/2006/relationships/image"/><Relationship Id="rId153" Target="media/image150.wmf" Type="http://schemas.openxmlformats.org/officeDocument/2006/relationships/image"/><Relationship Id="rId195" Target="media/image192.wmf" Type="http://schemas.openxmlformats.org/officeDocument/2006/relationships/image"/><Relationship Id="rId209" Target="media/image206.wmf" Type="http://schemas.openxmlformats.org/officeDocument/2006/relationships/image"/><Relationship Id="rId360" Target="media/image357.wmf" Type="http://schemas.openxmlformats.org/officeDocument/2006/relationships/image"/><Relationship Id="rId416" Target="media/image413.wmf" Type="http://schemas.openxmlformats.org/officeDocument/2006/relationships/image"/><Relationship Id="rId598" Target="media/image595.png" Type="http://schemas.openxmlformats.org/officeDocument/2006/relationships/image"/><Relationship Id="rId220" Target="media/image217.wmf" Type="http://schemas.openxmlformats.org/officeDocument/2006/relationships/image"/><Relationship Id="rId458" Target="media/image455.wmf" Type="http://schemas.openxmlformats.org/officeDocument/2006/relationships/image"/><Relationship Id="rId623" Target="media/image620.wmf" Type="http://schemas.openxmlformats.org/officeDocument/2006/relationships/image"/><Relationship Id="rId665" Target="media/image662.wmf" Type="http://schemas.openxmlformats.org/officeDocument/2006/relationships/image"/><Relationship Id="rId15" Target="media/image12.wmf" Type="http://schemas.openxmlformats.org/officeDocument/2006/relationships/image"/><Relationship Id="rId57" Target="media/image54.wmf" Type="http://schemas.openxmlformats.org/officeDocument/2006/relationships/image"/><Relationship Id="rId262" Target="media/image259.wmf" Type="http://schemas.openxmlformats.org/officeDocument/2006/relationships/image"/><Relationship Id="rId318" Target="media/image315.wmf" Type="http://schemas.openxmlformats.org/officeDocument/2006/relationships/image"/><Relationship Id="rId525" Target="media/image522.wmf" Type="http://schemas.openxmlformats.org/officeDocument/2006/relationships/image"/><Relationship Id="rId567" Target="media/image564.wmf" Type="http://schemas.openxmlformats.org/officeDocument/2006/relationships/image"/><Relationship Id="rId99" Target="media/image96.wmf" Type="http://schemas.openxmlformats.org/officeDocument/2006/relationships/image"/><Relationship Id="rId122" Target="media/image119.wmf" Type="http://schemas.openxmlformats.org/officeDocument/2006/relationships/image"/><Relationship Id="rId164" Target="media/image161.wmf" Type="http://schemas.openxmlformats.org/officeDocument/2006/relationships/image"/><Relationship Id="rId371" Target="media/image368.wmf" Type="http://schemas.openxmlformats.org/officeDocument/2006/relationships/image"/><Relationship Id="rId427" Target="media/image424.wmf" Type="http://schemas.openxmlformats.org/officeDocument/2006/relationships/image"/><Relationship Id="rId469" Target="media/image466.png" Type="http://schemas.openxmlformats.org/officeDocument/2006/relationships/image"/><Relationship Id="rId634" Target="media/image631.wmf" Type="http://schemas.openxmlformats.org/officeDocument/2006/relationships/image"/><Relationship Id="rId676" Target="media/image673.wmf" Type="http://schemas.openxmlformats.org/officeDocument/2006/relationships/image"/><Relationship Id="rId26" Target="media/image23.wmf" Type="http://schemas.openxmlformats.org/officeDocument/2006/relationships/image"/><Relationship Id="rId231" Target="media/image228.wmf" Type="http://schemas.openxmlformats.org/officeDocument/2006/relationships/image"/><Relationship Id="rId273" Target="media/image270.wmf" Type="http://schemas.openxmlformats.org/officeDocument/2006/relationships/image"/><Relationship Id="rId329" Target="media/image326.wmf" Type="http://schemas.openxmlformats.org/officeDocument/2006/relationships/image"/><Relationship Id="rId480" Target="media/image477.wmf" Type="http://schemas.openxmlformats.org/officeDocument/2006/relationships/image"/><Relationship Id="rId536" Target="media/image533.wmf" Type="http://schemas.openxmlformats.org/officeDocument/2006/relationships/image"/><Relationship Id="rId701" Target="media/image698.wmf" Type="http://schemas.openxmlformats.org/officeDocument/2006/relationships/image"/><Relationship Id="rId68" Target="media/image65.wmf" Type="http://schemas.openxmlformats.org/officeDocument/2006/relationships/image"/><Relationship Id="rId133" Target="media/image130.wmf" Type="http://schemas.openxmlformats.org/officeDocument/2006/relationships/image"/><Relationship Id="rId175" Target="media/image172.wmf" Type="http://schemas.openxmlformats.org/officeDocument/2006/relationships/image"/><Relationship Id="rId340" Target="media/image337.wmf" Type="http://schemas.openxmlformats.org/officeDocument/2006/relationships/image"/><Relationship Id="rId578" Target="media/image575.png" Type="http://schemas.openxmlformats.org/officeDocument/2006/relationships/image"/><Relationship Id="rId200" Target="media/image197.wmf" Type="http://schemas.openxmlformats.org/officeDocument/2006/relationships/image"/><Relationship Id="rId382" Target="media/image379.wmf" Type="http://schemas.openxmlformats.org/officeDocument/2006/relationships/image"/><Relationship Id="rId438" Target="media/image435.wmf" Type="http://schemas.openxmlformats.org/officeDocument/2006/relationships/image"/><Relationship Id="rId603" Target="media/image600.wmf" Type="http://schemas.openxmlformats.org/officeDocument/2006/relationships/image"/><Relationship Id="rId645" Target="media/image642.wmf" Type="http://schemas.openxmlformats.org/officeDocument/2006/relationships/image"/><Relationship Id="rId687" Target="media/image684.wmf" Type="http://schemas.openxmlformats.org/officeDocument/2006/relationships/image"/><Relationship Id="rId242" Target="media/image239.wmf" Type="http://schemas.openxmlformats.org/officeDocument/2006/relationships/image"/><Relationship Id="rId284" Target="media/image281.wmf" Type="http://schemas.openxmlformats.org/officeDocument/2006/relationships/image"/><Relationship Id="rId491" Target="media/image488.wmf" Type="http://schemas.openxmlformats.org/officeDocument/2006/relationships/image"/><Relationship Id="rId505" Target="media/image502.wmf" Type="http://schemas.openxmlformats.org/officeDocument/2006/relationships/image"/><Relationship Id="rId712" Target="theme/theme1.xml" Type="http://schemas.openxmlformats.org/officeDocument/2006/relationships/theme"/><Relationship Id="rId37" Target="media/image34.wmf" Type="http://schemas.openxmlformats.org/officeDocument/2006/relationships/image"/><Relationship Id="rId79" Target="media/image76.wmf" Type="http://schemas.openxmlformats.org/officeDocument/2006/relationships/image"/><Relationship Id="rId102" Target="media/image99.wmf" Type="http://schemas.openxmlformats.org/officeDocument/2006/relationships/image"/><Relationship Id="rId144" Target="media/image141.wmf" Type="http://schemas.openxmlformats.org/officeDocument/2006/relationships/image"/><Relationship Id="rId547" Target="media/image544.wmf" Type="http://schemas.openxmlformats.org/officeDocument/2006/relationships/image"/><Relationship Id="rId589" Target="media/image586.wmf" Type="http://schemas.openxmlformats.org/officeDocument/2006/relationships/image"/><Relationship Id="rId90" Target="media/image87.wmf" Type="http://schemas.openxmlformats.org/officeDocument/2006/relationships/image"/><Relationship Id="rId186" Target="media/image183.wmf" Type="http://schemas.openxmlformats.org/officeDocument/2006/relationships/image"/><Relationship Id="rId351" Target="media/image348.wmf" Type="http://schemas.openxmlformats.org/officeDocument/2006/relationships/image"/><Relationship Id="rId393" Target="media/image390.wmf" Type="http://schemas.openxmlformats.org/officeDocument/2006/relationships/image"/><Relationship Id="rId407" Target="media/image404.wmf" Type="http://schemas.openxmlformats.org/officeDocument/2006/relationships/image"/><Relationship Id="rId449" Target="media/image446.wmf" Type="http://schemas.openxmlformats.org/officeDocument/2006/relationships/image"/><Relationship Id="rId614" Target="media/image611.wmf" Type="http://schemas.openxmlformats.org/officeDocument/2006/relationships/image"/><Relationship Id="rId656" Target="media/image653.png" Type="http://schemas.openxmlformats.org/officeDocument/2006/relationships/image"/><Relationship Id="rId211" Target="media/image208.wmf" Type="http://schemas.openxmlformats.org/officeDocument/2006/relationships/image"/><Relationship Id="rId253" Target="media/image250.wmf" Type="http://schemas.openxmlformats.org/officeDocument/2006/relationships/image"/><Relationship Id="rId295" Target="media/image292.wmf" Type="http://schemas.openxmlformats.org/officeDocument/2006/relationships/image"/><Relationship Id="rId309" Target="media/image306.wmf" Type="http://schemas.openxmlformats.org/officeDocument/2006/relationships/image"/><Relationship Id="rId460" Target="media/image457.wmf" Type="http://schemas.openxmlformats.org/officeDocument/2006/relationships/image"/><Relationship Id="rId516" Target="media/image513.png" Type="http://schemas.openxmlformats.org/officeDocument/2006/relationships/image"/><Relationship Id="rId698" Target="media/image695.wmf" Type="http://schemas.openxmlformats.org/officeDocument/2006/relationships/image"/><Relationship Id="rId48" Target="media/image45.wmf" Type="http://schemas.openxmlformats.org/officeDocument/2006/relationships/image"/><Relationship Id="rId113" Target="media/image110.wmf" Type="http://schemas.openxmlformats.org/officeDocument/2006/relationships/image"/><Relationship Id="rId320" Target="media/image317.wmf" Type="http://schemas.openxmlformats.org/officeDocument/2006/relationships/image"/><Relationship Id="rId558" Target="media/image555.wmf" Type="http://schemas.openxmlformats.org/officeDocument/2006/relationships/image"/><Relationship Id="rId155" Target="media/image152.wmf" Type="http://schemas.openxmlformats.org/officeDocument/2006/relationships/image"/><Relationship Id="rId197" Target="media/image194.wmf" Type="http://schemas.openxmlformats.org/officeDocument/2006/relationships/image"/><Relationship Id="rId362" Target="media/image359.wmf" Type="http://schemas.openxmlformats.org/officeDocument/2006/relationships/image"/><Relationship Id="rId418" Target="media/image415.wmf" Type="http://schemas.openxmlformats.org/officeDocument/2006/relationships/image"/><Relationship Id="rId625" Target="media/image622.wmf" Type="http://schemas.openxmlformats.org/officeDocument/2006/relationships/image"/><Relationship Id="rId222" Target="media/image219.wmf" Type="http://schemas.openxmlformats.org/officeDocument/2006/relationships/image"/><Relationship Id="rId264" Target="media/image261.wmf" Type="http://schemas.openxmlformats.org/officeDocument/2006/relationships/image"/><Relationship Id="rId471" Target="media/image468.wmf" Type="http://schemas.openxmlformats.org/officeDocument/2006/relationships/image"/><Relationship Id="rId667" Target="media/image664.wmf" Type="http://schemas.openxmlformats.org/officeDocument/2006/relationships/image"/><Relationship Id="rId17" Target="media/image14.wmf" Type="http://schemas.openxmlformats.org/officeDocument/2006/relationships/image"/><Relationship Id="rId59" Target="media/image56.wmf" Type="http://schemas.openxmlformats.org/officeDocument/2006/relationships/image"/><Relationship Id="rId124" Target="media/image121.wmf" Type="http://schemas.openxmlformats.org/officeDocument/2006/relationships/image"/><Relationship Id="rId527" Target="media/image524.wmf" Type="http://schemas.openxmlformats.org/officeDocument/2006/relationships/image"/><Relationship Id="rId569" Target="media/image566.wmf" Type="http://schemas.openxmlformats.org/officeDocument/2006/relationships/image"/><Relationship Id="rId70" Target="media/image67.wmf" Type="http://schemas.openxmlformats.org/officeDocument/2006/relationships/image"/><Relationship Id="rId166" Target="media/image163.wmf" Type="http://schemas.openxmlformats.org/officeDocument/2006/relationships/image"/><Relationship Id="rId331" Target="media/image328.wmf" Type="http://schemas.openxmlformats.org/officeDocument/2006/relationships/image"/><Relationship Id="rId373" Target="media/image370.wmf" Type="http://schemas.openxmlformats.org/officeDocument/2006/relationships/image"/><Relationship Id="rId429" Target="media/image426.wmf" Type="http://schemas.openxmlformats.org/officeDocument/2006/relationships/image"/><Relationship Id="rId580" Target="media/image577.png" Type="http://schemas.openxmlformats.org/officeDocument/2006/relationships/image"/><Relationship Id="rId636" Target="media/image633.wmf" Type="http://schemas.openxmlformats.org/officeDocument/2006/relationships/image"/><Relationship Id="rId1" Target="styles.xml" Type="http://schemas.openxmlformats.org/officeDocument/2006/relationships/styles"/><Relationship Id="rId233" Target="media/image230.wmf" Type="http://schemas.openxmlformats.org/officeDocument/2006/relationships/image"/><Relationship Id="rId440" Target="media/image437.wmf" Type="http://schemas.openxmlformats.org/officeDocument/2006/relationships/image"/><Relationship Id="rId678" Target="media/image675.wmf" Type="http://schemas.openxmlformats.org/officeDocument/2006/relationships/image"/><Relationship Id="rId28" Target="media/image25.wmf" Type="http://schemas.openxmlformats.org/officeDocument/2006/relationships/image"/><Relationship Id="rId275" Target="media/image272.wmf" Type="http://schemas.openxmlformats.org/officeDocument/2006/relationships/image"/><Relationship Id="rId300" Target="media/image297.wmf" Type="http://schemas.openxmlformats.org/officeDocument/2006/relationships/image"/><Relationship Id="rId482" Target="media/image479.wmf" Type="http://schemas.openxmlformats.org/officeDocument/2006/relationships/image"/><Relationship Id="rId538" Target="media/image535.wmf" Type="http://schemas.openxmlformats.org/officeDocument/2006/relationships/image"/><Relationship Id="rId703" Target="media/image700.wmf" Type="http://schemas.openxmlformats.org/officeDocument/2006/relationships/image"/><Relationship Id="rId81" Target="media/image78.wmf" Type="http://schemas.openxmlformats.org/officeDocument/2006/relationships/image"/><Relationship Id="rId135" Target="media/image132.wmf" Type="http://schemas.openxmlformats.org/officeDocument/2006/relationships/image"/><Relationship Id="rId177" Target="media/image174.wmf" Type="http://schemas.openxmlformats.org/officeDocument/2006/relationships/image"/><Relationship Id="rId342" Target="media/image339.wmf" Type="http://schemas.openxmlformats.org/officeDocument/2006/relationships/image"/><Relationship Id="rId384" Target="media/image381.wmf" Type="http://schemas.openxmlformats.org/officeDocument/2006/relationships/image"/><Relationship Id="rId591" Target="media/image588.png" Type="http://schemas.openxmlformats.org/officeDocument/2006/relationships/image"/><Relationship Id="rId605" Target="media/image602.png" Type="http://schemas.openxmlformats.org/officeDocument/2006/relationships/image"/><Relationship Id="rId202" Target="media/image199.wmf" Type="http://schemas.openxmlformats.org/officeDocument/2006/relationships/image"/><Relationship Id="rId244" Target="media/image241.wmf" Type="http://schemas.openxmlformats.org/officeDocument/2006/relationships/image"/><Relationship Id="rId647" Target="media/image644.wmf" Type="http://schemas.openxmlformats.org/officeDocument/2006/relationships/image"/><Relationship Id="rId689" Target="media/image686.wmf" Type="http://schemas.openxmlformats.org/officeDocument/2006/relationships/image"/><Relationship Id="rId39" Target="media/image36.wmf" Type="http://schemas.openxmlformats.org/officeDocument/2006/relationships/image"/><Relationship Id="rId286" Target="media/image283.wmf" Type="http://schemas.openxmlformats.org/officeDocument/2006/relationships/image"/><Relationship Id="rId451" Target="media/image448.png" Type="http://schemas.openxmlformats.org/officeDocument/2006/relationships/image"/><Relationship Id="rId493" Target="media/image490.wmf" Type="http://schemas.openxmlformats.org/officeDocument/2006/relationships/image"/><Relationship Id="rId507" Target="media/image504.wmf" Type="http://schemas.openxmlformats.org/officeDocument/2006/relationships/image"/><Relationship Id="rId549" Target="media/image546.wmf" Type="http://schemas.openxmlformats.org/officeDocument/2006/relationships/image"/><Relationship Id="rId50" Target="media/image47.wmf" Type="http://schemas.openxmlformats.org/officeDocument/2006/relationships/image"/><Relationship Id="rId104" Target="media/image101.wmf" Type="http://schemas.openxmlformats.org/officeDocument/2006/relationships/image"/><Relationship Id="rId146" Target="media/image143.wmf" Type="http://schemas.openxmlformats.org/officeDocument/2006/relationships/image"/><Relationship Id="rId188" Target="media/image185.wmf" Type="http://schemas.openxmlformats.org/officeDocument/2006/relationships/image"/><Relationship Id="rId311" Target="media/image308.wmf" Type="http://schemas.openxmlformats.org/officeDocument/2006/relationships/image"/><Relationship Id="rId353" Target="media/image350.wmf" Type="http://schemas.openxmlformats.org/officeDocument/2006/relationships/image"/><Relationship Id="rId395" Target="media/image392.wmf" Type="http://schemas.openxmlformats.org/officeDocument/2006/relationships/image"/><Relationship Id="rId409" Target="media/image406.wmf" Type="http://schemas.openxmlformats.org/officeDocument/2006/relationships/image"/><Relationship Id="rId560" Target="media/image557.wmf" Type="http://schemas.openxmlformats.org/officeDocument/2006/relationships/image"/><Relationship Id="rId92" Target="media/image89.wmf" Type="http://schemas.openxmlformats.org/officeDocument/2006/relationships/image"/><Relationship Id="rId213" Target="media/image210.wmf" Type="http://schemas.openxmlformats.org/officeDocument/2006/relationships/image"/><Relationship Id="rId420" Target="media/image417.wmf" Type="http://schemas.openxmlformats.org/officeDocument/2006/relationships/image"/><Relationship Id="rId616" Target="media/image613.wmf" Type="http://schemas.openxmlformats.org/officeDocument/2006/relationships/image"/><Relationship Id="rId658" Target="media/image655.wmf" Type="http://schemas.openxmlformats.org/officeDocument/2006/relationships/image"/><Relationship Id="rId255" Target="media/image252.wmf" Type="http://schemas.openxmlformats.org/officeDocument/2006/relationships/image"/><Relationship Id="rId297" Target="media/image294.wmf" Type="http://schemas.openxmlformats.org/officeDocument/2006/relationships/image"/><Relationship Id="rId462" Target="media/image459.wmf" Type="http://schemas.openxmlformats.org/officeDocument/2006/relationships/image"/><Relationship Id="rId518" Target="media/image515.wmf" Type="http://schemas.openxmlformats.org/officeDocument/2006/relationships/image"/><Relationship Id="rId115" Target="media/image112.wmf" Type="http://schemas.openxmlformats.org/officeDocument/2006/relationships/image"/><Relationship Id="rId157" Target="media/image154.wmf" Type="http://schemas.openxmlformats.org/officeDocument/2006/relationships/image"/><Relationship Id="rId322" Target="media/image319.wmf" Type="http://schemas.openxmlformats.org/officeDocument/2006/relationships/image"/><Relationship Id="rId364" Target="media/image361.wmf" Type="http://schemas.openxmlformats.org/officeDocument/2006/relationships/image"/><Relationship Id="rId61" Target="media/image58.wmf" Type="http://schemas.openxmlformats.org/officeDocument/2006/relationships/image"/><Relationship Id="rId199" Target="media/image196.wmf" Type="http://schemas.openxmlformats.org/officeDocument/2006/relationships/image"/><Relationship Id="rId571" Target="media/image568.wmf" Type="http://schemas.openxmlformats.org/officeDocument/2006/relationships/image"/><Relationship Id="rId627" Target="media/image624.wmf" Type="http://schemas.openxmlformats.org/officeDocument/2006/relationships/image"/><Relationship Id="rId669" Target="media/image666.wmf" Type="http://schemas.openxmlformats.org/officeDocument/2006/relationships/image"/><Relationship Id="rId19" Target="media/image16.wmf" Type="http://schemas.openxmlformats.org/officeDocument/2006/relationships/image"/><Relationship Id="rId224" Target="media/image221.wmf" Type="http://schemas.openxmlformats.org/officeDocument/2006/relationships/image"/><Relationship Id="rId266" Target="media/image263.wmf" Type="http://schemas.openxmlformats.org/officeDocument/2006/relationships/image"/><Relationship Id="rId431" Target="media/image428.wmf" Type="http://schemas.openxmlformats.org/officeDocument/2006/relationships/image"/><Relationship Id="rId473" Target="media/image470.wmf" Type="http://schemas.openxmlformats.org/officeDocument/2006/relationships/image"/><Relationship Id="rId529" Target="media/image526.wmf" Type="http://schemas.openxmlformats.org/officeDocument/2006/relationships/image"/><Relationship Id="rId680" Target="media/image677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19762</Words>
  <Characters>112646</Characters>
  <Application>Microsoft Office Word</Application>
  <DocSecurity>0</DocSecurity>
  <Lines>938</Lines>
  <Paragraphs>264</Paragraphs>
  <ScaleCrop>false</ScaleCrop>
  <Company> </Company>
  <LinksUpToDate>false</LinksUpToDate>
  <CharactersWithSpaces>132144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12248-96</dc:title>
  <dc:subject/>
  <dc:creator>Изюмский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921486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