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19804.6-83</w:t>
      </w: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Группа Ж33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 ПОЛЫЕ КРУГЛОГО СЕЧЕНИЯ И СВАИ-ОБОЛОЧКИ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ЖЕЛЕЗОБЕТОННЫЕ СОСТАВНЫЕ С НЕНАПРЯГАЕМОЙ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АРМАТУРОЙ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Конструкция и размеры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Reinforced-concrete round hole built-up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piles and tubular piles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Struct</w:t>
      </w:r>
      <w:r>
        <w:rPr>
          <w:rFonts w:ascii="Times New Roman" w:hAnsi="Times New Roman"/>
          <w:sz w:val="20"/>
        </w:rPr>
        <w:t xml:space="preserve">ure and dimensions 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ОКП 58 1721 </w:t>
      </w: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Дата введения 1984-01-01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 И ВВЕДЕН В ДЕЙСТВИЕ Постановлением Государственного комитета СССР по делам строительства от 2 февраля 1983 г. № 21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ПЕРЕИЗДАНИЕ июнь 1992 г.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Настоящий стандарт распространяется на железобетонные составные полые сваи круглого сечения (в дальнейшем - сваи) диаметром от 400 до 800 мм, сваи-оболочки диаметром от 1000 до 1600 мм с ненапрягаемой продольной арматурой, с болтовыми и сварными стыками и устанавливает конструкцию свай, сва</w:t>
      </w:r>
      <w:r>
        <w:rPr>
          <w:rFonts w:ascii="Times New Roman" w:hAnsi="Times New Roman"/>
          <w:sz w:val="20"/>
        </w:rPr>
        <w:t>й-оболочек и их секций, а также конструкцию арматурных и закладных изделий к ним.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 и сваи-оболочки и их секции должны удовлетворять всем требованиям ГОСТ 19804-91 и требованиям изложенным, в соответствующих разделах настоящего стандарта.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Условия расчета и применения свай и свай-оболочек даны в справочном приложении.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Марки свай и их секций имеют в обозначении буквы СК, марки свай-оболочек и их секций - СО или СОУ (усиленные). Марки свай и свай-оболочек и их секций с болтовыми стыками имеют в конце циф</w:t>
      </w:r>
      <w:r>
        <w:rPr>
          <w:rFonts w:ascii="Times New Roman" w:hAnsi="Times New Roman"/>
          <w:sz w:val="20"/>
        </w:rPr>
        <w:t>рового обозначения букву "б", со сварными стыками - буквы "св", например: СК6-40б, СО6-100св. Марки свай и их секций с наконечником имеют в конце цифрового обозначения букву "н", например, СК10-80свн.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2. Конструкция и размеры секций свай и свай-оболочек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Секции свай изготовляют с закрытым нижним концом (с наконечником) или с открытым нижним концом. Секции свай-оболочек изготовляют с открытым нижним концом.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Концы секций, образующих стык в свае или свае-оболочке, изготовляют с элементами, предназначенн</w:t>
      </w:r>
      <w:r>
        <w:rPr>
          <w:rFonts w:ascii="Times New Roman" w:hAnsi="Times New Roman"/>
          <w:sz w:val="20"/>
        </w:rPr>
        <w:t>ыми для выполнения болтового или сварного стыка.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 Форма, марки, номинальные размеры секций и их технические показатели (марка бетона по прочности на сжатие и расход материалов), а также места строповки должны соответствовать указанным на черт.1, 2 и в табл.1.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Секции свай без наконечника или сваи-оболочки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5pt;height:129pt">
            <v:imagedata r:id="rId4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место строповки при выемке из опалубки и транспортировании  (одинарная полоса);  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2 - место строповки при подъеме  на копер (двойная полоса); 3 - элемент стыка.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Секции свай с нако</w:t>
      </w:r>
      <w:r>
        <w:rPr>
          <w:rFonts w:ascii="Times New Roman" w:hAnsi="Times New Roman"/>
          <w:sz w:val="20"/>
        </w:rPr>
        <w:t>нечником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6" type="#_x0000_t75" style="width:393pt;height:132.75pt">
            <v:imagedata r:id="rId5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место строповки при выемке из опалубки и транспортировании (одинарная полоса); 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2 - место строповки при подъеме на копер (двойная полоса); 3 - элемент стыка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2 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Таблица 1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Номенклатура секций свай и свай-оболочек 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76"/>
        <w:gridCol w:w="567"/>
        <w:gridCol w:w="567"/>
        <w:gridCol w:w="567"/>
        <w:gridCol w:w="569"/>
        <w:gridCol w:w="567"/>
        <w:gridCol w:w="532"/>
        <w:gridCol w:w="532"/>
        <w:gridCol w:w="1063"/>
        <w:gridCol w:w="749"/>
        <w:gridCol w:w="625"/>
        <w:gridCol w:w="7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Марка  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секции  </w:t>
            </w:r>
          </w:p>
        </w:tc>
        <w:tc>
          <w:tcPr>
            <w:tcW w:w="3900" w:type="dxa"/>
            <w:gridSpan w:val="7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Номинальные размеры, мм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Проектная марка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Объем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бетона,</w:t>
            </w:r>
          </w:p>
        </w:tc>
        <w:tc>
          <w:tcPr>
            <w:tcW w:w="6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сек-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Расход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стали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сваи и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сваи- оболочки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L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pict>
                <v:shape id="_x0000_i1027" type="#_x0000_t75" style="width:13.5pt;height:15.75pt">
                  <v:imagedata r:id="rId6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pict>
                <v:shape id="_x0000_i1028" type="#_x0000_t75" style="width:13.5pt;height:15.75pt">
                  <v:imagedata r:id="rId7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D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d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pict>
                <v:shape id="_x0000_i1029" type="#_x0000_t75" style="width:9.75pt;height:14.25pt">
                  <v:imagedata r:id="rId8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pict>
                <v:shape id="_x0000_i1030" type="#_x0000_t75" style="width:9pt;height:12.75pt">
                  <v:imagedata r:id="rId9" o:title=""/>
                </v:shape>
              </w:pic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0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бетона по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прочности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сжатие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pict>
                <v:shape id="_x0000_i1031" type="#_x0000_t75" style="width:15.75pt;height:17.25pt">
                  <v:imagedata r:id="rId10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ции,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т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на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секцию,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кг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СК6-40б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  <w:r>
              <w:rPr>
                <w:rFonts w:ascii="Times New Roman" w:hAnsi="Times New Roman"/>
                <w:sz w:val="20"/>
              </w:rPr>
              <w:t>00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0,47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1,18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71,2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СК8-40б    СК8-40бн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1650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0,63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0,66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1,58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80,0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63,7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СК10-40б   СК10-40бн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0,82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90,5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73,3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СК12-40б   СК12-40бн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0,96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0,98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100,1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82,9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СК14-40б   СК14-40бн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1,12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1,14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2,85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151,5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СК16-40б   СК16-40бн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1,30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3,20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167,3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150,4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СК18-40б   СК18-40бн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1,44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1,46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3,65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183,0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166,0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СК6-50б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0,62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1,55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85,2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СК8-50б    СК8-50бн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1650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0,83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0,87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2,18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95,7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74,1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СК10-50б   СК10-50бн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1,04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1,08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2,70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106,4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84,6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СК12-50б   СК12-50бн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М300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1,26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1,29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3,15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117,0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95,2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СК14-50б   СК</w:t>
            </w:r>
            <w:r>
              <w:rPr>
                <w:rFonts w:ascii="Times New Roman" w:hAnsi="Times New Roman"/>
                <w:sz w:val="20"/>
              </w:rPr>
              <w:t xml:space="preserve">14-50бн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1,47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1,50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3,67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3,75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169,4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148,0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СК16-50б   СК16-50бн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1,72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4,20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4,30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186,1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164,6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СК18-50б   СК18-50бн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1,89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1,93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4,72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4,83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202,7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181,2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СК6-60б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0,93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2,32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107,1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СК8-60б    СК8-60бн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1650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1,24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1,30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3,10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120,0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91,8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СК10-60б   СК10-60бн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1,55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1,62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3,88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4,05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33,0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СК12-60б   СК12-60бн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1,87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1,93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4,68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4,83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145,9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117,7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СК14-60б   СК14-60бн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2,18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2,25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5,45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5,63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203,0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175,0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СК16-60б   СК16-60бн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2,50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2,56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6,25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6,40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222,3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194,5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СК18-60б   СК18-60бн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600 </w:t>
            </w:r>
          </w:p>
        </w:tc>
        <w:tc>
          <w:tcPr>
            <w:tcW w:w="10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2,81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2,87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7,03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7,18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241,6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213,8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СК6-80б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6000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1,30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189,2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СК8-80б    СК8-80бн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1,74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1,88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4,35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4,70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218,4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175,8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СК10-80б   СК10-80бн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</w:t>
            </w: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2,18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2,32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5,45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5,80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247,6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205,0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СК12-80б   СК12-80бн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2,62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2,76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6,55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6,90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276,9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234,4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СО6-100б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6000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1,96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4,90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305,1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СО8-100б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8000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760 </w:t>
            </w: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2,62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6,55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361,7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СО10-100б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3,28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8,20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418,4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СО12-100б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М400</w:t>
            </w: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3,95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9,88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475,0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СО6-120б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6000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2,40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6,00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340,4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СО8-120б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8000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960 </w:t>
            </w: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3,22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8,05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398,9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СО10-120б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4,03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10,08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457,5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СО12-120б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4,84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12,10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516,0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СО6-160б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6000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3,29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8,23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417,2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СО8-160б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8000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1360</w:t>
            </w: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4,41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11,03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481,4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СО10-160б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5,52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13,80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545,6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СО12-160б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6,64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16,60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609,8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СК6-40св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0,48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82,7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СК8-40cв   СК8-40свн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0,64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0,66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1,65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100,3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89,3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СК10-40св  СК10-40свн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0,82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118,0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107,0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СК12-40св  СК12-40свн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0,96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0,98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2,45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124,6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СК14-40св  СК14-40свн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1,12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1,14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2,85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153,2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142,2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СК16-40св  СК16-40свн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1,30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170,7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СК18-40св  СК18-40свн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1,46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3,65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188,3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177,4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СК6-50св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6000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0,63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1,58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44,3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СК8-50св   СК8-50с</w:t>
            </w:r>
            <w:r>
              <w:rPr>
                <w:rFonts w:ascii="Times New Roman" w:hAnsi="Times New Roman"/>
                <w:sz w:val="20"/>
              </w:rPr>
              <w:t xml:space="preserve">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М300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0,84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0,88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2,10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112,8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98,6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СК10-50св  СК10-50свн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1,05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1,09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2,63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2,73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131,5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117,2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СК12-50св  СК12-50свн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1,26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1,30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3,15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150,0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СК14-50св  СК14-50свн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1,47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1,51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3,68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3,78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168,6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154,3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СК16-50св  СК16-50свн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1,69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1,72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4,23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4,30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187,1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172,9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СК18-50св  СК18-50свн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1,90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1,93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4,75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4,83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205,7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191,4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СК6-60св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0,94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2,35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112,1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СК8-60св   СК8-60свн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1,31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3,13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3,28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СК10-60св  СК10-60свн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1,57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1,62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3,93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4,05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157,8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142,2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СК12-60св  СК12-60свн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1,94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4,70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4,85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180,8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СК14-60св  СК14-60свн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2,19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2,25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5,48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5,63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203,7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187,9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СК16-60св  СК16-60свн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2,51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2,57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6,28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6,43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226,5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210,4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СК18-60св  СК18-60свн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600 </w:t>
            </w:r>
          </w:p>
        </w:tc>
        <w:tc>
          <w:tcPr>
            <w:tcW w:w="10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2,82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2,88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7,05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7,20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244,4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233,8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СК6-80св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1,31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3,28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151,5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СК8-80св   СК8-80свн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1,89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4,38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4,73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179,9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СК10-80св  СК10-80свн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</w:t>
            </w: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2,19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2,33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5,48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5,83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208,2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183,5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СК12-80св  СК12-80свн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800 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2,63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2,77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6,58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6,93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236,5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211,9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СО6-100св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6000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,98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4,95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262,5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СО8-100св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760 </w:t>
            </w: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2,64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6,60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319,5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СО10-100св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М400 </w:t>
            </w: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3,31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8,28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376,6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СО12-100св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3,97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9,93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438,7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СО6-120св  СОУ6-120св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2,43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2,43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6,08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6,08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295,1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419,4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СО8-120св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СОУ8-120свн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3,24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3,24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8,10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8,10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359,0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СО10-120св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СОУ10-120св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4,06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4,06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10,15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10,15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418,0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617,5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СО12-120св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СОУ12-120св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4,87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4,87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12,18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12,18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477,0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716,4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СО6-160св  СОУ6-160св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3,33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3,33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8,33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8,33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376,6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669,9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СОУ8-160св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4,44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4,44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11,10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11,10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440,8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832,5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СО10-160св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СОУ10-160св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5,56 5,56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13,90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13,90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505,5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995,2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СО12-160св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СОУ12-160св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6,67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6,67 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16,68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16,68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569,3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1157,7</w:t>
            </w:r>
          </w:p>
        </w:tc>
      </w:tr>
    </w:tbl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В качестве крупного и мелкого заполнителей для бетона секций следует применять фракционированный щебень из естественного камня с размерами фракций 10 - 20 мм и природный обогащ</w:t>
      </w:r>
      <w:r>
        <w:rPr>
          <w:rFonts w:ascii="Times New Roman" w:hAnsi="Times New Roman"/>
          <w:sz w:val="20"/>
        </w:rPr>
        <w:t>енный песок, отвечающие требованиям ГОСТ 26633-91. Применение гравия в качестве крупного заполнителя не допускается.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Секции следует армировать пространственными каркасами из стали следующих видов и классов: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продольная арматура - горячекатаная арматурная сталь класса А-III по ГОСТ 5781-82 или класса Ат-III по ГОСТ 10884-81 (только для стержней диаметром 10 мм и более);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поперечная арматура (спираль) - арматурная проволока класса Вр-I или В-I по ГОСТ 6727-80, арматура наконечника - горячекатаная армату</w:t>
      </w:r>
      <w:r>
        <w:rPr>
          <w:rFonts w:ascii="Times New Roman" w:hAnsi="Times New Roman"/>
          <w:sz w:val="20"/>
        </w:rPr>
        <w:t>рная сталь класса А-I по ГОСТ 5781-82.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изготовления наконечника и стыковых элементов секций следует применять листовую сталь толщиной 1 мм по ГОСТ 19903-74.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Арматурные каркасы следует изготовлять на навивочно-сварочных станках. Спираль следует приваривать к продольным стержням в каждом третьем пересечении или в каждом пересечении через два витка на третий.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расстоянии 0,5 м от концов каркаса спираль должна быть приварена в каждом пересечении к продольным стержням.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изготовлять арма</w:t>
      </w:r>
      <w:r>
        <w:rPr>
          <w:rFonts w:ascii="Times New Roman" w:hAnsi="Times New Roman"/>
          <w:sz w:val="20"/>
        </w:rPr>
        <w:t>турные каркасы на специализированных стендах с обязательной контактной точечной сваркой пересечений продольной и поперечной арматуры.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 Армирование секций с элементами болтовых стыков должно соответствовать указанному на черт. 3 и 4.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Спецификация арматурных изделий и элементов болтовых стыков на одну секцию приведена в табл. 2, выборка стали - в табл. 3.   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 Форма и размеры арматурных каркасов секций с элементами болтовых стыков должны соответствовать указанным на черт. 5 и 6.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Ведомость стержней</w:t>
      </w:r>
      <w:r>
        <w:rPr>
          <w:rFonts w:ascii="Times New Roman" w:hAnsi="Times New Roman"/>
          <w:sz w:val="20"/>
        </w:rPr>
        <w:t xml:space="preserve"> на один каркас приведена в табл. 4, выборка стали в табл. 5.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 Армирование  секций  с  элементами  сварных   стыков   должно  соответствовать указанному на черт. 7 и 8.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арматурных изделий и элементов сварных стыков на одну секцию приведена в табл. 6, выборка стали - в табл. 7.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 Форма и размеры арматурных каркасов секций с элементами сварных стыков должны соответствовать указанным на черт. 9 - 12.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Ведомость стержней на один каркас приведена в табл. 8, выборка стали - в табл. 9.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</w:t>
      </w:r>
      <w:r>
        <w:rPr>
          <w:rFonts w:ascii="Times New Roman" w:hAnsi="Times New Roman"/>
          <w:sz w:val="20"/>
        </w:rPr>
        <w:t>. Форма, марки, номинальные размеры наконечников и их арматурных каркасов, а также технические показатели наконечников (марка бетона по прочности на сжатие и расход материалов) должны соответствовать указанным на черт. 13, 14 и в табл. 10.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Ведомость стержней и закладных изделий на один каркас наконечника приведена в табл. 11, выборка стали на один каркас наконечника - в табл. 12.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Арматурные выпуски наконечника следует соединить с продольной арматурой каркаса секции точечной сваркой по ГОСТ 14098-68 или вя</w:t>
      </w:r>
      <w:r>
        <w:rPr>
          <w:rFonts w:ascii="Times New Roman" w:hAnsi="Times New Roman"/>
          <w:sz w:val="20"/>
        </w:rPr>
        <w:t>зальной проволокой до установки в опалубку. Наконечник следует устанавливать по шаблону.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 Концы секций с элементами сварных стыков должны быть усилены спиралями из проволоки класса Вр-I или В-I по ГОСТ 6727-80.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Ведомость стержней и выборка стали на одну спираль головы приведены в таб. 13.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Армирование секций свай и свай-оболочек 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 элементами болтовых стыков </w:t>
      </w:r>
    </w:p>
    <w:p w:rsidR="00000000" w:rsidRDefault="00AC24C1">
      <w:pPr>
        <w:ind w:firstLine="284"/>
        <w:jc w:val="center"/>
        <w:rPr>
          <w:rFonts w:ascii="Times New Roman" w:hAnsi="Times New Roman"/>
          <w:b/>
          <w:sz w:val="20"/>
        </w:rPr>
      </w:pPr>
    </w:p>
    <w:p w:rsidR="00000000" w:rsidRDefault="00AC24C1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pict>
          <v:shape id="_x0000_i1032" type="#_x0000_t75" style="width:377.25pt;height:167.25pt">
            <v:imagedata r:id="rId11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Армирование секций свай с элементами болтовых стыков 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с наконечником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1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390pt;height:186pt">
            <v:imagedata r:id="rId12" o:title=""/>
          </v:shape>
        </w:pict>
      </w:r>
    </w:p>
    <w:p w:rsidR="00000000" w:rsidRDefault="00AC24C1">
      <w:pPr>
        <w:ind w:firstLine="1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4</w:t>
      </w:r>
    </w:p>
    <w:p w:rsidR="00000000" w:rsidRDefault="00AC24C1">
      <w:pPr>
        <w:ind w:firstLine="142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142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Арматурный каркас К6-40б </w:t>
      </w:r>
      <w:r>
        <w:rPr>
          <w:rFonts w:ascii="Times New Roman" w:hAnsi="Times New Roman"/>
          <w:sz w:val="20"/>
        </w:rPr>
        <w:sym w:font="Symbol" w:char="F0B8"/>
      </w:r>
      <w:r>
        <w:rPr>
          <w:rFonts w:ascii="Times New Roman" w:hAnsi="Times New Roman"/>
          <w:sz w:val="20"/>
        </w:rPr>
        <w:t xml:space="preserve"> К12-160б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371.25pt;height:178.5pt">
            <v:imagedata r:id="rId13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</w:t>
      </w:r>
      <w:r>
        <w:rPr>
          <w:rFonts w:ascii="Times New Roman" w:hAnsi="Times New Roman"/>
          <w:sz w:val="20"/>
        </w:rPr>
        <w:t>5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Арматурный каркас К8-40бн </w:t>
      </w:r>
      <w:r>
        <w:rPr>
          <w:rFonts w:ascii="Times New Roman" w:hAnsi="Times New Roman"/>
          <w:sz w:val="20"/>
        </w:rPr>
        <w:sym w:font="Symbol" w:char="F0B8"/>
      </w:r>
      <w:r>
        <w:rPr>
          <w:rFonts w:ascii="Times New Roman" w:hAnsi="Times New Roman"/>
          <w:sz w:val="20"/>
        </w:rPr>
        <w:t xml:space="preserve"> К12-80бн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354.75pt;height:166.5pt">
            <v:imagedata r:id="rId14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6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арматурных изделий на секцию сваи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сваи-оболочки с элементами болтовых стыков 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134"/>
        <w:gridCol w:w="1417"/>
        <w:gridCol w:w="19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Марки секции сваи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и сваи-оболочки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Арматурный каркас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(1 шт.)      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Элемент стыка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Каркас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наконечника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Марка 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Количество 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(1 шт.)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СК6-40б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СК8-40б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СК8-40бн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СК10-40б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СК10-40бн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СК12-40б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СК12-40бн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СК14-40б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СК14-40бн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СК16-40б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СК16-40бн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СК18-40б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СК18-4</w:t>
            </w:r>
            <w:r>
              <w:rPr>
                <w:rFonts w:ascii="Times New Roman" w:hAnsi="Times New Roman"/>
                <w:sz w:val="20"/>
              </w:rPr>
              <w:t xml:space="preserve">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К6-40б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К8-40б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К8-40бн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К10-40б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К10-40бн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К12-40б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К12-40бн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К14-40б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К14-40бн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К16-40б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К16-40бн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К18-40б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К18-40бн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Фб40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КН40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КН40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КН40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КН40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КН40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КН40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СК6-50б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СК8-50б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СК8-50бн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СК10-50б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СК10-50бн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СК12-50б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СК12-50бн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СК14-50б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СК14-50бн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СК16-50б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СК16-50бн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СК18-50б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СК18-50бн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К6-50б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К8-50б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К8-50бн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К10-50б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К10-50бн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К12-50б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К12-50бн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К14-50б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К14-50бн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К16-50б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К16-50бн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К18-50б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К18-50бн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Фб50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СК6-60б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СК8-60б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СК8-60бн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СК10-60бн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СК12-60бн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СК14-60бн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СК16-60бн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СК18-60бн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К6-60б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К8-60б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К8-60бн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К10-60бн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К12-60бн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К14-60б      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К14-60бн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К16-60бн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К18-60бн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Фб60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СК6-80б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СК8-80б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СК8-80бн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СК10-80б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СК10-80бн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СК12-80б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СК12-80бн   </w:t>
            </w: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К6-80б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К8-80б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К8-80бн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К10-80б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К10-80бн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К12-80б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К12-80бн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Фб80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КН80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КН80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КН80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СО6-100б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СО8-100б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СО10-100б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СО12-100б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К6-100б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К8-100б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К10-100б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К12-100б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Фб100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СО6-120б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СО8-120б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СО10-120б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СО12-120б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К6-120б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К8-120б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К10-120б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К12-120б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Фб120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СО10-160б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СО12-160б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К8-160б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К10-160б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К12-160б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Фб160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2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Выборка стали на секцию сваи и сваи-оболочки с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элементами болтовых стыков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76"/>
        <w:gridCol w:w="567"/>
        <w:gridCol w:w="567"/>
        <w:gridCol w:w="567"/>
        <w:gridCol w:w="709"/>
        <w:gridCol w:w="567"/>
        <w:gridCol w:w="709"/>
        <w:gridCol w:w="425"/>
        <w:gridCol w:w="425"/>
        <w:gridCol w:w="567"/>
        <w:gridCol w:w="709"/>
        <w:gridCol w:w="709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Арматурная сталь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Листовая сталь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Марка секции</w:t>
            </w:r>
          </w:p>
        </w:tc>
        <w:tc>
          <w:tcPr>
            <w:tcW w:w="2410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по ГОСТ 5781-82   </w:t>
            </w:r>
          </w:p>
        </w:tc>
        <w:tc>
          <w:tcPr>
            <w:tcW w:w="1276" w:type="dxa"/>
            <w:gridSpan w:val="2"/>
            <w:tcBorders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по ГОСТ </w:t>
            </w:r>
          </w:p>
        </w:tc>
        <w:tc>
          <w:tcPr>
            <w:tcW w:w="2835" w:type="dxa"/>
            <w:gridSpan w:val="5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по ГОСТ 19903-74 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сваи и сваи-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оболочки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А-I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А-III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6727-80,   класс В-I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Толщина, мм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напла- влен-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Итого,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Всего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Диа-метр,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Мас-са,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Диа-метр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кг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Диа-метр,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Масса, кг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ного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метал- 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кг  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мм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кг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мм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мм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Масса, кг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ла, кг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СК6-40б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СК8-40б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СК8-40бн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СК10-40б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СК10-40бн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СК12-40б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СК12-40бн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37,3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37,6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71,2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80,8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90,5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73,3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82,9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СК14-40б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СК14-40бн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СК16-40б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СК16-40бн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СК18-40б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СК18-40бн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85,1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85,8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97,5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98,1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109,8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110,4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26,2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26,4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151,5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134,7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167,3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183,0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166,0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СК6-50б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СК8-50б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СК8-50бн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СК10-50б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СК10-50бн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СК12-50б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СК12-50бн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25,0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37,3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37,6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21,0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25,0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25,2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26,1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26,1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26,1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85,2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95,7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106,4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84,6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117,0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95,2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СК14-50б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СК14-50бн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СК16-50б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СК16-50бн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СК18-50б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СК18-50бн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85,1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85,8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97</w:t>
            </w:r>
            <w:r>
              <w:rPr>
                <w:rFonts w:ascii="Times New Roman" w:hAnsi="Times New Roman"/>
                <w:sz w:val="20"/>
              </w:rPr>
              <w:t xml:space="preserve">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98,1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109,8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110,4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38,2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38,4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42,5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42,7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26,1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26,1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26,1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169,4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148,0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186,1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202,7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181,2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СК6-60б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СК8-60б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СК8-60бн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СК10-60б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СК10-60бн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СК12-60б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СК12-60бн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38,7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39,1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46,6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47,0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59,4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59,4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59,4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59,4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107,1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91,8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133,0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104,7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145,9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117,7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СК14-60б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СК14-60бн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СК16-60б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СК16-60бн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СК18-60б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СК18-60бн</w:t>
            </w: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98,0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98,7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112,2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126,4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59,4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59,4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59,4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64,8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203,0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175,0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222,3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194,5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241,6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213,8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СК6-80б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СК8-80б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СК8-80бн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СК10-80б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СК10-80бн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СК12-80б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СК12-80бн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64,4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86,6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87,7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108,8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109,9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131,1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132,2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48,0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48,4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83,4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83,4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83,4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41,7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83,4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3,6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3,6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3,6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97,8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97,8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51,1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97,8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51,1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97,8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189,2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218,4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175,8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247,6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205,0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276,9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234,4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СО6-100б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СО8-100б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СО10-100б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СО12-100б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139,1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187,0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235,0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282,9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42,1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59,5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305,1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361,7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418,4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475,0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СО6-120б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СО8-120б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СО10-120б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СО12-120б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139,1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187,0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235,0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282</w:t>
            </w:r>
            <w:r>
              <w:rPr>
                <w:rFonts w:ascii="Times New Roman" w:hAnsi="Times New Roman"/>
                <w:sz w:val="20"/>
              </w:rPr>
              <w:t xml:space="preserve">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62,1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147,6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340,4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398,9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457,5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516,0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СО6-160б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СО8-160б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СО10-160б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СО12-160б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144,2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193,9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243,7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293,4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70,3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84,7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99,2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9,4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5,6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217,2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417,2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481,4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545,6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609,8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4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Ведомость стержней на один каркас секции сваи и сваи-оболочки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элементами болтовых стыков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3"/>
        <w:gridCol w:w="567"/>
        <w:gridCol w:w="2511"/>
        <w:gridCol w:w="891"/>
        <w:gridCol w:w="850"/>
        <w:gridCol w:w="851"/>
        <w:gridCol w:w="850"/>
        <w:gridCol w:w="8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Марка каркаса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Пози-ция </w:t>
            </w:r>
          </w:p>
        </w:tc>
        <w:tc>
          <w:tcPr>
            <w:tcW w:w="25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Эскиз  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Диаметр,    мм     </w:t>
            </w:r>
          </w:p>
        </w:tc>
        <w:tc>
          <w:tcPr>
            <w:tcW w:w="255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Размеры каркаса, мм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Коли- чество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класс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l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</w:t>
            </w:r>
            <w:r>
              <w:rPr>
                <w:rFonts w:ascii="Times New Roman" w:hAnsi="Times New Roman"/>
                <w:i/>
                <w:sz w:val="20"/>
              </w:rPr>
              <w:pict>
                <v:shape id="_x0000_i1036" type="#_x0000_t75" style="width:15.75pt;height:15.75pt">
                  <v:imagedata r:id="rId15" o:title=""/>
                </v:shape>
              </w:pict>
            </w:r>
            <w:r>
              <w:rPr>
                <w:rFonts w:ascii="Times New Roman" w:hAnsi="Times New Roman"/>
                <w:i/>
                <w:sz w:val="20"/>
              </w:rPr>
              <w:t xml:space="preserve">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c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К6-40б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82670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К8-40б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8700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104180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К8-40бн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7900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105260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К10-40б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9800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125690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К10-40бн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9900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126760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К12-40б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147200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К12-40бн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148270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К14-40б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170670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К14-40бн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171760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К16-40б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192430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К16-40бн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  <w:r>
              <w:rPr>
                <w:rFonts w:ascii="Times New Roman" w:hAnsi="Times New Roman"/>
                <w:sz w:val="20"/>
              </w:rPr>
              <w:t xml:space="preserve">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193520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К18-40б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5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37" type="#_x0000_t75" style="width:94.5pt;height:48pt">
                  <v:imagedata r:id="rId16" o:title=""/>
                </v:shape>
              </w:pic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214180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К18-40бн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215270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К6-50б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106800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К8-50б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</w:t>
            </w: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134570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К8-50бн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135960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К10-50б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162330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К10-50бн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38" type="#_x0000_t75" style="width:106.5pt;height:69pt">
                  <v:imagedata r:id="rId1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163720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К12-50б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190100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К12-50бн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191490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К14-50б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219830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К14-50бн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221240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К16-50б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247850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</w:t>
            </w:r>
            <w:r>
              <w:rPr>
                <w:rFonts w:ascii="Times New Roman" w:hAnsi="Times New Roman"/>
                <w:sz w:val="20"/>
              </w:rPr>
              <w:t xml:space="preserve">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К16-50бн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249250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К18-50б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275870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К18-50бн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277270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К6-60б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126120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К8-60б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158900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К8-60бн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160530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К10-60б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191670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К10-60бн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193310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К12-60б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224450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К12-60бн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8АIII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226090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521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К14-60б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261170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К14-60бн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262840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К16-60б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294450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К16-60бн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296120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К18-60б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327740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К18-60бн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329400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К6-80б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175400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z w:val="20"/>
              </w:rPr>
              <w:t xml:space="preserve">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К8-80б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220970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К8-80бн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223250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К10-80б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266540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К10-80бн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268820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К12-80б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312120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К12-80бн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314400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725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К6-100б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216960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897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К8-100б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273330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897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К10-100б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329700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897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К12-100б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386060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897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К6-120б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265300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1097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К8-120б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234220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1097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К10-120б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</w:t>
            </w:r>
            <w:r>
              <w:rPr>
                <w:rFonts w:ascii="Times New Roman" w:hAnsi="Times New Roman"/>
                <w:sz w:val="20"/>
              </w:rPr>
              <w:t xml:space="preserve">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403140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1097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К12-120б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472060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1097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К6-160б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362000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1497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К8-160б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456030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1497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К10-160б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5500</w:t>
            </w:r>
            <w:r>
              <w:rPr>
                <w:rFonts w:ascii="Times New Roman" w:hAnsi="Times New Roman"/>
                <w:sz w:val="20"/>
              </w:rPr>
              <w:t xml:space="preserve">60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1497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К12-160б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5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11800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644090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1497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 </w:t>
            </w:r>
          </w:p>
        </w:tc>
      </w:tr>
    </w:tbl>
    <w:p w:rsidR="00000000" w:rsidRDefault="00AC24C1">
      <w:pPr>
        <w:pStyle w:val="Heading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5 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Выборка стали на каркас секции сваи и сваи-оболочки с элементами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болтовых стыков 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01"/>
        <w:gridCol w:w="1418"/>
        <w:gridCol w:w="1134"/>
        <w:gridCol w:w="1559"/>
        <w:gridCol w:w="1276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Марка </w:t>
            </w:r>
          </w:p>
        </w:tc>
        <w:tc>
          <w:tcPr>
            <w:tcW w:w="538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Арматурная сталь     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Всего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каркаса</w:t>
            </w:r>
          </w:p>
        </w:tc>
        <w:tc>
          <w:tcPr>
            <w:tcW w:w="255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по ГОСТ 5781-82,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класс А-III      </w:t>
            </w:r>
          </w:p>
        </w:tc>
        <w:tc>
          <w:tcPr>
            <w:tcW w:w="2835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по ГОСТ 6727-80,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класс В-I       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масса,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кг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Диаметр, мм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кг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Диаметр, мм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кг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К6-40б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К8-40б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К8-40бн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К10-40б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К10-40бн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К12-40б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К12-40бн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8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40,6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41,2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50,3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59,9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60,4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К14-40б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К14-40бн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К16-40б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К16-40бн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К18-40б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К18-40бн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10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85,8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97,5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  <w:r>
              <w:rPr>
                <w:rFonts w:ascii="Times New Roman" w:hAnsi="Times New Roman"/>
                <w:sz w:val="20"/>
              </w:rPr>
              <w:t xml:space="preserve">8,1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109,8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110,4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111,3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112,2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127,1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127,9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142,8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142,5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К6-50б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К8-50б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К8-50бн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К10-50б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К10-50бн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К12-50б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К12-50бн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8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45,3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66,6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67,1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К14-50б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К14-50бн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К16-50б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К16-5</w:t>
            </w:r>
            <w:r>
              <w:rPr>
                <w:rFonts w:ascii="Times New Roman" w:hAnsi="Times New Roman"/>
                <w:sz w:val="20"/>
              </w:rPr>
              <w:t xml:space="preserve">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К18-50б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К18-50бн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10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85,8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97,5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98,1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109,8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110,4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5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33,9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38,2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119,0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119,9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135,7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136,5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152,3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153,1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К6-60б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К8-60б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К8-60бн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К10-60б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К10-60бн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К12-60б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К12-60бн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8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22,9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t xml:space="preserve">6,6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42,3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55,2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55,9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68,2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81,1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81,8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К14-60б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К14-60бн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К16-60б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К16-60бн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К18-60б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К18-60бн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12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98,0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98,7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112,2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126,4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138,2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139,1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157,5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158,6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176,8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177,9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К6-80б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К8-80б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К8-80бн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К10-80б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К10-80бн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К12-80б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К12-8</w:t>
            </w:r>
            <w:r>
              <w:rPr>
                <w:rFonts w:ascii="Times New Roman" w:hAnsi="Times New Roman"/>
                <w:sz w:val="20"/>
              </w:rPr>
              <w:t xml:space="preserve">0бн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10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86,6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87,7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108,8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109,9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131,1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132,2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91,4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120,6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122,0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149,8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151,2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179,1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180,6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К6-100б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К8-100б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К10-100б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К12-100б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К6-120б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К8-120б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К10-120б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К12-120б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К6-160б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К8-160б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К10-160б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К12-160б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12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139,1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187,0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235,0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282,9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139,1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187,0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235,0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282,9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144,2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193,9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243,7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293,4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33,4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42,1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50,8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59,5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40,9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51,5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62,1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72,7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55,8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70,3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84,7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99,2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172,5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229,1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285,8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342,4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180,0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238,5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297,1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355,6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200,0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214,2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328,4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392,6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Армирование секций свай и свай-оболочек с элементами 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сварных стыков 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9" type="#_x0000_t75" style="width:415.5pt;height:183pt">
            <v:imagedata r:id="rId18" o:title=""/>
          </v:shape>
        </w:pict>
      </w:r>
      <w:r>
        <w:rPr>
          <w:rFonts w:ascii="Times New Roman" w:hAnsi="Times New Roman"/>
          <w:sz w:val="20"/>
        </w:rPr>
        <w:t>Черт. 7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секций свай и свай-оболочек с элементами</w:t>
      </w:r>
      <w:r>
        <w:rPr>
          <w:rFonts w:ascii="Times New Roman" w:hAnsi="Times New Roman"/>
          <w:sz w:val="20"/>
        </w:rPr>
        <w:t xml:space="preserve"> сварных стыков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и с наконечниками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0" type="#_x0000_t75" style="width:399.75pt;height:180pt">
            <v:imagedata r:id="rId19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8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 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арматурных изделий на секцию сваи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сваи-оболочки с элементами сварных стыков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992"/>
        <w:gridCol w:w="992"/>
        <w:gridCol w:w="993"/>
        <w:gridCol w:w="992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Марка секции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Арматурный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Элемент стыка 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Спираль головы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Каркас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сваи и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сваи-облочки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каркас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 шт.)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Марка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Коли-чество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Марка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Коли-чество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наконечника(1 шт.)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СК6-40св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СК8-40св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СК8-40свн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СК10-40св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СК10-40свн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СК12-40св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СК12-40свн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СК14-40св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СК14-40свн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СК16-40св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СК16-40свн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СК18-40св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СК18-4</w:t>
            </w:r>
            <w:r>
              <w:rPr>
                <w:rFonts w:ascii="Times New Roman" w:hAnsi="Times New Roman"/>
                <w:sz w:val="20"/>
              </w:rPr>
              <w:t xml:space="preserve">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К6-40св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К8-40св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К8-40свн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К10-40св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К10-40свн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К12-40св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К12-40свн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К14-40св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К14-40свн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К16-40св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К16-40свн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К18-40св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К18-40свн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Фсв40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СГ40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КН40</w:t>
            </w: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КН40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КН40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КН40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КН40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КН40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СК6-50св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СК8-50св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СК8-50свн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СК10-50св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СК10-50свн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СК12-50св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СК12-50свн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СК14-50св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СК14-50свн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СК16-50св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СК16-50свн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СК18-50св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СК18-50свн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К6-50св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К8-50св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К8-50свн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К10-50св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К10-50свн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К12-50св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К12-50свн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К14-50св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К14-50свн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К16-50св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К16-50свн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К18-50св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К18-50свн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Фсв50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СГ50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СК6-60св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СК8-60св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СК8-60свн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СК10-60св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СК10-60свн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СК12-60св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СК12-60свн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СК14-60св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СК14-60свн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СК16-60св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СК16-60свн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СК18-60св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СК18-60свн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К6-60св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К8-60св 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К8-60свн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К10-60св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К10-60свн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К12-60св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К12-60свн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К14-60св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К14-60свн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К16-60св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К16-60свн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К18-60св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К18-60свн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Фсв60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СГ100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СК6-80св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СК8-80св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СК8-80свн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СК10-80св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СК10-80свн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СК12-80св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СК12-80свн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К6-80св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К8-80св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К8-80свн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К10-80св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К10-80свн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К12-80св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К12-80свн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Фсв80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СГ80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КН80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КН80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КН80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СО6-100cв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СО8-100св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СО10-100cв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СО12-100св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К6-100c</w:t>
            </w:r>
            <w:r>
              <w:rPr>
                <w:rFonts w:ascii="Times New Roman" w:hAnsi="Times New Roman"/>
                <w:sz w:val="20"/>
              </w:rPr>
              <w:t xml:space="preserve">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К8-100св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К1О-100cв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К12-100св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Фсв100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СГ100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СО6-120св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СОУ6-120св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СО8-120св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СОУ8-120св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СО10-120св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СОУ10-120св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СО12-120св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СОУ12-120св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К6-120св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КУ6-120св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К8-120св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КУ8-120св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К10-120св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КУ10-120св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К12-120св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КУ12-120св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Фсв120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СГ120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-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СО6-160св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СОУ6-160св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СО8-160св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СОУ8-160св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СО10-160св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СОУ10-160св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СО12-160св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СОУ12-160св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К6-160св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КУ6-160св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К8-160св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КУ8-160св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К10-160св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КУ10-160св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К12-160св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КУ12-160св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Фсв160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СГ160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7  (Левая часть)</w:t>
      </w: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Выборка стали на секцию сваи и сваи-оболочки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элементами сварных стыков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76"/>
        <w:gridCol w:w="709"/>
        <w:gridCol w:w="850"/>
        <w:gridCol w:w="709"/>
        <w:gridCol w:w="851"/>
        <w:gridCol w:w="708"/>
        <w:gridCol w:w="851"/>
        <w:gridCol w:w="709"/>
        <w:gridCol w:w="708"/>
        <w:gridCol w:w="9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8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Арматурная сталь                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Марка      </w:t>
            </w:r>
          </w:p>
        </w:tc>
        <w:tc>
          <w:tcPr>
            <w:tcW w:w="5387" w:type="dxa"/>
            <w:gridSpan w:val="7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по ГОСТ 5781-82                 </w:t>
            </w:r>
          </w:p>
        </w:tc>
        <w:tc>
          <w:tcPr>
            <w:tcW w:w="1701" w:type="dxa"/>
            <w:gridSpan w:val="2"/>
            <w:tcBorders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ГОСТ 6727-80,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секции свай</w:t>
            </w:r>
          </w:p>
        </w:tc>
        <w:tc>
          <w:tcPr>
            <w:tcW w:w="1559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Класс А-I</w:t>
            </w:r>
          </w:p>
        </w:tc>
        <w:tc>
          <w:tcPr>
            <w:tcW w:w="3828" w:type="dxa"/>
            <w:gridSpan w:val="5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Класс А-III            </w:t>
            </w: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класс  В-I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  свай-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оболочек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Диа-метр, мм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кг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Диа-метр, мм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 кг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Диа-метр, мм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 кг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Итого, кг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Диа-метр, мм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кг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СК6-40св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СК8-40св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56,5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61,3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СК8-40свн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56,7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59,1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СК10-40св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75,6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СК10-40свн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73,3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21,3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СК12-40св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85,0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89,8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25,8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СК12-40свн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85,1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87,5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СК14-40св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99,2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СК14-40свн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z w:val="20"/>
              </w:rPr>
              <w:t xml:space="preserve">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99,3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101,7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28,1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СК16-40св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118,2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32,5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СК16-40свн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115,9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СК18-40св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СК18-40свн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130,1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СК6-50св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42,3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48,3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СК8-50св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56,5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62,5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СК8-50свн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56,7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59,7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23,2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 xml:space="preserve">К10-50св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76,8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СК10-50свн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73,9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СК12-50св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85,0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91,0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СК12-50свн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85,1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88,1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32,0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СК14-50св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99,2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105,2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37,0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СК14-50свн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99,3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102,3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36,3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СК16-50св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42,1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СК16-50свн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116,5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СК18-50св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133,6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46,5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СК18-50свн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130,7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СК6-60св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52,9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СК8-60св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70,7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СК8-60свн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70,9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СК10-60св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88,4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88,4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СК10-60свн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88,6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88,6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32,7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СК12-60св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106,2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106,2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</w:t>
            </w:r>
            <w:r>
              <w:rPr>
                <w:rFonts w:ascii="Times New Roman" w:hAnsi="Times New Roman"/>
                <w:sz w:val="20"/>
              </w:rPr>
              <w:t xml:space="preserve">12-60свн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106,4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106,4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37,9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СК14-60св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СК14-60свн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124,1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124,1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СК16-60св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141,7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141,7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СК16-60свн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141,9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141,9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48,1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СК18-60св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159,5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СК18-60свн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159,7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СК6-80св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63,5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СК8-80св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84,8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84,</w:t>
            </w:r>
            <w:r>
              <w:rPr>
                <w:rFonts w:ascii="Times New Roman" w:hAnsi="Times New Roman"/>
                <w:sz w:val="20"/>
              </w:rPr>
              <w:t xml:space="preserve">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СК8-80свн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85,0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85,0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38,4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СК10-80св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106,1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106,1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48,5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СК10-80свн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106,3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106,3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СК12-80св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127,4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СК12-80свн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127,7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СО6-100св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СО8-100св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192,3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192,3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СО10-100св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240,6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62,2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СО12-100св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289,0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289,0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СО6-120св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56,7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СО8-120св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192,3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192,3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67,3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СОУ8-120св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351,7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351,7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СО10-120св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240,6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78,0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СОУ10-120св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440,1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СО12-120св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289,0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289,0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88,6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СОУ12-120св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528,4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528,4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СО6-160св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148,2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148,2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82,8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СОУ6-160св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440,9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83,4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СО8-160св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197,9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197,9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97,3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СОУ8-160св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z w:val="20"/>
              </w:rPr>
              <w:t xml:space="preserve">20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588,9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588,9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98,0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247,66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247,6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111,8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СОУ10-160св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736,8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736,8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112,8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297,4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297,4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126,3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СОУ12-160св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884,8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884,8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7 (Правая часть)</w:t>
      </w:r>
    </w:p>
    <w:p w:rsidR="00000000" w:rsidRDefault="00AC24C1">
      <w:pPr>
        <w:ind w:firstLine="284"/>
        <w:jc w:val="both"/>
        <w:rPr>
          <w:rFonts w:ascii="Times New Roman" w:hAnsi="Times New Roman"/>
          <w:b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76"/>
        <w:gridCol w:w="992"/>
        <w:gridCol w:w="851"/>
        <w:gridCol w:w="1134"/>
        <w:gridCol w:w="1559"/>
        <w:gridCol w:w="1418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Марка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Листовая сталь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секций</w:t>
            </w:r>
          </w:p>
        </w:tc>
        <w:tc>
          <w:tcPr>
            <w:tcW w:w="5954" w:type="dxa"/>
            <w:gridSpan w:val="5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по ГОСТ 19903-74                 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Всего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свай и</w:t>
            </w:r>
          </w:p>
        </w:tc>
        <w:tc>
          <w:tcPr>
            <w:tcW w:w="2977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Толщина, мм      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   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свай- оболочки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5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напл.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металла, кг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Итого,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</w:t>
            </w:r>
            <w:r>
              <w:rPr>
                <w:rFonts w:ascii="Times New Roman" w:hAnsi="Times New Roman"/>
                <w:sz w:val="20"/>
              </w:rPr>
              <w:t xml:space="preserve">г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77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Масса, кг        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СК6-40св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20,0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82,7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СК8-40св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100,3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СК8-40свн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0,9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10,6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89,5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СК10-40св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17,2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1,8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20,0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118,0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СК10-40свн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0,9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10,6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107,0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СК12-40св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17,2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1,8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20,0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СК12-40свн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0,9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10,6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124,6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СК14-40св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17,2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1,8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20,0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153,2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СК14-40свн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0,9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10,6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142,2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СК16-40св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17,2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1,8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20,0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170,7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СК16-40свн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0,9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10,6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СК18-40св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17,2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1,8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20,0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188,3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СК18-40свн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0,9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10,6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177,4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СК6</w:t>
            </w:r>
            <w:r>
              <w:rPr>
                <w:rFonts w:ascii="Times New Roman" w:hAnsi="Times New Roman"/>
                <w:sz w:val="20"/>
              </w:rPr>
              <w:t xml:space="preserve">-50св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94,3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СК8-50св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112,8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СК8-50свн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11,2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1,1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13,7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98,6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СК10-50св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2,2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25,6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131,5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СК10-50свн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11,2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1,1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13,7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117,2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СК12-50св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2,2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25,6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150,0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СК12-50свн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11,2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1,1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13,7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135,</w:t>
            </w:r>
            <w:r>
              <w:rPr>
                <w:rFonts w:ascii="Times New Roman" w:hAnsi="Times New Roman"/>
                <w:sz w:val="20"/>
              </w:rPr>
              <w:t xml:space="preserve">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СК14-50св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2,2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25,6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168,6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СК14-50свн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11,2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1,1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13,7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154,3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СК16-50св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2,2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25,6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187,1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СК16-50свн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11,2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1,1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13,7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172,0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СК18-50св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2,2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25,6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205,7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СК18-50свн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11,2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1,1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13,7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191,4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СК6-60св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1,4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</w:t>
            </w:r>
            <w:r>
              <w:rPr>
                <w:rFonts w:ascii="Times New Roman" w:hAnsi="Times New Roman"/>
                <w:sz w:val="20"/>
              </w:rPr>
              <w:t xml:space="preserve">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112,1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СК8-60свн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0,7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18,6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1,4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34,6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157,8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СК10-60свн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0,7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18,6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142,2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СК12-60св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1,4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34,6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180,8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СК12-60свн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0,7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18,6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165,1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СК14-60св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</w:t>
            </w:r>
            <w:r>
              <w:rPr>
                <w:rFonts w:ascii="Times New Roman" w:hAnsi="Times New Roman"/>
                <w:sz w:val="20"/>
              </w:rPr>
              <w:t xml:space="preserve">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1,4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34,6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203,7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СК14-60свн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0,7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18,6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187,9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СК16-60св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1,4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34,6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226,5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СК16-60свн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0,7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18,6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210,9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СК18-60св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1,4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34,6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249,4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СК18-60свн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0,7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18,6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233,8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СК6-80св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151,5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СК8-80св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179</w:t>
            </w:r>
            <w:r>
              <w:rPr>
                <w:rFonts w:ascii="Times New Roman" w:hAnsi="Times New Roman"/>
                <w:sz w:val="20"/>
              </w:rPr>
              <w:t xml:space="preserve">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СК8-80свн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29,0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155,1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СК10-80св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208,2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СК10-80свн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29,0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183,5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СК12-80св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53,6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236,6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СК12-80свн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0,9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29,0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211,9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СО6-100св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262,5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СО8-100св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73,8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319,5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СО10-100св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376,6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СО12-100св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438,7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СО6-120с</w:t>
            </w:r>
            <w:r>
              <w:rPr>
                <w:rFonts w:ascii="Times New Roman" w:hAnsi="Times New Roman"/>
                <w:sz w:val="20"/>
              </w:rPr>
              <w:t xml:space="preserve">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295,1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СО8-120св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359,0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СОУ8-120св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518,4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СО10-120св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80,0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3,2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99,4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418,0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СОУ10-120св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617,5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СО12-120св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477,0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СОУ12-120св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716,2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СО6-160св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376,6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СОУ6-160св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669,9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СОУ8-160св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440,8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СОУ8-160св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832,5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СО10-160св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21,2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120,2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4,2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145,6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505,0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СОУ10-160св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995,0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СО12-160св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569</w:t>
            </w:r>
            <w:r>
              <w:rPr>
                <w:rFonts w:ascii="Times New Roman" w:hAnsi="Times New Roman"/>
                <w:sz w:val="20"/>
              </w:rPr>
              <w:t xml:space="preserve">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СОУ12-160св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1157,7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Арматурный каркас К6-40св</w:t>
      </w:r>
      <w:r>
        <w:rPr>
          <w:rFonts w:ascii="Times New Roman" w:hAnsi="Times New Roman"/>
          <w:sz w:val="20"/>
        </w:rPr>
        <w:sym w:font="Symbol" w:char="F0B8"/>
      </w:r>
      <w:r>
        <w:rPr>
          <w:rFonts w:ascii="Times New Roman" w:hAnsi="Times New Roman"/>
          <w:sz w:val="20"/>
        </w:rPr>
        <w:t xml:space="preserve">К18-60св 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1" type="#_x0000_t75" style="width:424.5pt;height:204.75pt">
            <v:imagedata r:id="rId20" o:title=""/>
          </v:shape>
        </w:pict>
      </w:r>
    </w:p>
    <w:p w:rsidR="00000000" w:rsidRDefault="00AC24C1">
      <w:pPr>
        <w:jc w:val="center"/>
        <w:rPr>
          <w:rFonts w:ascii="Times New Roman" w:hAnsi="Times New Roman"/>
          <w:sz w:val="20"/>
        </w:rPr>
      </w:pPr>
    </w:p>
    <w:p w:rsidR="00000000" w:rsidRDefault="00AC24C1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9 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Арматурный каркас К8-40свн </w:t>
      </w:r>
      <w:r>
        <w:rPr>
          <w:rFonts w:ascii="Times New Roman" w:hAnsi="Times New Roman"/>
          <w:sz w:val="20"/>
        </w:rPr>
        <w:sym w:font="Symbol" w:char="F0B8"/>
      </w:r>
      <w:r>
        <w:rPr>
          <w:rFonts w:ascii="Times New Roman" w:hAnsi="Times New Roman"/>
          <w:sz w:val="20"/>
        </w:rPr>
        <w:t xml:space="preserve"> К18-60свн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1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2" type="#_x0000_t75" style="width:353.25pt;height:181.5pt">
            <v:imagedata r:id="rId21" o:title=""/>
          </v:shape>
        </w:pict>
      </w:r>
    </w:p>
    <w:p w:rsidR="00000000" w:rsidRDefault="00AC24C1">
      <w:pPr>
        <w:ind w:firstLine="1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10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Арматурный каркас К6-80св </w:t>
      </w:r>
      <w:r>
        <w:rPr>
          <w:rFonts w:ascii="Times New Roman" w:hAnsi="Times New Roman"/>
          <w:sz w:val="20"/>
        </w:rPr>
        <w:pict>
          <v:shape id="_x0000_i1043" type="#_x0000_t75" style="width:11.25pt;height:9.75pt">
            <v:imagedata r:id="rId22" o:title=""/>
          </v:shape>
        </w:pict>
      </w:r>
      <w:r>
        <w:rPr>
          <w:rFonts w:ascii="Times New Roman" w:hAnsi="Times New Roman"/>
          <w:sz w:val="20"/>
        </w:rPr>
        <w:t xml:space="preserve">К12-160св, КУ6-120св </w:t>
      </w:r>
      <w:r>
        <w:rPr>
          <w:rFonts w:ascii="Times New Roman" w:hAnsi="Times New Roman"/>
          <w:sz w:val="20"/>
        </w:rPr>
        <w:pict>
          <v:shape id="_x0000_i1044" type="#_x0000_t75" style="width:11.25pt;height:9.75pt">
            <v:imagedata r:id="rId22" o:title=""/>
          </v:shape>
        </w:pict>
      </w:r>
      <w:r>
        <w:rPr>
          <w:rFonts w:ascii="Times New Roman" w:hAnsi="Times New Roman"/>
          <w:sz w:val="20"/>
        </w:rPr>
        <w:t>КУ12-120св,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КУ6-160свК</w:t>
      </w:r>
      <w:r>
        <w:rPr>
          <w:rFonts w:ascii="Times New Roman" w:hAnsi="Times New Roman"/>
          <w:sz w:val="20"/>
        </w:rPr>
        <w:pict>
          <v:shape id="_x0000_i1045" type="#_x0000_t75" style="width:11.25pt;height:9.75pt">
            <v:imagedata r:id="rId22" o:title=""/>
          </v:shape>
        </w:pict>
      </w:r>
      <w:r>
        <w:rPr>
          <w:rFonts w:ascii="Times New Roman" w:hAnsi="Times New Roman"/>
          <w:sz w:val="20"/>
        </w:rPr>
        <w:t xml:space="preserve">У12-160св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1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6" type="#_x0000_t75" style="width:375pt;height:174pt">
            <v:imagedata r:id="rId23" o:title=""/>
          </v:shape>
        </w:pict>
      </w:r>
    </w:p>
    <w:p w:rsidR="00000000" w:rsidRDefault="00AC24C1">
      <w:pPr>
        <w:ind w:firstLine="1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11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Арматурный каркас К8-80свн </w:t>
      </w:r>
      <w:r>
        <w:rPr>
          <w:rFonts w:ascii="Times New Roman" w:hAnsi="Times New Roman"/>
          <w:sz w:val="20"/>
        </w:rPr>
        <w:pict>
          <v:shape id="_x0000_i1047" type="#_x0000_t75" style="width:11.25pt;height:9.75pt">
            <v:imagedata r:id="rId22" o:title=""/>
          </v:shape>
        </w:pict>
      </w:r>
      <w:r>
        <w:rPr>
          <w:rFonts w:ascii="Times New Roman" w:hAnsi="Times New Roman"/>
          <w:sz w:val="20"/>
        </w:rPr>
        <w:t xml:space="preserve">К12-80свн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1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8" type="#_x0000_t75" style="width:351.75pt;height:160.5pt">
            <v:imagedata r:id="rId24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12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8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Ведомость стержней на один каркас секции сваи и сваи-оболочки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элементами сварных стыков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34"/>
        <w:gridCol w:w="567"/>
        <w:gridCol w:w="2657"/>
        <w:gridCol w:w="1030"/>
        <w:gridCol w:w="709"/>
        <w:gridCol w:w="708"/>
        <w:gridCol w:w="851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Марка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Пози- </w:t>
            </w: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Диаметр,  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Размеры каркаса, мм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Коли-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каркаса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ция</w:t>
            </w:r>
          </w:p>
        </w:tc>
        <w:tc>
          <w:tcPr>
            <w:tcW w:w="26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Эскиз</w:t>
            </w: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мм,  класс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l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pict>
                <v:shape id="_x0000_i1049" type="#_x0000_t75" style="width:15.75pt;height:15.75pt">
                  <v:imagedata r:id="rId1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c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чество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К6-40св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5960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85700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К8-40св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7960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107710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К8-40свн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7980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108810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К10-40св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9960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129720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К10-40свн  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9980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130820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К12-40св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151730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К12-40свн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152820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К14-40св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173740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К14-40свн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0" type="#_x0000_t75" style="width:116.25pt;height:57pt">
                  <v:imagedata r:id="rId2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174830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К16-40св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195740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К16-40свн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1" type="#_x0000_t75" style="width:104.25pt;height:67.5pt">
                  <v:imagedata r:id="rId2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196840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К18-40св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217750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К18-40свн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218850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К6-50св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110140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К8-50св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138410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К8-50свн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139820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К10-50св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166680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К10-50свн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168100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К12-50св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194950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К12-50свн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196360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К14-50св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223220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К14-50свн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224630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К16-50св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251480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К16-50свн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252900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К18-50св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279750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К18-50свн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281170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449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К6-60св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129710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К8-60св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162990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К8-60свн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164650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К10-60св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</w:t>
            </w:r>
            <w:r>
              <w:rPr>
                <w:rFonts w:ascii="Times New Roman" w:hAnsi="Times New Roman"/>
                <w:sz w:val="20"/>
              </w:rPr>
              <w:t xml:space="preserve">I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196270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К10-60свн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197940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К12-60св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229560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К12-60свн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231220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К14-60св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262840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К14-60свн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264500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К16-60св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296120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К16-60свн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297780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К18-60св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329400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К18-60</w:t>
            </w:r>
            <w:r>
              <w:rPr>
                <w:rFonts w:ascii="Times New Roman" w:hAnsi="Times New Roman"/>
                <w:sz w:val="20"/>
              </w:rPr>
              <w:t xml:space="preserve">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331060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К6-80св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174070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К8-80св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219900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К8-80свн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224480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К10-80св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265720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К10-80свн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270300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К12-80св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311550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К12-80свн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11980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316130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729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К6-100св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215100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901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К8-100свн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271720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901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К10-100св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328340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901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К12-100св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384960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901 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К6-120св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262810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1101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КУ6-120св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262810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1105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К8-120св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331980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1101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КУ8-120св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331980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1105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К10-120св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401160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1101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КУ10-120св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401160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1105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К12-120св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470330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1101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170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КУ12-120св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470330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1105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К6-160св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357300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1497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КУ6-160св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361110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1513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К8-160св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451330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1497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КУ8-160св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456150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1513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К10-160св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545360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1497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КУ10-160св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</w:t>
            </w:r>
            <w:r>
              <w:rPr>
                <w:rFonts w:ascii="Times New Roman" w:hAnsi="Times New Roman"/>
                <w:sz w:val="20"/>
              </w:rPr>
              <w:t xml:space="preserve">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551190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1513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К12-160св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639390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1497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166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КУ12-160св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</w:tc>
        <w:tc>
          <w:tcPr>
            <w:tcW w:w="2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20АIII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5BI    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11960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646230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1513 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   </w:t>
            </w:r>
          </w:p>
        </w:tc>
      </w:tr>
    </w:tbl>
    <w:p w:rsidR="00000000" w:rsidRDefault="00AC24C1">
      <w:pPr>
        <w:pStyle w:val="Heading"/>
        <w:jc w:val="both"/>
        <w:rPr>
          <w:rFonts w:ascii="Times New Roman" w:hAnsi="Times New Roman"/>
          <w:sz w:val="20"/>
        </w:rPr>
      </w:pPr>
    </w:p>
    <w:p w:rsidR="00000000" w:rsidRDefault="00AC24C1">
      <w:pPr>
        <w:jc w:val="both"/>
        <w:rPr>
          <w:rFonts w:ascii="Times New Roman" w:hAnsi="Times New Roman"/>
          <w:b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9</w:t>
      </w:r>
    </w:p>
    <w:p w:rsidR="00000000" w:rsidRDefault="00AC24C1">
      <w:pPr>
        <w:ind w:firstLine="284"/>
        <w:jc w:val="both"/>
        <w:rPr>
          <w:rFonts w:ascii="Times New Roman" w:hAnsi="Times New Roman"/>
          <w:b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Выборка стали на каркас секции сваи и сваи-оболочки с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элементами сварных стыков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01"/>
        <w:gridCol w:w="1276"/>
        <w:gridCol w:w="1134"/>
        <w:gridCol w:w="1418"/>
        <w:gridCol w:w="1559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Арматурная сталь         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Всего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Марка каркаса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по ГОСТ 5781-82,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класс </w:t>
            </w:r>
            <w:r>
              <w:rPr>
                <w:rFonts w:ascii="Times New Roman" w:hAnsi="Times New Roman"/>
                <w:sz w:val="20"/>
              </w:rPr>
              <w:t xml:space="preserve">А-III      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по ГОСТ 6727-80,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класс В-I       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масса,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кг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Диаметр, мм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кг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Диаметр, мм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кг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К6-40св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К8-40св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К8-40свн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К10-40св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К10-40свн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К12-40св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К12-40свн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К14-40св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К14-40свн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К16-40св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К16-40свн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К18-40св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К18-40свн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70,9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99,2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99,3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26,9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  <w:r>
              <w:rPr>
                <w:rFonts w:ascii="Times New Roman" w:hAnsi="Times New Roman"/>
                <w:sz w:val="20"/>
              </w:rPr>
              <w:t xml:space="preserve">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55,5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73,1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73,5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91,0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108,4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108,6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126,0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126,2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143,5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143,8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161,1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161,4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К6-50св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К8-50св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К8-50свн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К10-50св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К10-50свн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К12-50св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К12-50свн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К14-50св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К14-50свн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К16-50св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К16-50свн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К18-50св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К18-50свн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12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70,9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99,2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99,3 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21,5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25,9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38,7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39,0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43,1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43,3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59,3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78,2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96,5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115,0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115,3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133,6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133,9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152,1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152,5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170,7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171,0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К6-60св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К8-60св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К8-60свн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К10-60св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К10-60свн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К12-60св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К12-60свн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К14-60св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К14-60свн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К16-60св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К16-60свн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К18-60св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К18-60свн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52,9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70,7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70,9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88,4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88,6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106,2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106,4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124,0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124,1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141,7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141,9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159,5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159,7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5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20,0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25,1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25,3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20,2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30,4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35,4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35,6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40,5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40,7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45,6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45,8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50,7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50,9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72,9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95,8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96,3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118,6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119,1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141,6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142,0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164,5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164,8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187,3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187,8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210,2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210,7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К16-80св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К8-80св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К8-80свн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К10-80св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К10-80свн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К12-80св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К12-80свн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63,5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84,8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85,0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106,1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106,3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127,4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127,7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26,8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33,9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34,6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40,9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41,7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48,0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48,7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90,3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118,7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119,6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147,0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148,0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175,4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176,4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К6-100cв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К8-100св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К10-100св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К12-100св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14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144,0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192,3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240,6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239,0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33,1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41,8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50,6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59,3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177,1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234,1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291,2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348,3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К6-120св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КУ6-120св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К8-120св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КУ8-120св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К10-120св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КУ10-120св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К12-120св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КУ12-120св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144,0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263,3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192,3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351,7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240,6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440,1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289,0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528,4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40,5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40,5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51,1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51,1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61,8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61,8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72,4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72,4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184,5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303,8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243,4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402,8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502,4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501,9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361,4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600,8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К6-160св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КУ6-160св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К8-160св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КУ8-160св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К10-160св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К12-160св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КУ12-160св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 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148,2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440,9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197,9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588,9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247,6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297,4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884,8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55,0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55,6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69,5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70,2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84,0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98,5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99,5 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203,2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496,5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267,4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659,1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331,6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95,9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984,8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Наконечники Н40</w:t>
      </w:r>
      <w:r>
        <w:rPr>
          <w:rFonts w:ascii="Times New Roman" w:hAnsi="Times New Roman"/>
          <w:sz w:val="20"/>
        </w:rPr>
        <w:pict>
          <v:shape id="_x0000_i1052" type="#_x0000_t75" style="width:11.25pt;height:9.75pt">
            <v:imagedata r:id="rId22" o:title=""/>
          </v:shape>
        </w:pict>
      </w:r>
      <w:r>
        <w:rPr>
          <w:rFonts w:ascii="Times New Roman" w:hAnsi="Times New Roman"/>
          <w:sz w:val="20"/>
        </w:rPr>
        <w:t xml:space="preserve">Н80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3" type="#_x0000_t75" style="width:132pt;height:248.25pt">
            <v:imagedata r:id="rId27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13 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Каркасы КН40К</w:t>
      </w:r>
      <w:r>
        <w:rPr>
          <w:rFonts w:ascii="Times New Roman" w:hAnsi="Times New Roman"/>
          <w:sz w:val="20"/>
        </w:rPr>
        <w:pict>
          <v:shape id="_x0000_i1054" type="#_x0000_t75" style="width:11.25pt;height:9.75pt">
            <v:imagedata r:id="rId22" o:title=""/>
          </v:shape>
        </w:pict>
      </w:r>
      <w:r>
        <w:rPr>
          <w:rFonts w:ascii="Times New Roman" w:hAnsi="Times New Roman"/>
          <w:sz w:val="20"/>
        </w:rPr>
        <w:t xml:space="preserve">Н80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5" type="#_x0000_t75" style="width:138pt;height:228.75pt">
            <v:imagedata r:id="rId28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14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10 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Номенклатура наконечников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708"/>
        <w:gridCol w:w="709"/>
        <w:gridCol w:w="1276"/>
        <w:gridCol w:w="992"/>
        <w:gridCol w:w="1276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Марка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наконе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Арматурные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каркасы 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Номинальные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размеры, мм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Проектная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по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прочности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Объем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бетона,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наконечника,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Расход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стали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один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чника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 шт.)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сжатие,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кгс/</w:t>
            </w:r>
            <w:r>
              <w:rPr>
                <w:rFonts w:ascii="Times New Roman" w:hAnsi="Times New Roman"/>
                <w:sz w:val="20"/>
              </w:rPr>
              <w:pict>
                <v:shape id="_x0000_i1056" type="#_x0000_t75" style="width:21.75pt;height:17.25pt">
                  <v:imagedata r:id="rId29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7" type="#_x0000_t75" style="width:15.75pt;height:15pt">
                  <v:imagedata r:id="rId30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наконеч-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ник, кг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Н40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КН40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М300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0,02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0,05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2,4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Н50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КН50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500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0,03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0,08 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2,9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Н60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КН60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М400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0,06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0,15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3,5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Н80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КН80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0,13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0,32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5,1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11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Ведомость стержней и закладных изделий на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один каркас наконечника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417"/>
        <w:gridCol w:w="3111"/>
        <w:gridCol w:w="506"/>
        <w:gridCol w:w="502"/>
        <w:gridCol w:w="496"/>
        <w:gridCol w:w="486"/>
        <w:gridCol w:w="471"/>
        <w:gridCol w:w="449"/>
        <w:gridCol w:w="528"/>
        <w:gridCol w:w="5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Марка 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По-</w:t>
            </w:r>
          </w:p>
        </w:tc>
        <w:tc>
          <w:tcPr>
            <w:tcW w:w="31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38" w:type="dxa"/>
            <w:gridSpan w:val="7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Размеры, мм                  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каркаса</w:t>
            </w: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зи-ция</w:t>
            </w:r>
          </w:p>
        </w:tc>
        <w:tc>
          <w:tcPr>
            <w:tcW w:w="31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Эскиз</w:t>
            </w:r>
          </w:p>
        </w:tc>
        <w:tc>
          <w:tcPr>
            <w:tcW w:w="5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8" type="#_x0000_t75" style="width:12pt;height:15.75pt">
                  <v:imagedata r:id="rId31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9" type="#_x0000_t75" style="width:27pt;height:18pt">
                  <v:imagedata r:id="rId32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0" type="#_x0000_t75" style="width:16.5pt;height:16.5pt">
                  <v:imagedata r:id="rId33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1" type="#_x0000_t75" style="width:21pt;height:16.5pt">
                  <v:imagedata r:id="rId34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a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R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z w:val="20"/>
              </w:rPr>
              <w:pict>
                <v:shape id="_x0000_i1062" type="#_x0000_t75" style="width:9pt;height:12.75pt">
                  <v:imagedata r:id="rId9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чест-во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1928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КН40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592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3" type="#_x0000_t75" style="width:153pt;height:87.75pt">
                  <v:imagedata r:id="rId3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      </w:t>
            </w: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  <w:tc>
          <w:tcPr>
            <w:tcW w:w="5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238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2150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КН50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183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732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4" type="#_x0000_t75" style="width:150pt;height:91.5pt">
                  <v:imagedata r:id="rId3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250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480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288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2367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КН60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225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680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388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3050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КН80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12 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Выборка стали на один каркас наконечника, кг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01"/>
        <w:gridCol w:w="2694"/>
        <w:gridCol w:w="2409"/>
        <w:gridCol w:w="15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Марка каркаса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Арматурная сталь по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ГОСТ 5781-82, диаметр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 мм, класс А-I      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Листовая сталь по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ГОСТ 19903-74,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толщина 1 мм     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Всего масса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КН40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КН50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КН60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КН80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13 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Ведомость стержней </w:t>
      </w:r>
      <w:r>
        <w:rPr>
          <w:rFonts w:ascii="Times New Roman" w:hAnsi="Times New Roman"/>
          <w:sz w:val="20"/>
        </w:rPr>
        <w:t>и выборка стали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одну спираль головы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992"/>
        <w:gridCol w:w="851"/>
        <w:gridCol w:w="708"/>
        <w:gridCol w:w="851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Марка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спирали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Эскиз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Диаметр,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мм, класс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5" type="#_x0000_t75" style="width:9.75pt;height:12.75pt">
                  <v:imagedata r:id="rId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,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мм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6" type="#_x0000_t75" style="width:21pt;height:17.25pt">
                  <v:imagedata r:id="rId3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,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мм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Число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витков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Масса,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кг 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СГ40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СГ50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СГ60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СГ80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СГ100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СГ120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СГ160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28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7" type="#_x0000_t75" style="width:129.75pt;height:73.5pt">
                  <v:imagedata r:id="rId3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5ВI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7450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10890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14950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24970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37500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52540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90150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595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795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995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1595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 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5,8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8,1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13,9 </w:t>
            </w:r>
          </w:p>
          <w:p w:rsidR="00000000" w:rsidRDefault="00AC24C1">
            <w:pPr>
              <w:ind w:firstLine="112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2.12. Форма, марки, номинальные ра</w:t>
      </w:r>
      <w:r>
        <w:rPr>
          <w:rFonts w:ascii="Times New Roman" w:hAnsi="Times New Roman"/>
          <w:sz w:val="20"/>
        </w:rPr>
        <w:t>змеры элементов болтовых стыков должны соответствовать указанным на черт. 15 и в табл. 14.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Элемент болтового стыка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8" type="#_x0000_t75" style="width:402pt;height:325.5pt">
            <v:imagedata r:id="rId39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15 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14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Номенклатура элементов болтовых стыков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567"/>
        <w:gridCol w:w="1985"/>
        <w:gridCol w:w="567"/>
        <w:gridCol w:w="567"/>
        <w:gridCol w:w="536"/>
        <w:gridCol w:w="549"/>
        <w:gridCol w:w="393"/>
        <w:gridCol w:w="393"/>
        <w:gridCol w:w="395"/>
        <w:gridCol w:w="524"/>
        <w:gridCol w:w="524"/>
        <w:gridCol w:w="65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Марка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элеме-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Пози-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ция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Эскиз </w:t>
            </w:r>
          </w:p>
        </w:tc>
        <w:tc>
          <w:tcPr>
            <w:tcW w:w="3400" w:type="dxa"/>
            <w:gridSpan w:val="7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Номинальные размеры, мм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чест- 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Масса, кг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нта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9" type="#_x0000_t75" style="width:15.75pt;height:15.75pt">
                  <v:imagedata r:id="rId1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0" type="#_x0000_t75" style="width:17.25pt;height:15.75pt">
                  <v:imagedata r:id="rId4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1" type="#_x0000_t75" style="width:17.25pt;height:15.75pt">
                  <v:imagedata r:id="rId41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2" type="#_x0000_t75" style="width:17.25pt;height:15.75pt">
                  <v:imagedata r:id="rId42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3" type="#_x0000_t75" style="width:17.25pt;height:14.25pt">
                  <v:imagedata r:id="rId43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во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 шт.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Всех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4" type="#_x0000_t75" style="width:95.25pt;height:105pt">
                  <v:imagedata r:id="rId44" o:title=""/>
                </v:shape>
              </w:pic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24°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4,9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Фб40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103" w:type="dxa"/>
            <w:gridSpan w:val="10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Всего:                                       18,8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24°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6,5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Фб50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3,6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11,5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11,5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5" type="#_x0000_t75" style="width:91.5pt;height:82.5pt">
                  <v:imagedata r:id="rId4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103" w:type="dxa"/>
            <w:gridSpan w:val="10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Всего:                                       24,2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36°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9,7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9,7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Фб60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5,4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13,8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6" type="#_x0000_t75" style="width:96.75pt;height:69pt">
                  <v:imagedata r:id="rId4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pict>
                <v:shape id="_x0000_i1077" type="#_x0000_t75" style="width:42.75pt;height:69pt">
                  <v:imagedata r:id="rId4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1,6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103" w:type="dxa"/>
            <w:gridSpan w:val="10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</w:t>
            </w:r>
            <w:r>
              <w:rPr>
                <w:rFonts w:ascii="Times New Roman" w:hAnsi="Times New Roman"/>
                <w:sz w:val="20"/>
              </w:rPr>
              <w:t xml:space="preserve">                    Всего:                                        31,3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8" type="#_x0000_t75" style="width:87.75pt;height:101.25pt">
                  <v:imagedata r:id="rId48" o:title=""/>
                </v:shape>
              </w:pic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15°39’</w:t>
            </w: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13,4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Фб80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7,4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19,4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19,4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3,6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103" w:type="dxa"/>
            <w:gridSpan w:val="1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Всего:                                    45,1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76</w:t>
            </w:r>
            <w:r>
              <w:rPr>
                <w:rFonts w:ascii="Times New Roman" w:hAnsi="Times New Roman"/>
                <w:sz w:val="20"/>
              </w:rPr>
              <w:t xml:space="preserve">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918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17°08’</w:t>
            </w: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Фб100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868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25,8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25,8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pict>
                <v:shape id="_x0000_i1079" type="#_x0000_t75" style="width:96pt;height:99.75pt">
                  <v:imagedata r:id="rId49" o:title=""/>
                </v:shape>
              </w:pic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4,3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103" w:type="dxa"/>
            <w:gridSpan w:val="10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Всего:                                    64,3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1118 </w:t>
            </w: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17°08’</w:t>
            </w: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24,8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Фб120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1068 </w:t>
            </w: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14,8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14,8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31,8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0" type="#_x0000_t75" style="width:96.75pt;height:102pt">
                  <v:imagedata r:id="rId5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4,3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39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1" type="#_x0000_t75" style="width:46.5pt;height:62.25pt">
                  <v:imagedata r:id="rId5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103" w:type="dxa"/>
            <w:gridSpan w:val="10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Всего:                                        78,0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1600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1360 </w:t>
            </w: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1518 </w:t>
            </w: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15°39’</w:t>
            </w: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34,2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Фб160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2" type="#_x0000_t75" style="width:96.75pt;height:74.25pt">
                  <v:imagedata r:id="rId5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1468 </w:t>
            </w: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20,0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39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3" type="#_x0000_t75" style="width:60.75pt;height:84pt">
                  <v:imagedata r:id="rId5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43,</w:t>
            </w:r>
            <w:r>
              <w:rPr>
                <w:rFonts w:ascii="Times New Roman" w:hAnsi="Times New Roman"/>
                <w:sz w:val="20"/>
              </w:rPr>
              <w:t xml:space="preserve">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0,204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4,7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103" w:type="dxa"/>
            <w:gridSpan w:val="10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ind w:firstLine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Всего:                                            105,8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1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Примечание: В массу элемента вошла масса наплавленного металла.</w:t>
            </w:r>
          </w:p>
        </w:tc>
      </w:tr>
    </w:tbl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2.13. Форма, марки, номинальные размеры элементов сварных стыков должны соответствовать указанным на черт. 16 и в табл. 15.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Элемент сварного стыка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1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0740" w:dyaOrig="6840">
          <v:shape id="_x0000_i1084" type="#_x0000_t75" style="width:537pt;height:342pt" o:ole="">
            <v:imagedata r:id="rId54" o:title=""/>
          </v:shape>
          <o:OLEObject Type="Embed" ProgID="MSPhotoEd.3" ShapeID="_x0000_i1084" DrawAspect="Content" ObjectID="_1427200898" r:id="rId55"/>
        </w:object>
      </w:r>
    </w:p>
    <w:p w:rsidR="00000000" w:rsidRDefault="00AC24C1">
      <w:pPr>
        <w:ind w:firstLine="142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1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16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 15 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576"/>
        <w:gridCol w:w="2543"/>
        <w:gridCol w:w="708"/>
        <w:gridCol w:w="709"/>
        <w:gridCol w:w="709"/>
        <w:gridCol w:w="709"/>
        <w:gridCol w:w="708"/>
        <w:gridCol w:w="709"/>
        <w:gridCol w:w="709"/>
        <w:gridCol w:w="37"/>
        <w:gridCol w:w="672"/>
        <w:gridCol w:w="708"/>
        <w:gridCol w:w="851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Марка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элемен 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Пози-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ция 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Эскиз </w:t>
            </w:r>
          </w:p>
        </w:tc>
        <w:tc>
          <w:tcPr>
            <w:tcW w:w="5670" w:type="dxa"/>
            <w:gridSpan w:val="9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Номинальные размеры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мм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Масса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</w:t>
            </w: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pict>
                <v:shape id="_x0000_i1085" type="#_x0000_t75" style="width:15.75pt;height:15.75pt">
                  <v:imagedata r:id="rId15" o:title=""/>
                </v:shape>
              </w:pict>
            </w:r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pict>
                <v:shape id="_x0000_i1086" type="#_x0000_t75" style="width:17.25pt;height:15.75pt">
                  <v:imagedata r:id="rId40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pict>
                <v:shape id="_x0000_i1087" type="#_x0000_t75" style="width:17.25pt;height:15.75pt">
                  <v:imagedata r:id="rId41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pict>
                <v:shape id="_x0000_i1088" type="#_x0000_t75" style="width:17.25pt;height:15.75pt">
                  <v:imagedata r:id="rId42" o:title=""/>
                </v:shape>
              </w:pict>
            </w:r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Н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b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</w:t>
            </w:r>
            <w:r>
              <w:rPr>
                <w:rFonts w:ascii="Times New Roman" w:hAnsi="Times New Roman"/>
                <w:i/>
                <w:sz w:val="20"/>
              </w:rPr>
              <w:pict>
                <v:shape id="_x0000_i1089" type="#_x0000_t75" style="width:11.25pt;height:12.75pt">
                  <v:imagedata r:id="rId43" o:title=""/>
                </v:shape>
              </w:pic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ство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 шт.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Всех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346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240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4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3,1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3,1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Фcв40 </w:t>
            </w:r>
          </w:p>
          <w:p w:rsidR="00000000" w:rsidRDefault="00AC24C1">
            <w:pPr>
              <w:ind w:hanging="3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362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80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60°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5,6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5,6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398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2,4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-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   </w:t>
            </w:r>
          </w:p>
          <w:p w:rsidR="00000000" w:rsidRDefault="00AC24C1">
            <w:pPr>
              <w:ind w:hanging="3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1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0" type="#_x0000_t75" style="width:114.75pt;height:108.75pt">
                  <v:imagedata r:id="rId56" o:title=""/>
                </v:shape>
              </w:pict>
            </w:r>
          </w:p>
        </w:tc>
        <w:tc>
          <w:tcPr>
            <w:tcW w:w="8079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Всего:                            </w:t>
            </w: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    11,9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0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1" type="#_x0000_t75" style="width:110.25pt;height:103.5pt">
                  <v:imagedata r:id="rId5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446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4,1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Фcв50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2" type="#_x0000_t75" style="width:117.75pt;height:64.5pt">
                  <v:imagedata r:id="rId58" o:title=""/>
                </v:shape>
              </w:pic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7,2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3" type="#_x0000_t75" style="width:118.5pt;height:117.75pt">
                  <v:imagedata r:id="rId59" o:title=""/>
                </v:shape>
              </w:pic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3,0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10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4" type="#_x0000_t75" style="width:107.25pt;height:97.5pt">
                  <v:imagedata r:id="rId6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vanish/>
              </w:rPr>
              <w:t>1</w:t>
            </w:r>
            <w:r>
              <w:rPr>
                <w:rFonts w:ascii="Times New Roman" w:hAnsi="Times New Roman"/>
              </w:rPr>
              <w:t xml:space="preserve">   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079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Всего:                                                           </w:t>
            </w:r>
            <w:r>
              <w:rPr>
                <w:rFonts w:ascii="Times New Roman" w:hAnsi="Times New Roman"/>
                <w:sz w:val="20"/>
              </w:rPr>
              <w:t xml:space="preserve">                               15,2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5,7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Фcв60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8,4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079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Всего:                                                                                          17,2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Фcв80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14,4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079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Всего:                                                                                          26,8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898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11,3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Фcв100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914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17,8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5,1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079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Всего:                                                                                          37,0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1098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4,0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Фcв120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1114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30°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6,1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079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Всего:                                                                                          49,8 </w:t>
            </w:r>
          </w:p>
          <w:p w:rsidR="00000000" w:rsidRDefault="00AC24C1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1494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1360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18,8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Фcв160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1510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41,5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41,5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1600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8,6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-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0,165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2,0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079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Всего:                                                                                          73,0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07" w:type="dxa"/>
            <w:gridSpan w:val="1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  <w:p w:rsidR="00000000" w:rsidRDefault="00AC24C1">
            <w:pPr>
              <w:pStyle w:val="Preformat"/>
              <w:ind w:firstLine="284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Примечание: В массу элемента вошла масса наплавленного металла.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</w:rPr>
            </w:pPr>
          </w:p>
        </w:tc>
      </w:tr>
    </w:tbl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2.14. Соединение элемента болтового стыка с </w:t>
      </w:r>
      <w:r>
        <w:rPr>
          <w:rFonts w:ascii="Times New Roman" w:hAnsi="Times New Roman"/>
          <w:sz w:val="20"/>
        </w:rPr>
        <w:t>арматурным каркасом секции должно соответствовать указанному на черт. 17.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Узлы сопряжения арматурных каркасов 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 элементами болтовых стыков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95" type="#_x0000_t75" style="width:392.25pt;height:215.25pt">
            <v:imagedata r:id="rId61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96" type="#_x0000_t75" style="width:205.5pt;height:198pt">
            <v:imagedata r:id="rId62" o:title=""/>
          </v:shape>
        </w:pic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элемент болтового стыка Фб40-Фб50; 2 - элемент болтового стыка Фб60-Фб80; 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3 - тип 14 СН 393-78; 4 - продольная арматура сваи; 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5 - элемент болтового стыка Фб100-Фб160; 6 - продольная арматура сваи-оболочки 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17 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2.15. Соединение элемента сварного стыка с арматурным каркасом должно соответствовать указанному на черт. 18.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2.16. В целях обеспечения с</w:t>
      </w:r>
      <w:r>
        <w:rPr>
          <w:rFonts w:ascii="Times New Roman" w:hAnsi="Times New Roman"/>
          <w:sz w:val="20"/>
        </w:rPr>
        <w:t>оосности составных свай и свай-оболочек установку стыковых элементов и сварку их с каркасами секций следует производить в специальных кондукторах.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2.17. Сварные соединения закладных изделий следует выполнять по ГОСТ 5264-80, арматурных изделий к закладным - по СН 393-78. Арматурные изделия, закладные детали и сварные соединения должны соответствовать требованиям ГОСТ 10922-75.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2.18. Отклонения от номинальных размеров элементов стыков секций не должны превышать величин, мм: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наружному диаметру стыкового</w:t>
      </w:r>
      <w:r>
        <w:rPr>
          <w:rFonts w:ascii="Times New Roman" w:hAnsi="Times New Roman"/>
          <w:sz w:val="20"/>
        </w:rPr>
        <w:t xml:space="preserve"> элемента для: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свай диаметром до 600 мм включительно  .................. +2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"            "          "  800 мм и свай-оболочек  .. ............ +5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 смещению болтовых отверстий  ....................... +1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2.19. Отклонение от прямолинейности профиля торцевой плоскости стыкового элемента секции не должно превышать 1,5 мм.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2.20. Обвалы бетона на внутренней поверхности секции с обнажением арматуры не допускаются.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2.21. Щели и наплывы в местах соединения стыковых элементов с бетоном секций не </w:t>
      </w:r>
      <w:r>
        <w:rPr>
          <w:rFonts w:ascii="Times New Roman" w:hAnsi="Times New Roman"/>
          <w:sz w:val="20"/>
        </w:rPr>
        <w:t>допускаются.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Узлы сопряжения арматурных каркасов с элементами сварных стыков 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97" type="#_x0000_t75" style="width:282pt;height:161.25pt">
            <v:imagedata r:id="rId63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98" type="#_x0000_t75" style="width:152.25pt;height:150.75pt">
            <v:imagedata r:id="rId64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элемент сварного стыка Фсв40, Фсв50; 2 - элемент сварного стыка Фсв60, Фсв80;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3 - тип 14 СН 393-78;  4 - спираль головы; 5 - продольная арматура сваи; 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6 - элемент стыка Фсв100-Фсв160;  7 - продольная арматура сваи-оболочки 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18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Конструкция и размеры составных свай и свай-оболочек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Длина свай должна быть не менее 14 м и не более, м: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для свай диаметром 400 мм  .............. 26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"      "</w:t>
      </w:r>
      <w:r>
        <w:rPr>
          <w:rFonts w:ascii="Times New Roman" w:hAnsi="Times New Roman"/>
        </w:rPr>
        <w:t xml:space="preserve">           "          500 мм  .............. 30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"      "           "          600 мм  .............. 40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"      "           "          800 мм  .............. 48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 Длина свай-оболочек независимо от их диаметра должна быть не менее 14 м и не более 48 м.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3.3. При сборке свай и свай-оболочек следует использовать секции таких длин, при которых получается минимальное число стыков. Секции длиной 6 м следует применять для сборки свай и свай-оболочек длиной только 14 м, секции длиной 8, 10 и </w:t>
      </w:r>
      <w:r>
        <w:rPr>
          <w:rFonts w:ascii="Times New Roman" w:hAnsi="Times New Roman"/>
          <w:sz w:val="20"/>
        </w:rPr>
        <w:t>12 м - для сборки свай и свай-оболочек длиной более 14 м.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 Болтовой стык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3.4.1. Соединение секций свай и свай-оболочек при помощи болтов следует производить в соответствии с черт. 19 только при наращивании свай и свай оболочек в процессе погружения в вертикальном положении.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Болтовой стык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99" type="#_x0000_t75" style="width:246pt;height:321.75pt">
            <v:imagedata r:id="rId65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19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3.4.2. Перед соединением секций на торцовые плоскости стыковых элементов следует нанести антикоррозионное покрытие.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3.4.3. После затяжки болтов гайки и шов между стыковыми элементами заварить. Сварку с</w:t>
      </w:r>
      <w:r>
        <w:rPr>
          <w:rFonts w:ascii="Times New Roman" w:hAnsi="Times New Roman"/>
          <w:sz w:val="20"/>
        </w:rPr>
        <w:t>екций производить электродами типа Э50А по ГОСТ 9467-75.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3.4.4. Спецификация стали на болтовой стык приведена в табл. 16.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16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стали на болтовой стык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709"/>
        <w:gridCol w:w="3118"/>
        <w:gridCol w:w="851"/>
        <w:gridCol w:w="1104"/>
        <w:gridCol w:w="11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Диаметр сваи,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сваи-оболочки,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мм      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Номер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детали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Наименование детали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Масса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детали,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кг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Количество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деталей на стык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Расход  стали на стык, кг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400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Элемент болтового с</w:t>
            </w:r>
            <w:r>
              <w:rPr>
                <w:rFonts w:ascii="Times New Roman" w:hAnsi="Times New Roman"/>
                <w:sz w:val="20"/>
              </w:rPr>
              <w:t xml:space="preserve">тыка Фб40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Болт М12х40.58 ГОСТ 7798-70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Гайка М12.5 ГОСТ 5915-70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Шайба 12.01 ГОСТ 11371-78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18,8  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0,0529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0,0154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0,00627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Итого: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38,71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500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Элемент болтового стыка Фб50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Болт М12х40.58 ГОСТ 7798-70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Гайка М12.5 ГОСТ 5915-70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Шайба 12.01 ГОСТ 11371-78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24,2  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0,0529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0,0154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0,00627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Итого: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49,51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600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Элемент болтового стыка Фб60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Болт М16х40.58 ГОСТ 7798-70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Гайка М16.5 ГОСТ 5915-70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Шайба 16.01.05 ГОСТ 11371-78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31,4  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0,098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0,0332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0,0113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Итого: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64,22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Элемент болтового стыка Фб80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Болт М16х40.58 ГОСТ 7798-70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Гайка М16.5 ГОСТ 5915-70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Шайба 16.01 ГОСТ 11371-78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45,1  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0,098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0,0332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0,0113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Итого: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93,47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Элемент болтового стыка Фб100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Болт М24х60.58 ГОСТ 7798-70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Гайка М24.5 ГОСТ 5915-70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Шайба 24.01 ГОСТ 11371-78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64,3  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0,33 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0,107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0,0323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Итого: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128,6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6,93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138,46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Элемент болтового сты</w:t>
            </w:r>
            <w:r>
              <w:rPr>
                <w:rFonts w:ascii="Times New Roman" w:hAnsi="Times New Roman"/>
                <w:sz w:val="20"/>
              </w:rPr>
              <w:t xml:space="preserve">ка Фб120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Болт М24х60.58 ГОСТ 7798-70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Гайка М24.5 ГОСТ 5915-70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Шайба 24.01 ГОСТ 11371-78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78,0  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0,33 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0,107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0,0323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Итого: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156,0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6,93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2,25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165,86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1600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Элемент болтового стыка Фб160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Болт М24х60.58 ГОСТ 7798-70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Гайка М24.5 ГОСТ 5915-70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Шайба 24.01 ГОСТ 11371-78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105,8 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0,33 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0,107 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0,0323</w:t>
            </w:r>
          </w:p>
          <w:p w:rsidR="00000000" w:rsidRDefault="00AC24C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Итого: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211,6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7,59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222,39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 Сварной стык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3.5.1. Соединение свай и свай-оболочек при помощи сварки следует производить в соответствии с черт. 20. Сварку секций производить электродами типа Э50А по ГОСТ 9467-75.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Сварной стык 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00" type="#_x0000_t75" style="width:312.75pt;height:219.75pt">
            <v:imagedata r:id="rId66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01" type="#_x0000_t75" style="width:192.75pt;height:175.5pt">
            <v:imagedata r:id="rId67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20 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3.5.2. Сварной стык свай и свай-оболочек можно осуществлять как в вертикальном положении по мере наращивания секций в процессе погружения, так и в горизонтальном положении при укрупнительной сборке, которая может быть произведена как на предприятии-изготовителе, так и на строительной </w:t>
      </w:r>
      <w:r>
        <w:rPr>
          <w:rFonts w:ascii="Times New Roman" w:hAnsi="Times New Roman"/>
          <w:sz w:val="20"/>
        </w:rPr>
        <w:t>площадке.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Сварку стыков в горизонтальном положении следует производить на поворотных роликах. Длина укрупненных секций должна быть не более 20 м.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3.5.3. Спецификация стали на сварной стык приведена в табл. 17.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17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стали на сварной стык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2977"/>
        <w:gridCol w:w="1134"/>
        <w:gridCol w:w="1417"/>
        <w:gridCol w:w="14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Диаметр сваи,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сваи-оболочки,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мм      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Наименование детали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Масса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детали,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кг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Количество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деталей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Расход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стали на стык,  кг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400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500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600</w:t>
            </w:r>
            <w:r>
              <w:rPr>
                <w:rFonts w:ascii="Times New Roman" w:hAnsi="Times New Roman"/>
                <w:sz w:val="20"/>
              </w:rPr>
              <w:t xml:space="preserve">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800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1000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1600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Элемент сварного стыка Фсв40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Элемент сварного стыка Фсв50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Элемент сварного стыка Фсв60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Элемент сварного стыка Фсв80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Элемент сварного стыка Фсв100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Элемент сварного стыка Фсв120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Элемент сварного стыка Фсв160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11,9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17,2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49,8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78,0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34,4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53,8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99,6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146,0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Испытание секций свай и свай-оболочек на раскрытие трещин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 Секции свай длиной 10 м и боле</w:t>
      </w:r>
      <w:r>
        <w:rPr>
          <w:rFonts w:ascii="Times New Roman" w:hAnsi="Times New Roman"/>
          <w:sz w:val="20"/>
        </w:rPr>
        <w:t>е с элементами болтовых стыков, секции и укрупненные секции свай длиной 14 м и более с элементами сварных стыков, а также укрупненные секции свай-оболочек длиной 18 м и более с элементами сварных стыков должны быть испытаны на раскрытие трещин путем укладки их на две опоры, расположенные по схеме, указанной на черт. 21.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Усиленные секции свай-оболочек (марки СОУ) испытанию на раскрытие трещин не подвергают.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02" type="#_x0000_t75" style="width:174pt;height:59.25pt">
            <v:imagedata r:id="rId68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21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 После укладки секции (укрупненной секции) на две опоры через 10 мин производят осм</w:t>
      </w:r>
      <w:r>
        <w:rPr>
          <w:rFonts w:ascii="Times New Roman" w:hAnsi="Times New Roman"/>
          <w:sz w:val="20"/>
        </w:rPr>
        <w:t>отр ее верхней поверхности над опорой. Секцию (укрупненную секцию) считают выдержавшей испытание, если ширина раскрытия трещин не превышает 0,2 мм.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Транспортирование секций и подъем их на копер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5.1. Подъем секций (укрупненных секций) следует производить захватами в местах, отмеченных на поверхности секций: в виде одинарной полосы на расстоянии  </w:t>
      </w:r>
      <w:r>
        <w:rPr>
          <w:rFonts w:ascii="Times New Roman" w:hAnsi="Times New Roman"/>
          <w:position w:val="-4"/>
          <w:sz w:val="20"/>
        </w:rPr>
        <w:pict>
          <v:shape id="_x0000_i1103" type="#_x0000_t75" style="width:18.75pt;height:16.5pt">
            <v:imagedata r:id="rId69" o:title=""/>
          </v:shape>
        </w:pict>
      </w:r>
      <w:r>
        <w:rPr>
          <w:rFonts w:ascii="Times New Roman" w:hAnsi="Times New Roman"/>
          <w:sz w:val="20"/>
        </w:rPr>
        <w:t xml:space="preserve"> от торца - при транспортировании и выемке из опалубки и после укрупненной сборки; в виде двойной полосы на расстоянии  </w:t>
      </w:r>
      <w:r>
        <w:rPr>
          <w:rFonts w:ascii="Times New Roman" w:hAnsi="Times New Roman"/>
          <w:position w:val="-3"/>
          <w:sz w:val="20"/>
        </w:rPr>
        <w:pict>
          <v:shape id="_x0000_i1104" type="#_x0000_t75" style="width:19.5pt;height:17.25pt">
            <v:imagedata r:id="rId70" o:title=""/>
          </v:shape>
        </w:pict>
      </w:r>
      <w:r>
        <w:rPr>
          <w:rFonts w:ascii="Times New Roman" w:hAnsi="Times New Roman"/>
          <w:sz w:val="20"/>
        </w:rPr>
        <w:t xml:space="preserve"> от торца - при подъеме на копер.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Пол</w:t>
      </w:r>
      <w:r>
        <w:rPr>
          <w:rFonts w:ascii="Times New Roman" w:hAnsi="Times New Roman"/>
          <w:sz w:val="20"/>
        </w:rPr>
        <w:t>осы следует наносить на двух противоположных поверхностях секций. Длина полосы должна быть не менее 10 см для свай и 20 см для свай-оболочек.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5.2. Разметку мест захвата следует производить в соответствии с указанной на черт. 1, 2 и в табл. 1 для секций свай и свай-оболочек и в табл. 18 для укрупненных секций свай и свай-оболочек со сварными стыками.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Таблица 18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2189"/>
        <w:gridCol w:w="234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Длина укрупненной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Наименование 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Расстояние от торца до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отметки захвата,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секции, мм    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конструкции    </w:t>
            </w:r>
          </w:p>
        </w:tc>
        <w:tc>
          <w:tcPr>
            <w:tcW w:w="21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при транспорт</w:t>
            </w:r>
            <w:r>
              <w:rPr>
                <w:rFonts w:ascii="Times New Roman" w:hAnsi="Times New Roman"/>
                <w:sz w:val="20"/>
              </w:rPr>
              <w:t xml:space="preserve">ировании (одинарная полоса)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подъеме на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копер (двойная полоса)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14000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Cвая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Cвая-оболочка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2900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 (за торцы)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3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4100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 (за торцы)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16000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Cвая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Cвая-оболочка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3300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 (за торцы)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3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4700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 (за торцы)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18000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Cвая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Cвая-оболочка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3700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3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5300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20000  </w:t>
            </w: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Cвая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Cвая-оболочка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4100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3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5900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14000 - 20000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Cвая-оболочка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усиленная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0 (за торцы)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3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 (за торцы)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  <w:p w:rsidR="00000000" w:rsidRDefault="00AC24C1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5.3. Секции, для которых в табл. 1 не указаны места подъема при транспортировании и выемке из опалубки, допускается поднимать за торцы при помощи захватов специальной конструкции.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складировании и транспортировании таких секций прок</w:t>
      </w:r>
      <w:r>
        <w:rPr>
          <w:rFonts w:ascii="Times New Roman" w:hAnsi="Times New Roman"/>
          <w:sz w:val="20"/>
        </w:rPr>
        <w:t>ладки между ними следует располагать на расстоянии 0,5 м от торцов.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5.4. Подъем секций на копер следует производить за торец при помощи захвата специальной конструкции.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</w:t>
      </w:r>
    </w:p>
    <w:p w:rsidR="00000000" w:rsidRDefault="00AC24C1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Справочное</w:t>
      </w:r>
    </w:p>
    <w:p w:rsidR="00000000" w:rsidRDefault="00AC24C1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УСЛОВИЯ РАСЧЕТА И ПРИМЕНЕНИЯ СВАЙ И СВАЙ-ОБОЛОЧЕК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Секции и укрупненные секции свай и свай-оболочек со сварными стыками рассчитаны на изгиб от усилий, возникающих при подъеме на копер за одну точку, расположенную от торца на расстоянии, равном 0,294 длины цилиндрической части сваи и сваи-оболочки, по прочности и</w:t>
      </w:r>
      <w:r>
        <w:rPr>
          <w:rFonts w:ascii="Times New Roman" w:hAnsi="Times New Roman"/>
          <w:sz w:val="20"/>
        </w:rPr>
        <w:t xml:space="preserve"> по кратковременному раскрытию трещин до </w:t>
      </w:r>
      <w:r>
        <w:rPr>
          <w:rFonts w:ascii="Times New Roman" w:hAnsi="Times New Roman"/>
          <w:position w:val="-7"/>
          <w:sz w:val="20"/>
        </w:rPr>
        <w:pict>
          <v:shape id="_x0000_i1105" type="#_x0000_t75" style="width:24.75pt;height:18pt">
            <v:imagedata r:id="rId71" o:title=""/>
          </v:shape>
        </w:pict>
      </w:r>
      <w:r>
        <w:rPr>
          <w:rFonts w:ascii="Times New Roman" w:hAnsi="Times New Roman"/>
          <w:sz w:val="20"/>
        </w:rPr>
        <w:t xml:space="preserve"> = 0,3 мм.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Коэффициент перегрузки к нагрузке от собственной массы не учитывают.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Коэффициент динамичности принят равным: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1,5 - при расчете по прочности;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1,25 - при расчете по раскрытию трещин.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Сваи и сваи-оболочки рассчитаны также на вибропогружение. Рекомендуемые марки вибропогружателей приведены в таблице.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35"/>
        <w:gridCol w:w="2127"/>
        <w:gridCol w:w="3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Диаметр сваи или сваи-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оболочки, мм         </w:t>
            </w:r>
          </w:p>
          <w:p w:rsidR="00000000" w:rsidRDefault="00AC24C1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Типы стыка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Марка вибропогружателя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</w:t>
            </w:r>
          </w:p>
          <w:p w:rsidR="00000000" w:rsidRDefault="00AC24C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600        </w:t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800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1000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1200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1200 (усиленная)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1600 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1600 (усиленная)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Сварной          </w:t>
            </w:r>
          </w:p>
          <w:p w:rsidR="00000000" w:rsidRDefault="00AC24C1">
            <w:pPr>
              <w:ind w:firstLine="2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Болтовой, сварной</w:t>
            </w:r>
          </w:p>
          <w:p w:rsidR="00000000" w:rsidRDefault="00AC24C1">
            <w:pPr>
              <w:ind w:firstLine="2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           </w:t>
            </w:r>
          </w:p>
          <w:p w:rsidR="00000000" w:rsidRDefault="00AC24C1">
            <w:pPr>
              <w:ind w:firstLine="2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"              </w:t>
            </w:r>
          </w:p>
          <w:p w:rsidR="00000000" w:rsidRDefault="00AC24C1">
            <w:pPr>
              <w:ind w:firstLine="2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Сварной          </w:t>
            </w:r>
          </w:p>
          <w:p w:rsidR="00000000" w:rsidRDefault="00AC24C1">
            <w:pPr>
              <w:ind w:firstLine="2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Болтовой, сварной</w:t>
            </w:r>
          </w:p>
          <w:p w:rsidR="00000000" w:rsidRDefault="00AC24C1">
            <w:pPr>
              <w:ind w:firstLine="2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Сварной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C24C1">
            <w:pPr>
              <w:ind w:firstLine="25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ВП-3М             </w:t>
            </w:r>
          </w:p>
          <w:p w:rsidR="00000000" w:rsidRDefault="00AC24C1">
            <w:pPr>
              <w:ind w:firstLine="25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ВП-3М             </w:t>
            </w:r>
          </w:p>
          <w:p w:rsidR="00000000" w:rsidRDefault="00AC24C1">
            <w:pPr>
              <w:ind w:firstLine="25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ВП-80             </w:t>
            </w:r>
          </w:p>
          <w:p w:rsidR="00000000" w:rsidRDefault="00AC24C1">
            <w:pPr>
              <w:ind w:firstLine="25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ВП-80             </w:t>
            </w:r>
          </w:p>
          <w:p w:rsidR="00000000" w:rsidRDefault="00AC24C1">
            <w:pPr>
              <w:ind w:firstLine="25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ВП-170            </w:t>
            </w:r>
          </w:p>
          <w:p w:rsidR="00000000" w:rsidRDefault="00AC24C1">
            <w:pPr>
              <w:ind w:firstLine="25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ВУ-1,6            </w:t>
            </w:r>
          </w:p>
          <w:p w:rsidR="00000000" w:rsidRDefault="00AC24C1">
            <w:pPr>
              <w:ind w:firstLine="25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ВП-250            </w:t>
            </w:r>
          </w:p>
          <w:p w:rsidR="00000000" w:rsidRDefault="00AC24C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При проектировании свайных фундаментов сваи и сваи-оболочки должны быть рассчитаны по проч</w:t>
      </w:r>
      <w:r>
        <w:rPr>
          <w:rFonts w:ascii="Times New Roman" w:hAnsi="Times New Roman"/>
          <w:sz w:val="20"/>
        </w:rPr>
        <w:t>ности и раскрытию трещин на нагрузки, передаваемые на сваю или сваю-оболочку в строительный и эксплуатационный периоды. При этом допустимую ширину раскрытия трещин принимают в соответствии с требованиями СНиП II-21-75.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увеличивать поперечное сечение продольной арматуры, если это требуется по расчету. При этом в конце обозначения марки сваи или сваи-оболочки добавляют строчную букву "у" (усиленная) и в заказной спецификации дополнительно указывают класс, диаметр и число стержней продольной армат</w:t>
      </w:r>
      <w:r>
        <w:rPr>
          <w:rFonts w:ascii="Times New Roman" w:hAnsi="Times New Roman"/>
          <w:sz w:val="20"/>
        </w:rPr>
        <w:t>уры.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При проверке свай и свай-оболочек по прочности и раскрытию трещин до </w:t>
      </w:r>
      <w:r>
        <w:rPr>
          <w:rFonts w:ascii="Times New Roman" w:hAnsi="Times New Roman"/>
          <w:position w:val="-6"/>
          <w:sz w:val="20"/>
        </w:rPr>
        <w:pict>
          <v:shape id="_x0000_i1106" type="#_x0000_t75" style="width:24.75pt;height:18pt">
            <v:imagedata r:id="rId72" o:title=""/>
          </v:shape>
        </w:pict>
      </w:r>
      <w:r>
        <w:rPr>
          <w:rFonts w:ascii="Times New Roman" w:hAnsi="Times New Roman"/>
          <w:sz w:val="20"/>
        </w:rPr>
        <w:t xml:space="preserve"> = 0,2 мм на внецентренное сжатие от эксплуатационных нагрузок М и N допускается пользоваться графиками, приведенными на черт. 1 - 10 настоящего приложения.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графиках приняты обозначения: N - нормальная сила, тс, и М - изгибающий момент, относительно оси сваи или сваи-оболочки, т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см, передаваемые на сваю или сваю-оболочку при эксплуатации здания или сооружения. Предполагается, что свая или свая-оболочка по всей длине находится</w:t>
      </w:r>
      <w:r>
        <w:rPr>
          <w:rFonts w:ascii="Times New Roman" w:hAnsi="Times New Roman"/>
          <w:sz w:val="20"/>
        </w:rPr>
        <w:t xml:space="preserve"> в грунте и ее продольный изгиб не учитывают.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 диаметром 400 мм. Бетон М300 (болтовой стык)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07" type="#_x0000_t75" style="width:279.75pt;height:207.75pt">
            <v:imagedata r:id="rId73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 диаметром 500 мм. Бетон М300 (болтовой стык)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08" type="#_x0000_t75" style="width:313.5pt;height:247.5pt">
            <v:imagedata r:id="rId74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 диаметром 600 мм. Бетон М300 (болтовой стык)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09" type="#_x0000_t75" style="width:346.5pt;height:235.5pt">
            <v:imagedata r:id="rId75" o:title=""/>
          </v:shape>
        </w:pic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 диаметром 800 мм. Бетон М400 (болтовой стык)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0" type="#_x0000_t75" style="width:304.5pt;height:265.5pt">
            <v:imagedata r:id="rId76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4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Сваи-оболочки  диаметром 1000, 1200, 1600 мм.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Бетон М400 (болтовой стык)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1" type="#_x0000_t75" style="width:383.25pt;height:271.5pt">
            <v:imagedata r:id="rId77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5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 диаметром 400 мм. Бетон М300 (сварной стык)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2" type="#_x0000_t75" style="width:342pt;height:213.75pt">
            <v:imagedata r:id="rId78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6 </w: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 диаметром 500 мм. Бетон М300 (сварной стык)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3" type="#_x0000_t75" style="width:400.5pt;height:280.5pt">
            <v:imagedata r:id="rId79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 xml:space="preserve">ерт. 7 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 диаметром 600 мм. Бетон М300 (сварной стык)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4" type="#_x0000_t75" style="width:293.25pt;height:160.5pt">
            <v:imagedata r:id="rId80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8 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 диаметром 800 мм. Бетон М400 (сварной стык)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5" type="#_x0000_t75" style="width:249.75pt;height:184.5pt">
            <v:imagedata r:id="rId81" o:title=""/>
          </v:shape>
        </w:pict>
      </w: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9 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Сваи-оболочки  диаметром 1000, 1200, 1600 мм.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Бетон М400 (сварной стык)</w: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6" type="#_x0000_t75" style="width:270.75pt;height:181.5pt">
            <v:imagedata r:id="rId82" o:title=""/>
          </v:shape>
        </w:pict>
      </w:r>
    </w:p>
    <w:p w:rsidR="00000000" w:rsidRDefault="00AC24C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10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После выбора длины и диаметра сваи или сваи-оболочки (по геологическим условиям) устанавливают класс, диаметр и число стержней продольной арматуры в соответствии с настоящим стандартом.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Если точка с координатами М и N лежит ниже кривой, соответствующей принятому армированию сва</w:t>
      </w:r>
      <w:r>
        <w:rPr>
          <w:rFonts w:ascii="Times New Roman" w:hAnsi="Times New Roman"/>
          <w:sz w:val="20"/>
        </w:rPr>
        <w:t>и или сваи-оболочки, то выбранная свая или свая-оболочка удовлетворяет расчету по прочности и раскрытию трещин на эксплуатационные нагрузки М и N, если точка лежит выше - не удовлетворяет.</w:t>
      </w: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Секции свай без наконечника или сваи-оболочки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Секции свай с наконечником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Армирование секций свай и свай-оболочек с элементами болтовых стыков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Армирование секций свай с элементами болтовых стыков и с наконечником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Арматурный каркас К6-40б-12-160б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Арматурный каркас К8-40бн-К12-80бн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Армирование секций свай и свай-оболочек с</w:t>
      </w:r>
      <w:r>
        <w:rPr>
          <w:rFonts w:ascii="Times New Roman" w:hAnsi="Times New Roman"/>
        </w:rPr>
        <w:t xml:space="preserve"> элементами сварных стыков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Армирование секций свай и свай-оболочек с элементами сварных стыков и с наконечниками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Арматурный каркас К6-40св -К18-60св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Арматурный каркас К8-40свн - К18-60свн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Арматурный каркас К6-80св-К12-160св, КУ6-120св-КУ12-120св, КУ6-160св-КУ12-160св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Арматурный каркас К8-80свн-К12-80свн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Наконечники Н40-Н80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Каркасы КН40К-Н80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Элемент болтового стыка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Элемент сварного стыка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Узлы сопряжения арматурных каркасов с элементами болтовых стыков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Узлы сопряжения арматурных каркасов с элементами сварных </w:t>
      </w:r>
      <w:r>
        <w:rPr>
          <w:rFonts w:ascii="Times New Roman" w:hAnsi="Times New Roman"/>
        </w:rPr>
        <w:t>стыков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Болтовой стык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Сварной стык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21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ПРИЛОЖЕНИЕ (справочное). УСЛОВИЯ РАСЧЕТА И ПРИМЕНЕНИЯ СВАЙ И СВАЙ-ОБОЛОЧЕК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Сваи диаметром 400 мм. Бетон М300 (болтовой стык)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Сваи диаметром 500 мм. Бетон М300 (болтовой стык)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Сваи диаметром 600 мм. Бетон М300 (болтовой стык)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Сваи диаметром 800 мм. Бетон М400 (болтовой стык)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Сваи-оболочки диаметром 1000, 1200, 1600 мм. Бетон М400 (болтовой стык)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Сваи диаметром 400 мм. Бетон М300 (сварной стык)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Сваи диаметром 500 мм. Бетон М300 (сварной стык)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Сваи диаметром 600 мм. Б</w:t>
      </w:r>
      <w:r>
        <w:rPr>
          <w:rFonts w:ascii="Times New Roman" w:hAnsi="Times New Roman"/>
        </w:rPr>
        <w:t>етон М300 (сварной стык)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Сваи диаметром 800 мм. Бетон М400 (сварной стык)</w:t>
      </w:r>
    </w:p>
    <w:p w:rsidR="00000000" w:rsidRDefault="00AC24C1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Сваи-оболочки диаметром 1000, 1200, 1600 мм. Бетон М400 (сварной стык)</w:t>
      </w:r>
    </w:p>
    <w:p w:rsidR="00000000" w:rsidRDefault="00AC24C1">
      <w:pPr>
        <w:ind w:firstLine="284"/>
        <w:jc w:val="both"/>
        <w:rPr>
          <w:rFonts w:ascii="Times New Roman" w:hAnsi="Times New Roman"/>
          <w:sz w:val="20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24C1"/>
    <w:rsid w:val="00AC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26" Target="media/image23.jpeg" Type="http://schemas.openxmlformats.org/officeDocument/2006/relationships/image"/><Relationship Id="rId39" Target="media/image36.jpeg" Type="http://schemas.openxmlformats.org/officeDocument/2006/relationships/image"/><Relationship Id="rId21" Target="media/image18.jpeg" Type="http://schemas.openxmlformats.org/officeDocument/2006/relationships/image"/><Relationship Id="rId34" Target="media/image31.wmf" Type="http://schemas.openxmlformats.org/officeDocument/2006/relationships/image"/><Relationship Id="rId42" Target="media/image39.wmf" Type="http://schemas.openxmlformats.org/officeDocument/2006/relationships/image"/><Relationship Id="rId47" Target="media/image44.jpeg" Type="http://schemas.openxmlformats.org/officeDocument/2006/relationships/image"/><Relationship Id="rId50" Target="media/image47.jpeg" Type="http://schemas.openxmlformats.org/officeDocument/2006/relationships/image"/><Relationship Id="rId55" Target="embeddings/oleObject1.bin" Type="http://schemas.openxmlformats.org/officeDocument/2006/relationships/oleObject"/><Relationship Id="rId63" Target="media/image59.jpeg" Type="http://schemas.openxmlformats.org/officeDocument/2006/relationships/image"/><Relationship Id="rId68" Target="media/image64.jpeg" Type="http://schemas.openxmlformats.org/officeDocument/2006/relationships/image"/><Relationship Id="rId76" Target="media/image72.jpeg" Type="http://schemas.openxmlformats.org/officeDocument/2006/relationships/image"/><Relationship Id="rId84" Target="theme/theme1.xml" Type="http://schemas.openxmlformats.org/officeDocument/2006/relationships/theme"/><Relationship Id="rId7" Target="media/image4.wmf" Type="http://schemas.openxmlformats.org/officeDocument/2006/relationships/image"/><Relationship Id="rId71" Target="media/image67.wmf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9" Target="media/image26.wmf" Type="http://schemas.openxmlformats.org/officeDocument/2006/relationships/image"/><Relationship Id="rId11" Target="media/image8.jpeg" Type="http://schemas.openxmlformats.org/officeDocument/2006/relationships/image"/><Relationship Id="rId24" Target="media/image21.jpeg" Type="http://schemas.openxmlformats.org/officeDocument/2006/relationships/image"/><Relationship Id="rId32" Target="media/image29.wmf" Type="http://schemas.openxmlformats.org/officeDocument/2006/relationships/image"/><Relationship Id="rId37" Target="media/image34.wmf" Type="http://schemas.openxmlformats.org/officeDocument/2006/relationships/image"/><Relationship Id="rId40" Target="media/image37.wmf" Type="http://schemas.openxmlformats.org/officeDocument/2006/relationships/image"/><Relationship Id="rId45" Target="media/image42.jpeg" Type="http://schemas.openxmlformats.org/officeDocument/2006/relationships/image"/><Relationship Id="rId53" Target="media/image50.jpeg" Type="http://schemas.openxmlformats.org/officeDocument/2006/relationships/image"/><Relationship Id="rId58" Target="media/image54.jpeg" Type="http://schemas.openxmlformats.org/officeDocument/2006/relationships/image"/><Relationship Id="rId66" Target="media/image62.jpeg" Type="http://schemas.openxmlformats.org/officeDocument/2006/relationships/image"/><Relationship Id="rId74" Target="media/image70.jpeg" Type="http://schemas.openxmlformats.org/officeDocument/2006/relationships/image"/><Relationship Id="rId79" Target="media/image75.jpeg" Type="http://schemas.openxmlformats.org/officeDocument/2006/relationships/image"/><Relationship Id="rId5" Target="media/image2.jpeg" Type="http://schemas.openxmlformats.org/officeDocument/2006/relationships/image"/><Relationship Id="rId61" Target="media/image57.png" Type="http://schemas.openxmlformats.org/officeDocument/2006/relationships/image"/><Relationship Id="rId82" Target="media/image78.jpeg" Type="http://schemas.openxmlformats.org/officeDocument/2006/relationships/image"/><Relationship Id="rId10" Target="media/image7.wmf" Type="http://schemas.openxmlformats.org/officeDocument/2006/relationships/image"/><Relationship Id="rId19" Target="media/image16.jpeg" Type="http://schemas.openxmlformats.org/officeDocument/2006/relationships/image"/><Relationship Id="rId31" Target="media/image28.wmf" Type="http://schemas.openxmlformats.org/officeDocument/2006/relationships/image"/><Relationship Id="rId44" Target="media/image41.jpeg" Type="http://schemas.openxmlformats.org/officeDocument/2006/relationships/image"/><Relationship Id="rId52" Target="media/image49.jpeg" Type="http://schemas.openxmlformats.org/officeDocument/2006/relationships/image"/><Relationship Id="rId60" Target="media/image56.jpeg" Type="http://schemas.openxmlformats.org/officeDocument/2006/relationships/image"/><Relationship Id="rId65" Target="media/image61.jpeg" Type="http://schemas.openxmlformats.org/officeDocument/2006/relationships/image"/><Relationship Id="rId73" Target="media/image69.jpeg" Type="http://schemas.openxmlformats.org/officeDocument/2006/relationships/image"/><Relationship Id="rId78" Target="media/image74.jpeg" Type="http://schemas.openxmlformats.org/officeDocument/2006/relationships/image"/><Relationship Id="rId81" Target="media/image77.jpeg" Type="http://schemas.openxmlformats.org/officeDocument/2006/relationships/image"/><Relationship Id="rId4" Target="media/image1.jpeg" Type="http://schemas.openxmlformats.org/officeDocument/2006/relationships/image"/><Relationship Id="rId9" Target="media/image6.wmf" Type="http://schemas.openxmlformats.org/officeDocument/2006/relationships/image"/><Relationship Id="rId14" Target="media/image11.jpeg" Type="http://schemas.openxmlformats.org/officeDocument/2006/relationships/image"/><Relationship Id="rId22" Target="media/image19.wmf" Type="http://schemas.openxmlformats.org/officeDocument/2006/relationships/image"/><Relationship Id="rId27" Target="media/image24.jpeg" Type="http://schemas.openxmlformats.org/officeDocument/2006/relationships/image"/><Relationship Id="rId30" Target="media/image27.wmf" Type="http://schemas.openxmlformats.org/officeDocument/2006/relationships/image"/><Relationship Id="rId35" Target="media/image32.jpeg" Type="http://schemas.openxmlformats.org/officeDocument/2006/relationships/image"/><Relationship Id="rId43" Target="media/image40.wmf" Type="http://schemas.openxmlformats.org/officeDocument/2006/relationships/image"/><Relationship Id="rId48" Target="media/image45.jpeg" Type="http://schemas.openxmlformats.org/officeDocument/2006/relationships/image"/><Relationship Id="rId56" Target="media/image52.jpeg" Type="http://schemas.openxmlformats.org/officeDocument/2006/relationships/image"/><Relationship Id="rId64" Target="media/image60.jpeg" Type="http://schemas.openxmlformats.org/officeDocument/2006/relationships/image"/><Relationship Id="rId69" Target="media/image65.wmf" Type="http://schemas.openxmlformats.org/officeDocument/2006/relationships/image"/><Relationship Id="rId77" Target="media/image73.jpeg" Type="http://schemas.openxmlformats.org/officeDocument/2006/relationships/image"/><Relationship Id="rId8" Target="media/image5.wmf" Type="http://schemas.openxmlformats.org/officeDocument/2006/relationships/image"/><Relationship Id="rId51" Target="media/image48.jpeg" Type="http://schemas.openxmlformats.org/officeDocument/2006/relationships/image"/><Relationship Id="rId72" Target="media/image68.wmf" Type="http://schemas.openxmlformats.org/officeDocument/2006/relationships/image"/><Relationship Id="rId80" Target="media/image76.jpeg" Type="http://schemas.openxmlformats.org/officeDocument/2006/relationships/image"/><Relationship Id="rId3" Target="webSettings.xml" Type="http://schemas.openxmlformats.org/officeDocument/2006/relationships/webSettings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33" Target="media/image30.wmf" Type="http://schemas.openxmlformats.org/officeDocument/2006/relationships/image"/><Relationship Id="rId38" Target="media/image35.jpeg" Type="http://schemas.openxmlformats.org/officeDocument/2006/relationships/image"/><Relationship Id="rId46" Target="media/image43.jpeg" Type="http://schemas.openxmlformats.org/officeDocument/2006/relationships/image"/><Relationship Id="rId59" Target="media/image55.jpeg" Type="http://schemas.openxmlformats.org/officeDocument/2006/relationships/image"/><Relationship Id="rId67" Target="media/image63.jpeg" Type="http://schemas.openxmlformats.org/officeDocument/2006/relationships/image"/><Relationship Id="rId20" Target="media/image17.jpeg" Type="http://schemas.openxmlformats.org/officeDocument/2006/relationships/image"/><Relationship Id="rId41" Target="media/image38.wmf" Type="http://schemas.openxmlformats.org/officeDocument/2006/relationships/image"/><Relationship Id="rId54" Target="media/image51.jpeg" Type="http://schemas.openxmlformats.org/officeDocument/2006/relationships/image"/><Relationship Id="rId62" Target="media/image58.jpeg" Type="http://schemas.openxmlformats.org/officeDocument/2006/relationships/image"/><Relationship Id="rId70" Target="media/image66.wmf" Type="http://schemas.openxmlformats.org/officeDocument/2006/relationships/image"/><Relationship Id="rId75" Target="media/image71.jpeg" Type="http://schemas.openxmlformats.org/officeDocument/2006/relationships/image"/><Relationship Id="rId83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3.wmf" Type="http://schemas.openxmlformats.org/officeDocument/2006/relationships/image"/><Relationship Id="rId15" Target="media/image12.wmf" Type="http://schemas.openxmlformats.org/officeDocument/2006/relationships/image"/><Relationship Id="rId23" Target="media/image20.jpeg" Type="http://schemas.openxmlformats.org/officeDocument/2006/relationships/image"/><Relationship Id="rId28" Target="media/image25.jpeg" Type="http://schemas.openxmlformats.org/officeDocument/2006/relationships/image"/><Relationship Id="rId36" Target="media/image33.jpeg" Type="http://schemas.openxmlformats.org/officeDocument/2006/relationships/image"/><Relationship Id="rId49" Target="media/image46.jpeg" Type="http://schemas.openxmlformats.org/officeDocument/2006/relationships/image"/><Relationship Id="rId57" Target="media/image5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12134</Words>
  <Characters>69164</Characters>
  <Application>Microsoft Office Word</Application>
  <DocSecurity>0</DocSecurity>
  <Lines>576</Lines>
  <Paragraphs>162</Paragraphs>
  <ScaleCrop>false</ScaleCrop>
  <Company>Elcom Ltd</Company>
  <LinksUpToDate>false</LinksUpToDate>
  <CharactersWithSpaces>81136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19804</dc:title>
  <dc:subject/>
  <dc:creator>CNTI</dc:creator>
  <cp:keywords/>
  <dc:description/>
  <cp:lastModifiedBy>Parhomeiai</cp:lastModifiedBy>
  <cp:revision>2</cp:revision>
  <dcterms:created xsi:type="dcterms:W3CDTF">2013-04-11T10:57:00Z</dcterms:created>
  <dcterms:modified xsi:type="dcterms:W3CDTF">2013-04-11T10:57:00Z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1817976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