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40AA">
      <w:pPr>
        <w:jc w:val="right"/>
        <w:rPr>
          <w:b/>
        </w:rPr>
      </w:pPr>
      <w:bookmarkStart w:id="0" w:name="_GoBack"/>
      <w:bookmarkEnd w:id="0"/>
      <w:r>
        <w:rPr>
          <w:b/>
        </w:rPr>
        <w:t>ГОСТ 21.302-96</w:t>
      </w:r>
    </w:p>
    <w:p w:rsidR="00000000" w:rsidRDefault="00D340AA">
      <w:pPr>
        <w:jc w:val="center"/>
        <w:rPr>
          <w:b/>
        </w:rPr>
      </w:pPr>
    </w:p>
    <w:p w:rsidR="00000000" w:rsidRDefault="00D340AA">
      <w:pPr>
        <w:jc w:val="center"/>
        <w:rPr>
          <w:b/>
        </w:rPr>
      </w:pPr>
      <w:r>
        <w:rPr>
          <w:b/>
        </w:rPr>
        <w:t>МЕЖГОСУДАРСТВЕННЫЙ  СТАНДАРТ</w:t>
      </w:r>
    </w:p>
    <w:p w:rsidR="00000000" w:rsidRDefault="00D340AA">
      <w:pPr>
        <w:pBdr>
          <w:bottom w:val="single" w:sz="12" w:space="1" w:color="auto"/>
        </w:pBdr>
        <w:ind w:firstLine="284"/>
        <w:jc w:val="both"/>
      </w:pPr>
    </w:p>
    <w:p w:rsidR="00000000" w:rsidRDefault="00D340AA">
      <w:pPr>
        <w:jc w:val="both"/>
      </w:pPr>
    </w:p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</w:rPr>
        <w:t xml:space="preserve">СИСТЕМА ПРОЕКТНОЙ ДОКУМЕНТАЦИИ </w:t>
      </w:r>
    </w:p>
    <w:p w:rsidR="00000000" w:rsidRDefault="00D340AA">
      <w:pPr>
        <w:jc w:val="center"/>
        <w:rPr>
          <w:b/>
        </w:rPr>
      </w:pPr>
      <w:r>
        <w:rPr>
          <w:b/>
        </w:rPr>
        <w:t>ДЛЯ СТРОИТЕЛЬСТВА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  <w:sz w:val="24"/>
        </w:rPr>
      </w:pPr>
      <w:r>
        <w:rPr>
          <w:b/>
          <w:sz w:val="24"/>
        </w:rPr>
        <w:t xml:space="preserve">УСЛОВНЫЕ ГРАФИЧЕСКИЕ ОБОЗНАЧЕНИЯ </w:t>
      </w:r>
    </w:p>
    <w:p w:rsidR="00000000" w:rsidRDefault="00D340AA">
      <w:pPr>
        <w:jc w:val="center"/>
        <w:rPr>
          <w:b/>
          <w:sz w:val="24"/>
        </w:rPr>
      </w:pPr>
      <w:r>
        <w:rPr>
          <w:b/>
          <w:sz w:val="24"/>
        </w:rPr>
        <w:t xml:space="preserve">В ДОКУМЕНТАЦИИ </w:t>
      </w:r>
    </w:p>
    <w:p w:rsidR="00000000" w:rsidRDefault="00D340AA">
      <w:pPr>
        <w:jc w:val="center"/>
        <w:rPr>
          <w:b/>
          <w:sz w:val="24"/>
        </w:rPr>
      </w:pPr>
      <w:r>
        <w:rPr>
          <w:b/>
          <w:sz w:val="24"/>
        </w:rPr>
        <w:t xml:space="preserve">ПО ИНЖЕНЕРНО-ГЕОЛОГИЧЕСКИМ </w:t>
      </w:r>
    </w:p>
    <w:p w:rsidR="00000000" w:rsidRDefault="00D340AA">
      <w:pPr>
        <w:jc w:val="center"/>
        <w:rPr>
          <w:b/>
          <w:sz w:val="24"/>
        </w:rPr>
      </w:pPr>
      <w:r>
        <w:rPr>
          <w:b/>
          <w:sz w:val="24"/>
        </w:rPr>
        <w:t>ИЗЫСКАНИЯМ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</w:rPr>
        <w:t xml:space="preserve">МЕЖГОСУДАРСТВЕННАЯ </w:t>
      </w:r>
    </w:p>
    <w:p w:rsidR="00000000" w:rsidRDefault="00D340AA">
      <w:pPr>
        <w:jc w:val="center"/>
        <w:rPr>
          <w:b/>
        </w:rPr>
      </w:pPr>
      <w:r>
        <w:rPr>
          <w:b/>
        </w:rPr>
        <w:t xml:space="preserve">НАУЧНО-ТЕХНИЧЕСКАЯ КОМИССИЯ </w:t>
      </w:r>
    </w:p>
    <w:p w:rsidR="00000000" w:rsidRDefault="00D340AA">
      <w:pPr>
        <w:jc w:val="center"/>
        <w:rPr>
          <w:b/>
        </w:rPr>
      </w:pPr>
      <w:r>
        <w:rPr>
          <w:b/>
        </w:rPr>
        <w:t>ПО СТАНДАРТИЗАЦИИ</w:t>
      </w:r>
      <w:r>
        <w:rPr>
          <w:b/>
        </w:rPr>
        <w:t xml:space="preserve"> И ТЕХНИЧЕСКОМУ НОРМИРОВАНИЮ В СТРОИТЕЛЬСТВЕ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</w:rPr>
        <w:t>Предисловие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  <w:r>
        <w:rPr>
          <w:noProof/>
        </w:rPr>
        <w:t>1</w:t>
      </w:r>
      <w:r>
        <w:t xml:space="preserve"> РАЗРАБОТАН Государственным предприятием</w:t>
      </w:r>
      <w:r>
        <w:rPr>
          <w:noProof/>
        </w:rPr>
        <w:t xml:space="preserve"> —</w:t>
      </w:r>
      <w:r>
        <w:t xml:space="preserve"> Центром методологии нормирования и стандартизации в строительстве </w:t>
      </w:r>
      <w:bookmarkStart w:id="1" w:name="OCRUncertain001"/>
      <w:r>
        <w:t>(ГП ЦНС)</w:t>
      </w:r>
      <w:bookmarkEnd w:id="1"/>
      <w:r>
        <w:t xml:space="preserve"> совместно с Производст</w:t>
      </w:r>
      <w:bookmarkStart w:id="2" w:name="OCRUncertain002"/>
      <w:r>
        <w:t>в</w:t>
      </w:r>
      <w:bookmarkEnd w:id="2"/>
      <w:r>
        <w:t>енным и нау</w:t>
      </w:r>
      <w:bookmarkStart w:id="3" w:name="OCRUncertain003"/>
      <w:r>
        <w:t>ч</w:t>
      </w:r>
      <w:bookmarkEnd w:id="3"/>
      <w:r>
        <w:t>но-исследовательс</w:t>
      </w:r>
      <w:r>
        <w:softHyphen/>
        <w:t xml:space="preserve">ким институтом по инженерным изысканиям в строительстве </w:t>
      </w:r>
      <w:bookmarkStart w:id="4" w:name="OCRUncertain004"/>
      <w:r>
        <w:t>(ПНИИИС)</w:t>
      </w:r>
      <w:bookmarkEnd w:id="4"/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  <w:r>
        <w:t>ВНЕСЕН Департаментом развития научно-технической поли</w:t>
      </w:r>
      <w:r>
        <w:softHyphen/>
        <w:t xml:space="preserve">тики и </w:t>
      </w:r>
      <w:bookmarkStart w:id="5" w:name="OCRUncertain005"/>
      <w:r>
        <w:t>проектно-изыскательских</w:t>
      </w:r>
      <w:bookmarkEnd w:id="5"/>
      <w:r>
        <w:t xml:space="preserve"> работ </w:t>
      </w:r>
      <w:bookmarkStart w:id="6" w:name="OCRUncertain006"/>
      <w:r>
        <w:t>Минстроя</w:t>
      </w:r>
      <w:bookmarkEnd w:id="6"/>
      <w:r>
        <w:t xml:space="preserve"> России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  <w:r>
        <w:rPr>
          <w:noProof/>
        </w:rPr>
        <w:t>2</w:t>
      </w:r>
      <w:r>
        <w:t xml:space="preserve"> ПРИНЯТ Межгосударственной научно-технической комис</w:t>
      </w:r>
      <w:r>
        <w:softHyphen/>
        <w:t xml:space="preserve">сией по стандартизации и техническому нормированию в </w:t>
      </w:r>
      <w:r>
        <w:t>строи</w:t>
      </w:r>
      <w:r>
        <w:softHyphen/>
        <w:t>тельстве.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  <w:r>
        <w:t>За принятие проголосовали:</w:t>
      </w:r>
    </w:p>
    <w:p w:rsidR="00000000" w:rsidRDefault="00D340AA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3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Государство</w:t>
            </w:r>
          </w:p>
        </w:tc>
        <w:tc>
          <w:tcPr>
            <w:tcW w:w="386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Орган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Республик</w:t>
            </w:r>
            <w:bookmarkStart w:id="7" w:name="OCRUncertain007"/>
            <w:r>
              <w:rPr>
                <w:sz w:val="18"/>
              </w:rPr>
              <w:t>а</w:t>
            </w:r>
            <w:bookmarkEnd w:id="7"/>
            <w:r>
              <w:rPr>
                <w:sz w:val="18"/>
              </w:rPr>
              <w:t xml:space="preserve"> Армения</w:t>
            </w:r>
          </w:p>
        </w:tc>
        <w:tc>
          <w:tcPr>
            <w:tcW w:w="3865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Минис</w:t>
            </w:r>
            <w:bookmarkStart w:id="8" w:name="OCRUncertain008"/>
            <w:r>
              <w:rPr>
                <w:sz w:val="18"/>
              </w:rPr>
              <w:t>те</w:t>
            </w:r>
            <w:bookmarkEnd w:id="8"/>
            <w:r>
              <w:rPr>
                <w:sz w:val="18"/>
              </w:rPr>
              <w:t>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Респу</w:t>
            </w:r>
            <w:bookmarkStart w:id="9" w:name="OCRUncertain009"/>
            <w:r>
              <w:rPr>
                <w:sz w:val="18"/>
              </w:rPr>
              <w:t>б</w:t>
            </w:r>
            <w:bookmarkEnd w:id="9"/>
            <w:r>
              <w:rPr>
                <w:sz w:val="18"/>
              </w:rPr>
              <w:t>л</w:t>
            </w:r>
            <w:bookmarkStart w:id="10" w:name="OCRUncertain010"/>
            <w:r>
              <w:rPr>
                <w:sz w:val="18"/>
              </w:rPr>
              <w:t>и</w:t>
            </w:r>
            <w:bookmarkEnd w:id="10"/>
            <w:r>
              <w:rPr>
                <w:sz w:val="18"/>
              </w:rPr>
              <w:t>ка Казахстан</w:t>
            </w:r>
          </w:p>
        </w:tc>
        <w:tc>
          <w:tcPr>
            <w:tcW w:w="3865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11" w:name="OCRUncertain011"/>
            <w:r>
              <w:rPr>
                <w:sz w:val="18"/>
              </w:rPr>
              <w:t>Минстрой</w:t>
            </w:r>
            <w:bookmarkEnd w:id="11"/>
            <w:r>
              <w:rPr>
                <w:sz w:val="18"/>
              </w:rPr>
              <w:t xml:space="preserve">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Кыргызская Республ</w:t>
            </w:r>
            <w:bookmarkStart w:id="12" w:name="OCRUncertain014"/>
            <w:r>
              <w:rPr>
                <w:sz w:val="18"/>
              </w:rPr>
              <w:t>и</w:t>
            </w:r>
            <w:bookmarkEnd w:id="12"/>
            <w:r>
              <w:rPr>
                <w:sz w:val="18"/>
              </w:rPr>
              <w:t>ка</w:t>
            </w:r>
          </w:p>
        </w:tc>
        <w:tc>
          <w:tcPr>
            <w:tcW w:w="3865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Мин</w:t>
            </w:r>
            <w:bookmarkStart w:id="13" w:name="OCRUncertain015"/>
            <w:r>
              <w:rPr>
                <w:sz w:val="18"/>
              </w:rPr>
              <w:t>и</w:t>
            </w:r>
            <w:bookmarkEnd w:id="13"/>
            <w:r>
              <w:rPr>
                <w:sz w:val="18"/>
              </w:rPr>
              <w:t>стерство архит</w:t>
            </w:r>
            <w:bookmarkStart w:id="14" w:name="OCRUncertain016"/>
            <w:r>
              <w:rPr>
                <w:sz w:val="18"/>
              </w:rPr>
              <w:t>ек</w:t>
            </w:r>
            <w:bookmarkEnd w:id="14"/>
            <w:r>
              <w:rPr>
                <w:sz w:val="18"/>
              </w:rPr>
              <w:t>туры и строительства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Республика Таджикистан</w:t>
            </w:r>
          </w:p>
        </w:tc>
        <w:tc>
          <w:tcPr>
            <w:tcW w:w="3865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Госстрой Республики Та</w:t>
            </w:r>
            <w:bookmarkStart w:id="15" w:name="OCRUncertain019"/>
            <w:r>
              <w:rPr>
                <w:sz w:val="18"/>
              </w:rPr>
              <w:t>д</w:t>
            </w:r>
            <w:bookmarkEnd w:id="15"/>
            <w:r>
              <w:rPr>
                <w:sz w:val="18"/>
              </w:rPr>
              <w:t>жик</w:t>
            </w:r>
            <w:bookmarkStart w:id="16" w:name="OCRUncertain020"/>
            <w:r>
              <w:rPr>
                <w:sz w:val="18"/>
              </w:rPr>
              <w:t>и</w:t>
            </w:r>
            <w:bookmarkEnd w:id="16"/>
            <w:r>
              <w:rPr>
                <w:sz w:val="18"/>
              </w:rPr>
              <w:t>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340AA">
            <w:pPr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Рес</w:t>
            </w:r>
            <w:bookmarkStart w:id="17" w:name="OCRUncertain021"/>
            <w:r>
              <w:rPr>
                <w:sz w:val="18"/>
              </w:rPr>
              <w:t>пу</w:t>
            </w:r>
            <w:bookmarkEnd w:id="17"/>
            <w:r>
              <w:rPr>
                <w:sz w:val="18"/>
              </w:rPr>
              <w:t>блика</w:t>
            </w:r>
            <w:r>
              <w:rPr>
                <w:noProof/>
                <w:sz w:val="18"/>
              </w:rPr>
              <w:t xml:space="preserve"> </w:t>
            </w:r>
            <w:bookmarkStart w:id="18" w:name="OCRUncertain022"/>
            <w:r>
              <w:rPr>
                <w:sz w:val="18"/>
              </w:rPr>
              <w:t>Узб</w:t>
            </w:r>
            <w:r>
              <w:rPr>
                <w:noProof/>
                <w:sz w:val="18"/>
              </w:rPr>
              <w:t>ек</w:t>
            </w:r>
            <w:r>
              <w:rPr>
                <w:sz w:val="18"/>
              </w:rPr>
              <w:t>и</w:t>
            </w:r>
            <w:r>
              <w:rPr>
                <w:noProof/>
                <w:sz w:val="18"/>
              </w:rPr>
              <w:t>стан</w:t>
            </w:r>
            <w:bookmarkEnd w:id="18"/>
          </w:p>
        </w:tc>
        <w:tc>
          <w:tcPr>
            <w:tcW w:w="3865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19" w:name="OCRUncertain023"/>
            <w:r>
              <w:rPr>
                <w:sz w:val="18"/>
              </w:rPr>
              <w:t>Госкомархитектстрой</w:t>
            </w:r>
            <w:bookmarkEnd w:id="19"/>
            <w:r>
              <w:rPr>
                <w:sz w:val="18"/>
              </w:rPr>
              <w:t xml:space="preserve"> </w:t>
            </w:r>
            <w:bookmarkStart w:id="20" w:name="OCRUncertain024"/>
            <w:r>
              <w:rPr>
                <w:sz w:val="18"/>
              </w:rPr>
              <w:t>Республики</w:t>
            </w:r>
            <w:bookmarkEnd w:id="20"/>
            <w:r>
              <w:rPr>
                <w:sz w:val="18"/>
              </w:rPr>
              <w:t xml:space="preserve"> Узбекистан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3865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21" w:name="OCRUncertain025"/>
            <w:r>
              <w:rPr>
                <w:sz w:val="18"/>
              </w:rPr>
              <w:t>Минстрой</w:t>
            </w:r>
            <w:bookmarkEnd w:id="21"/>
            <w:r>
              <w:rPr>
                <w:sz w:val="18"/>
              </w:rPr>
              <w:t xml:space="preserve"> России</w:t>
            </w:r>
          </w:p>
        </w:tc>
      </w:tr>
    </w:tbl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  <w:rPr>
          <w:noProof/>
        </w:rPr>
      </w:pPr>
      <w:r>
        <w:rPr>
          <w:noProof/>
        </w:rPr>
        <w:t>3</w:t>
      </w:r>
      <w:r>
        <w:t xml:space="preserve"> ВВЕДЕН В ДЕЙСТВИЕ с</w:t>
      </w:r>
      <w:r>
        <w:rPr>
          <w:noProof/>
        </w:rPr>
        <w:t xml:space="preserve"> </w:t>
      </w:r>
      <w:bookmarkStart w:id="22" w:name="OCRUncertain026"/>
      <w:r>
        <w:rPr>
          <w:noProof/>
        </w:rPr>
        <w:t>1</w:t>
      </w:r>
      <w:bookmarkEnd w:id="22"/>
      <w:r>
        <w:t xml:space="preserve"> января</w:t>
      </w:r>
      <w:r>
        <w:rPr>
          <w:noProof/>
        </w:rPr>
        <w:t xml:space="preserve"> 19</w:t>
      </w:r>
      <w:r>
        <w:rPr>
          <w:noProof/>
        </w:rPr>
        <w:t>97</w:t>
      </w:r>
      <w:r>
        <w:t xml:space="preserve"> г. в качестве государственного стандарта Российской Федерации постановлением Мин</w:t>
      </w:r>
      <w:r>
        <w:softHyphen/>
        <w:t>строя России от</w:t>
      </w:r>
      <w:r>
        <w:rPr>
          <w:noProof/>
        </w:rPr>
        <w:t xml:space="preserve"> 29.07.96 № 18-53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  <w:r>
        <w:rPr>
          <w:noProof/>
        </w:rPr>
        <w:t>4</w:t>
      </w:r>
      <w:r>
        <w:t xml:space="preserve"> ВВЕДЕН ВПЕРВЫЕ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</w:rPr>
        <w:t>МЕЖГОСУДАРСТВЕННЫЙ СТАНДАРТ</w:t>
      </w:r>
    </w:p>
    <w:p w:rsidR="00000000" w:rsidRDefault="00D340AA">
      <w:pPr>
        <w:pBdr>
          <w:bottom w:val="single" w:sz="12" w:space="1" w:color="auto"/>
        </w:pBdr>
        <w:ind w:firstLine="284"/>
        <w:jc w:val="both"/>
        <w:rPr>
          <w:b/>
        </w:rPr>
      </w:pPr>
    </w:p>
    <w:p w:rsidR="00000000" w:rsidRDefault="00D340AA">
      <w:pPr>
        <w:jc w:val="both"/>
        <w:rPr>
          <w:b/>
        </w:rPr>
      </w:pPr>
    </w:p>
    <w:p w:rsidR="00000000" w:rsidRDefault="00D340AA">
      <w:pPr>
        <w:jc w:val="center"/>
        <w:rPr>
          <w:b/>
        </w:rPr>
      </w:pPr>
      <w:r>
        <w:rPr>
          <w:b/>
        </w:rPr>
        <w:t xml:space="preserve">Система проектной документации для строительства </w:t>
      </w:r>
    </w:p>
    <w:p w:rsidR="00000000" w:rsidRDefault="00D340AA">
      <w:pPr>
        <w:jc w:val="center"/>
        <w:rPr>
          <w:b/>
        </w:rPr>
      </w:pPr>
      <w:r>
        <w:rPr>
          <w:b/>
        </w:rPr>
        <w:t>УСЛОВНЫЕ ГРАФИЧЕСКИЕ ОБОЗНАЧЕНИЯ</w:t>
      </w:r>
    </w:p>
    <w:p w:rsidR="00000000" w:rsidRDefault="00D340AA">
      <w:pPr>
        <w:jc w:val="center"/>
        <w:rPr>
          <w:b/>
        </w:rPr>
      </w:pPr>
      <w:r>
        <w:rPr>
          <w:b/>
        </w:rPr>
        <w:t>В ДОКУМЕНТАЦИИ</w:t>
      </w:r>
    </w:p>
    <w:p w:rsidR="00000000" w:rsidRDefault="00D340AA">
      <w:pPr>
        <w:jc w:val="center"/>
        <w:rPr>
          <w:b/>
        </w:rPr>
      </w:pPr>
      <w:r>
        <w:rPr>
          <w:b/>
        </w:rPr>
        <w:t>ПО ИНЖЕНЕРНО-ГЕОЛОГИЧЕСКИМ ИЗЫСКАНИЯМ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  <w:lang w:val="en-US"/>
        </w:rPr>
        <w:t xml:space="preserve">System of design documents for construction </w:t>
      </w:r>
    </w:p>
    <w:p w:rsidR="00000000" w:rsidRDefault="00D340AA">
      <w:pPr>
        <w:jc w:val="center"/>
        <w:rPr>
          <w:b/>
        </w:rPr>
      </w:pPr>
      <w:r>
        <w:rPr>
          <w:b/>
          <w:lang w:val="en-US"/>
        </w:rPr>
        <w:t xml:space="preserve">GRAPHIC SYMBOLS FOR ENGINEERING </w:t>
      </w:r>
      <w:bookmarkStart w:id="23" w:name="OCRUncertain031"/>
    </w:p>
    <w:p w:rsidR="00000000" w:rsidRDefault="00D340AA">
      <w:pPr>
        <w:jc w:val="center"/>
        <w:rPr>
          <w:b/>
          <w:lang w:val="en-US"/>
        </w:rPr>
      </w:pPr>
      <w:r>
        <w:rPr>
          <w:b/>
          <w:lang w:val="en-US"/>
        </w:rPr>
        <w:t>GEOLOGIAL</w:t>
      </w:r>
      <w:bookmarkEnd w:id="23"/>
      <w:r>
        <w:rPr>
          <w:b/>
          <w:lang w:val="en-US"/>
        </w:rPr>
        <w:t xml:space="preserve"> INVESTIGATION DOCUMENTS</w:t>
      </w:r>
    </w:p>
    <w:p w:rsidR="00000000" w:rsidRDefault="00D340AA">
      <w:pPr>
        <w:pBdr>
          <w:bottom w:val="single" w:sz="12" w:space="1" w:color="auto"/>
        </w:pBdr>
        <w:jc w:val="both"/>
      </w:pP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right"/>
        <w:rPr>
          <w:noProof/>
        </w:rPr>
      </w:pPr>
      <w:r>
        <w:t>Дата вв</w:t>
      </w:r>
      <w:bookmarkStart w:id="24" w:name="OCRUncertain032"/>
      <w:r>
        <w:t>е</w:t>
      </w:r>
      <w:bookmarkEnd w:id="24"/>
      <w:r>
        <w:t>дения</w:t>
      </w:r>
      <w:r>
        <w:rPr>
          <w:noProof/>
        </w:rPr>
        <w:t xml:space="preserve"> 1997-01-01</w:t>
      </w:r>
    </w:p>
    <w:p w:rsidR="00000000" w:rsidRDefault="00D340AA">
      <w:pPr>
        <w:ind w:firstLine="284"/>
        <w:jc w:val="both"/>
        <w:rPr>
          <w:b/>
        </w:rPr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Область применения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  <w:r>
        <w:t xml:space="preserve">Настоящий стандарт устанавливает условные </w:t>
      </w:r>
      <w:bookmarkStart w:id="25" w:name="OCRUncertain033"/>
      <w:r>
        <w:t>г</w:t>
      </w:r>
      <w:bookmarkEnd w:id="25"/>
      <w:r>
        <w:t>рафи</w:t>
      </w:r>
      <w:r>
        <w:t xml:space="preserve">ческие обозначения видов грунтов, их </w:t>
      </w:r>
      <w:bookmarkStart w:id="26" w:name="OCRUncertain034"/>
      <w:r>
        <w:t>литологических</w:t>
      </w:r>
      <w:bookmarkEnd w:id="26"/>
      <w:r>
        <w:t xml:space="preserve"> особенностей, особенностей залегания слоев грунтов, элементов геоморфолог</w:t>
      </w:r>
      <w:bookmarkStart w:id="27" w:name="OCRUncertain035"/>
      <w:r>
        <w:t>ии,</w:t>
      </w:r>
      <w:bookmarkEnd w:id="27"/>
      <w:r>
        <w:t xml:space="preserve"> геокриологии, ги</w:t>
      </w:r>
      <w:bookmarkStart w:id="28" w:name="OCRUncertain036"/>
      <w:r>
        <w:t>д</w:t>
      </w:r>
      <w:bookmarkEnd w:id="28"/>
      <w:r>
        <w:t xml:space="preserve">рогеологии, применяемые на инженерно-геологических картах, разрезах, </w:t>
      </w:r>
      <w:bookmarkStart w:id="29" w:name="OCRUncertain037"/>
      <w:r>
        <w:t>к</w:t>
      </w:r>
      <w:bookmarkEnd w:id="29"/>
      <w:r>
        <w:t>оло</w:t>
      </w:r>
      <w:bookmarkStart w:id="30" w:name="OCRUncertain038"/>
      <w:r>
        <w:t>н</w:t>
      </w:r>
      <w:bookmarkEnd w:id="30"/>
      <w:r>
        <w:t>ках.</w:t>
      </w:r>
    </w:p>
    <w:p w:rsidR="00000000" w:rsidRDefault="00D340AA">
      <w:pPr>
        <w:ind w:firstLine="284"/>
        <w:jc w:val="both"/>
      </w:pPr>
      <w:r>
        <w:t>Стандарт распространяется на проектную и рабочую докумен</w:t>
      </w:r>
      <w:r>
        <w:softHyphen/>
        <w:t>тацию для строительства предприятий, зданий и сооружений раз</w:t>
      </w:r>
      <w:r>
        <w:softHyphen/>
        <w:t>личного назначения.</w:t>
      </w:r>
    </w:p>
    <w:p w:rsidR="00000000" w:rsidRDefault="00D340AA">
      <w:pPr>
        <w:ind w:firstLine="284"/>
        <w:jc w:val="both"/>
        <w:rPr>
          <w:b/>
        </w:rPr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  <w:r>
        <w:t xml:space="preserve">В настоящем стандарте использована ссылка на </w:t>
      </w:r>
    </w:p>
    <w:p w:rsidR="00000000" w:rsidRDefault="00D340AA">
      <w:pPr>
        <w:ind w:firstLine="284"/>
        <w:jc w:val="both"/>
      </w:pPr>
      <w:r>
        <w:t>ГОСТ</w:t>
      </w:r>
      <w:r>
        <w:rPr>
          <w:noProof/>
        </w:rPr>
        <w:t xml:space="preserve"> 2.303-68</w:t>
      </w:r>
      <w:r>
        <w:t xml:space="preserve"> </w:t>
      </w:r>
      <w:bookmarkStart w:id="31" w:name="OCRUncertain039"/>
      <w:r>
        <w:t>ЕСКД.</w:t>
      </w:r>
      <w:bookmarkEnd w:id="31"/>
      <w:r>
        <w:t xml:space="preserve"> Линии.</w:t>
      </w:r>
    </w:p>
    <w:p w:rsidR="00000000" w:rsidRDefault="00D340AA">
      <w:pPr>
        <w:ind w:firstLine="284"/>
        <w:jc w:val="both"/>
        <w:rPr>
          <w:b/>
        </w:rPr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Общие </w:t>
      </w:r>
      <w:bookmarkStart w:id="32" w:name="OCRUncertain040"/>
      <w:r>
        <w:rPr>
          <w:b/>
        </w:rPr>
        <w:t>п</w:t>
      </w:r>
      <w:bookmarkEnd w:id="32"/>
      <w:r>
        <w:rPr>
          <w:b/>
        </w:rPr>
        <w:t>оложения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  <w:r>
        <w:rPr>
          <w:noProof/>
        </w:rPr>
        <w:t>3.1</w:t>
      </w:r>
      <w:r>
        <w:t xml:space="preserve"> Условные </w:t>
      </w:r>
      <w:bookmarkStart w:id="33" w:name="OCRUncertain041"/>
      <w:r>
        <w:t>г</w:t>
      </w:r>
      <w:bookmarkEnd w:id="33"/>
      <w:r>
        <w:t>рафические обозначе</w:t>
      </w:r>
      <w:r>
        <w:t>ния на инженерно-геологи</w:t>
      </w:r>
      <w:r>
        <w:softHyphen/>
        <w:t>ческих картах, разрезах и колонках выполня</w:t>
      </w:r>
      <w:bookmarkStart w:id="34" w:name="OCRUncertain042"/>
      <w:r>
        <w:t>ю</w:t>
      </w:r>
      <w:bookmarkEnd w:id="34"/>
      <w:r>
        <w:t xml:space="preserve">т линиями по ГОСТ </w:t>
      </w:r>
      <w:r>
        <w:rPr>
          <w:noProof/>
        </w:rPr>
        <w:t>2.303,</w:t>
      </w:r>
      <w:r>
        <w:t xml:space="preserve"> указанными в таблиц</w:t>
      </w:r>
      <w:bookmarkStart w:id="35" w:name="OCRUncertain043"/>
      <w:r>
        <w:t>е</w:t>
      </w:r>
      <w:bookmarkEnd w:id="35"/>
      <w:r>
        <w:rPr>
          <w:noProof/>
        </w:rPr>
        <w:t xml:space="preserve"> 1</w:t>
      </w:r>
      <w:r>
        <w:t xml:space="preserve"> настоящег</w:t>
      </w:r>
      <w:bookmarkStart w:id="36" w:name="OCRUncertain044"/>
      <w:r>
        <w:t>о</w:t>
      </w:r>
      <w:bookmarkEnd w:id="36"/>
      <w:r>
        <w:t xml:space="preserve"> </w:t>
      </w:r>
      <w:bookmarkStart w:id="37" w:name="OCRUncertain045"/>
      <w:r>
        <w:t>стандарта.</w:t>
      </w:r>
      <w:bookmarkEnd w:id="37"/>
    </w:p>
    <w:p w:rsidR="00000000" w:rsidRDefault="00D340AA">
      <w:pPr>
        <w:ind w:firstLine="284"/>
        <w:jc w:val="both"/>
      </w:pPr>
      <w:r>
        <w:rPr>
          <w:noProof/>
        </w:rPr>
        <w:t>3.2</w:t>
      </w:r>
      <w:r>
        <w:t xml:space="preserve"> Размеры условных графических обозначений не регламен</w:t>
      </w:r>
      <w:r>
        <w:softHyphen/>
        <w:t>тируют и выбирают в зависимост</w:t>
      </w:r>
      <w:bookmarkStart w:id="38" w:name="OCRUncertain046"/>
      <w:r>
        <w:t>и</w:t>
      </w:r>
      <w:bookmarkEnd w:id="38"/>
      <w:r>
        <w:t xml:space="preserve"> от насыщенности чертежа и мас</w:t>
      </w:r>
      <w:r>
        <w:softHyphen/>
      </w:r>
      <w:bookmarkStart w:id="39" w:name="OCRUncertain047"/>
      <w:r>
        <w:t>ш</w:t>
      </w:r>
      <w:bookmarkEnd w:id="39"/>
      <w:r>
        <w:t>таба карт, разрезов, колонок (с учетом обеспечения четкости изо</w:t>
      </w:r>
      <w:r>
        <w:softHyphen/>
        <w:t>бражений).</w:t>
      </w:r>
    </w:p>
    <w:p w:rsidR="00000000" w:rsidRDefault="00D340AA">
      <w:pPr>
        <w:ind w:firstLine="284"/>
        <w:jc w:val="both"/>
        <w:rPr>
          <w:lang w:val="en-US"/>
        </w:rPr>
      </w:pPr>
    </w:p>
    <w:p w:rsidR="00000000" w:rsidRDefault="00D340AA">
      <w:pPr>
        <w:ind w:firstLine="284"/>
        <w:jc w:val="both"/>
      </w:pPr>
    </w:p>
    <w:p w:rsidR="00000000" w:rsidRDefault="00D340AA">
      <w:pPr>
        <w:jc w:val="both"/>
      </w:pPr>
      <w:r>
        <w:t>Таблица</w:t>
      </w:r>
      <w:r>
        <w:rPr>
          <w:noProof/>
        </w:rPr>
        <w:t xml:space="preserve"> 1</w:t>
      </w:r>
    </w:p>
    <w:p w:rsidR="00000000" w:rsidRDefault="00D340AA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133"/>
        <w:gridCol w:w="1701"/>
        <w:gridCol w:w="851"/>
        <w:gridCol w:w="850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Начер</w:t>
            </w:r>
            <w:bookmarkStart w:id="40" w:name="OCRUncertain048"/>
            <w:r>
              <w:rPr>
                <w:sz w:val="16"/>
              </w:rPr>
              <w:t>та</w:t>
            </w:r>
            <w:bookmarkEnd w:id="40"/>
            <w:r>
              <w:rPr>
                <w:sz w:val="16"/>
              </w:rPr>
              <w:t>ни</w:t>
            </w:r>
            <w:bookmarkStart w:id="41" w:name="OCRUncertain049"/>
            <w:r>
              <w:rPr>
                <w:sz w:val="16"/>
              </w:rPr>
              <w:t>е</w:t>
            </w:r>
            <w:bookmarkEnd w:id="41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Т</w:t>
            </w:r>
            <w:bookmarkStart w:id="42" w:name="OCRUncertain050"/>
            <w:r>
              <w:rPr>
                <w:sz w:val="16"/>
              </w:rPr>
              <w:t>о</w:t>
            </w:r>
            <w:bookmarkEnd w:id="42"/>
            <w:r>
              <w:rPr>
                <w:sz w:val="16"/>
              </w:rPr>
              <w:t xml:space="preserve">лщина, мм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Цвет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</w:t>
            </w:r>
            <w:bookmarkStart w:id="43" w:name="OCRUncertain051"/>
            <w:r>
              <w:rPr>
                <w:sz w:val="16"/>
              </w:rPr>
              <w:t>е</w:t>
            </w:r>
            <w:bookmarkEnd w:id="43"/>
            <w:r>
              <w:rPr>
                <w:sz w:val="16"/>
              </w:rPr>
              <w:t xml:space="preserve">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6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 xml:space="preserve"> Сплошная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основная</w:t>
            </w:r>
          </w:p>
          <w:p w:rsidR="00000000" w:rsidRDefault="00D340AA">
            <w:pPr>
              <w:jc w:val="both"/>
              <w:rPr>
                <w:noProof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9pt">
                  <v:imagedata r:id="rId4" o:title=""/>
                </v:shape>
              </w:pic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Черный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6"/>
              </w:rPr>
            </w:pPr>
          </w:p>
          <w:p w:rsidR="00000000" w:rsidRDefault="00D340AA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Линии разрезов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2</w:t>
            </w:r>
            <w:r>
              <w:rPr>
                <w:sz w:val="16"/>
              </w:rPr>
              <w:t xml:space="preserve"> Сплошная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тонкая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sz w:val="16"/>
                <w:lang w:val="en-US"/>
              </w:rPr>
            </w:pPr>
          </w:p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pict>
                <v:shape id="_x0000_i1026" type="#_x0000_t75" style="width:54.75pt;height:9pt">
                  <v:imagedata r:id="rId5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44" w:name="OCRUncertain052"/>
            <w:r>
              <w:rPr>
                <w:noProof/>
                <w:sz w:val="16"/>
              </w:rPr>
              <w:t>»</w:t>
            </w:r>
            <w:bookmarkEnd w:id="44"/>
            <w:r>
              <w:rPr>
                <w:noProof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bookmarkStart w:id="45" w:name="OCRUncertain053"/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»</w:t>
            </w:r>
            <w:bookmarkEnd w:id="45"/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штриховки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3</w:t>
            </w:r>
            <w:r>
              <w:rPr>
                <w:sz w:val="16"/>
              </w:rPr>
              <w:t xml:space="preserve"> Сплошная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волнистая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sz w:val="16"/>
                <w:lang w:val="en-US"/>
              </w:rPr>
            </w:pPr>
          </w:p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pict>
                <v:shape id="_x0000_i1027" type="#_x0000_t75" style="width:53.25pt;height:14.25pt">
                  <v:imagedata r:id="rId6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1,5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46" w:name="OCRUncertain055"/>
            <w:r>
              <w:rPr>
                <w:noProof/>
                <w:sz w:val="16"/>
              </w:rPr>
              <w:t>»</w:t>
            </w:r>
            <w:bookmarkEnd w:id="46"/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Граница инженер</w:t>
            </w:r>
            <w:r>
              <w:rPr>
                <w:sz w:val="16"/>
              </w:rPr>
              <w:softHyphen/>
              <w:t>но-геологического района на карте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pict>
                <v:shape id="_x0000_i1028" type="#_x0000_t75" style="width:53.25pt;height:14.25pt">
                  <v:imagedata r:id="rId7" o:title=""/>
                </v:shape>
              </w:pict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bookmarkStart w:id="47" w:name="OCRUncertain057"/>
            <w:r>
              <w:rPr>
                <w:noProof/>
                <w:sz w:val="16"/>
              </w:rPr>
              <w:t>,</w:t>
            </w:r>
            <w:bookmarkEnd w:id="47"/>
            <w:r>
              <w:rPr>
                <w:noProof/>
                <w:sz w:val="16"/>
              </w:rPr>
              <w:t>0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48" w:name="OCRUncertain058"/>
            <w:r>
              <w:rPr>
                <w:noProof/>
                <w:sz w:val="16"/>
              </w:rPr>
              <w:t>»</w:t>
            </w:r>
            <w:bookmarkEnd w:id="48"/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То же, подрайона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29" type="#_x0000_t75" style="width:53.25pt;height:14.25pt">
                  <v:imagedata r:id="rId8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49" w:name="OCRUncertain060"/>
            <w:r>
              <w:rPr>
                <w:noProof/>
                <w:sz w:val="16"/>
              </w:rPr>
              <w:t>»</w:t>
            </w:r>
            <w:bookmarkEnd w:id="49"/>
            <w:r>
              <w:rPr>
                <w:noProof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bookmarkStart w:id="50" w:name="OCRUncertain061"/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»</w:t>
            </w:r>
            <w:bookmarkEnd w:id="50"/>
            <w:r>
              <w:rPr>
                <w:sz w:val="16"/>
              </w:rPr>
              <w:t xml:space="preserve">     участка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4</w:t>
            </w:r>
            <w:r>
              <w:rPr>
                <w:sz w:val="16"/>
              </w:rPr>
              <w:t xml:space="preserve"> То же</w:t>
            </w:r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0" type="#_x0000_t75" style="width:53.25pt;height:14.25pt">
                  <v:imagedata r:id="rId8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</w:t>
            </w:r>
            <w:r>
              <w:rPr>
                <w:noProof/>
                <w:sz w:val="16"/>
              </w:rPr>
              <w:sym w:font="Arial" w:char="2014"/>
            </w:r>
            <w:r>
              <w:rPr>
                <w:noProof/>
                <w:sz w:val="16"/>
              </w:rPr>
              <w:t>0,5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51" w:name="OCRUncertain063"/>
            <w:r>
              <w:rPr>
                <w:noProof/>
                <w:sz w:val="16"/>
              </w:rPr>
              <w:t>»</w:t>
            </w:r>
            <w:bookmarkEnd w:id="51"/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Граница слоев уста</w:t>
            </w:r>
            <w:r>
              <w:rPr>
                <w:sz w:val="16"/>
              </w:rPr>
              <w:softHyphen/>
              <w:t>новленная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5 </w:t>
            </w:r>
            <w:bookmarkStart w:id="52" w:name="OCRUncertain064"/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»</w:t>
            </w:r>
            <w:bookmarkEnd w:id="52"/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1" type="#_x0000_t75" style="width:53.25pt;height:14.25pt">
                  <v:imagedata r:id="rId8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noProof/>
                <w:sz w:val="16"/>
              </w:rPr>
              <w:sym w:font="Arial" w:char="2014"/>
            </w:r>
            <w:r>
              <w:rPr>
                <w:noProof/>
                <w:sz w:val="16"/>
              </w:rPr>
              <w:t>0,7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53" w:name="OCRUncertain066"/>
            <w:r>
              <w:rPr>
                <w:noProof/>
                <w:sz w:val="16"/>
              </w:rPr>
              <w:t>»</w:t>
            </w:r>
            <w:bookmarkEnd w:id="53"/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Контакты страти</w:t>
            </w:r>
            <w:r>
              <w:rPr>
                <w:sz w:val="16"/>
              </w:rPr>
              <w:softHyphen/>
              <w:t>графические наблю</w:t>
            </w:r>
            <w:r>
              <w:rPr>
                <w:sz w:val="16"/>
              </w:rPr>
              <w:softHyphen/>
              <w:t>даемые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6 </w:t>
            </w:r>
            <w:r>
              <w:rPr>
                <w:sz w:val="16"/>
              </w:rPr>
              <w:t xml:space="preserve">    »</w:t>
            </w:r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2" type="#_x0000_t75" style="width:53.25pt;height:14.25pt">
                  <v:imagedata r:id="rId8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noProof/>
                <w:sz w:val="16"/>
              </w:rPr>
              <w:sym w:font="Arial" w:char="2014"/>
            </w:r>
            <w:r>
              <w:rPr>
                <w:noProof/>
                <w:sz w:val="16"/>
              </w:rPr>
              <w:t>0,7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Синий 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bookmarkStart w:id="54" w:name="OCRUncertain069"/>
            <w:r>
              <w:rPr>
                <w:sz w:val="16"/>
              </w:rPr>
              <w:t>Гидроизогипсы, гидроизопьезы</w:t>
            </w:r>
            <w:bookmarkEnd w:id="54"/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7 </w:t>
            </w:r>
            <w:bookmarkStart w:id="55" w:name="OCRUncertain070"/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»</w:t>
            </w:r>
            <w:bookmarkEnd w:id="55"/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3" type="#_x0000_t75" style="width:53.25pt;height:14.25pt">
                  <v:imagedata r:id="rId8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noProof/>
                <w:sz w:val="16"/>
              </w:rPr>
              <w:sym w:font="Arial" w:char="2014"/>
            </w:r>
            <w:r>
              <w:rPr>
                <w:noProof/>
                <w:sz w:val="16"/>
              </w:rPr>
              <w:t>0,7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Красный 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Контакты тектони</w:t>
            </w:r>
            <w:r>
              <w:rPr>
                <w:sz w:val="16"/>
              </w:rPr>
              <w:softHyphen/>
              <w:t>ческие наблюдае</w:t>
            </w:r>
            <w:r>
              <w:rPr>
                <w:sz w:val="16"/>
              </w:rPr>
              <w:softHyphen/>
              <w:t>мые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8</w:t>
            </w:r>
            <w:r>
              <w:rPr>
                <w:sz w:val="16"/>
              </w:rPr>
              <w:t xml:space="preserve"> Штриховая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волнистая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pict>
                <v:shape id="_x0000_i1034" type="#_x0000_t75" style="width:54.75pt;height:14.25pt">
                  <v:imagedata r:id="rId9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</w:t>
            </w:r>
            <w:r>
              <w:rPr>
                <w:noProof/>
                <w:sz w:val="16"/>
              </w:rPr>
              <w:sym w:font="Arial" w:char="2014"/>
            </w:r>
            <w:r>
              <w:rPr>
                <w:noProof/>
                <w:sz w:val="16"/>
              </w:rPr>
              <w:t>0,5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Черный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Границы слоев предполагаемые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9</w:t>
            </w:r>
            <w:r>
              <w:rPr>
                <w:sz w:val="16"/>
              </w:rPr>
              <w:t xml:space="preserve"> То же</w:t>
            </w:r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pict>
                <v:shape id="_x0000_i1035" type="#_x0000_t75" style="width:54.75pt;height:16.5pt">
                  <v:imagedata r:id="rId10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noProof/>
                <w:sz w:val="16"/>
              </w:rPr>
              <w:sym w:font="Arial" w:char="2014"/>
            </w:r>
            <w:r>
              <w:rPr>
                <w:noProof/>
                <w:sz w:val="16"/>
              </w:rPr>
              <w:t>0,7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bookmarkStart w:id="56" w:name="OCRUncertain074"/>
            <w:r>
              <w:rPr>
                <w:noProof/>
                <w:sz w:val="16"/>
              </w:rPr>
              <w:t>»</w:t>
            </w:r>
            <w:bookmarkEnd w:id="56"/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Контакты страти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t>графические пред</w:t>
            </w:r>
            <w:r>
              <w:rPr>
                <w:sz w:val="16"/>
              </w:rPr>
              <w:softHyphen/>
              <w:t>полагаемые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10 </w:t>
            </w:r>
            <w:bookmarkStart w:id="57" w:name="OCRUncertain075"/>
            <w:r>
              <w:rPr>
                <w:sz w:val="16"/>
              </w:rPr>
              <w:t xml:space="preserve">   </w:t>
            </w:r>
            <w:r>
              <w:rPr>
                <w:noProof/>
                <w:sz w:val="16"/>
              </w:rPr>
              <w:t>»</w:t>
            </w:r>
            <w:bookmarkEnd w:id="57"/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pict>
                <v:shape id="_x0000_i1036" type="#_x0000_t75" style="width:54.75pt;height:16.5pt">
                  <v:imagedata r:id="rId10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noProof/>
                <w:sz w:val="16"/>
              </w:rPr>
              <w:sym w:font="Arial" w:char="2014"/>
            </w:r>
            <w:r>
              <w:rPr>
                <w:noProof/>
                <w:sz w:val="16"/>
              </w:rPr>
              <w:t>0,7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Синий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Гидроизогипсы и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гидроизопьезы предполагаемые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340AA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11 </w:t>
            </w:r>
            <w:bookmarkStart w:id="58" w:name="OCRUncertain077"/>
            <w:r>
              <w:rPr>
                <w:sz w:val="16"/>
              </w:rPr>
              <w:t xml:space="preserve">   </w:t>
            </w:r>
            <w:r>
              <w:rPr>
                <w:noProof/>
                <w:sz w:val="16"/>
              </w:rPr>
              <w:t>»</w:t>
            </w:r>
            <w:bookmarkEnd w:id="58"/>
          </w:p>
        </w:tc>
        <w:tc>
          <w:tcPr>
            <w:tcW w:w="170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pict>
                <v:shape id="_x0000_i1037" type="#_x0000_t75" style="width:54.75pt;height:16.5pt">
                  <v:imagedata r:id="rId10" o:title=""/>
                </v:shape>
              </w:pict>
            </w:r>
          </w:p>
        </w:tc>
        <w:tc>
          <w:tcPr>
            <w:tcW w:w="851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noProof/>
                <w:sz w:val="16"/>
              </w:rPr>
              <w:sym w:font="Arial" w:char="2014"/>
            </w:r>
            <w:r>
              <w:rPr>
                <w:noProof/>
                <w:sz w:val="16"/>
              </w:rPr>
              <w:t>0,7</w:t>
            </w:r>
          </w:p>
        </w:tc>
        <w:tc>
          <w:tcPr>
            <w:tcW w:w="850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Красный</w:t>
            </w:r>
          </w:p>
        </w:tc>
        <w:tc>
          <w:tcPr>
            <w:tcW w:w="1701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Контакты тектони</w:t>
            </w:r>
            <w:r>
              <w:rPr>
                <w:sz w:val="16"/>
              </w:rPr>
              <w:softHyphen/>
              <w:t>ческие предполага</w:t>
            </w:r>
            <w:r>
              <w:rPr>
                <w:sz w:val="16"/>
              </w:rPr>
              <w:softHyphen/>
              <w:t>емые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</w:tbl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Условные графические обозначения </w:t>
      </w:r>
    </w:p>
    <w:p w:rsidR="00000000" w:rsidRDefault="00D340AA">
      <w:pPr>
        <w:jc w:val="center"/>
        <w:rPr>
          <w:b/>
        </w:rPr>
      </w:pPr>
      <w:r>
        <w:rPr>
          <w:b/>
        </w:rPr>
        <w:t>на инженерно-геологических картах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  <w:rPr>
          <w:noProof/>
        </w:rPr>
      </w:pPr>
      <w:r>
        <w:t>Условные графические обозначения гор</w:t>
      </w:r>
      <w:bookmarkStart w:id="59" w:name="OCRUncertain079"/>
      <w:r>
        <w:t>н</w:t>
      </w:r>
      <w:bookmarkEnd w:id="59"/>
      <w:r>
        <w:t>ых выработок, пике</w:t>
      </w:r>
      <w:r>
        <w:softHyphen/>
        <w:t>тов, точек испытания грунтов, наблюдений и исследований, при</w:t>
      </w:r>
      <w:r>
        <w:softHyphen/>
        <w:t>меняемые на инженерно-геологических картах, приведен</w:t>
      </w:r>
      <w:bookmarkStart w:id="60" w:name="OCRUncertain080"/>
      <w:r>
        <w:t>ы</w:t>
      </w:r>
      <w:bookmarkEnd w:id="60"/>
      <w:r>
        <w:t xml:space="preserve"> в таб</w:t>
      </w:r>
      <w:r>
        <w:softHyphen/>
        <w:t>лице</w:t>
      </w:r>
      <w:r>
        <w:rPr>
          <w:noProof/>
        </w:rPr>
        <w:t xml:space="preserve"> 2.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both"/>
      </w:pPr>
      <w:r>
        <w:t>Таблица</w:t>
      </w:r>
      <w:r>
        <w:rPr>
          <w:noProof/>
        </w:rPr>
        <w:t xml:space="preserve"> 2</w:t>
      </w:r>
    </w:p>
    <w:p w:rsidR="00000000" w:rsidRDefault="00D340AA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968"/>
        <w:gridCol w:w="23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3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t>1</w:t>
            </w:r>
            <w:r>
              <w:rPr>
                <w:b/>
                <w:sz w:val="18"/>
              </w:rPr>
              <w:t xml:space="preserve"> Горные выработки: </w:t>
            </w: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дудка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38" type="#_x0000_t75" style="width:72.75pt;height:40.5pt">
                  <v:imagedata r:id="rId11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закопушк</w:t>
            </w:r>
            <w:r>
              <w:rPr>
                <w:sz w:val="18"/>
              </w:rPr>
              <w:t xml:space="preserve">а </w:t>
            </w:r>
          </w:p>
          <w:p w:rsidR="00000000" w:rsidRDefault="00D340AA">
            <w:pPr>
              <w:jc w:val="both"/>
              <w:rPr>
                <w:noProof/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39" type="#_x0000_t75" style="width:72.75pt;height:40.5pt">
                  <v:imagedata r:id="rId12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в) колодец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40" type="#_x0000_t75" style="width:72.75pt;height:38.25pt">
                  <v:imagedata r:id="rId1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Прим</w:t>
            </w:r>
            <w:bookmarkStart w:id="61" w:name="OCRUncertain110"/>
            <w:r>
              <w:rPr>
                <w:b/>
                <w:i/>
                <w:sz w:val="16"/>
              </w:rPr>
              <w:t>еч</w:t>
            </w:r>
            <w:bookmarkEnd w:id="61"/>
            <w:r>
              <w:rPr>
                <w:b/>
                <w:i/>
                <w:sz w:val="16"/>
              </w:rPr>
              <w:t>а</w:t>
            </w:r>
            <w:bookmarkStart w:id="62" w:name="OCRUncertain111"/>
            <w:r>
              <w:rPr>
                <w:b/>
                <w:i/>
                <w:sz w:val="16"/>
              </w:rPr>
              <w:t>н</w:t>
            </w:r>
            <w:bookmarkEnd w:id="62"/>
            <w:r>
              <w:rPr>
                <w:b/>
                <w:i/>
                <w:sz w:val="16"/>
              </w:rPr>
              <w:t>ия</w:t>
            </w:r>
            <w:r>
              <w:rPr>
                <w:i/>
                <w:sz w:val="16"/>
              </w:rPr>
              <w:t xml:space="preserve">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 xml:space="preserve"> Обозначают синим цветом. </w:t>
            </w:r>
            <w:bookmarkStart w:id="63" w:name="OCRUncertain112"/>
          </w:p>
          <w:bookmarkEnd w:id="63"/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bookmarkStart w:id="64" w:name="OCRUncertain113"/>
            <w:r>
              <w:rPr>
                <w:sz w:val="16"/>
              </w:rPr>
              <w:t>На</w:t>
            </w:r>
            <w:bookmarkEnd w:id="64"/>
            <w:r>
              <w:rPr>
                <w:sz w:val="16"/>
              </w:rPr>
              <w:t>д обо</w:t>
            </w:r>
            <w:bookmarkStart w:id="65" w:name="OCRUncertain114"/>
            <w:r>
              <w:rPr>
                <w:sz w:val="16"/>
              </w:rPr>
              <w:t>з</w:t>
            </w:r>
            <w:bookmarkEnd w:id="65"/>
            <w:r>
              <w:rPr>
                <w:sz w:val="16"/>
              </w:rPr>
              <w:t>нач</w:t>
            </w:r>
            <w:bookmarkStart w:id="66" w:name="OCRUncertain115"/>
            <w:r>
              <w:rPr>
                <w:sz w:val="16"/>
              </w:rPr>
              <w:t>е</w:t>
            </w:r>
            <w:bookmarkEnd w:id="66"/>
            <w:r>
              <w:rPr>
                <w:sz w:val="16"/>
              </w:rPr>
              <w:t>ни</w:t>
            </w:r>
            <w:bookmarkStart w:id="67" w:name="OCRUncertain116"/>
            <w:r>
              <w:rPr>
                <w:sz w:val="16"/>
              </w:rPr>
              <w:t>е</w:t>
            </w:r>
            <w:bookmarkEnd w:id="67"/>
            <w:r>
              <w:rPr>
                <w:sz w:val="16"/>
              </w:rPr>
              <w:t xml:space="preserve">м </w:t>
            </w:r>
            <w:bookmarkStart w:id="68" w:name="OCRUncertain117"/>
            <w:r>
              <w:rPr>
                <w:sz w:val="16"/>
              </w:rPr>
              <w:t>у</w:t>
            </w:r>
            <w:bookmarkEnd w:id="68"/>
            <w:r>
              <w:rPr>
                <w:sz w:val="16"/>
              </w:rPr>
              <w:t>ка</w:t>
            </w:r>
            <w:bookmarkStart w:id="69" w:name="OCRUncertain118"/>
            <w:r>
              <w:rPr>
                <w:sz w:val="16"/>
              </w:rPr>
              <w:t>з</w:t>
            </w:r>
            <w:bookmarkEnd w:id="69"/>
            <w:r>
              <w:rPr>
                <w:sz w:val="16"/>
              </w:rPr>
              <w:t xml:space="preserve">ывают номер </w:t>
            </w:r>
            <w:bookmarkStart w:id="70" w:name="OCRUncertain119"/>
            <w:r>
              <w:rPr>
                <w:sz w:val="16"/>
              </w:rPr>
              <w:t>колодца</w:t>
            </w:r>
            <w:bookmarkEnd w:id="70"/>
            <w:r>
              <w:rPr>
                <w:sz w:val="16"/>
              </w:rPr>
              <w:t xml:space="preserve"> и гео</w:t>
            </w:r>
            <w:r>
              <w:rPr>
                <w:sz w:val="16"/>
              </w:rPr>
              <w:softHyphen/>
              <w:t>логический индекс водоносного горизонта, слева от обозначения</w:t>
            </w:r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дебит, л/с, справа</w:t>
            </w:r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минерализацию воды, </w:t>
            </w:r>
            <w:bookmarkStart w:id="71" w:name="OCRUncertain120"/>
            <w:r>
              <w:rPr>
                <w:sz w:val="16"/>
              </w:rPr>
              <w:t xml:space="preserve">г/л;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bookmarkEnd w:id="71"/>
            <w:r>
              <w:rPr>
                <w:sz w:val="18"/>
              </w:rPr>
              <w:t xml:space="preserve"> расчистка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pict>
                <v:shape id="_x0000_i1041" type="#_x0000_t75" style="width:72.75pt;height:52.5pt">
                  <v:imagedata r:id="rId14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72" w:name="OCRUncertain121"/>
            <w:r>
              <w:rPr>
                <w:sz w:val="18"/>
              </w:rPr>
              <w:t>д)</w:t>
            </w:r>
            <w:bookmarkEnd w:id="72"/>
            <w:r>
              <w:rPr>
                <w:sz w:val="18"/>
              </w:rPr>
              <w:t xml:space="preserve"> скважина безводная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42" type="#_x0000_t75" style="width:75pt;height:38.25pt">
                  <v:imagedata r:id="rId1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73" w:name="OCRUncertain123"/>
            <w:r>
              <w:rPr>
                <w:sz w:val="18"/>
              </w:rPr>
              <w:t>е)</w:t>
            </w:r>
            <w:bookmarkEnd w:id="73"/>
            <w:r>
              <w:rPr>
                <w:sz w:val="18"/>
              </w:rPr>
              <w:t xml:space="preserve"> скважина без опробования водоносно</w:t>
            </w:r>
            <w:r>
              <w:rPr>
                <w:sz w:val="18"/>
              </w:rPr>
              <w:softHyphen/>
              <w:t>го горизонта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pict>
                <v:shape id="_x0000_i1043" type="#_x0000_t75" style="width:75pt;height:38.25pt">
                  <v:imagedata r:id="rId16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ж) скважина </w:t>
            </w:r>
            <w:bookmarkStart w:id="74" w:name="OCRUncertain082"/>
            <w:r>
              <w:rPr>
                <w:sz w:val="18"/>
              </w:rPr>
              <w:t>водопоглощающая</w:t>
            </w:r>
            <w:bookmarkEnd w:id="74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pict>
                <v:shape id="_x0000_i1044" type="#_x0000_t75" style="width:72.75pt;height:36pt">
                  <v:imagedata r:id="rId17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и) скважина гидрогеологическая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pict>
                <v:shape id="_x0000_i1045" type="#_x0000_t75" style="width:75pt;height:52.5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Примечания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 xml:space="preserve"> В пер</w:t>
            </w:r>
            <w:bookmarkStart w:id="75" w:name="OCRUncertain088"/>
            <w:r>
              <w:rPr>
                <w:sz w:val="16"/>
              </w:rPr>
              <w:t>е</w:t>
            </w:r>
            <w:bookmarkEnd w:id="75"/>
            <w:r>
              <w:rPr>
                <w:sz w:val="16"/>
              </w:rPr>
              <w:t xml:space="preserve">числениях д, е, ж, и обозначения показывают синим цветом.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2</w:t>
            </w:r>
            <w:r>
              <w:rPr>
                <w:sz w:val="16"/>
              </w:rPr>
              <w:t xml:space="preserve"> Над обозначением указывают номер с</w:t>
            </w:r>
            <w:r>
              <w:rPr>
                <w:sz w:val="16"/>
              </w:rPr>
              <w:t>кважины и через дефис</w:t>
            </w:r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геологически</w:t>
            </w:r>
            <w:bookmarkStart w:id="76" w:name="OCRUncertain090"/>
            <w:r>
              <w:rPr>
                <w:sz w:val="16"/>
              </w:rPr>
              <w:t>й</w:t>
            </w:r>
            <w:bookmarkEnd w:id="76"/>
            <w:r>
              <w:rPr>
                <w:sz w:val="16"/>
              </w:rPr>
              <w:t xml:space="preserve"> индекс водоносного го</w:t>
            </w:r>
            <w:r>
              <w:rPr>
                <w:sz w:val="16"/>
              </w:rPr>
              <w:softHyphen/>
              <w:t xml:space="preserve">ризонта.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3</w:t>
            </w:r>
            <w:r>
              <w:rPr>
                <w:sz w:val="16"/>
              </w:rPr>
              <w:t xml:space="preserve"> Слева от обозначения гидрогеологической скважи</w:t>
            </w:r>
            <w:r>
              <w:rPr>
                <w:sz w:val="16"/>
              </w:rPr>
              <w:softHyphen/>
              <w:t>ны указываю</w:t>
            </w:r>
            <w:bookmarkStart w:id="77" w:name="OCRUncertain091"/>
            <w:r>
              <w:rPr>
                <w:sz w:val="16"/>
              </w:rPr>
              <w:t>т</w:t>
            </w:r>
            <w:bookmarkEnd w:id="77"/>
            <w:r>
              <w:rPr>
                <w:sz w:val="16"/>
              </w:rPr>
              <w:t xml:space="preserve"> над чертой</w:t>
            </w:r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дебит, л/с, под чертой</w:t>
            </w:r>
            <w:r>
              <w:rPr>
                <w:noProof/>
                <w:sz w:val="16"/>
              </w:rPr>
              <w:t xml:space="preserve"> — </w:t>
            </w:r>
            <w:r>
              <w:rPr>
                <w:sz w:val="16"/>
              </w:rPr>
              <w:t xml:space="preserve">понижение, </w:t>
            </w:r>
            <w:bookmarkStart w:id="78" w:name="OCRUncertain092"/>
            <w:r>
              <w:rPr>
                <w:sz w:val="16"/>
              </w:rPr>
              <w:t>м.</w:t>
            </w:r>
            <w:bookmarkEnd w:id="78"/>
            <w:r>
              <w:rPr>
                <w:sz w:val="16"/>
              </w:rPr>
              <w:t xml:space="preserve"> Справа от обозначения</w:t>
            </w:r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над чертой </w:t>
            </w:r>
            <w:r>
              <w:rPr>
                <w:noProof/>
                <w:sz w:val="16"/>
              </w:rPr>
              <w:t>—</w:t>
            </w:r>
            <w:r>
              <w:rPr>
                <w:sz w:val="16"/>
              </w:rPr>
              <w:t xml:space="preserve"> глубину естеств</w:t>
            </w:r>
            <w:bookmarkStart w:id="79" w:name="OCRUncertain093"/>
            <w:r>
              <w:rPr>
                <w:sz w:val="16"/>
              </w:rPr>
              <w:t>е</w:t>
            </w:r>
            <w:bookmarkEnd w:id="79"/>
            <w:r>
              <w:rPr>
                <w:sz w:val="16"/>
              </w:rPr>
              <w:t>нного уровня, м, под чертой</w:t>
            </w:r>
            <w:r>
              <w:rPr>
                <w:noProof/>
                <w:sz w:val="16"/>
              </w:rPr>
              <w:t xml:space="preserve"> — </w:t>
            </w:r>
            <w:bookmarkStart w:id="80" w:name="OCRUncertain094"/>
            <w:r>
              <w:rPr>
                <w:sz w:val="16"/>
              </w:rPr>
              <w:t>минерализацию</w:t>
            </w:r>
            <w:bookmarkEnd w:id="80"/>
            <w:r>
              <w:rPr>
                <w:sz w:val="16"/>
              </w:rPr>
              <w:t xml:space="preserve"> воды, г/л;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к) скважина карота</w:t>
            </w:r>
            <w:bookmarkStart w:id="81" w:name="OCRUncertain095"/>
            <w:r>
              <w:rPr>
                <w:sz w:val="18"/>
              </w:rPr>
              <w:t>ж</w:t>
            </w:r>
            <w:bookmarkEnd w:id="81"/>
            <w:r>
              <w:rPr>
                <w:sz w:val="18"/>
              </w:rPr>
              <w:t>ная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pict>
                <v:shape id="_x0000_i1046" type="#_x0000_t75" style="width:75pt;height:38.25pt">
                  <v:imagedata r:id="rId1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6"/>
              </w:rPr>
            </w:pPr>
            <w:bookmarkStart w:id="82" w:name="OCRUncertain097"/>
            <w:r>
              <w:rPr>
                <w:b/>
                <w:i/>
                <w:sz w:val="16"/>
              </w:rPr>
              <w:t>Приме</w:t>
            </w:r>
            <w:r>
              <w:rPr>
                <w:b/>
                <w:i/>
                <w:noProof/>
                <w:sz w:val="16"/>
              </w:rPr>
              <w:t>чан</w:t>
            </w:r>
            <w:r>
              <w:rPr>
                <w:b/>
                <w:i/>
                <w:sz w:val="16"/>
              </w:rPr>
              <w:t>и</w:t>
            </w:r>
            <w:r>
              <w:rPr>
                <w:b/>
                <w:i/>
                <w:noProof/>
                <w:sz w:val="16"/>
              </w:rPr>
              <w:t>е</w:t>
            </w:r>
            <w:bookmarkEnd w:id="82"/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Прописными буквами русского алфа</w:t>
            </w:r>
            <w:r>
              <w:rPr>
                <w:sz w:val="16"/>
              </w:rPr>
              <w:softHyphen/>
              <w:t xml:space="preserve">вита обозначают вид каротажа.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</w:t>
            </w:r>
            <w:bookmarkStart w:id="83" w:name="OCRUncertain098"/>
            <w:r>
              <w:rPr>
                <w:b/>
                <w:i/>
                <w:sz w:val="16"/>
              </w:rPr>
              <w:t>и</w:t>
            </w:r>
            <w:bookmarkEnd w:id="83"/>
            <w:r>
              <w:rPr>
                <w:b/>
                <w:i/>
                <w:sz w:val="16"/>
              </w:rPr>
              <w:t>м</w:t>
            </w:r>
            <w:bookmarkStart w:id="84" w:name="OCRUncertain099"/>
            <w:r>
              <w:rPr>
                <w:b/>
                <w:i/>
                <w:sz w:val="16"/>
              </w:rPr>
              <w:t>е</w:t>
            </w:r>
            <w:bookmarkEnd w:id="84"/>
            <w:r>
              <w:rPr>
                <w:b/>
                <w:i/>
                <w:sz w:val="16"/>
              </w:rPr>
              <w:t>р</w:t>
            </w:r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</w:t>
            </w:r>
            <w:bookmarkStart w:id="85" w:name="OCRUncertain100"/>
            <w:r>
              <w:rPr>
                <w:sz w:val="16"/>
              </w:rPr>
              <w:t>Э</w:t>
            </w:r>
            <w:bookmarkEnd w:id="85"/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</w:t>
            </w:r>
            <w:bookmarkStart w:id="86" w:name="OCRUncertain101"/>
            <w:r>
              <w:rPr>
                <w:sz w:val="16"/>
              </w:rPr>
              <w:t>электрокаротаж</w:t>
            </w:r>
            <w:bookmarkEnd w:id="86"/>
            <w:r>
              <w:rPr>
                <w:sz w:val="16"/>
              </w:rPr>
              <w:t xml:space="preserve">, </w:t>
            </w:r>
            <w:bookmarkStart w:id="87" w:name="OCRUncertain102"/>
            <w:r>
              <w:rPr>
                <w:sz w:val="16"/>
              </w:rPr>
              <w:t>Р</w:t>
            </w:r>
            <w:bookmarkEnd w:id="87"/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радиоактивный, </w:t>
            </w:r>
            <w:bookmarkStart w:id="88" w:name="OCRUncertain103"/>
            <w:r>
              <w:rPr>
                <w:sz w:val="16"/>
              </w:rPr>
              <w:t>Т</w:t>
            </w:r>
            <w:bookmarkEnd w:id="88"/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термокаротаж и т.п.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л) скважина разведочная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pict>
                <v:shape id="_x0000_i1047" type="#_x0000_t75" style="width:75pt;height:40.5pt">
                  <v:imagedata r:id="rId2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м) скважина техническая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48" type="#_x0000_t75" style="width:75pt;height:40.5pt">
                  <v:imagedata r:id="rId21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89" w:name="OCRUncertain126"/>
            <w:r>
              <w:rPr>
                <w:sz w:val="18"/>
              </w:rPr>
              <w:t>н)</w:t>
            </w:r>
            <w:bookmarkEnd w:id="89"/>
            <w:r>
              <w:rPr>
                <w:sz w:val="18"/>
              </w:rPr>
              <w:t xml:space="preserve"> шахта</w:t>
            </w:r>
          </w:p>
          <w:p w:rsidR="00000000" w:rsidRDefault="00D340AA">
            <w:pPr>
              <w:jc w:val="both"/>
              <w:rPr>
                <w:noProof/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49" type="#_x0000_t75" style="width:76.5pt;height:39pt">
                  <v:imagedata r:id="rId22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90" w:name="OCRUncertain128"/>
            <w:r>
              <w:rPr>
                <w:sz w:val="18"/>
              </w:rPr>
              <w:t>п)</w:t>
            </w:r>
            <w:bookmarkEnd w:id="90"/>
            <w:r>
              <w:rPr>
                <w:sz w:val="18"/>
              </w:rPr>
              <w:t xml:space="preserve"> штольня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50" type="#_x0000_t75" style="width:75pt;height:39.75pt">
                  <v:imagedata r:id="rId2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91" w:name="OCRUncertain130"/>
            <w:r>
              <w:rPr>
                <w:sz w:val="18"/>
              </w:rPr>
              <w:t>р)</w:t>
            </w:r>
            <w:bookmarkEnd w:id="91"/>
            <w:r>
              <w:rPr>
                <w:sz w:val="18"/>
              </w:rPr>
              <w:t xml:space="preserve"> шурф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51" type="#_x0000_t75" style="width:76.5pt;height:36.75pt">
                  <v:imagedata r:id="rId2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  <w:r>
              <w:rPr>
                <w:b/>
                <w:sz w:val="18"/>
              </w:rPr>
              <w:t xml:space="preserve"> Пикеты: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закрепленный магнитного профиля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52" type="#_x0000_t75" style="width:74.25pt;height:36pt">
                  <v:imagedata r:id="rId2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закрепленный сейсмического профиля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53" type="#_x0000_t75" style="width:74.25pt;height:38.25pt">
                  <v:imagedata r:id="rId26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в) закрепленный электропрофиля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54" type="#_x0000_t75" style="width:76.5pt;height:38.25pt">
                  <v:imagedata r:id="rId27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noProof/>
                <w:sz w:val="18"/>
              </w:rPr>
              <w:t>3</w:t>
            </w:r>
            <w:r>
              <w:rPr>
                <w:b/>
                <w:sz w:val="18"/>
              </w:rPr>
              <w:t xml:space="preserve"> Точки зо</w:t>
            </w:r>
            <w:bookmarkStart w:id="92" w:name="OCRUncertain135"/>
            <w:r>
              <w:rPr>
                <w:b/>
                <w:sz w:val="18"/>
              </w:rPr>
              <w:t>н</w:t>
            </w:r>
            <w:bookmarkEnd w:id="92"/>
            <w:r>
              <w:rPr>
                <w:b/>
                <w:sz w:val="18"/>
              </w:rPr>
              <w:t>дирования: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динамического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55" type="#_x0000_t75" style="width:74.25pt;height:39pt">
                  <v:imagedata r:id="rId28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статического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56" type="#_x0000_t75" style="width:74.25pt;height:38.25pt">
                  <v:imagedata r:id="rId2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в) вертикального электрического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57" type="#_x0000_t75" style="width:74.25pt;height:38.25pt">
                  <v:imagedata r:id="rId30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93" w:name="OCRUncertain138"/>
            <w:r>
              <w:rPr>
                <w:sz w:val="18"/>
              </w:rPr>
              <w:t>г)</w:t>
            </w:r>
            <w:bookmarkEnd w:id="93"/>
            <w:r>
              <w:rPr>
                <w:sz w:val="18"/>
              </w:rPr>
              <w:t xml:space="preserve"> кругового вертикального электрического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58" type="#_x0000_t75" style="width:74.25pt;height:39pt">
                  <v:imagedata r:id="rId31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noProof/>
                <w:sz w:val="18"/>
              </w:rPr>
              <w:t>4</w:t>
            </w:r>
            <w:r>
              <w:rPr>
                <w:b/>
                <w:sz w:val="18"/>
              </w:rPr>
              <w:t xml:space="preserve"> Точки испытания грунтов: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вращательным срезом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59" type="#_x0000_t75" style="width:75pt;height:39pt">
                  <v:imagedata r:id="rId32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на срез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60" type="#_x0000_t75" style="width:76.5pt;height:39pt">
                  <v:imagedata r:id="rId3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в) </w:t>
            </w:r>
            <w:bookmarkStart w:id="94" w:name="OCRUncertain142"/>
            <w:r>
              <w:rPr>
                <w:sz w:val="18"/>
              </w:rPr>
              <w:t>прессиометром</w:t>
            </w:r>
            <w:bookmarkEnd w:id="94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61" type="#_x0000_t75" style="width:74.25pt;height:38.25pt">
                  <v:imagedata r:id="rId34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г) статическими нагрузками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62" type="#_x0000_t75" style="width:74.25pt;height:38.25pt">
                  <v:imagedata r:id="rId3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  <w:r>
              <w:rPr>
                <w:b/>
                <w:sz w:val="18"/>
              </w:rPr>
              <w:t xml:space="preserve"> Точки наблюден</w:t>
            </w:r>
            <w:bookmarkStart w:id="95" w:name="OCRUncertain166"/>
            <w:r>
              <w:rPr>
                <w:b/>
                <w:sz w:val="18"/>
              </w:rPr>
              <w:t>и</w:t>
            </w:r>
            <w:bookmarkEnd w:id="95"/>
            <w:r>
              <w:rPr>
                <w:b/>
                <w:sz w:val="18"/>
              </w:rPr>
              <w:t>й и исследо</w:t>
            </w:r>
            <w:r>
              <w:rPr>
                <w:b/>
                <w:sz w:val="18"/>
              </w:rPr>
              <w:t>ваний: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за режимом подземных вод в скважине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63" type="#_x0000_t75" style="width:75pt;height:39pt">
                  <v:imagedata r:id="rId36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за режимом подземных вод в шурфе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64" type="#_x0000_t75" style="width:76.5pt;height:39pt">
                  <v:imagedata r:id="rId37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в) </w:t>
            </w:r>
            <w:bookmarkStart w:id="96" w:name="OCRUncertain169"/>
            <w:r>
              <w:rPr>
                <w:sz w:val="18"/>
              </w:rPr>
              <w:t>расходометрических</w:t>
            </w:r>
            <w:bookmarkEnd w:id="96"/>
            <w:r>
              <w:rPr>
                <w:sz w:val="18"/>
              </w:rPr>
              <w:t xml:space="preserve"> в скважине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65" type="#_x0000_t75" style="width:76.5pt;height:38.25pt">
                  <v:imagedata r:id="rId38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i/>
                <w:sz w:val="16"/>
              </w:rPr>
              <w:t>Примечан</w:t>
            </w:r>
            <w:bookmarkStart w:id="97" w:name="OCRUncertain171"/>
            <w:r>
              <w:rPr>
                <w:b/>
                <w:i/>
                <w:sz w:val="16"/>
              </w:rPr>
              <w:t>ие</w:t>
            </w:r>
            <w:bookmarkEnd w:id="97"/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—</w:t>
            </w:r>
            <w:r>
              <w:rPr>
                <w:sz w:val="16"/>
              </w:rPr>
              <w:t xml:space="preserve"> Точки наблюдений и исследований обозначают синим цветом.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6 Точки нагнетания (налива) и откачки: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точка нагнетания на опытном участке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66" type="#_x0000_t75" style="width:75pt;height:39pt">
                  <v:imagedata r:id="rId39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точка опытного нагнетания в одиноч</w:t>
            </w:r>
            <w:r>
              <w:rPr>
                <w:sz w:val="18"/>
              </w:rPr>
              <w:softHyphen/>
              <w:t>ную горную выработку (шурф или сква</w:t>
            </w:r>
            <w:r>
              <w:rPr>
                <w:sz w:val="18"/>
              </w:rPr>
              <w:softHyphen/>
              <w:t>жину)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67" type="#_x0000_t75" style="width:76.5pt;height:40.5pt">
                  <v:imagedata r:id="rId40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в) точка откачки на опытном участке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68" type="#_x0000_t75" style="width:74.25pt;height:39.75pt">
                  <v:imagedata r:id="rId41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98" w:name="OCRUncertain144"/>
            <w:r>
              <w:rPr>
                <w:sz w:val="18"/>
              </w:rPr>
              <w:t>г)</w:t>
            </w:r>
            <w:bookmarkEnd w:id="98"/>
            <w:r>
              <w:rPr>
                <w:sz w:val="18"/>
              </w:rPr>
              <w:t xml:space="preserve"> точка опытной откачки из одиночной горной выработки (шурфа или скважи</w:t>
            </w:r>
            <w:r>
              <w:rPr>
                <w:sz w:val="18"/>
              </w:rPr>
              <w:softHyphen/>
              <w:t xml:space="preserve">ны)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Примечание</w:t>
            </w:r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Точк</w:t>
            </w:r>
            <w:r>
              <w:rPr>
                <w:sz w:val="16"/>
              </w:rPr>
              <w:t>и нагнета</w:t>
            </w:r>
            <w:bookmarkStart w:id="99" w:name="OCRUncertain145"/>
            <w:r>
              <w:rPr>
                <w:sz w:val="16"/>
              </w:rPr>
              <w:t>н</w:t>
            </w:r>
            <w:bookmarkEnd w:id="99"/>
            <w:r>
              <w:rPr>
                <w:sz w:val="16"/>
              </w:rPr>
              <w:t>ия и откачки обознача</w:t>
            </w:r>
            <w:r>
              <w:rPr>
                <w:sz w:val="16"/>
              </w:rPr>
              <w:softHyphen/>
              <w:t>ют синим цветом.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shape id="_x0000_i1069" type="#_x0000_t75" style="width:74.25pt;height:38.2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noProof/>
                <w:sz w:val="18"/>
              </w:rPr>
              <w:t>7</w:t>
            </w:r>
            <w:r>
              <w:rPr>
                <w:b/>
                <w:sz w:val="18"/>
              </w:rPr>
              <w:t xml:space="preserve"> Точки отбора образ</w:t>
            </w:r>
            <w:bookmarkStart w:id="100" w:name="OCRUncertain148"/>
            <w:r>
              <w:rPr>
                <w:b/>
                <w:sz w:val="18"/>
              </w:rPr>
              <w:t>ц</w:t>
            </w:r>
            <w:bookmarkEnd w:id="100"/>
            <w:r>
              <w:rPr>
                <w:b/>
                <w:sz w:val="18"/>
              </w:rPr>
              <w:t>ов грунта: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с нарушенной структурой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70" type="#_x0000_t75" style="width:76.5pt;height:39pt">
                  <v:imagedata r:id="rId4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с ненарушенной структурой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71" type="#_x0000_t75" style="width:74.25pt;height:36.75pt">
                  <v:imagedata r:id="rId44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t>8</w:t>
            </w:r>
            <w:r>
              <w:rPr>
                <w:b/>
                <w:sz w:val="18"/>
              </w:rPr>
              <w:t xml:space="preserve"> Точка отбора пробы воды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Примечан</w:t>
            </w:r>
            <w:bookmarkStart w:id="101" w:name="OCRUncertain150"/>
            <w:r>
              <w:rPr>
                <w:b/>
                <w:i/>
                <w:sz w:val="16"/>
              </w:rPr>
              <w:t>и</w:t>
            </w:r>
            <w:bookmarkEnd w:id="101"/>
            <w:r>
              <w:rPr>
                <w:b/>
                <w:i/>
                <w:sz w:val="16"/>
              </w:rPr>
              <w:t>я</w:t>
            </w:r>
            <w:r>
              <w:rPr>
                <w:i/>
                <w:sz w:val="16"/>
              </w:rPr>
              <w:t xml:space="preserve">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 xml:space="preserve"> Условное обозначение точек отбора образцов </w:t>
            </w:r>
            <w:bookmarkStart w:id="102" w:name="OCRUncertain151"/>
            <w:r>
              <w:rPr>
                <w:sz w:val="16"/>
              </w:rPr>
              <w:t>грунта</w:t>
            </w:r>
            <w:bookmarkEnd w:id="102"/>
            <w:r>
              <w:rPr>
                <w:sz w:val="16"/>
              </w:rPr>
              <w:t xml:space="preserve">  и пробы воды применяют также на разр</w:t>
            </w:r>
            <w:bookmarkStart w:id="103" w:name="OCRUncertain152"/>
            <w:r>
              <w:rPr>
                <w:sz w:val="16"/>
              </w:rPr>
              <w:t>е</w:t>
            </w:r>
            <w:bookmarkEnd w:id="103"/>
            <w:r>
              <w:rPr>
                <w:sz w:val="16"/>
              </w:rPr>
              <w:t>зах и колон</w:t>
            </w:r>
            <w:bookmarkStart w:id="104" w:name="OCRUncertain153"/>
            <w:r>
              <w:rPr>
                <w:sz w:val="16"/>
              </w:rPr>
              <w:t xml:space="preserve">ках. </w:t>
            </w:r>
            <w:bookmarkEnd w:id="104"/>
          </w:p>
          <w:p w:rsidR="00000000" w:rsidRDefault="00D340AA">
            <w:pPr>
              <w:jc w:val="both"/>
              <w:rPr>
                <w:i/>
                <w:sz w:val="16"/>
              </w:rPr>
            </w:pPr>
            <w:r>
              <w:rPr>
                <w:noProof/>
                <w:sz w:val="16"/>
              </w:rPr>
              <w:t>2</w:t>
            </w:r>
            <w:r>
              <w:rPr>
                <w:sz w:val="16"/>
              </w:rPr>
              <w:t xml:space="preserve"> Справа от обозначения знака указывают номер об</w:t>
            </w:r>
            <w:r>
              <w:rPr>
                <w:sz w:val="16"/>
              </w:rPr>
              <w:softHyphen/>
              <w:t>раз</w:t>
            </w:r>
            <w:bookmarkStart w:id="105" w:name="OCRUncertain154"/>
            <w:r>
              <w:rPr>
                <w:sz w:val="16"/>
              </w:rPr>
              <w:t>ц</w:t>
            </w:r>
            <w:bookmarkEnd w:id="105"/>
            <w:r>
              <w:rPr>
                <w:sz w:val="16"/>
              </w:rPr>
              <w:t>а или пробы; под обозначением знака</w:t>
            </w:r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соответ</w:t>
            </w:r>
            <w:r>
              <w:rPr>
                <w:sz w:val="16"/>
              </w:rPr>
              <w:softHyphen/>
              <w:t>ственно результат его испытаний: пло</w:t>
            </w:r>
            <w:bookmarkStart w:id="106" w:name="OCRUncertain155"/>
            <w:r>
              <w:rPr>
                <w:sz w:val="16"/>
              </w:rPr>
              <w:t>т</w:t>
            </w:r>
            <w:bookmarkEnd w:id="106"/>
            <w:r>
              <w:rPr>
                <w:sz w:val="16"/>
              </w:rPr>
              <w:t xml:space="preserve">ность грунта, </w:t>
            </w:r>
            <w:bookmarkStart w:id="107" w:name="OCRUncertain156"/>
            <w:r>
              <w:rPr>
                <w:sz w:val="16"/>
              </w:rPr>
              <w:t>кг/м</w:t>
            </w:r>
            <w:r>
              <w:rPr>
                <w:sz w:val="16"/>
                <w:vertAlign w:val="superscript"/>
              </w:rPr>
              <w:t>3</w:t>
            </w:r>
            <w:bookmarkEnd w:id="107"/>
            <w:r>
              <w:rPr>
                <w:sz w:val="16"/>
              </w:rPr>
              <w:t xml:space="preserve">; модуль деформации грунта, </w:t>
            </w:r>
            <w:bookmarkStart w:id="108" w:name="OCRUncertain157"/>
            <w:r>
              <w:rPr>
                <w:sz w:val="16"/>
              </w:rPr>
              <w:t>МПа;</w:t>
            </w:r>
            <w:bookmarkEnd w:id="108"/>
            <w:r>
              <w:rPr>
                <w:sz w:val="16"/>
              </w:rPr>
              <w:t xml:space="preserve"> </w:t>
            </w:r>
            <w:bookmarkStart w:id="109" w:name="OCRUncertain158"/>
            <w:r>
              <w:rPr>
                <w:sz w:val="16"/>
              </w:rPr>
              <w:t xml:space="preserve">минерализацию </w:t>
            </w:r>
            <w:bookmarkEnd w:id="109"/>
            <w:r>
              <w:rPr>
                <w:sz w:val="16"/>
              </w:rPr>
              <w:t>воды,</w:t>
            </w:r>
            <w:r>
              <w:rPr>
                <w:noProof/>
                <w:sz w:val="16"/>
              </w:rPr>
              <w:t xml:space="preserve"> </w:t>
            </w:r>
            <w:bookmarkStart w:id="110" w:name="OCRUncertain160"/>
            <w:r>
              <w:rPr>
                <w:sz w:val="16"/>
              </w:rPr>
              <w:t>г/л</w:t>
            </w:r>
            <w:r>
              <w:rPr>
                <w:i/>
                <w:noProof/>
                <w:sz w:val="16"/>
              </w:rPr>
              <w:t xml:space="preserve">. </w:t>
            </w:r>
            <w:bookmarkEnd w:id="110"/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3</w:t>
            </w:r>
            <w:r>
              <w:rPr>
                <w:sz w:val="16"/>
              </w:rPr>
              <w:t xml:space="preserve"> Точку </w:t>
            </w:r>
            <w:bookmarkStart w:id="111" w:name="OCRUncertain161"/>
            <w:r>
              <w:rPr>
                <w:sz w:val="16"/>
              </w:rPr>
              <w:t>отбора</w:t>
            </w:r>
            <w:bookmarkEnd w:id="111"/>
            <w:r>
              <w:rPr>
                <w:sz w:val="16"/>
              </w:rPr>
              <w:t xml:space="preserve"> пробы воды обозначают синим </w:t>
            </w:r>
            <w:bookmarkStart w:id="112" w:name="OCRUncertain162"/>
            <w:r>
              <w:rPr>
                <w:sz w:val="16"/>
              </w:rPr>
              <w:t>цве</w:t>
            </w:r>
            <w:bookmarkEnd w:id="112"/>
            <w:r>
              <w:rPr>
                <w:sz w:val="16"/>
              </w:rPr>
              <w:t>том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shape id="_x0000_i1072" type="#_x0000_t75" style="width:74.25pt;height:38.25pt">
                  <v:imagedata r:id="rId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  <w:r>
              <w:rPr>
                <w:b/>
                <w:sz w:val="18"/>
              </w:rPr>
              <w:t xml:space="preserve"> Пост водомерный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73" type="#_x0000_t75" style="width:74.25pt;height:38.25pt">
                  <v:imagedata r:id="rId4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t>10</w:t>
            </w:r>
            <w:r>
              <w:rPr>
                <w:b/>
                <w:sz w:val="18"/>
              </w:rPr>
              <w:t xml:space="preserve"> Точка забивки опытной сваи</w:t>
            </w:r>
          </w:p>
          <w:p w:rsidR="00000000" w:rsidRDefault="00D340AA">
            <w:pPr>
              <w:jc w:val="both"/>
              <w:rPr>
                <w:b/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pict>
                <v:shape id="_x0000_i1074" type="#_x0000_t75" style="width:75pt;height:38.25pt">
                  <v:imagedata r:id="rId47" o:title=""/>
                </v:shape>
              </w:pict>
            </w:r>
          </w:p>
          <w:p w:rsidR="00000000" w:rsidRDefault="00D340AA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D340AA">
            <w:pPr>
              <w:jc w:val="both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t>11</w:t>
            </w:r>
            <w:r>
              <w:rPr>
                <w:b/>
                <w:sz w:val="18"/>
              </w:rPr>
              <w:t xml:space="preserve"> Точки опытной цементации</w:t>
            </w:r>
          </w:p>
          <w:p w:rsidR="00000000" w:rsidRDefault="00D340AA">
            <w:pPr>
              <w:jc w:val="both"/>
              <w:rPr>
                <w:b/>
                <w:sz w:val="18"/>
              </w:rPr>
            </w:pPr>
          </w:p>
        </w:tc>
        <w:tc>
          <w:tcPr>
            <w:tcW w:w="2306" w:type="dxa"/>
          </w:tcPr>
          <w:p w:rsidR="00000000" w:rsidRDefault="00D340AA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pict>
                <v:shape id="_x0000_i1075" type="#_x0000_t75" style="width:74.25pt;height:39pt">
                  <v:imagedata r:id="rId48" o:title=""/>
                </v:shape>
              </w:pict>
            </w:r>
          </w:p>
          <w:p w:rsidR="00000000" w:rsidRDefault="00D340AA">
            <w:pPr>
              <w:jc w:val="center"/>
              <w:rPr>
                <w:b/>
                <w:noProof/>
                <w:sz w:val="18"/>
              </w:rPr>
            </w:pPr>
          </w:p>
        </w:tc>
      </w:tr>
    </w:tbl>
    <w:p w:rsidR="00000000" w:rsidRDefault="00D340AA">
      <w:pPr>
        <w:ind w:firstLine="284"/>
        <w:jc w:val="both"/>
        <w:rPr>
          <w:b/>
        </w:rPr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Условные графические обозначения консистенции </w:t>
      </w:r>
    </w:p>
    <w:p w:rsidR="00000000" w:rsidRDefault="00D340AA">
      <w:pPr>
        <w:jc w:val="center"/>
        <w:rPr>
          <w:b/>
        </w:rPr>
      </w:pPr>
      <w:r>
        <w:rPr>
          <w:b/>
        </w:rPr>
        <w:t xml:space="preserve">и степени влажности грунтов </w:t>
      </w:r>
    </w:p>
    <w:p w:rsidR="00000000" w:rsidRDefault="00D340AA">
      <w:pPr>
        <w:jc w:val="center"/>
        <w:rPr>
          <w:b/>
        </w:rPr>
      </w:pPr>
      <w:r>
        <w:rPr>
          <w:b/>
        </w:rPr>
        <w:t>на инженерно-геологических разрезах и колонках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  <w:rPr>
          <w:noProof/>
        </w:rPr>
      </w:pPr>
      <w:r>
        <w:t>Условные графические обозначения консистенции и степени влажности грунтов, применяемые на инженерно-геологических раз</w:t>
      </w:r>
      <w:r>
        <w:softHyphen/>
        <w:t>резах и колонках, приведены в таблице</w:t>
      </w:r>
      <w:r>
        <w:rPr>
          <w:noProof/>
        </w:rPr>
        <w:t xml:space="preserve"> 3.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both"/>
      </w:pPr>
      <w:r>
        <w:t>Таблица</w:t>
      </w:r>
      <w:r>
        <w:rPr>
          <w:noProof/>
        </w:rPr>
        <w:t xml:space="preserve"> 3</w:t>
      </w:r>
    </w:p>
    <w:p w:rsidR="00000000" w:rsidRDefault="00D340AA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68"/>
        <w:gridCol w:w="1568"/>
        <w:gridCol w:w="1568"/>
        <w:gridCol w:w="1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грунта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Консистенция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Степень влажности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6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Суп</w:t>
            </w:r>
            <w:r>
              <w:rPr>
                <w:sz w:val="16"/>
              </w:rPr>
              <w:t>есь, суглинок, глина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Твердая</w:t>
            </w:r>
          </w:p>
        </w:tc>
        <w:tc>
          <w:tcPr>
            <w:tcW w:w="1568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568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6"/>
                <w:lang w:val="en-US"/>
              </w:rPr>
            </w:pPr>
          </w:p>
          <w:p w:rsidR="00000000" w:rsidRDefault="00D340A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pict>
                <v:shape id="_x0000_i1076" type="#_x0000_t75" style="width:74.25pt;height:54.75pt">
                  <v:imagedata r:id="rId49" o:title=""/>
                </v:shape>
              </w:pict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Песок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4"/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Маловлажный</w:t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D340AA">
            <w:pPr>
              <w:jc w:val="both"/>
              <w:rPr>
                <w:sz w:val="16"/>
              </w:rPr>
            </w:pPr>
            <w:bookmarkStart w:id="113" w:name="OCRUncertain176"/>
            <w:r>
              <w:rPr>
                <w:sz w:val="16"/>
              </w:rPr>
              <w:t xml:space="preserve">Суглинок, </w:t>
            </w:r>
            <w:bookmarkEnd w:id="113"/>
            <w:r>
              <w:rPr>
                <w:sz w:val="16"/>
              </w:rPr>
              <w:t>глина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Полутвердая</w:t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pict>
                <v:shape id="_x0000_i1077" type="#_x0000_t75" style="width:74.25pt;height:52.5pt">
                  <v:imagedata r:id="rId50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114" w:name="OCRUncertain177"/>
            <w:r>
              <w:rPr>
                <w:sz w:val="16"/>
              </w:rPr>
              <w:t>Тугопластичная</w:t>
            </w:r>
            <w:bookmarkEnd w:id="114"/>
          </w:p>
          <w:p w:rsidR="00000000" w:rsidRDefault="00D340AA">
            <w:pPr>
              <w:jc w:val="center"/>
              <w:rPr>
                <w:sz w:val="16"/>
              </w:rPr>
            </w:pP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pict>
                <v:shape id="_x0000_i1078" type="#_x0000_t75" style="width:74.25pt;height:55.5pt">
                  <v:imagedata r:id="rId51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Супесь 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Песок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Пластичная</w:t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4"/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115" w:name="OCRUncertain179"/>
            <w:r>
              <w:rPr>
                <w:sz w:val="16"/>
              </w:rPr>
              <w:sym w:font="Arial" w:char="2014"/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Влажный</w:t>
            </w:r>
            <w:bookmarkEnd w:id="115"/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pict>
                <v:shape id="_x0000_i1079" type="#_x0000_t75" style="width:74.25pt;height:54.75pt">
                  <v:imagedata r:id="rId52" o:title=""/>
                </v:shape>
              </w:pict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Суглинок, глина 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116" w:name="OCRUncertain181"/>
            <w:r>
              <w:rPr>
                <w:sz w:val="16"/>
              </w:rPr>
              <w:t xml:space="preserve">Мягкопластичная </w:t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Текучепластичная</w:t>
            </w:r>
            <w:bookmarkEnd w:id="116"/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Arial" w:char="2014"/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pict>
                <v:shape id="_x0000_i1080" type="#_x0000_t75" style="width:74.25pt;height:54.75pt">
                  <v:imagedata r:id="rId5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</w:tcPr>
          <w:p w:rsidR="00000000" w:rsidRDefault="00D340AA">
            <w:pPr>
              <w:jc w:val="both"/>
              <w:rPr>
                <w:sz w:val="16"/>
              </w:rPr>
            </w:pPr>
            <w:bookmarkStart w:id="117" w:name="OCRUncertain182"/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» </w:t>
            </w:r>
            <w:bookmarkEnd w:id="117"/>
          </w:p>
          <w:p w:rsidR="00000000" w:rsidRDefault="00D340AA">
            <w:pPr>
              <w:jc w:val="both"/>
              <w:rPr>
                <w:sz w:val="16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Песок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bookmarkStart w:id="118" w:name="OCRUncertain183"/>
            <w:r>
              <w:rPr>
                <w:sz w:val="16"/>
              </w:rPr>
              <w:t>Текуч</w:t>
            </w:r>
            <w:bookmarkEnd w:id="118"/>
            <w:r>
              <w:rPr>
                <w:sz w:val="16"/>
              </w:rPr>
              <w:t>ая</w:t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sym w:font="Arial" w:char="2014"/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4"/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  <w:p w:rsidR="00000000" w:rsidRDefault="00D34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Насыщенный водой</w:t>
            </w:r>
          </w:p>
        </w:tc>
        <w:tc>
          <w:tcPr>
            <w:tcW w:w="1568" w:type="dxa"/>
          </w:tcPr>
          <w:p w:rsidR="00000000" w:rsidRDefault="00D340A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pict>
                <v:shape id="_x0000_i1081" type="#_x0000_t75" style="width:74.25pt;height:53.25pt">
                  <v:imagedata r:id="rId54" o:title=""/>
                </v:shape>
              </w:pict>
            </w:r>
          </w:p>
          <w:p w:rsidR="00000000" w:rsidRDefault="00D340AA">
            <w:pPr>
              <w:jc w:val="center"/>
              <w:rPr>
                <w:sz w:val="16"/>
              </w:rPr>
            </w:pPr>
          </w:p>
        </w:tc>
      </w:tr>
    </w:tbl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6</w:t>
      </w:r>
      <w:r>
        <w:rPr>
          <w:b/>
        </w:rPr>
        <w:t xml:space="preserve"> Условные графические обозначе</w:t>
      </w:r>
      <w:bookmarkStart w:id="119" w:name="OCRUncertain208"/>
      <w:r>
        <w:rPr>
          <w:b/>
        </w:rPr>
        <w:t>н</w:t>
      </w:r>
      <w:bookmarkEnd w:id="119"/>
      <w:r>
        <w:rPr>
          <w:b/>
        </w:rPr>
        <w:t xml:space="preserve">ия </w:t>
      </w:r>
    </w:p>
    <w:p w:rsidR="00000000" w:rsidRDefault="00D340AA">
      <w:pPr>
        <w:jc w:val="center"/>
        <w:rPr>
          <w:b/>
        </w:rPr>
      </w:pPr>
      <w:r>
        <w:rPr>
          <w:b/>
        </w:rPr>
        <w:t xml:space="preserve">основных видов </w:t>
      </w:r>
      <w:bookmarkStart w:id="120" w:name="OCRUncertain209"/>
      <w:r>
        <w:rPr>
          <w:b/>
        </w:rPr>
        <w:t>грунтов</w:t>
      </w:r>
      <w:bookmarkEnd w:id="120"/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  <w:rPr>
          <w:noProof/>
        </w:rPr>
      </w:pPr>
      <w:r>
        <w:t>Условные графические обозначения основных видов грунтов приведены в таблице</w:t>
      </w:r>
      <w:r>
        <w:rPr>
          <w:noProof/>
        </w:rPr>
        <w:t xml:space="preserve"> 4.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both"/>
      </w:pPr>
      <w:r>
        <w:t>Таблица</w:t>
      </w:r>
      <w:r>
        <w:rPr>
          <w:noProof/>
        </w:rPr>
        <w:t xml:space="preserve"> 4</w:t>
      </w:r>
    </w:p>
    <w:p w:rsidR="00000000" w:rsidRDefault="00D340AA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827"/>
        <w:gridCol w:w="2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 xml:space="preserve">Наименование </w:t>
            </w: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Осадочные грунты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Алевролит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pict>
                <v:shape id="_x0000_i1082" type="#_x0000_t75" style="width:71.25pt;height:39pt">
                  <v:imagedata r:id="rId5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Ан</w:t>
            </w:r>
            <w:r>
              <w:rPr>
                <w:sz w:val="18"/>
              </w:rPr>
              <w:t>гидрит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83" type="#_x0000_t75" style="width:73.5pt;height:39.75pt">
                  <v:imagedata r:id="rId5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Аргиллит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84" type="#_x0000_t75" style="width:73.5pt;height:40.5pt">
                  <v:imagedata r:id="rId5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bookmarkStart w:id="121" w:name="OCRUncertain225"/>
            <w:r>
              <w:rPr>
                <w:sz w:val="18"/>
              </w:rPr>
              <w:t>Брекчия</w:t>
            </w:r>
            <w:bookmarkEnd w:id="121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85" type="#_x0000_t75" style="width:73.5pt;height:42.75pt">
                  <v:imagedata r:id="rId58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Валуны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86" type="#_x0000_t75" style="width:75pt;height:38.25pt">
                  <v:imagedata r:id="rId5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Галька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87" type="#_x0000_t75" style="width:74.25pt;height:38.25pt">
                  <v:imagedata r:id="rId6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Гипс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88" type="#_x0000_t75" style="width:70.5pt;height:39pt">
                  <v:imagedata r:id="rId61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Глина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89" type="#_x0000_t75" style="width:71.25pt;height:39pt">
                  <v:imagedata r:id="rId62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</w:t>
            </w:r>
            <w:bookmarkStart w:id="122" w:name="OCRUncertain192"/>
            <w:r>
              <w:rPr>
                <w:sz w:val="18"/>
              </w:rPr>
              <w:t>Гравелит</w:t>
            </w:r>
            <w:bookmarkEnd w:id="122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90" type="#_x0000_t75" style="width:72.75pt;height:42pt">
                  <v:imagedata r:id="rId6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Гравий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91" type="#_x0000_t75" style="width:75pt;height:36.75pt">
                  <v:imagedata r:id="rId6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</w:t>
            </w:r>
            <w:r>
              <w:rPr>
                <w:sz w:val="18"/>
              </w:rPr>
              <w:t xml:space="preserve"> </w:t>
            </w:r>
            <w:bookmarkStart w:id="123" w:name="OCRUncertain196"/>
            <w:r>
              <w:rPr>
                <w:sz w:val="18"/>
              </w:rPr>
              <w:t>Доломит</w:t>
            </w:r>
            <w:bookmarkEnd w:id="123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92" type="#_x0000_t75" style="width:71.25pt;height:40.5pt">
                  <v:imagedata r:id="rId65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sz w:val="18"/>
              </w:rPr>
              <w:t xml:space="preserve"> </w:t>
            </w:r>
            <w:bookmarkStart w:id="124" w:name="OCRUncertain197"/>
            <w:r>
              <w:rPr>
                <w:sz w:val="18"/>
              </w:rPr>
              <w:t>Дресва</w:t>
            </w:r>
            <w:bookmarkEnd w:id="124"/>
            <w:r>
              <w:rPr>
                <w:sz w:val="18"/>
              </w:rPr>
              <w:t xml:space="preserve"> </w:t>
            </w:r>
            <w:bookmarkStart w:id="125" w:name="OCRUncertain198"/>
            <w:r>
              <w:rPr>
                <w:sz w:val="18"/>
              </w:rPr>
              <w:t>(дресвяный</w:t>
            </w:r>
            <w:bookmarkEnd w:id="125"/>
            <w:r>
              <w:rPr>
                <w:sz w:val="18"/>
              </w:rPr>
              <w:t xml:space="preserve"> </w:t>
            </w:r>
            <w:bookmarkStart w:id="126" w:name="OCRUncertain199"/>
            <w:r>
              <w:rPr>
                <w:sz w:val="18"/>
              </w:rPr>
              <w:t>гр</w:t>
            </w:r>
            <w:bookmarkEnd w:id="126"/>
            <w:r>
              <w:rPr>
                <w:sz w:val="18"/>
              </w:rPr>
              <w:t>унт)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93" type="#_x0000_t75" style="width:75pt;height:39pt">
                  <v:imagedata r:id="rId66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13</w:t>
            </w:r>
            <w:r>
              <w:rPr>
                <w:sz w:val="18"/>
              </w:rPr>
              <w:t xml:space="preserve"> Известняк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94" type="#_x0000_t75" style="width:72.75pt;height:38.25pt">
                  <v:imagedata r:id="rId6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bottom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14</w:t>
            </w:r>
            <w:r>
              <w:rPr>
                <w:sz w:val="18"/>
              </w:rPr>
              <w:t xml:space="preserve"> Ил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95" type="#_x0000_t75" style="width:73.5pt;height:39pt">
                  <v:imagedata r:id="rId68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15</w:t>
            </w:r>
            <w:r>
              <w:rPr>
                <w:sz w:val="18"/>
              </w:rPr>
              <w:t xml:space="preserve"> Каменная соль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96" type="#_x0000_t75" style="width:75pt;height:38.25pt">
                  <v:imagedata r:id="rId6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</w:t>
            </w:r>
            <w:r>
              <w:rPr>
                <w:sz w:val="18"/>
              </w:rPr>
              <w:t xml:space="preserve"> Каменный уголь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97" type="#_x0000_t75" style="width:72.75pt;height:40.5pt">
                  <v:imagedata r:id="rId7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</w:t>
            </w:r>
            <w:r>
              <w:rPr>
                <w:sz w:val="18"/>
              </w:rPr>
              <w:t xml:space="preserve"> Камни, глыбы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098" type="#_x0000_t75" style="width:75pt;height:36.75pt">
                  <v:imagedata r:id="rId71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18</w:t>
            </w:r>
            <w:r>
              <w:rPr>
                <w:sz w:val="18"/>
              </w:rPr>
              <w:t xml:space="preserve"> Конгломерат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099" type="#_x0000_t75" style="width:75pt;height:36.75pt">
                  <v:imagedata r:id="rId72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19</w:t>
            </w:r>
            <w:r>
              <w:rPr>
                <w:sz w:val="18"/>
              </w:rPr>
              <w:t xml:space="preserve"> Лесс (лессовидные суглинок, глина)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00" type="#_x0000_t75" style="width:73.5pt;height:36.75pt">
                  <v:imagedata r:id="rId7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20</w:t>
            </w:r>
            <w:r>
              <w:rPr>
                <w:sz w:val="18"/>
              </w:rPr>
              <w:t xml:space="preserve"> Мел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01" type="#_x0000_t75" style="width:72.75pt;height:38.25pt">
                  <v:imagedata r:id="rId74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21</w:t>
            </w:r>
            <w:r>
              <w:rPr>
                <w:sz w:val="18"/>
              </w:rPr>
              <w:t xml:space="preserve"> Мергель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02" type="#_x0000_t75" style="width:75pt;height:39pt">
                  <v:imagedata r:id="rId75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22</w:t>
            </w:r>
            <w:r>
              <w:rPr>
                <w:sz w:val="18"/>
              </w:rPr>
              <w:t xml:space="preserve"> Опока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03" type="#_x0000_t75" style="width:74.25pt;height:38.25pt">
                  <v:imagedata r:id="rId7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23</w:t>
            </w:r>
            <w:r>
              <w:rPr>
                <w:sz w:val="18"/>
              </w:rPr>
              <w:t xml:space="preserve"> Песок </w:t>
            </w:r>
            <w:bookmarkStart w:id="127" w:name="OCRUncertain263"/>
            <w:r>
              <w:rPr>
                <w:sz w:val="18"/>
              </w:rPr>
              <w:t>гравелистый</w:t>
            </w:r>
            <w:bookmarkEnd w:id="127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04" type="#_x0000_t75" style="width:76.5pt;height:39pt">
                  <v:imagedata r:id="rId77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24</w:t>
            </w:r>
            <w:r>
              <w:rPr>
                <w:sz w:val="18"/>
              </w:rPr>
              <w:t xml:space="preserve"> Песок крупный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05" type="#_x0000_t75" style="width:77.25pt;height:39pt">
                  <v:imagedata r:id="rId78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25</w:t>
            </w:r>
            <w:r>
              <w:rPr>
                <w:sz w:val="18"/>
              </w:rPr>
              <w:t xml:space="preserve"> Песок мелкий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06" type="#_x0000_t75" style="width:75pt;height:39.75pt">
                  <v:imagedata r:id="rId7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26</w:t>
            </w:r>
            <w:r>
              <w:rPr>
                <w:sz w:val="18"/>
              </w:rPr>
              <w:t xml:space="preserve"> Песок </w:t>
            </w:r>
            <w:bookmarkStart w:id="128" w:name="OCRUncertain276"/>
            <w:r>
              <w:rPr>
                <w:sz w:val="18"/>
              </w:rPr>
              <w:t>пылеватый</w:t>
            </w:r>
            <w:bookmarkEnd w:id="128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07" type="#_x0000_t75" style="width:75pt;height:39pt">
                  <v:imagedata r:id="rId80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27</w:t>
            </w:r>
            <w:r>
              <w:rPr>
                <w:sz w:val="18"/>
              </w:rPr>
              <w:t xml:space="preserve"> Песок средний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08" type="#_x0000_t75" style="width:75pt;height:39.75pt">
                  <v:imagedata r:id="rId81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28</w:t>
            </w:r>
            <w:r>
              <w:rPr>
                <w:sz w:val="18"/>
              </w:rPr>
              <w:t xml:space="preserve"> Песчаник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09" type="#_x0000_t75" style="width:71.25pt;height:39.75pt">
                  <v:imagedata r:id="rId82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29</w:t>
            </w:r>
            <w:r>
              <w:rPr>
                <w:sz w:val="18"/>
              </w:rPr>
              <w:t xml:space="preserve"> С</w:t>
            </w:r>
            <w:r>
              <w:rPr>
                <w:sz w:val="18"/>
              </w:rPr>
              <w:t>лой почвенно-растительный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0" type="#_x0000_t75" style="width:78pt;height:39pt">
                  <v:imagedata r:id="rId8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30</w:t>
            </w:r>
            <w:r>
              <w:rPr>
                <w:sz w:val="18"/>
              </w:rPr>
              <w:t xml:space="preserve"> Сапропель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1" type="#_x0000_t75" style="width:75pt;height:39pt">
                  <v:imagedata r:id="rId8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31</w:t>
            </w:r>
            <w:r>
              <w:rPr>
                <w:sz w:val="18"/>
              </w:rPr>
              <w:t xml:space="preserve"> Суглинок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2" type="#_x0000_t75" style="width:73.5pt;height:39pt">
                  <v:imagedata r:id="rId8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32</w:t>
            </w:r>
            <w:r>
              <w:rPr>
                <w:sz w:val="18"/>
              </w:rPr>
              <w:t xml:space="preserve"> Суглинок моренный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3" type="#_x0000_t75" style="width:71.25pt;height:42pt">
                  <v:imagedata r:id="rId8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33</w:t>
            </w:r>
            <w:r>
              <w:rPr>
                <w:sz w:val="18"/>
              </w:rPr>
              <w:t xml:space="preserve"> Супесь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4" type="#_x0000_t75" style="width:70.5pt;height:38.25pt">
                  <v:imagedata r:id="rId8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34</w:t>
            </w:r>
            <w:r>
              <w:rPr>
                <w:sz w:val="18"/>
              </w:rPr>
              <w:t xml:space="preserve"> Супесь моренная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5" type="#_x0000_t75" style="width:70.5pt;height:39pt">
                  <v:imagedata r:id="rId88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35</w:t>
            </w:r>
            <w:r>
              <w:rPr>
                <w:sz w:val="18"/>
              </w:rPr>
              <w:t xml:space="preserve"> Торф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6" type="#_x0000_t75" style="width:75pt;height:39.75pt">
                  <v:imagedata r:id="rId8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36</w:t>
            </w:r>
            <w:r>
              <w:rPr>
                <w:sz w:val="18"/>
              </w:rPr>
              <w:t xml:space="preserve"> Трепел (диатомит)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7" type="#_x0000_t75" style="width:71.25pt;height:40.5pt">
                  <v:imagedata r:id="rId9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37</w:t>
            </w:r>
            <w:r>
              <w:rPr>
                <w:sz w:val="18"/>
              </w:rPr>
              <w:t xml:space="preserve"> </w:t>
            </w:r>
            <w:bookmarkStart w:id="129" w:name="OCRUncertain312"/>
            <w:r>
              <w:rPr>
                <w:sz w:val="18"/>
              </w:rPr>
              <w:t>Туфит</w:t>
            </w:r>
            <w:bookmarkEnd w:id="129"/>
            <w:r>
              <w:rPr>
                <w:sz w:val="18"/>
              </w:rPr>
              <w:t xml:space="preserve"> известковый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8" type="#_x0000_t75" style="width:70.5pt;height:39pt">
                  <v:imagedata r:id="rId91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38</w:t>
            </w:r>
            <w:r>
              <w:rPr>
                <w:sz w:val="18"/>
              </w:rPr>
              <w:t xml:space="preserve"> Щебен</w:t>
            </w:r>
            <w:bookmarkStart w:id="130" w:name="OCRUncertain321"/>
            <w:r>
              <w:rPr>
                <w:sz w:val="18"/>
              </w:rPr>
              <w:t>ь</w:t>
            </w:r>
            <w:bookmarkEnd w:id="130"/>
            <w:r>
              <w:rPr>
                <w:sz w:val="18"/>
              </w:rPr>
              <w:t xml:space="preserve"> (щебенистый грунт)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19" type="#_x0000_t75" style="width:76.5pt;height:39pt">
                  <v:imagedata r:id="rId92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center"/>
              <w:rPr>
                <w:sz w:val="18"/>
              </w:rPr>
            </w:pPr>
            <w:bookmarkStart w:id="131" w:name="OCRUncertain326"/>
            <w:r>
              <w:rPr>
                <w:b/>
                <w:sz w:val="18"/>
              </w:rPr>
              <w:t>Искусственные</w:t>
            </w:r>
            <w:bookmarkEnd w:id="131"/>
            <w:r>
              <w:rPr>
                <w:b/>
                <w:sz w:val="18"/>
              </w:rPr>
              <w:t xml:space="preserve"> грунты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Насыпные </w:t>
            </w:r>
            <w:bookmarkStart w:id="132" w:name="OCRUncertain327"/>
            <w:r>
              <w:rPr>
                <w:sz w:val="18"/>
              </w:rPr>
              <w:t>крупнообломочные,</w:t>
            </w:r>
            <w:bookmarkEnd w:id="132"/>
            <w:r>
              <w:rPr>
                <w:noProof/>
                <w:sz w:val="18"/>
              </w:rPr>
              <w:t xml:space="preserve"> </w:t>
            </w:r>
            <w:bookmarkStart w:id="133" w:name="OCRUncertain329"/>
            <w:r>
              <w:rPr>
                <w:sz w:val="18"/>
              </w:rPr>
              <w:t>песчаные пылеватые</w:t>
            </w:r>
            <w:bookmarkEnd w:id="133"/>
            <w:r>
              <w:rPr>
                <w:sz w:val="18"/>
              </w:rPr>
              <w:t xml:space="preserve"> и глинистые грунты, </w:t>
            </w:r>
            <w:bookmarkStart w:id="134" w:name="OCRUncertain330"/>
            <w:r>
              <w:rPr>
                <w:sz w:val="18"/>
              </w:rPr>
              <w:t>заторфованные</w:t>
            </w:r>
            <w:bookmarkEnd w:id="134"/>
            <w:r>
              <w:rPr>
                <w:sz w:val="18"/>
              </w:rPr>
              <w:t xml:space="preserve"> грунты, торф; отходы </w:t>
            </w:r>
            <w:bookmarkStart w:id="135" w:name="OCRUncertain331"/>
            <w:r>
              <w:rPr>
                <w:sz w:val="18"/>
              </w:rPr>
              <w:t>производства</w:t>
            </w:r>
            <w:bookmarkEnd w:id="135"/>
            <w:r>
              <w:rPr>
                <w:sz w:val="18"/>
              </w:rPr>
              <w:t xml:space="preserve"> </w:t>
            </w:r>
            <w:bookmarkStart w:id="136" w:name="OCRUncertain332"/>
            <w:r>
              <w:rPr>
                <w:sz w:val="18"/>
              </w:rPr>
              <w:t>(шлаки;</w:t>
            </w:r>
            <w:bookmarkEnd w:id="136"/>
            <w:r>
              <w:rPr>
                <w:sz w:val="18"/>
              </w:rPr>
              <w:t xml:space="preserve"> </w:t>
            </w:r>
            <w:bookmarkStart w:id="137" w:name="OCRUncertain333"/>
            <w:r>
              <w:rPr>
                <w:sz w:val="18"/>
              </w:rPr>
              <w:t>золы</w:t>
            </w:r>
            <w:bookmarkEnd w:id="137"/>
            <w:r>
              <w:rPr>
                <w:sz w:val="18"/>
              </w:rPr>
              <w:t xml:space="preserve"> и др.); строительные и твердые быт</w:t>
            </w:r>
            <w:bookmarkStart w:id="138" w:name="OCRUncertain334"/>
            <w:r>
              <w:rPr>
                <w:sz w:val="18"/>
              </w:rPr>
              <w:t>овы</w:t>
            </w:r>
            <w:bookmarkEnd w:id="138"/>
            <w:r>
              <w:rPr>
                <w:sz w:val="18"/>
              </w:rPr>
              <w:t>е отходы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pict>
                <v:shape id="_x0000_i1120" type="#_x0000_t75" style="width:72.75pt;height:39.75pt">
                  <v:imagedata r:id="rId93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bookmarkStart w:id="139" w:name="OCRUncertain335"/>
            <w:r>
              <w:rPr>
                <w:sz w:val="18"/>
              </w:rPr>
              <w:t>Н</w:t>
            </w:r>
            <w:bookmarkStart w:id="140" w:name="OCRUncertain336"/>
            <w:bookmarkEnd w:id="139"/>
            <w:r>
              <w:rPr>
                <w:sz w:val="18"/>
              </w:rPr>
              <w:t>амы</w:t>
            </w:r>
            <w:bookmarkStart w:id="141" w:name="OCRUncertain337"/>
            <w:bookmarkEnd w:id="140"/>
            <w:r>
              <w:rPr>
                <w:sz w:val="18"/>
              </w:rPr>
              <w:t>вны</w:t>
            </w:r>
            <w:bookmarkEnd w:id="141"/>
            <w:r>
              <w:rPr>
                <w:sz w:val="18"/>
              </w:rPr>
              <w:t xml:space="preserve">е песчаные, </w:t>
            </w:r>
            <w:bookmarkStart w:id="142" w:name="OCRUncertain338"/>
            <w:r>
              <w:rPr>
                <w:sz w:val="18"/>
              </w:rPr>
              <w:t>пылеватые</w:t>
            </w:r>
            <w:bookmarkEnd w:id="142"/>
            <w:r>
              <w:rPr>
                <w:sz w:val="18"/>
              </w:rPr>
              <w:t xml:space="preserve"> </w:t>
            </w:r>
            <w:bookmarkStart w:id="143" w:name="OCRUncertain339"/>
            <w:r>
              <w:rPr>
                <w:sz w:val="18"/>
              </w:rPr>
              <w:t>и глинистые</w:t>
            </w:r>
            <w:bookmarkEnd w:id="143"/>
            <w:r>
              <w:rPr>
                <w:sz w:val="18"/>
              </w:rPr>
              <w:t xml:space="preserve"> грунты; отходы производства (хвосты</w:t>
            </w:r>
            <w:r>
              <w:rPr>
                <w:sz w:val="18"/>
              </w:rPr>
              <w:t xml:space="preserve"> обогатительных фабрик, шлаки, золы и пр.)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21" type="#_x0000_t75" style="width:74.25pt;height:42.75pt">
                  <v:imagedata r:id="rId9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bottom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Магматические, метаморфические и оса</w:t>
            </w:r>
            <w:r>
              <w:rPr>
                <w:sz w:val="18"/>
              </w:rPr>
              <w:softHyphen/>
              <w:t>дочные скальные грунты, закрепленные разными способами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22" type="#_x0000_t75" style="width:73.5pt;height:40.5pt">
                  <v:imagedata r:id="rId9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bookmarkStart w:id="144" w:name="OCRUncertain340"/>
            <w:r>
              <w:rPr>
                <w:sz w:val="18"/>
              </w:rPr>
              <w:t>Пылеватые</w:t>
            </w:r>
            <w:bookmarkEnd w:id="144"/>
            <w:r>
              <w:rPr>
                <w:sz w:val="18"/>
              </w:rPr>
              <w:t xml:space="preserve"> глинистые несцементирован</w:t>
            </w:r>
            <w:r>
              <w:rPr>
                <w:sz w:val="18"/>
              </w:rPr>
              <w:softHyphen/>
              <w:t>ные грунты, закрепленные разными спо</w:t>
            </w:r>
            <w:r>
              <w:rPr>
                <w:sz w:val="18"/>
              </w:rPr>
              <w:softHyphen/>
              <w:t>собами</w:t>
            </w:r>
          </w:p>
          <w:p w:rsidR="00000000" w:rsidRDefault="00D340AA">
            <w:pPr>
              <w:jc w:val="both"/>
              <w:rPr>
                <w:noProof/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23" type="#_x0000_t75" style="width:72.75pt;height:39pt">
                  <v:imagedata r:id="rId9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Песчаные несцементированные грунты, закрепленные разными способами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24" type="#_x0000_t75" style="width:72.75pt;height:39pt">
                  <v:imagedata r:id="rId97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Уплотненные в природном состоянии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25" type="#_x0000_t75" style="width:73.5pt;height:40.5pt">
                  <v:imagedata r:id="rId98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bookmarkStart w:id="145" w:name="OCRUncertain344"/>
            <w:r>
              <w:rPr>
                <w:b/>
                <w:sz w:val="18"/>
              </w:rPr>
              <w:t>Интрузивные</w:t>
            </w:r>
            <w:bookmarkEnd w:id="145"/>
            <w:r>
              <w:rPr>
                <w:b/>
                <w:sz w:val="18"/>
              </w:rPr>
              <w:t xml:space="preserve"> (глубинные) грунты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146" w:name="OCRUncertain345"/>
            <w:r>
              <w:rPr>
                <w:sz w:val="18"/>
              </w:rPr>
              <w:t>Габродиорит</w:t>
            </w:r>
            <w:bookmarkEnd w:id="146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26" type="#_x0000_t75" style="width:76.5pt;height:39pt">
                  <v:imagedata r:id="rId99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Гранит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27" type="#_x0000_t75" style="width:75pt;height:39pt">
                  <v:imagedata r:id="rId100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Гранит-порфир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28" type="#_x0000_t75" style="width:74.25pt;height:39pt">
                  <v:imagedata r:id="rId101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bookmarkStart w:id="147" w:name="OCRUncertain357"/>
            <w:r>
              <w:rPr>
                <w:sz w:val="18"/>
              </w:rPr>
              <w:t>Гранодиорит</w:t>
            </w:r>
            <w:bookmarkEnd w:id="147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29" type="#_x0000_t75" style="width:75pt;height:39pt">
                  <v:imagedata r:id="rId102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bookmarkStart w:id="148" w:name="OCRUncertain362"/>
            <w:r>
              <w:rPr>
                <w:sz w:val="18"/>
              </w:rPr>
              <w:t>Граносиенит</w:t>
            </w:r>
            <w:bookmarkEnd w:id="148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30" type="#_x0000_t75" style="width:74.25pt;height:40.5pt">
                  <v:imagedata r:id="rId10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Диорит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31" type="#_x0000_t75" style="width:73.5pt;height:39.75pt">
                  <v:imagedata r:id="rId10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Перидотит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32" type="#_x0000_t75" style="width:74.25pt;height:38.25pt">
                  <v:imagedata r:id="rId10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Сие</w:t>
            </w:r>
            <w:r>
              <w:rPr>
                <w:sz w:val="18"/>
              </w:rPr>
              <w:t>нит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33" type="#_x0000_t75" style="width:73.5pt;height:38.25pt">
                  <v:imagedata r:id="rId10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Эффузивные (излившиеся) грунты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Лава: 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а) кислого состава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34" type="#_x0000_t75" style="width:75pt;height:36.75pt">
                  <v:imagedata r:id="rId107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б) основного состава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35" type="#_x0000_t75" style="width:73.5pt;height:38.25pt">
                  <v:imagedata r:id="rId108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в) среднего состава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36" type="#_x0000_t75" style="width:74.25pt;height:39pt">
                  <v:imagedata r:id="rId109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bookmarkStart w:id="149" w:name="OCRUncertain401"/>
            <w:r>
              <w:rPr>
                <w:sz w:val="18"/>
              </w:rPr>
              <w:t>г)</w:t>
            </w:r>
            <w:bookmarkEnd w:id="149"/>
            <w:r>
              <w:rPr>
                <w:sz w:val="18"/>
              </w:rPr>
              <w:t xml:space="preserve"> щелочного состава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37" type="#_x0000_t75" style="width:76.5pt;height:39pt">
                  <v:imagedata r:id="rId11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bookmarkStart w:id="150" w:name="OCRUncertain403"/>
            <w:r>
              <w:rPr>
                <w:sz w:val="18"/>
              </w:rPr>
              <w:t>д)</w:t>
            </w:r>
            <w:bookmarkEnd w:id="150"/>
            <w:r>
              <w:rPr>
                <w:sz w:val="18"/>
              </w:rPr>
              <w:t xml:space="preserve"> разного состава (нерасчлененная)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38" type="#_x0000_t75" style="width:78pt;height:39.75pt">
                  <v:imagedata r:id="rId111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Пемза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39" type="#_x0000_t75" style="width:75pt;height:40.5pt">
                  <v:imagedata r:id="rId112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bookmarkStart w:id="151" w:name="OCRUncertain408"/>
            <w:r>
              <w:rPr>
                <w:sz w:val="18"/>
              </w:rPr>
              <w:t xml:space="preserve">3 Туф: </w:t>
            </w:r>
            <w:bookmarkEnd w:id="151"/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кислого состава </w:t>
            </w:r>
            <w:bookmarkStart w:id="152" w:name="OCRUncertain409"/>
            <w:r>
              <w:rPr>
                <w:sz w:val="18"/>
              </w:rPr>
              <w:t>(липаритовый)</w:t>
            </w:r>
            <w:bookmarkEnd w:id="152"/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40" type="#_x0000_t75" style="width:75pt;height:39.75pt">
                  <v:imagedata r:id="rId11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б) основного состава (базальтовый)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41" type="#_x0000_t75" style="width:77.25pt;height:39.75pt">
                  <v:imagedata r:id="rId11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в) разн</w:t>
            </w:r>
            <w:bookmarkStart w:id="153" w:name="OCRUncertain417"/>
            <w:r>
              <w:rPr>
                <w:sz w:val="18"/>
              </w:rPr>
              <w:t>ог</w:t>
            </w:r>
            <w:bookmarkEnd w:id="153"/>
            <w:r>
              <w:rPr>
                <w:sz w:val="18"/>
              </w:rPr>
              <w:t>о состав</w:t>
            </w:r>
            <w:bookmarkStart w:id="154" w:name="OCRUncertain418"/>
            <w:r>
              <w:rPr>
                <w:sz w:val="18"/>
              </w:rPr>
              <w:t>а</w:t>
            </w:r>
            <w:bookmarkEnd w:id="154"/>
            <w:r>
              <w:rPr>
                <w:sz w:val="18"/>
              </w:rPr>
              <w:t xml:space="preserve"> </w:t>
            </w:r>
            <w:bookmarkStart w:id="155" w:name="OCRUncertain419"/>
            <w:r>
              <w:rPr>
                <w:sz w:val="18"/>
              </w:rPr>
              <w:t>(нерасчлененный)</w:t>
            </w:r>
            <w:bookmarkEnd w:id="155"/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42" type="#_x0000_t75" style="width:76.5pt;height:39pt">
                  <v:imagedata r:id="rId115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г) среднего состава </w:t>
            </w:r>
            <w:bookmarkStart w:id="156" w:name="OCRUncertain430"/>
            <w:r>
              <w:rPr>
                <w:sz w:val="18"/>
              </w:rPr>
              <w:t>(андезитовый)</w:t>
            </w:r>
            <w:bookmarkEnd w:id="156"/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43" type="#_x0000_t75" style="width:75pt;height:39.75pt">
                  <v:imagedata r:id="rId11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bottom w:val="nil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д) щелочного состава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44" type="#_x0000_t75" style="width:74.25pt;height:39pt">
                  <v:imagedata r:id="rId11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Шлак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45" type="#_x0000_t75" style="width:75pt;height:39pt">
                  <v:imagedata r:id="rId118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Ме</w:t>
            </w:r>
            <w:bookmarkStart w:id="157" w:name="OCRUncertain392"/>
            <w:r>
              <w:rPr>
                <w:b/>
                <w:sz w:val="18"/>
              </w:rPr>
              <w:t>т</w:t>
            </w:r>
            <w:bookmarkEnd w:id="157"/>
            <w:r>
              <w:rPr>
                <w:b/>
                <w:sz w:val="18"/>
              </w:rPr>
              <w:t>аморфические грунты</w:t>
            </w:r>
            <w:r>
              <w:rPr>
                <w:sz w:val="18"/>
              </w:rPr>
              <w:t xml:space="preserve">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Амфиболит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pict>
                <v:shape id="_x0000_i1146" type="#_x0000_t75" style="width:75pt;height:39pt">
                  <v:imagedata r:id="rId119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Гнейс </w:t>
            </w:r>
            <w:bookmarkStart w:id="158" w:name="OCRUncertain395"/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i/>
                <w:sz w:val="16"/>
              </w:rPr>
              <w:t>Примечани</w:t>
            </w:r>
            <w:bookmarkEnd w:id="158"/>
            <w:r>
              <w:rPr>
                <w:b/>
                <w:i/>
                <w:sz w:val="16"/>
              </w:rPr>
              <w:t>е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—</w:t>
            </w:r>
            <w:r>
              <w:rPr>
                <w:sz w:val="16"/>
              </w:rPr>
              <w:t xml:space="preserve"> Гнейс и гнейсовые породы обознача</w:t>
            </w:r>
            <w:r>
              <w:rPr>
                <w:sz w:val="16"/>
              </w:rPr>
              <w:softHyphen/>
              <w:t>ют в зависимости от петрографического состава мате</w:t>
            </w:r>
            <w:r>
              <w:rPr>
                <w:sz w:val="16"/>
              </w:rPr>
              <w:softHyphen/>
              <w:t>ринского материала.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47" type="#_x0000_t75" style="width:75pt;height:39pt">
                  <v:imagedata r:id="rId120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pict>
                <v:shape id="_x0000_i1148" type="#_x0000_t75" style="width:77.25pt;height:39.75pt">
                  <v:imagedata r:id="rId121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Кварцит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49" type="#_x0000_t75" style="width:70.5pt;height:40.5pt">
                  <v:imagedata r:id="rId122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bookmarkStart w:id="159" w:name="OCRUncertain399"/>
            <w:r>
              <w:rPr>
                <w:sz w:val="18"/>
              </w:rPr>
              <w:t>Милонит</w:t>
            </w:r>
            <w:bookmarkEnd w:id="159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50" type="#_x0000_t75" style="width:70.5pt;height:42pt">
                  <v:imagedata r:id="rId12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Мрамор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51" type="#_x0000_t75" style="width:79.5pt;height:45.75pt">
                  <v:imagedata r:id="rId12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Роговик, яшма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52" type="#_x0000_t75" style="width:78pt;height:42pt">
                  <v:imagedata r:id="rId12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Сланец глинистый, филлит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53" type="#_x0000_t75" style="width:74.25pt;height:40.5pt">
                  <v:imagedata r:id="rId12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</w:tbl>
    <w:p w:rsidR="00000000" w:rsidRDefault="00D340AA">
      <w:pPr>
        <w:ind w:firstLine="284"/>
        <w:jc w:val="both"/>
        <w:rPr>
          <w:b/>
        </w:rPr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7</w:t>
      </w:r>
      <w:r>
        <w:rPr>
          <w:b/>
        </w:rPr>
        <w:t xml:space="preserve"> Условные граф</w:t>
      </w:r>
      <w:bookmarkStart w:id="160" w:name="OCRUncertain452"/>
      <w:r>
        <w:rPr>
          <w:b/>
        </w:rPr>
        <w:t>и</w:t>
      </w:r>
      <w:bookmarkEnd w:id="160"/>
      <w:r>
        <w:rPr>
          <w:b/>
        </w:rPr>
        <w:t xml:space="preserve">ческие обозначения </w:t>
      </w:r>
    </w:p>
    <w:p w:rsidR="00000000" w:rsidRDefault="00D340AA">
      <w:pPr>
        <w:jc w:val="center"/>
        <w:rPr>
          <w:b/>
        </w:rPr>
      </w:pPr>
      <w:r>
        <w:rPr>
          <w:b/>
        </w:rPr>
        <w:t xml:space="preserve">характерных </w:t>
      </w:r>
      <w:bookmarkStart w:id="161" w:name="OCRUncertain453"/>
      <w:r>
        <w:rPr>
          <w:b/>
        </w:rPr>
        <w:t>литологических</w:t>
      </w:r>
      <w:bookmarkEnd w:id="161"/>
      <w:r>
        <w:rPr>
          <w:b/>
        </w:rPr>
        <w:t xml:space="preserve"> особенностей </w:t>
      </w:r>
      <w:bookmarkStart w:id="162" w:name="OCRUncertain454"/>
      <w:r>
        <w:rPr>
          <w:b/>
        </w:rPr>
        <w:t>грунтов</w:t>
      </w:r>
      <w:bookmarkEnd w:id="162"/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  <w:r>
        <w:t>Условные графические обозначения характерных литологич</w:t>
      </w:r>
      <w:bookmarkStart w:id="163" w:name="OCRUncertain455"/>
      <w:r>
        <w:t>е</w:t>
      </w:r>
      <w:bookmarkEnd w:id="163"/>
      <w:r>
        <w:t>с</w:t>
      </w:r>
      <w:r>
        <w:softHyphen/>
        <w:t>ких особенностей грунтов, приве</w:t>
      </w:r>
      <w:bookmarkStart w:id="164" w:name="OCRUncertain456"/>
      <w:r>
        <w:t>д</w:t>
      </w:r>
      <w:bookmarkEnd w:id="164"/>
      <w:r>
        <w:t>енные в таблице</w:t>
      </w:r>
      <w:r>
        <w:rPr>
          <w:noProof/>
        </w:rPr>
        <w:t xml:space="preserve"> 5,</w:t>
      </w:r>
      <w:r>
        <w:t xml:space="preserve"> изображают редкими знаками на фоне условных обозначений видов грунтов.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both"/>
      </w:pPr>
      <w:r>
        <w:t>Таблица</w:t>
      </w:r>
      <w:r>
        <w:rPr>
          <w:noProof/>
        </w:rPr>
        <w:t xml:space="preserve"> 5</w:t>
      </w:r>
    </w:p>
    <w:p w:rsidR="00000000" w:rsidRDefault="00D340AA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827"/>
        <w:gridCol w:w="2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Битуминозность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pict>
                <v:shape id="_x0000_i1154" type="#_x0000_t75" style="width:74.25pt;height:38.25pt">
                  <v:imagedata r:id="rId12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bookmarkStart w:id="165" w:name="OCRUncertain464"/>
            <w:r>
              <w:rPr>
                <w:sz w:val="18"/>
              </w:rPr>
              <w:t>Выветр</w:t>
            </w:r>
            <w:r>
              <w:rPr>
                <w:sz w:val="18"/>
              </w:rPr>
              <w:t>елость</w:t>
            </w:r>
            <w:bookmarkEnd w:id="165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55" type="#_x0000_t75" style="width:74.25pt;height:39pt">
                  <v:imagedata r:id="rId128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bottom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Глинистость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56" type="#_x0000_t75" style="width:74.25pt;height:39pt">
                  <v:imagedata r:id="rId129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bookmarkStart w:id="166" w:name="OCRUncertain435"/>
            <w:r>
              <w:rPr>
                <w:sz w:val="18"/>
              </w:rPr>
              <w:t>Гумусированность</w:t>
            </w:r>
            <w:bookmarkEnd w:id="166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57" type="#_x0000_t75" style="width:74.25pt;height:39pt">
                  <v:imagedata r:id="rId13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Доломитизация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58" type="#_x0000_t75" style="width:74.25pt;height:38.25pt">
                  <v:imagedata r:id="rId131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  <w:bookmarkStart w:id="167" w:name="OCRUncertain438"/>
            <w:r>
              <w:rPr>
                <w:sz w:val="18"/>
              </w:rPr>
              <w:t>Железистость</w:t>
            </w:r>
            <w:bookmarkEnd w:id="167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59" type="#_x0000_t75" style="width:74.25pt;height:38.25pt">
                  <v:imagedata r:id="rId132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</w:t>
            </w:r>
            <w:bookmarkStart w:id="168" w:name="OCRUncertain439"/>
            <w:r>
              <w:rPr>
                <w:sz w:val="18"/>
              </w:rPr>
              <w:t>Загипсованность</w:t>
            </w:r>
            <w:bookmarkEnd w:id="168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60" type="#_x0000_t75" style="width:76.5pt;height:39.75pt">
                  <v:imagedata r:id="rId13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</w:t>
            </w:r>
            <w:bookmarkStart w:id="169" w:name="OCRUncertain442"/>
            <w:r>
              <w:rPr>
                <w:sz w:val="18"/>
              </w:rPr>
              <w:t>Заиленность</w:t>
            </w:r>
            <w:bookmarkEnd w:id="169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61" type="#_x0000_t75" style="width:74.25pt;height:38.25pt">
                  <v:imagedata r:id="rId134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</w:t>
            </w:r>
            <w:bookmarkStart w:id="170" w:name="OCRUncertain444"/>
            <w:r>
              <w:rPr>
                <w:sz w:val="18"/>
              </w:rPr>
              <w:t>Закарстованность</w:t>
            </w:r>
            <w:bookmarkEnd w:id="170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62" type="#_x0000_t75" style="width:73.5pt;height:42pt">
                  <v:imagedata r:id="rId13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Засоленность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63" type="#_x0000_t75" style="width:73.5pt;height:39.75pt">
                  <v:imagedata r:id="rId13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</w:t>
            </w:r>
            <w:r>
              <w:rPr>
                <w:sz w:val="18"/>
              </w:rPr>
              <w:t xml:space="preserve"> </w:t>
            </w:r>
            <w:bookmarkStart w:id="171" w:name="OCRUncertain485"/>
            <w:r>
              <w:rPr>
                <w:sz w:val="18"/>
              </w:rPr>
              <w:t>Заторфованность</w:t>
            </w:r>
            <w:bookmarkEnd w:id="171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64" type="#_x0000_t75" style="width:74.25pt;height:38.25pt">
                  <v:imagedata r:id="rId137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sz w:val="18"/>
              </w:rPr>
              <w:t xml:space="preserve"> </w:t>
            </w:r>
            <w:bookmarkStart w:id="172" w:name="OCRUncertain489"/>
            <w:r>
              <w:rPr>
                <w:sz w:val="18"/>
              </w:rPr>
              <w:t>Известковистость</w:t>
            </w:r>
            <w:bookmarkEnd w:id="172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65" type="#_x0000_t75" style="width:74.25pt;height:38.25pt">
                  <v:imagedata r:id="rId138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13</w:t>
            </w:r>
            <w:r>
              <w:rPr>
                <w:sz w:val="18"/>
              </w:rPr>
              <w:t xml:space="preserve"> </w:t>
            </w:r>
            <w:bookmarkStart w:id="173" w:name="OCRUncertain490"/>
            <w:r>
              <w:rPr>
                <w:sz w:val="18"/>
              </w:rPr>
              <w:t>Кавернозность</w:t>
            </w:r>
            <w:bookmarkEnd w:id="173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66" type="#_x0000_t75" style="width:75pt;height:39pt">
                  <v:imagedata r:id="rId13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14</w:t>
            </w:r>
            <w:r>
              <w:rPr>
                <w:sz w:val="18"/>
              </w:rPr>
              <w:t xml:space="preserve"> Кремнистость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67" type="#_x0000_t75" style="width:73.5pt;height:38.25pt">
                  <v:imagedata r:id="rId140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bookmarkStart w:id="174" w:name="OCRUncertain496"/>
            <w:r>
              <w:rPr>
                <w:sz w:val="18"/>
              </w:rPr>
              <w:t>Песчанистость</w:t>
            </w:r>
            <w:bookmarkEnd w:id="174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68" type="#_x0000_t75" style="width:75pt;height:39pt">
                  <v:imagedata r:id="rId141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</w:t>
            </w:r>
            <w:r>
              <w:rPr>
                <w:sz w:val="18"/>
              </w:rPr>
              <w:t xml:space="preserve"> </w:t>
            </w:r>
            <w:bookmarkStart w:id="175" w:name="OCRUncertain498"/>
            <w:r>
              <w:rPr>
                <w:sz w:val="18"/>
              </w:rPr>
              <w:t>Пиритизированность</w:t>
            </w:r>
            <w:bookmarkEnd w:id="175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69" type="#_x0000_t75" style="width:74.25pt;height:38.25pt">
                  <v:imagedata r:id="rId142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</w:t>
            </w:r>
            <w:r>
              <w:rPr>
                <w:sz w:val="18"/>
              </w:rPr>
              <w:t xml:space="preserve"> </w:t>
            </w:r>
            <w:bookmarkStart w:id="176" w:name="OCRUncertain467"/>
            <w:r>
              <w:rPr>
                <w:sz w:val="18"/>
              </w:rPr>
              <w:t>Гравелистость</w:t>
            </w:r>
            <w:bookmarkEnd w:id="176"/>
            <w:r>
              <w:rPr>
                <w:sz w:val="18"/>
              </w:rPr>
              <w:t xml:space="preserve"> (примесь гравия, гальки, щебня, валунов)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70" type="#_x0000_t75" style="width:74.25pt;height:38.25pt">
                  <v:imagedata r:id="rId14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18</w:t>
            </w:r>
            <w:r>
              <w:rPr>
                <w:sz w:val="18"/>
              </w:rPr>
              <w:t xml:space="preserve"> </w:t>
            </w:r>
            <w:bookmarkStart w:id="177" w:name="OCRUncertain472"/>
            <w:r>
              <w:rPr>
                <w:sz w:val="18"/>
              </w:rPr>
              <w:t>Рассланцованность</w:t>
            </w:r>
            <w:bookmarkEnd w:id="177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71" type="#_x0000_t75" style="width:72.75pt;height:36.75pt">
                  <v:imagedata r:id="rId144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19</w:t>
            </w:r>
            <w:r>
              <w:rPr>
                <w:sz w:val="18"/>
              </w:rPr>
              <w:t xml:space="preserve"> </w:t>
            </w:r>
            <w:bookmarkStart w:id="178" w:name="OCRUncertain474"/>
            <w:r>
              <w:rPr>
                <w:sz w:val="18"/>
              </w:rPr>
              <w:t>Слюдистость</w:t>
            </w:r>
            <w:bookmarkEnd w:id="178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72" type="#_x0000_t75" style="width:74.25pt;height:36.75pt">
                  <v:imagedata r:id="rId145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20</w:t>
            </w:r>
            <w:r>
              <w:rPr>
                <w:sz w:val="18"/>
              </w:rPr>
              <w:t xml:space="preserve"> </w:t>
            </w:r>
            <w:bookmarkStart w:id="179" w:name="OCRUncertain475"/>
            <w:r>
              <w:rPr>
                <w:sz w:val="18"/>
              </w:rPr>
              <w:t>Трещиноватость</w:t>
            </w:r>
            <w:bookmarkEnd w:id="179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73" type="#_x0000_t75" style="width:76.5pt;height:38.25pt">
                  <v:imagedata r:id="rId146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21</w:t>
            </w:r>
            <w:r>
              <w:rPr>
                <w:sz w:val="18"/>
              </w:rPr>
              <w:t xml:space="preserve"> </w:t>
            </w:r>
            <w:bookmarkStart w:id="180" w:name="OCRUncertain477"/>
            <w:r>
              <w:rPr>
                <w:sz w:val="18"/>
              </w:rPr>
              <w:t>Углистость</w:t>
            </w:r>
            <w:bookmarkEnd w:id="180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74" type="#_x0000_t75" style="width:74.25pt;height:39pt">
                  <v:imagedata r:id="rId147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22</w:t>
            </w:r>
            <w:r>
              <w:rPr>
                <w:sz w:val="18"/>
              </w:rPr>
              <w:t xml:space="preserve"> </w:t>
            </w:r>
            <w:bookmarkStart w:id="181" w:name="OCRUncertain480"/>
            <w:r>
              <w:rPr>
                <w:sz w:val="18"/>
              </w:rPr>
              <w:t>Фосфористость</w:t>
            </w:r>
            <w:bookmarkEnd w:id="181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75" type="#_x0000_t75" style="width:74.25pt;height:38.25pt">
                  <v:imagedata r:id="rId148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</w:tbl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8</w:t>
      </w:r>
      <w:r>
        <w:rPr>
          <w:b/>
        </w:rPr>
        <w:t xml:space="preserve"> Условные гра</w:t>
      </w:r>
      <w:r>
        <w:rPr>
          <w:b/>
        </w:rPr>
        <w:t xml:space="preserve">фические обозначения особенностей </w:t>
      </w:r>
    </w:p>
    <w:p w:rsidR="00000000" w:rsidRDefault="00D340AA">
      <w:pPr>
        <w:jc w:val="center"/>
        <w:rPr>
          <w:b/>
        </w:rPr>
      </w:pPr>
      <w:r>
        <w:rPr>
          <w:b/>
        </w:rPr>
        <w:t>залегания слоев грунта и элементов тектоники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  <w:rPr>
          <w:noProof/>
        </w:rPr>
      </w:pPr>
      <w:r>
        <w:t>Условные графические обозначения особенностей залегания слоев грунта и элементов тектоники, применяемые на инженерно-геологических разрезах, приведены в таблице</w:t>
      </w:r>
      <w:r>
        <w:rPr>
          <w:noProof/>
        </w:rPr>
        <w:t xml:space="preserve"> 6.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both"/>
      </w:pPr>
      <w:r>
        <w:t>Таблица</w:t>
      </w:r>
      <w:r>
        <w:rPr>
          <w:noProof/>
        </w:rPr>
        <w:t xml:space="preserve"> 6</w:t>
      </w:r>
    </w:p>
    <w:p w:rsidR="00000000" w:rsidRDefault="00D340AA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827"/>
        <w:gridCol w:w="2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Антиклиналь опрокинутая </w:t>
            </w:r>
            <w:bookmarkStart w:id="182" w:name="OCRUncertain508"/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</w:t>
            </w:r>
            <w:bookmarkEnd w:id="182"/>
            <w:r>
              <w:rPr>
                <w:b/>
                <w:i/>
                <w:sz w:val="16"/>
              </w:rPr>
              <w:t>ие</w:t>
            </w:r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Стрелкой указывают направление па</w:t>
            </w:r>
            <w:r>
              <w:rPr>
                <w:sz w:val="16"/>
              </w:rPr>
              <w:softHyphen/>
              <w:t>дения крыльев антиклинали.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76" type="#_x0000_t75" style="width:75pt;height:38.25pt">
                  <v:imagedata r:id="rId14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bookmarkStart w:id="183" w:name="OCRUncertain510"/>
            <w:r>
              <w:rPr>
                <w:sz w:val="18"/>
              </w:rPr>
              <w:t>Брахантиклиналь</w:t>
            </w:r>
            <w:bookmarkEnd w:id="183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77" type="#_x0000_t75" style="width:74.25pt;height:38.25pt">
                  <v:imagedata r:id="rId15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</w:t>
            </w:r>
            <w:bookmarkStart w:id="184" w:name="OCRUncertain512"/>
            <w:r>
              <w:rPr>
                <w:sz w:val="18"/>
              </w:rPr>
              <w:t>Брахсинклиналь</w:t>
            </w:r>
            <w:bookmarkEnd w:id="184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78" type="#_x0000_t75" style="width:74.25pt;height:39pt">
                  <v:imagedata r:id="rId151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Залегание слоев опрокинутое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79" type="#_x0000_t75" style="width:73.5pt;height:38.25pt">
                  <v:imagedata r:id="rId152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bookmarkStart w:id="185" w:name="OCRUncertain515"/>
            <w:r>
              <w:rPr>
                <w:sz w:val="18"/>
              </w:rPr>
              <w:t>Надвиг</w:t>
            </w:r>
            <w:bookmarkEnd w:id="185"/>
            <w:r>
              <w:rPr>
                <w:sz w:val="18"/>
              </w:rPr>
              <w:t xml:space="preserve"> и взброс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80" type="#_x0000_t75" style="width:76.5pt;height:42pt">
                  <v:imagedata r:id="rId15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bottom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Сброс и угол п</w:t>
            </w:r>
            <w:r>
              <w:rPr>
                <w:sz w:val="18"/>
              </w:rPr>
              <w:t>адения плоскости смесите</w:t>
            </w:r>
            <w:r>
              <w:rPr>
                <w:sz w:val="18"/>
              </w:rPr>
              <w:softHyphen/>
              <w:t>ля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81" type="#_x0000_t75" style="width:74.25pt;height:42pt">
                  <v:imagedata r:id="rId15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Ось антиклинали и направление ее погру</w:t>
            </w:r>
            <w:r>
              <w:rPr>
                <w:sz w:val="18"/>
              </w:rPr>
              <w:softHyphen/>
              <w:t>жения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82" type="#_x0000_t75" style="width:74.25pt;height:36.75pt">
                  <v:imagedata r:id="rId15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Ось синклинали и направление ее погру</w:t>
            </w:r>
            <w:r>
              <w:rPr>
                <w:sz w:val="18"/>
              </w:rPr>
              <w:softHyphen/>
              <w:t>жения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83" type="#_x0000_t75" style="width:73.5pt;height:36.75pt">
                  <v:imagedata r:id="rId156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Простирание, паден</w:t>
            </w:r>
            <w:bookmarkStart w:id="186" w:name="OCRUncertain502"/>
            <w:r>
              <w:rPr>
                <w:sz w:val="18"/>
              </w:rPr>
              <w:t>и</w:t>
            </w:r>
            <w:bookmarkEnd w:id="186"/>
            <w:r>
              <w:rPr>
                <w:sz w:val="18"/>
              </w:rPr>
              <w:t>е и угол падения сло</w:t>
            </w:r>
            <w:r>
              <w:rPr>
                <w:sz w:val="18"/>
              </w:rPr>
              <w:softHyphen/>
              <w:t>ев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84" type="#_x0000_t75" style="width:74.25pt;height:39.75pt">
                  <v:imagedata r:id="rId15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Простирание слоев, преобладающее с не</w:t>
            </w:r>
            <w:r>
              <w:rPr>
                <w:sz w:val="18"/>
              </w:rPr>
              <w:softHyphen/>
              <w:t>определенным падением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85" type="#_x0000_t75" style="width:74.25pt;height:36.75pt">
                  <v:imagedata r:id="rId158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</w:t>
            </w:r>
            <w:r>
              <w:rPr>
                <w:sz w:val="18"/>
              </w:rPr>
              <w:t xml:space="preserve"> Сдвиг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86" type="#_x0000_t75" style="width:73.5pt;height:36.75pt">
                  <v:imagedata r:id="rId159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sz w:val="18"/>
              </w:rPr>
              <w:t xml:space="preserve"> Синклиналь опрокинутая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87" type="#_x0000_t75" style="width:73.5pt;height:39pt">
                  <v:imagedata r:id="rId16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</w:tbl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9</w:t>
      </w:r>
      <w:r>
        <w:rPr>
          <w:b/>
        </w:rPr>
        <w:t xml:space="preserve"> Условные графические обозначения </w:t>
      </w:r>
    </w:p>
    <w:p w:rsidR="00000000" w:rsidRDefault="00D340AA">
      <w:pPr>
        <w:jc w:val="center"/>
        <w:rPr>
          <w:b/>
        </w:rPr>
      </w:pPr>
      <w:r>
        <w:rPr>
          <w:b/>
        </w:rPr>
        <w:t xml:space="preserve">элементов геоморфологии </w:t>
      </w:r>
    </w:p>
    <w:p w:rsidR="00000000" w:rsidRDefault="00D340AA">
      <w:pPr>
        <w:jc w:val="center"/>
        <w:rPr>
          <w:b/>
        </w:rPr>
      </w:pPr>
      <w:r>
        <w:rPr>
          <w:b/>
        </w:rPr>
        <w:t xml:space="preserve">и </w:t>
      </w:r>
      <w:bookmarkStart w:id="187" w:name="OCRUncertain532"/>
      <w:r>
        <w:rPr>
          <w:b/>
        </w:rPr>
        <w:t>физико-геологических</w:t>
      </w:r>
      <w:bookmarkEnd w:id="187"/>
      <w:r>
        <w:rPr>
          <w:b/>
        </w:rPr>
        <w:t xml:space="preserve"> явлений и процессов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  <w:rPr>
          <w:noProof/>
        </w:rPr>
      </w:pPr>
      <w:r>
        <w:t>Условные графические обозначения элементо</w:t>
      </w:r>
      <w:bookmarkStart w:id="188" w:name="OCRUncertain533"/>
      <w:r>
        <w:t>в</w:t>
      </w:r>
      <w:bookmarkEnd w:id="188"/>
      <w:r>
        <w:t xml:space="preserve"> ге</w:t>
      </w:r>
      <w:bookmarkStart w:id="189" w:name="OCRUncertain534"/>
      <w:r>
        <w:t>ом</w:t>
      </w:r>
      <w:bookmarkEnd w:id="189"/>
      <w:r>
        <w:t>орфологии и физико-геологических явлений, применяемые на инж</w:t>
      </w:r>
      <w:r>
        <w:t>енерно-геологических картах, приведены в таблице</w:t>
      </w:r>
      <w:r>
        <w:rPr>
          <w:noProof/>
        </w:rPr>
        <w:t xml:space="preserve"> 7.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both"/>
      </w:pPr>
      <w:r>
        <w:t>Таблица</w:t>
      </w:r>
      <w:r>
        <w:rPr>
          <w:noProof/>
        </w:rPr>
        <w:t xml:space="preserve"> 7</w:t>
      </w:r>
    </w:p>
    <w:p w:rsidR="00000000" w:rsidRDefault="00D340AA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827"/>
        <w:gridCol w:w="2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Абразия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pict>
                <v:shape id="_x0000_i1188" type="#_x0000_t75" style="width:74.25pt;height:38.25pt">
                  <v:imagedata r:id="rId161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Бровка коренного склона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89" type="#_x0000_t75" style="width:74.25pt;height:39pt">
                  <v:imagedata r:id="rId162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Воронка </w:t>
            </w:r>
            <w:bookmarkStart w:id="190" w:name="OCRUncertain537"/>
            <w:r>
              <w:rPr>
                <w:sz w:val="18"/>
              </w:rPr>
              <w:t xml:space="preserve">карстовая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i/>
                <w:sz w:val="16"/>
              </w:rPr>
              <w:t>П</w:t>
            </w:r>
            <w:bookmarkEnd w:id="190"/>
            <w:r>
              <w:rPr>
                <w:b/>
                <w:i/>
                <w:sz w:val="16"/>
              </w:rPr>
              <w:t>р</w:t>
            </w:r>
            <w:bookmarkStart w:id="191" w:name="OCRUncertain538"/>
            <w:r>
              <w:rPr>
                <w:b/>
                <w:i/>
                <w:sz w:val="16"/>
              </w:rPr>
              <w:t>и</w:t>
            </w:r>
            <w:bookmarkEnd w:id="191"/>
            <w:r>
              <w:rPr>
                <w:b/>
                <w:i/>
                <w:sz w:val="16"/>
              </w:rPr>
              <w:t>мечан</w:t>
            </w:r>
            <w:bookmarkStart w:id="192" w:name="OCRUncertain539"/>
            <w:r>
              <w:rPr>
                <w:b/>
                <w:i/>
                <w:sz w:val="16"/>
              </w:rPr>
              <w:t>и</w:t>
            </w:r>
            <w:bookmarkEnd w:id="192"/>
            <w:r>
              <w:rPr>
                <w:b/>
                <w:i/>
                <w:sz w:val="16"/>
              </w:rPr>
              <w:t>е</w:t>
            </w:r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Цифрой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sz w:val="16"/>
              </w:rPr>
              <w:t xml:space="preserve"> обозначают активную воронку, цифрой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2 —</w:t>
            </w:r>
            <w:r>
              <w:rPr>
                <w:sz w:val="16"/>
              </w:rPr>
              <w:t xml:space="preserve"> стабилизировавшуюся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90" type="#_x0000_t75" style="width:69.75pt;height:39.75pt">
                  <v:imagedata r:id="rId16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Воронка </w:t>
            </w:r>
            <w:bookmarkStart w:id="193" w:name="OCRUncertain542"/>
            <w:r>
              <w:rPr>
                <w:sz w:val="18"/>
              </w:rPr>
              <w:t>просадочная</w:t>
            </w:r>
            <w:bookmarkEnd w:id="193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91" type="#_x0000_t75" style="width:74.25pt;height:36.75pt">
                  <v:imagedata r:id="rId164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Вулкан: 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</w:t>
            </w:r>
            <w:bookmarkStart w:id="194" w:name="OCRUncertain543"/>
            <w:r>
              <w:rPr>
                <w:sz w:val="18"/>
              </w:rPr>
              <w:t>д</w:t>
            </w:r>
            <w:bookmarkEnd w:id="194"/>
            <w:r>
              <w:rPr>
                <w:sz w:val="18"/>
              </w:rPr>
              <w:t>ействующий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92" type="#_x0000_t75" style="width:76.5pt;height:39pt">
                  <v:imagedata r:id="rId16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bottom w:val="nil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б) потухший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93" type="#_x0000_t75" style="width:74.25pt;height:39pt">
                  <v:imagedata r:id="rId16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в) грязевой действующий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94" type="#_x0000_t75" style="width:74.25pt;height:39pt">
                  <v:imagedata r:id="rId16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bookmarkStart w:id="195" w:name="OCRUncertain519"/>
            <w:r>
              <w:rPr>
                <w:sz w:val="18"/>
              </w:rPr>
              <w:t>г)</w:t>
            </w:r>
            <w:bookmarkEnd w:id="195"/>
            <w:r>
              <w:rPr>
                <w:sz w:val="18"/>
              </w:rPr>
              <w:t xml:space="preserve"> грязевой недействующий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95" type="#_x0000_t75" style="width:74.25pt;height:38.25pt">
                  <v:imagedata r:id="rId168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Гряда конечных морен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96" type="#_x0000_t75" style="width:76.5pt;height:39pt">
                  <v:imagedata r:id="rId16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Граница (или бровка) террасы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</w:t>
            </w:r>
            <w:bookmarkStart w:id="196" w:name="OCRUncertain523"/>
            <w:r>
              <w:rPr>
                <w:b/>
                <w:i/>
                <w:sz w:val="16"/>
              </w:rPr>
              <w:t>н</w:t>
            </w:r>
            <w:bookmarkEnd w:id="196"/>
            <w:r>
              <w:rPr>
                <w:b/>
                <w:i/>
                <w:sz w:val="16"/>
              </w:rPr>
              <w:t>ие</w:t>
            </w:r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Границы террасы обозначают: пер</w:t>
            </w:r>
            <w:r>
              <w:rPr>
                <w:sz w:val="16"/>
              </w:rPr>
              <w:softHyphen/>
              <w:t>вой</w:t>
            </w:r>
            <w:r>
              <w:rPr>
                <w:noProof/>
                <w:sz w:val="16"/>
              </w:rPr>
              <w:t xml:space="preserve"> — </w:t>
            </w:r>
            <w:bookmarkStart w:id="197" w:name="OCRUncertain524"/>
            <w:r>
              <w:rPr>
                <w:i/>
                <w:sz w:val="16"/>
              </w:rPr>
              <w:t>1</w:t>
            </w:r>
            <w:r>
              <w:rPr>
                <w:noProof/>
                <w:sz w:val="16"/>
              </w:rPr>
              <w:t>,</w:t>
            </w:r>
            <w:bookmarkEnd w:id="197"/>
            <w:r>
              <w:rPr>
                <w:sz w:val="16"/>
              </w:rPr>
              <w:t xml:space="preserve"> второй</w:t>
            </w:r>
            <w:r>
              <w:rPr>
                <w:noProof/>
                <w:sz w:val="16"/>
              </w:rPr>
              <w:t xml:space="preserve"> — </w:t>
            </w:r>
            <w:r>
              <w:rPr>
                <w:i/>
                <w:noProof/>
                <w:sz w:val="16"/>
              </w:rPr>
              <w:t>2,</w:t>
            </w:r>
            <w:r>
              <w:rPr>
                <w:sz w:val="16"/>
              </w:rPr>
              <w:t xml:space="preserve"> тре</w:t>
            </w:r>
            <w:r>
              <w:rPr>
                <w:sz w:val="16"/>
              </w:rPr>
              <w:t>ть</w:t>
            </w:r>
            <w:bookmarkStart w:id="198" w:name="OCRUncertain525"/>
            <w:r>
              <w:rPr>
                <w:sz w:val="16"/>
              </w:rPr>
              <w:t>е</w:t>
            </w:r>
            <w:bookmarkEnd w:id="198"/>
            <w:r>
              <w:rPr>
                <w:sz w:val="16"/>
              </w:rPr>
              <w:t>й</w:t>
            </w:r>
            <w:r>
              <w:rPr>
                <w:noProof/>
                <w:sz w:val="16"/>
              </w:rPr>
              <w:t xml:space="preserve"> — </w:t>
            </w:r>
            <w:r>
              <w:rPr>
                <w:i/>
                <w:sz w:val="16"/>
              </w:rPr>
              <w:t>3</w:t>
            </w:r>
            <w:r>
              <w:rPr>
                <w:sz w:val="16"/>
              </w:rPr>
              <w:t xml:space="preserve"> и т</w:t>
            </w:r>
            <w:bookmarkStart w:id="199" w:name="OCRUncertain527"/>
            <w:r>
              <w:rPr>
                <w:sz w:val="16"/>
              </w:rPr>
              <w:t>.д</w:t>
            </w:r>
            <w:bookmarkEnd w:id="199"/>
            <w:r>
              <w:rPr>
                <w:sz w:val="16"/>
              </w:rPr>
              <w:t>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97" type="#_x0000_t75" style="width:72.75pt;height:42.75pt">
                  <v:imagedata r:id="rId17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Долина (русло) погребенная, затопленная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198" type="#_x0000_t75" style="width:75pt;height:39pt">
                  <v:imagedata r:id="rId171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bottom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</w:t>
            </w:r>
            <w:bookmarkStart w:id="200" w:name="OCRUncertain530"/>
            <w:r>
              <w:rPr>
                <w:sz w:val="18"/>
              </w:rPr>
              <w:t>Друмлины</w:t>
            </w:r>
            <w:bookmarkEnd w:id="200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bottom w:val="nil"/>
            </w:tcBorders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199" type="#_x0000_t75" style="width:74.25pt;height:38.25pt">
                  <v:imagedata r:id="rId172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Западина </w:t>
            </w:r>
            <w:bookmarkStart w:id="201" w:name="OCRUncertain569"/>
            <w:r>
              <w:rPr>
                <w:sz w:val="18"/>
              </w:rPr>
              <w:t>суффозионная</w:t>
            </w:r>
            <w:bookmarkEnd w:id="201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0" type="#_x0000_t75" style="width:74.25pt;height:39pt">
                  <v:imagedata r:id="rId17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</w:t>
            </w:r>
            <w:r>
              <w:rPr>
                <w:sz w:val="18"/>
              </w:rPr>
              <w:t xml:space="preserve"> Камы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1" type="#_x0000_t75" style="width:74.25pt;height:38.25pt">
                  <v:imagedata r:id="rId17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sz w:val="18"/>
              </w:rPr>
              <w:t xml:space="preserve"> Конус выноса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</w:t>
            </w:r>
            <w:bookmarkStart w:id="202" w:name="OCRUncertain572"/>
            <w:r>
              <w:rPr>
                <w:b/>
                <w:i/>
                <w:sz w:val="16"/>
              </w:rPr>
              <w:t>и</w:t>
            </w:r>
            <w:bookmarkEnd w:id="202"/>
            <w:r>
              <w:rPr>
                <w:b/>
                <w:i/>
                <w:sz w:val="16"/>
              </w:rPr>
              <w:t>мечани</w:t>
            </w:r>
            <w:bookmarkStart w:id="203" w:name="OCRUncertain573"/>
            <w:r>
              <w:rPr>
                <w:b/>
                <w:i/>
                <w:sz w:val="16"/>
              </w:rPr>
              <w:t>е</w:t>
            </w:r>
            <w:bookmarkEnd w:id="203"/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</w:t>
            </w:r>
            <w:bookmarkStart w:id="204" w:name="OCRUncertain574"/>
            <w:r>
              <w:rPr>
                <w:sz w:val="16"/>
              </w:rPr>
              <w:t>Ц</w:t>
            </w:r>
            <w:bookmarkEnd w:id="204"/>
            <w:r>
              <w:rPr>
                <w:sz w:val="16"/>
              </w:rPr>
              <w:t>ифрой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sz w:val="16"/>
              </w:rPr>
              <w:t xml:space="preserve"> обозначают древний конус, цифрой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2—</w:t>
            </w:r>
            <w:r>
              <w:rPr>
                <w:sz w:val="16"/>
              </w:rPr>
              <w:t xml:space="preserve"> формирующийся.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2" type="#_x0000_t75" style="width:73.5pt;height:38.25pt">
                  <v:imagedata r:id="rId17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bookmarkStart w:id="205" w:name="OCRUncertain577"/>
            <w:r>
              <w:rPr>
                <w:noProof/>
                <w:sz w:val="18"/>
              </w:rPr>
              <w:t>13</w:t>
            </w:r>
            <w:bookmarkEnd w:id="205"/>
            <w:r>
              <w:rPr>
                <w:sz w:val="18"/>
              </w:rPr>
              <w:t xml:space="preserve"> </w:t>
            </w:r>
            <w:bookmarkStart w:id="206" w:name="OCRUncertain578"/>
            <w:r>
              <w:rPr>
                <w:sz w:val="18"/>
              </w:rPr>
              <w:t>Курумы</w:t>
            </w:r>
            <w:bookmarkEnd w:id="206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3" type="#_x0000_t75" style="width:76.5pt;height:39.75pt">
                  <v:imagedata r:id="rId17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14</w:t>
            </w:r>
            <w:r>
              <w:rPr>
                <w:sz w:val="18"/>
              </w:rPr>
              <w:t xml:space="preserve"> Лавина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4" type="#_x0000_t75" style="width:74.25pt;height:38.25pt">
                  <v:imagedata r:id="rId17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15</w:t>
            </w:r>
            <w:r>
              <w:rPr>
                <w:sz w:val="18"/>
              </w:rPr>
              <w:t xml:space="preserve"> Овраг растущий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5" type="#_x0000_t75" style="width:74.25pt;height:39pt">
                  <v:imagedata r:id="rId178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</w:t>
            </w:r>
            <w:r>
              <w:rPr>
                <w:sz w:val="18"/>
              </w:rPr>
              <w:t xml:space="preserve"> </w:t>
            </w:r>
            <w:bookmarkStart w:id="207" w:name="OCRUncertain585"/>
            <w:r>
              <w:rPr>
                <w:sz w:val="18"/>
              </w:rPr>
              <w:t>Озы</w:t>
            </w:r>
            <w:bookmarkEnd w:id="207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6" type="#_x0000_t75" style="width:74.25pt;height:38.25pt">
                  <v:imagedata r:id="rId17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bottom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</w:t>
            </w:r>
            <w:r>
              <w:rPr>
                <w:sz w:val="18"/>
              </w:rPr>
              <w:t xml:space="preserve"> Оползень </w:t>
            </w:r>
            <w:bookmarkStart w:id="208" w:name="OCRUncertain545"/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b/>
                <w:i/>
                <w:sz w:val="16"/>
              </w:rPr>
              <w:t>П</w:t>
            </w:r>
            <w:bookmarkEnd w:id="208"/>
            <w:r>
              <w:rPr>
                <w:b/>
                <w:i/>
                <w:sz w:val="16"/>
              </w:rPr>
              <w:t>римечан</w:t>
            </w:r>
            <w:bookmarkStart w:id="209" w:name="OCRUncertain546"/>
            <w:r>
              <w:rPr>
                <w:b/>
                <w:i/>
                <w:sz w:val="16"/>
              </w:rPr>
              <w:t>и</w:t>
            </w:r>
            <w:bookmarkEnd w:id="209"/>
            <w:r>
              <w:rPr>
                <w:b/>
                <w:i/>
                <w:sz w:val="16"/>
              </w:rPr>
              <w:t>е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—</w:t>
            </w:r>
            <w:r>
              <w:rPr>
                <w:sz w:val="16"/>
              </w:rPr>
              <w:t xml:space="preserve"> Цифрой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sz w:val="16"/>
              </w:rPr>
              <w:t xml:space="preserve"> обозначают активный оп</w:t>
            </w:r>
            <w:bookmarkStart w:id="210" w:name="OCRUncertain548"/>
            <w:r>
              <w:rPr>
                <w:sz w:val="16"/>
              </w:rPr>
              <w:t>олзень,</w:t>
            </w:r>
            <w:bookmarkEnd w:id="210"/>
            <w:r>
              <w:rPr>
                <w:sz w:val="16"/>
              </w:rPr>
              <w:t xml:space="preserve"> цифрой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2—</w:t>
            </w:r>
            <w:r>
              <w:rPr>
                <w:sz w:val="16"/>
              </w:rPr>
              <w:t xml:space="preserve"> стабилизировавшийся.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7" type="#_x0000_t75" style="width:73.5pt;height:43.5pt">
                  <v:imagedata r:id="rId180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18</w:t>
            </w:r>
            <w:r>
              <w:rPr>
                <w:sz w:val="18"/>
              </w:rPr>
              <w:t xml:space="preserve"> Осыпь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</w:t>
            </w:r>
            <w:bookmarkStart w:id="211" w:name="OCRUncertain552"/>
            <w:r>
              <w:rPr>
                <w:b/>
                <w:i/>
                <w:sz w:val="16"/>
              </w:rPr>
              <w:t>и</w:t>
            </w:r>
            <w:bookmarkEnd w:id="211"/>
            <w:r>
              <w:rPr>
                <w:b/>
                <w:i/>
                <w:sz w:val="16"/>
              </w:rPr>
              <w:t>мечан</w:t>
            </w:r>
            <w:bookmarkStart w:id="212" w:name="OCRUncertain553"/>
            <w:r>
              <w:rPr>
                <w:b/>
                <w:i/>
                <w:sz w:val="16"/>
              </w:rPr>
              <w:t>и</w:t>
            </w:r>
            <w:bookmarkEnd w:id="212"/>
            <w:r>
              <w:rPr>
                <w:b/>
                <w:i/>
                <w:sz w:val="16"/>
              </w:rPr>
              <w:t>е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—</w:t>
            </w:r>
            <w:r>
              <w:rPr>
                <w:sz w:val="16"/>
              </w:rPr>
              <w:t xml:space="preserve"> Цифрой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sz w:val="16"/>
              </w:rPr>
              <w:t xml:space="preserve"> обозначают каменную осыпь, цифрой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2 —</w:t>
            </w:r>
            <w:r>
              <w:rPr>
                <w:sz w:val="16"/>
              </w:rPr>
              <w:t xml:space="preserve"> земляную.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8" type="#_x0000_t75" style="width:73.5pt;height:48.75pt">
                  <v:imagedata r:id="rId181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19</w:t>
            </w:r>
            <w:r>
              <w:rPr>
                <w:sz w:val="18"/>
              </w:rPr>
              <w:t xml:space="preserve"> Песок, перенесенный ветром (барха</w:t>
            </w:r>
            <w:r>
              <w:rPr>
                <w:sz w:val="18"/>
              </w:rPr>
              <w:t>нный, бугристый, донный)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09" type="#_x0000_t75" style="width:72.75pt;height:36pt">
                  <v:imagedata r:id="rId182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20</w:t>
            </w:r>
            <w:r>
              <w:rPr>
                <w:sz w:val="18"/>
              </w:rPr>
              <w:t xml:space="preserve"> Размыв дна оврага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10" type="#_x0000_t75" style="width:73.5pt;height:45pt">
                  <v:imagedata r:id="rId18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21</w:t>
            </w:r>
            <w:r>
              <w:rPr>
                <w:sz w:val="18"/>
              </w:rPr>
              <w:t xml:space="preserve"> Сель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11" type="#_x0000_t75" style="width:74.25pt;height:39pt">
                  <v:imagedata r:id="rId18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22</w:t>
            </w:r>
            <w:r>
              <w:rPr>
                <w:sz w:val="18"/>
              </w:rPr>
              <w:t xml:space="preserve"> </w:t>
            </w:r>
            <w:bookmarkStart w:id="213" w:name="OCRUncertain565"/>
            <w:r>
              <w:rPr>
                <w:sz w:val="18"/>
              </w:rPr>
              <w:t>Солифлюкция</w:t>
            </w:r>
            <w:bookmarkEnd w:id="213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12" type="#_x0000_t75" style="width:74.25pt;height:36.75pt">
                  <v:imagedata r:id="rId18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bottom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23</w:t>
            </w:r>
            <w:r>
              <w:rPr>
                <w:sz w:val="18"/>
              </w:rPr>
              <w:t xml:space="preserve"> Солончаки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13" type="#_x0000_t75" style="width:75pt;height:39pt">
                  <v:imagedata r:id="rId18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24</w:t>
            </w:r>
            <w:r>
              <w:rPr>
                <w:sz w:val="18"/>
              </w:rPr>
              <w:t xml:space="preserve"> Такыры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14" type="#_x0000_t75" style="width:74.25pt;height:39pt">
                  <v:imagedata r:id="rId18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25</w:t>
            </w:r>
            <w:r>
              <w:rPr>
                <w:sz w:val="18"/>
              </w:rPr>
              <w:t xml:space="preserve"> Уступ тектонический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215" type="#_x0000_t75" style="width:73.5pt;height:36.75pt">
                  <v:imagedata r:id="rId188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26</w:t>
            </w:r>
            <w:r>
              <w:rPr>
                <w:sz w:val="18"/>
              </w:rPr>
              <w:t xml:space="preserve"> Уступ эрозионный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216" type="#_x0000_t75" style="width:74.25pt;height:38.25pt">
                  <v:imagedata r:id="rId189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340AA">
            <w:pPr>
              <w:ind w:firstLine="244"/>
              <w:jc w:val="both"/>
              <w:rPr>
                <w:i/>
                <w:sz w:val="16"/>
              </w:rPr>
            </w:pPr>
            <w:bookmarkStart w:id="214" w:name="OCRUncertain604"/>
          </w:p>
          <w:p w:rsidR="00000000" w:rsidRDefault="00D340AA">
            <w:pPr>
              <w:ind w:firstLine="244"/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Примечание</w:t>
            </w:r>
            <w:bookmarkEnd w:id="214"/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Эле</w:t>
            </w:r>
            <w:bookmarkStart w:id="215" w:name="OCRUncertain605"/>
            <w:r>
              <w:rPr>
                <w:sz w:val="16"/>
              </w:rPr>
              <w:t xml:space="preserve">менты геологических явлений и </w:t>
            </w:r>
            <w:bookmarkEnd w:id="215"/>
            <w:r>
              <w:rPr>
                <w:sz w:val="16"/>
              </w:rPr>
              <w:t>процессов изображают красным цветом.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</w:tbl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  <w:noProof/>
        </w:rPr>
        <w:t>10</w:t>
      </w:r>
      <w:r>
        <w:rPr>
          <w:b/>
        </w:rPr>
        <w:t xml:space="preserve"> Условные графические обозначения </w:t>
      </w:r>
    </w:p>
    <w:p w:rsidR="00000000" w:rsidRDefault="00D340AA">
      <w:pPr>
        <w:jc w:val="center"/>
        <w:rPr>
          <w:b/>
        </w:rPr>
      </w:pPr>
      <w:r>
        <w:rPr>
          <w:b/>
        </w:rPr>
        <w:t>элементов геокриологии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  <w:rPr>
          <w:noProof/>
        </w:rPr>
      </w:pPr>
      <w:r>
        <w:t>Условные графические обознач</w:t>
      </w:r>
      <w:bookmarkStart w:id="216" w:name="OCRUncertain608"/>
      <w:r>
        <w:t>е</w:t>
      </w:r>
      <w:bookmarkEnd w:id="216"/>
      <w:r>
        <w:t xml:space="preserve">ния </w:t>
      </w:r>
      <w:bookmarkStart w:id="217" w:name="OCRUncertain609"/>
      <w:r>
        <w:t>э</w:t>
      </w:r>
      <w:bookmarkEnd w:id="217"/>
      <w:r>
        <w:t>лементов геокриологии, применяемые на инженерно-геологических картах, приведены в таблице</w:t>
      </w:r>
      <w:r>
        <w:rPr>
          <w:noProof/>
        </w:rPr>
        <w:t xml:space="preserve"> 8.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both"/>
      </w:pPr>
      <w:r>
        <w:t>Таблица</w:t>
      </w:r>
      <w:r>
        <w:rPr>
          <w:noProof/>
        </w:rPr>
        <w:t xml:space="preserve"> 8</w:t>
      </w:r>
    </w:p>
    <w:p w:rsidR="00000000" w:rsidRDefault="00D340AA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827"/>
        <w:gridCol w:w="2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44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</w:t>
            </w:r>
            <w:bookmarkStart w:id="218" w:name="OCRUncertain610"/>
            <w:r>
              <w:rPr>
                <w:sz w:val="18"/>
              </w:rPr>
              <w:t>е</w:t>
            </w:r>
            <w:bookmarkEnd w:id="218"/>
            <w:r>
              <w:rPr>
                <w:sz w:val="18"/>
              </w:rPr>
              <w:t>ни</w:t>
            </w:r>
            <w:bookmarkStart w:id="219" w:name="OCRUncertain611"/>
            <w:r>
              <w:rPr>
                <w:sz w:val="18"/>
              </w:rPr>
              <w:t>е</w:t>
            </w:r>
            <w:bookmarkEnd w:id="2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  <w:bottom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Бугры морозного пучен</w:t>
            </w:r>
            <w:r>
              <w:rPr>
                <w:sz w:val="18"/>
              </w:rPr>
              <w:t>ия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pict>
                <v:shape id="_x0000_i1217" type="#_x0000_t75" style="width:75pt;height:39.75pt">
                  <v:imagedata r:id="rId19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Лед жильный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Примечание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—</w:t>
            </w:r>
            <w:r>
              <w:rPr>
                <w:sz w:val="16"/>
              </w:rPr>
              <w:t xml:space="preserve"> Цифрами указаны размеры по в</w:t>
            </w:r>
            <w:bookmarkStart w:id="220" w:name="OCRUncertain587"/>
            <w:r>
              <w:rPr>
                <w:sz w:val="16"/>
              </w:rPr>
              <w:t>е</w:t>
            </w:r>
            <w:bookmarkEnd w:id="220"/>
            <w:r>
              <w:rPr>
                <w:sz w:val="16"/>
              </w:rPr>
              <w:t xml:space="preserve">ртикали, </w:t>
            </w:r>
            <w:bookmarkStart w:id="221" w:name="OCRUncertain588"/>
            <w:r>
              <w:rPr>
                <w:sz w:val="16"/>
              </w:rPr>
              <w:t>м.</w:t>
            </w:r>
            <w:bookmarkEnd w:id="221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18" type="#_x0000_t75" style="width:75pt;height:38.25pt">
                  <v:imagedata r:id="rId191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Лед </w:t>
            </w:r>
            <w:bookmarkStart w:id="222" w:name="OCRUncertain590"/>
            <w:r>
              <w:rPr>
                <w:sz w:val="18"/>
              </w:rPr>
              <w:t xml:space="preserve">пластовый </w:t>
            </w:r>
            <w:bookmarkEnd w:id="222"/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Примечание</w:t>
            </w:r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Цифрами указана мощность пласта, м.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19" type="#_x0000_t75" style="width:74.25pt;height:38.25pt">
                  <v:imagedata r:id="rId192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Наледь много</w:t>
            </w:r>
            <w:bookmarkStart w:id="223" w:name="OCRUncertain592"/>
            <w:r>
              <w:rPr>
                <w:sz w:val="18"/>
              </w:rPr>
              <w:t>ле</w:t>
            </w:r>
            <w:bookmarkEnd w:id="223"/>
            <w:r>
              <w:rPr>
                <w:sz w:val="18"/>
              </w:rPr>
              <w:t>тняя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20" type="#_x0000_t75" style="width:74.25pt;height:42pt">
                  <v:imagedata r:id="rId193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Наледь сезонная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21" type="#_x0000_t75" style="width:75pt;height:42pt">
                  <v:imagedata r:id="rId19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Термокарст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222" type="#_x0000_t75" style="width:74.25pt;height:45pt">
                  <v:imagedata r:id="rId195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Трещина </w:t>
            </w:r>
            <w:bookmarkStart w:id="224" w:name="OCRUncertain598"/>
            <w:r>
              <w:rPr>
                <w:sz w:val="18"/>
              </w:rPr>
              <w:t>морозобойная</w:t>
            </w:r>
            <w:bookmarkEnd w:id="224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223" type="#_x0000_t75" style="width:74.25pt;height:39.75pt">
                  <v:imagedata r:id="rId196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Участки распространения мерзлых льдис</w:t>
            </w:r>
            <w:r>
              <w:rPr>
                <w:sz w:val="18"/>
              </w:rPr>
              <w:softHyphen/>
              <w:t xml:space="preserve">тых грунтов с температурой: 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а) от</w:t>
            </w:r>
            <w:r>
              <w:rPr>
                <w:noProof/>
                <w:sz w:val="18"/>
              </w:rPr>
              <w:t xml:space="preserve"> 0</w:t>
            </w:r>
            <w:r>
              <w:rPr>
                <w:sz w:val="18"/>
              </w:rPr>
              <w:t xml:space="preserve"> до </w:t>
            </w:r>
            <w:r>
              <w:rPr>
                <w:sz w:val="18"/>
              </w:rPr>
              <w:sym w:font="Arial" w:char="2013"/>
            </w: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°С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24" type="#_x0000_t75" style="width:74.25pt;height:39pt">
                  <v:imagedata r:id="rId197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б) от </w:t>
            </w:r>
            <w:r>
              <w:rPr>
                <w:sz w:val="18"/>
              </w:rPr>
              <w:sym w:font="Arial" w:char="2013"/>
            </w: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до </w:t>
            </w:r>
            <w:r>
              <w:rPr>
                <w:sz w:val="18"/>
              </w:rPr>
              <w:sym w:font="Arial" w:char="2013"/>
            </w: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°С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25" type="#_x0000_t75" style="width:73.5pt;height:39pt">
                  <v:imagedata r:id="rId198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в) ниже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 xml:space="preserve">2 °С 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</w:t>
            </w:r>
            <w:bookmarkStart w:id="225" w:name="OCRUncertain628"/>
            <w:r>
              <w:rPr>
                <w:b/>
                <w:i/>
                <w:sz w:val="16"/>
              </w:rPr>
              <w:t>и</w:t>
            </w:r>
            <w:bookmarkEnd w:id="225"/>
            <w:r>
              <w:rPr>
                <w:b/>
                <w:i/>
                <w:sz w:val="16"/>
              </w:rPr>
              <w:t>мечан</w:t>
            </w:r>
            <w:bookmarkStart w:id="226" w:name="OCRUncertain629"/>
            <w:r>
              <w:rPr>
                <w:b/>
                <w:i/>
                <w:sz w:val="16"/>
              </w:rPr>
              <w:t>ие</w:t>
            </w:r>
            <w:bookmarkEnd w:id="226"/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Расстояние между линиями, мм: </w:t>
            </w: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 сплошном распростран</w:t>
            </w:r>
            <w:bookmarkStart w:id="227" w:name="OCRUncertain630"/>
            <w:r>
              <w:rPr>
                <w:sz w:val="16"/>
              </w:rPr>
              <w:t>е</w:t>
            </w:r>
            <w:bookmarkEnd w:id="227"/>
            <w:r>
              <w:rPr>
                <w:sz w:val="16"/>
              </w:rPr>
              <w:t>нии</w:t>
            </w:r>
            <w:r>
              <w:rPr>
                <w:noProof/>
                <w:sz w:val="16"/>
              </w:rPr>
              <w:t xml:space="preserve"> — 6,</w:t>
            </w:r>
            <w:r>
              <w:rPr>
                <w:sz w:val="16"/>
              </w:rPr>
              <w:t xml:space="preserve"> при пр</w:t>
            </w:r>
            <w:bookmarkStart w:id="228" w:name="OCRUncertain631"/>
            <w:r>
              <w:rPr>
                <w:sz w:val="16"/>
              </w:rPr>
              <w:t>е</w:t>
            </w:r>
            <w:bookmarkEnd w:id="228"/>
            <w:r>
              <w:rPr>
                <w:sz w:val="16"/>
              </w:rPr>
              <w:t>рывис</w:t>
            </w:r>
            <w:r>
              <w:rPr>
                <w:sz w:val="16"/>
              </w:rPr>
              <w:softHyphen/>
              <w:t>том</w:t>
            </w:r>
            <w:r>
              <w:rPr>
                <w:noProof/>
                <w:sz w:val="16"/>
              </w:rPr>
              <w:t xml:space="preserve"> — 4,</w:t>
            </w:r>
            <w:r>
              <w:rPr>
                <w:sz w:val="16"/>
              </w:rPr>
              <w:t xml:space="preserve"> при островном</w:t>
            </w:r>
            <w:r>
              <w:rPr>
                <w:noProof/>
                <w:sz w:val="16"/>
              </w:rPr>
              <w:t xml:space="preserve"> — 2.</w:t>
            </w:r>
          </w:p>
          <w:p w:rsidR="00000000" w:rsidRDefault="00D340AA">
            <w:pPr>
              <w:jc w:val="both"/>
              <w:rPr>
                <w:noProof/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26" type="#_x0000_t75" style="width:74.25pt;height:36.75pt">
                  <v:imagedata r:id="rId19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</w:t>
            </w:r>
            <w:bookmarkStart w:id="229" w:name="OCRUncertain642"/>
            <w:r>
              <w:rPr>
                <w:sz w:val="18"/>
              </w:rPr>
              <w:t>Солиф</w:t>
            </w:r>
            <w:r>
              <w:rPr>
                <w:sz w:val="18"/>
              </w:rPr>
              <w:t>люкционное</w:t>
            </w:r>
            <w:bookmarkEnd w:id="229"/>
            <w:r>
              <w:rPr>
                <w:sz w:val="18"/>
              </w:rPr>
              <w:t xml:space="preserve"> образование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27" type="#_x0000_t75" style="width:74.25pt;height:38.25pt">
                  <v:imagedata r:id="rId200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bookmarkStart w:id="230" w:name="OCRUncertain643"/>
            <w:r>
              <w:rPr>
                <w:sz w:val="18"/>
              </w:rPr>
              <w:t>Солифлюкционные</w:t>
            </w:r>
            <w:bookmarkEnd w:id="230"/>
            <w:r>
              <w:rPr>
                <w:sz w:val="18"/>
              </w:rPr>
              <w:t xml:space="preserve"> </w:t>
            </w:r>
            <w:bookmarkStart w:id="231" w:name="OCRUncertain644"/>
            <w:r>
              <w:rPr>
                <w:sz w:val="18"/>
              </w:rPr>
              <w:t>ц</w:t>
            </w:r>
            <w:bookmarkEnd w:id="231"/>
            <w:r>
              <w:rPr>
                <w:sz w:val="18"/>
              </w:rPr>
              <w:t>и</w:t>
            </w:r>
            <w:bookmarkStart w:id="232" w:name="OCRUncertain645"/>
            <w:r>
              <w:rPr>
                <w:sz w:val="18"/>
              </w:rPr>
              <w:t>р</w:t>
            </w:r>
            <w:bookmarkEnd w:id="232"/>
            <w:r>
              <w:rPr>
                <w:sz w:val="18"/>
              </w:rPr>
              <w:t>ки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28" type="#_x0000_t75" style="width:74.25pt;height:36.75pt">
                  <v:imagedata r:id="rId201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7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340AA">
            <w:pPr>
              <w:jc w:val="both"/>
              <w:rPr>
                <w:i/>
                <w:sz w:val="18"/>
              </w:rPr>
            </w:pPr>
          </w:p>
          <w:p w:rsidR="00000000" w:rsidRDefault="00D340AA">
            <w:pPr>
              <w:ind w:firstLine="244"/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Примечание</w:t>
            </w:r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Э</w:t>
            </w:r>
            <w:bookmarkStart w:id="233" w:name="OCRUncertain647"/>
            <w:r>
              <w:rPr>
                <w:sz w:val="16"/>
              </w:rPr>
              <w:t>ле</w:t>
            </w:r>
            <w:bookmarkEnd w:id="233"/>
            <w:r>
              <w:rPr>
                <w:sz w:val="16"/>
              </w:rPr>
              <w:t xml:space="preserve">менты геокриологии обозначают </w:t>
            </w:r>
            <w:bookmarkStart w:id="234" w:name="OCRUncertain648"/>
            <w:r>
              <w:rPr>
                <w:sz w:val="16"/>
              </w:rPr>
              <w:t>ф</w:t>
            </w:r>
            <w:bookmarkStart w:id="235" w:name="OCRUncertain649"/>
            <w:bookmarkEnd w:id="234"/>
            <w:r>
              <w:rPr>
                <w:sz w:val="16"/>
              </w:rPr>
              <w:t>иолетовым</w:t>
            </w:r>
            <w:bookmarkEnd w:id="235"/>
            <w:r>
              <w:rPr>
                <w:sz w:val="16"/>
              </w:rPr>
              <w:t xml:space="preserve"> цв</w:t>
            </w:r>
            <w:bookmarkStart w:id="236" w:name="OCRUncertain650"/>
            <w:r>
              <w:rPr>
                <w:sz w:val="16"/>
              </w:rPr>
              <w:t>е</w:t>
            </w:r>
            <w:bookmarkEnd w:id="236"/>
            <w:r>
              <w:rPr>
                <w:sz w:val="16"/>
              </w:rPr>
              <w:t>том.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</w:tr>
    </w:tbl>
    <w:p w:rsidR="00000000" w:rsidRDefault="00D340AA">
      <w:pPr>
        <w:ind w:firstLine="284"/>
        <w:jc w:val="both"/>
      </w:pPr>
    </w:p>
    <w:p w:rsidR="00000000" w:rsidRDefault="00D340AA">
      <w:pPr>
        <w:jc w:val="center"/>
        <w:rPr>
          <w:b/>
        </w:rPr>
      </w:pPr>
      <w:r>
        <w:rPr>
          <w:b/>
        </w:rPr>
        <w:t xml:space="preserve">11 Условные графические обозначения </w:t>
      </w:r>
    </w:p>
    <w:p w:rsidR="00000000" w:rsidRDefault="00D340AA">
      <w:pPr>
        <w:jc w:val="center"/>
        <w:rPr>
          <w:b/>
        </w:rPr>
      </w:pPr>
      <w:r>
        <w:rPr>
          <w:b/>
        </w:rPr>
        <w:t>элементов гидрогеологии</w:t>
      </w: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  <w:rPr>
          <w:noProof/>
        </w:rPr>
      </w:pPr>
      <w:r>
        <w:t>Условные графические обозначения элементов гидрогеологии приведены в таблице</w:t>
      </w:r>
      <w:r>
        <w:rPr>
          <w:noProof/>
        </w:rPr>
        <w:t xml:space="preserve"> 9.</w:t>
      </w:r>
    </w:p>
    <w:p w:rsidR="00000000" w:rsidRDefault="00D340AA">
      <w:pPr>
        <w:ind w:firstLine="284"/>
        <w:jc w:val="both"/>
      </w:pPr>
    </w:p>
    <w:p w:rsidR="00000000" w:rsidRDefault="00D340AA">
      <w:pPr>
        <w:jc w:val="both"/>
      </w:pPr>
      <w:r>
        <w:t>Таблица</w:t>
      </w:r>
      <w:r>
        <w:rPr>
          <w:noProof/>
        </w:rPr>
        <w:t xml:space="preserve"> 9</w:t>
      </w:r>
    </w:p>
    <w:p w:rsidR="00000000" w:rsidRDefault="00D340AA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827"/>
        <w:gridCol w:w="2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44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</w:t>
            </w:r>
            <w:bookmarkStart w:id="237" w:name="OCRUncertain651"/>
            <w:r>
              <w:rPr>
                <w:sz w:val="18"/>
              </w:rPr>
              <w:t>е</w:t>
            </w:r>
            <w:bookmarkEnd w:id="2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Верховодка, глубина, </w:t>
            </w:r>
            <w:bookmarkStart w:id="238" w:name="OCRUncertain652"/>
            <w:r>
              <w:rPr>
                <w:sz w:val="18"/>
              </w:rPr>
              <w:t>м</w:t>
            </w:r>
            <w:bookmarkEnd w:id="238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</w:p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pict>
                <v:shape id="_x0000_i1229" type="#_x0000_t75" style="width:74.25pt;height:39.75pt">
                  <v:imagedata r:id="rId202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Воды грунтовые, глубина, м</w:t>
            </w:r>
          </w:p>
          <w:p w:rsidR="00000000" w:rsidRDefault="00D340AA">
            <w:pPr>
              <w:jc w:val="both"/>
              <w:rPr>
                <w:noProof/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30" type="#_x0000_t75" style="width:74.25pt;height:39pt">
                  <v:imagedata r:id="rId20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Воды грунтовые таликов, глубина, м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31" type="#_x0000_t75" style="width:76.5pt;height:36.75pt">
                  <v:imagedata r:id="rId20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Воды </w:t>
            </w:r>
            <w:bookmarkStart w:id="239" w:name="OCRUncertain615"/>
            <w:r>
              <w:rPr>
                <w:sz w:val="18"/>
              </w:rPr>
              <w:t>техногенные,</w:t>
            </w:r>
            <w:bookmarkEnd w:id="239"/>
            <w:r>
              <w:rPr>
                <w:sz w:val="18"/>
              </w:rPr>
              <w:t xml:space="preserve"> глубина, м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32" type="#_x0000_t75" style="width:74.25pt;height:38.25pt">
                  <v:imagedata r:id="rId20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Болото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33" type="#_x0000_t75" style="width:74.25pt;height:36.75pt">
                  <v:imagedata r:id="rId206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Граница распространения напорных вод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234" type="#_x0000_t75" style="width:74.25pt;height:38.25pt">
                  <v:imagedata r:id="rId207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Г</w:t>
            </w:r>
            <w:r>
              <w:rPr>
                <w:sz w:val="18"/>
              </w:rPr>
              <w:t xml:space="preserve">рунты </w:t>
            </w:r>
            <w:bookmarkStart w:id="240" w:name="OCRUncertain620"/>
            <w:r>
              <w:rPr>
                <w:sz w:val="18"/>
              </w:rPr>
              <w:t>в</w:t>
            </w:r>
            <w:bookmarkEnd w:id="240"/>
            <w:r>
              <w:rPr>
                <w:sz w:val="18"/>
              </w:rPr>
              <w:t>одоносные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235" type="#_x0000_t75" style="width:74.25pt;height:38.25pt">
                  <v:imagedata r:id="rId208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bottom w:val="nil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Грунты водопроницаемые: 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а) слабо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bottom w:val="nil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36" type="#_x0000_t75" style="width:72.75pt;height:40.5pt">
                  <v:imagedata r:id="rId209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б) сильно 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</w:t>
            </w:r>
            <w:bookmarkStart w:id="241" w:name="OCRUncertain654"/>
            <w:r>
              <w:rPr>
                <w:b/>
                <w:i/>
                <w:sz w:val="16"/>
              </w:rPr>
              <w:t>и</w:t>
            </w:r>
            <w:bookmarkEnd w:id="241"/>
            <w:r>
              <w:rPr>
                <w:b/>
                <w:i/>
                <w:sz w:val="16"/>
              </w:rPr>
              <w:t>е</w:t>
            </w:r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i/>
                <w:sz w:val="16"/>
              </w:rPr>
              <w:t xml:space="preserve"> К —</w:t>
            </w:r>
            <w:r>
              <w:rPr>
                <w:sz w:val="16"/>
              </w:rPr>
              <w:t xml:space="preserve"> коэффици</w:t>
            </w:r>
            <w:bookmarkStart w:id="242" w:name="OCRUncertain655"/>
            <w:r>
              <w:rPr>
                <w:sz w:val="16"/>
              </w:rPr>
              <w:t>е</w:t>
            </w:r>
            <w:bookmarkEnd w:id="242"/>
            <w:r>
              <w:rPr>
                <w:sz w:val="16"/>
              </w:rPr>
              <w:t xml:space="preserve">нт фильтрации, </w:t>
            </w:r>
            <w:bookmarkStart w:id="243" w:name="OCRUncertain656"/>
            <w:r>
              <w:rPr>
                <w:sz w:val="16"/>
              </w:rPr>
              <w:t xml:space="preserve">м/сут </w:t>
            </w:r>
            <w:bookmarkEnd w:id="243"/>
            <w:r>
              <w:rPr>
                <w:sz w:val="16"/>
              </w:rPr>
              <w:t>или см/с.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37" type="#_x0000_t75" style="width:71.25pt;height:42pt">
                  <v:imagedata r:id="rId210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Грунты водоупорные </w:t>
            </w:r>
            <w:bookmarkStart w:id="244" w:name="OCRUncertain658"/>
          </w:p>
          <w:p w:rsidR="00000000" w:rsidRDefault="00D340AA">
            <w:pPr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Примечание</w:t>
            </w:r>
            <w:bookmarkEnd w:id="244"/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Обозначают темно-желтым цве</w:t>
            </w:r>
            <w:bookmarkStart w:id="245" w:name="OCRUncertain659"/>
            <w:r>
              <w:rPr>
                <w:sz w:val="16"/>
              </w:rPr>
              <w:t>т</w:t>
            </w:r>
            <w:bookmarkEnd w:id="245"/>
            <w:r>
              <w:rPr>
                <w:sz w:val="16"/>
              </w:rPr>
              <w:t>ом.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38" type="#_x0000_t75" style="width:73.5pt;height:38.25pt">
                  <v:imagedata r:id="rId211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Контуры участков с пьезометрическим уровнем подземных вод выше поверхнос</w:t>
            </w:r>
            <w:r>
              <w:rPr>
                <w:sz w:val="18"/>
              </w:rPr>
              <w:softHyphen/>
              <w:t>ти земли</w:t>
            </w:r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pict>
                <v:shape id="_x0000_i1239" type="#_x0000_t75" style="width:74.25pt;height:38.25pt">
                  <v:imagedata r:id="rId212" o:title=""/>
                </v:shape>
              </w:pict>
            </w:r>
          </w:p>
          <w:p w:rsidR="00000000" w:rsidRDefault="00D340AA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</w:t>
            </w:r>
            <w:r>
              <w:rPr>
                <w:sz w:val="18"/>
              </w:rPr>
              <w:t xml:space="preserve"> Родники: 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а) нисходящий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40" type="#_x0000_t75" style="width:75pt;height:39pt">
                  <v:imagedata r:id="rId213" o:title=""/>
                </v:shape>
              </w:pict>
            </w:r>
          </w:p>
          <w:p w:rsidR="00000000" w:rsidRDefault="00D340A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б) восходящий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nil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41" type="#_x0000_t75" style="width:75pt;height:39.75pt">
                  <v:imagedata r:id="rId214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в) каптированный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pict>
                <v:shape id="_x0000_i1242" type="#_x0000_t75" style="width:74.25pt;height:38.25pt">
                  <v:imagedata r:id="rId215" o:title=""/>
                </v:shape>
              </w:pict>
            </w:r>
          </w:p>
          <w:p w:rsidR="00000000" w:rsidRDefault="00D340AA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40AA">
            <w:pPr>
              <w:ind w:firstLine="244"/>
              <w:jc w:val="both"/>
              <w:rPr>
                <w:sz w:val="18"/>
              </w:rPr>
            </w:pPr>
            <w:bookmarkStart w:id="246" w:name="OCRUncertain665"/>
            <w:r>
              <w:rPr>
                <w:sz w:val="18"/>
              </w:rPr>
              <w:t>г)</w:t>
            </w:r>
            <w:bookmarkEnd w:id="246"/>
            <w:r>
              <w:rPr>
                <w:sz w:val="18"/>
              </w:rPr>
              <w:t xml:space="preserve"> пересыхающий </w:t>
            </w:r>
          </w:p>
          <w:p w:rsidR="00000000" w:rsidRDefault="00D340AA">
            <w:pPr>
              <w:ind w:firstLine="244"/>
              <w:jc w:val="both"/>
              <w:rPr>
                <w:sz w:val="18"/>
              </w:rPr>
            </w:pPr>
          </w:p>
          <w:p w:rsidR="00000000" w:rsidRDefault="00D340AA">
            <w:pPr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</w:t>
            </w:r>
            <w:bookmarkStart w:id="247" w:name="OCRUncertain666"/>
            <w:r>
              <w:rPr>
                <w:b/>
                <w:i/>
                <w:sz w:val="16"/>
              </w:rPr>
              <w:t>и</w:t>
            </w:r>
            <w:bookmarkEnd w:id="247"/>
            <w:r>
              <w:rPr>
                <w:b/>
                <w:i/>
                <w:sz w:val="16"/>
              </w:rPr>
              <w:t>меча</w:t>
            </w:r>
            <w:bookmarkStart w:id="248" w:name="OCRUncertain667"/>
            <w:r>
              <w:rPr>
                <w:b/>
                <w:i/>
                <w:sz w:val="16"/>
              </w:rPr>
              <w:t>ние</w:t>
            </w:r>
            <w:bookmarkEnd w:id="248"/>
            <w:r>
              <w:rPr>
                <w:i/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</w:t>
            </w:r>
            <w:bookmarkStart w:id="249" w:name="OCRUncertain668"/>
            <w:r>
              <w:rPr>
                <w:sz w:val="16"/>
              </w:rPr>
              <w:t>Н</w:t>
            </w:r>
            <w:bookmarkEnd w:id="249"/>
            <w:r>
              <w:rPr>
                <w:sz w:val="16"/>
              </w:rPr>
              <w:t xml:space="preserve">ад обозначением указывают номер </w:t>
            </w:r>
            <w:bookmarkStart w:id="250" w:name="OCRUncertain669"/>
            <w:r>
              <w:rPr>
                <w:sz w:val="16"/>
              </w:rPr>
              <w:t>р</w:t>
            </w:r>
            <w:bookmarkEnd w:id="250"/>
            <w:r>
              <w:rPr>
                <w:sz w:val="16"/>
              </w:rPr>
              <w:t xml:space="preserve">одника и </w:t>
            </w:r>
            <w:bookmarkStart w:id="251" w:name="OCRUncertain670"/>
            <w:r>
              <w:rPr>
                <w:sz w:val="16"/>
              </w:rPr>
              <w:t>геологический</w:t>
            </w:r>
            <w:bookmarkEnd w:id="251"/>
            <w:r>
              <w:rPr>
                <w:sz w:val="16"/>
              </w:rPr>
              <w:t xml:space="preserve"> индекс во</w:t>
            </w:r>
            <w:bookmarkStart w:id="252" w:name="OCRUncertain672"/>
            <w:r>
              <w:rPr>
                <w:sz w:val="16"/>
              </w:rPr>
              <w:t>д</w:t>
            </w:r>
            <w:bookmarkEnd w:id="252"/>
            <w:r>
              <w:rPr>
                <w:sz w:val="16"/>
              </w:rPr>
              <w:t>оносного гори</w:t>
            </w:r>
            <w:r>
              <w:rPr>
                <w:sz w:val="16"/>
              </w:rPr>
              <w:softHyphen/>
            </w:r>
            <w:bookmarkStart w:id="253" w:name="OCRUncertain673"/>
            <w:r>
              <w:rPr>
                <w:sz w:val="16"/>
              </w:rPr>
              <w:t>з</w:t>
            </w:r>
            <w:bookmarkEnd w:id="253"/>
            <w:r>
              <w:rPr>
                <w:sz w:val="16"/>
              </w:rPr>
              <w:t>онта; слева от обозначения</w:t>
            </w:r>
            <w:r>
              <w:rPr>
                <w:sz w:val="16"/>
              </w:rPr>
              <w:t xml:space="preserve"> указыва</w:t>
            </w:r>
            <w:bookmarkStart w:id="254" w:name="OCRUncertain674"/>
            <w:r>
              <w:rPr>
                <w:sz w:val="16"/>
              </w:rPr>
              <w:t>ю</w:t>
            </w:r>
            <w:bookmarkEnd w:id="254"/>
            <w:r>
              <w:rPr>
                <w:sz w:val="16"/>
              </w:rPr>
              <w:t>т дебит, л/с; справа</w:t>
            </w:r>
            <w:r>
              <w:rPr>
                <w:noProof/>
                <w:sz w:val="16"/>
              </w:rPr>
              <w:t xml:space="preserve"> —</w:t>
            </w:r>
            <w:r>
              <w:rPr>
                <w:sz w:val="16"/>
              </w:rPr>
              <w:t xml:space="preserve"> </w:t>
            </w:r>
            <w:bookmarkStart w:id="255" w:name="OCRUncertain675"/>
            <w:r>
              <w:rPr>
                <w:sz w:val="16"/>
              </w:rPr>
              <w:t>минерализацию</w:t>
            </w:r>
            <w:bookmarkEnd w:id="255"/>
            <w:r>
              <w:rPr>
                <w:sz w:val="16"/>
              </w:rPr>
              <w:t xml:space="preserve"> воды, </w:t>
            </w:r>
            <w:bookmarkStart w:id="256" w:name="OCRUncertain676"/>
            <w:r>
              <w:rPr>
                <w:sz w:val="16"/>
              </w:rPr>
              <w:t>г/л.</w:t>
            </w:r>
            <w:bookmarkEnd w:id="256"/>
          </w:p>
          <w:p w:rsidR="00000000" w:rsidRDefault="00D340AA">
            <w:pPr>
              <w:jc w:val="both"/>
              <w:rPr>
                <w:sz w:val="18"/>
              </w:rPr>
            </w:pPr>
          </w:p>
        </w:tc>
        <w:tc>
          <w:tcPr>
            <w:tcW w:w="244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340AA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pict>
                <v:shape id="_x0000_i1243" type="#_x0000_t75" style="width:74.25pt;height:38.25pt">
                  <v:imagedata r:id="rId216" o:title=""/>
                </v:shape>
              </w:pic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7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340AA">
            <w:pPr>
              <w:jc w:val="both"/>
              <w:rPr>
                <w:i/>
                <w:sz w:val="16"/>
              </w:rPr>
            </w:pPr>
          </w:p>
          <w:p w:rsidR="00000000" w:rsidRDefault="00D340AA">
            <w:pPr>
              <w:ind w:firstLine="244"/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</w:t>
            </w:r>
            <w:bookmarkStart w:id="257" w:name="OCRUncertain679"/>
            <w:r>
              <w:rPr>
                <w:b/>
                <w:i/>
                <w:sz w:val="16"/>
              </w:rPr>
              <w:t>и</w:t>
            </w:r>
            <w:bookmarkEnd w:id="257"/>
            <w:r>
              <w:rPr>
                <w:b/>
                <w:i/>
                <w:sz w:val="16"/>
              </w:rPr>
              <w:t>мечание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—</w:t>
            </w:r>
            <w:r>
              <w:rPr>
                <w:sz w:val="16"/>
              </w:rPr>
              <w:t xml:space="preserve"> Элементы гидроге</w:t>
            </w:r>
            <w:bookmarkStart w:id="258" w:name="OCRUncertain680"/>
            <w:r>
              <w:rPr>
                <w:sz w:val="16"/>
              </w:rPr>
              <w:t>о</w:t>
            </w:r>
            <w:bookmarkEnd w:id="258"/>
            <w:r>
              <w:rPr>
                <w:sz w:val="16"/>
              </w:rPr>
              <w:t>логии (поз.</w:t>
            </w:r>
            <w:r>
              <w:rPr>
                <w:noProof/>
                <w:sz w:val="16"/>
              </w:rPr>
              <w:t xml:space="preserve"> 6—8, </w:t>
            </w:r>
            <w:bookmarkStart w:id="259" w:name="OCRUncertain681"/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0,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11)</w:t>
            </w:r>
            <w:r>
              <w:rPr>
                <w:sz w:val="16"/>
              </w:rPr>
              <w:t xml:space="preserve"> обозначают синим</w:t>
            </w:r>
            <w:r>
              <w:rPr>
                <w:noProof/>
                <w:sz w:val="16"/>
              </w:rPr>
              <w:t xml:space="preserve"> </w:t>
            </w:r>
            <w:bookmarkEnd w:id="259"/>
            <w:r>
              <w:rPr>
                <w:sz w:val="16"/>
              </w:rPr>
              <w:t>цветом.</w:t>
            </w:r>
          </w:p>
          <w:p w:rsidR="00000000" w:rsidRDefault="00D340AA">
            <w:pPr>
              <w:jc w:val="both"/>
              <w:rPr>
                <w:sz w:val="16"/>
              </w:rPr>
            </w:pPr>
          </w:p>
        </w:tc>
      </w:tr>
    </w:tbl>
    <w:p w:rsidR="00000000" w:rsidRDefault="00D340AA">
      <w:pPr>
        <w:ind w:firstLine="284"/>
        <w:jc w:val="both"/>
      </w:pPr>
    </w:p>
    <w:p w:rsidR="00000000" w:rsidRDefault="00D340AA">
      <w:pPr>
        <w:pBdr>
          <w:top w:val="single" w:sz="6" w:space="1" w:color="auto"/>
          <w:bottom w:val="single" w:sz="6" w:space="1" w:color="auto"/>
        </w:pBdr>
        <w:jc w:val="both"/>
      </w:pPr>
      <w:r>
        <w:t>Ключевые слова : обозначения условные графические, инженерно-геологические карты, разрезы, колонки, основные виды грунтов, литологические особенности, элементы тектоники, геоморфологии, геокриологии, гидрогеологии.</w:t>
      </w:r>
    </w:p>
    <w:p w:rsidR="00000000" w:rsidRDefault="00D340AA">
      <w:pPr>
        <w:jc w:val="both"/>
      </w:pPr>
    </w:p>
    <w:p w:rsidR="00000000" w:rsidRDefault="00D340AA">
      <w:pPr>
        <w:ind w:firstLine="284"/>
        <w:jc w:val="both"/>
      </w:pPr>
    </w:p>
    <w:p w:rsidR="00000000" w:rsidRDefault="00D340AA">
      <w:pPr>
        <w:ind w:firstLine="284"/>
        <w:jc w:val="both"/>
      </w:pPr>
    </w:p>
    <w:sectPr w:rsidR="00000000">
      <w:pgSz w:w="11907" w:h="16840" w:code="9"/>
      <w:pgMar w:top="1440" w:right="3969" w:bottom="720" w:left="1701" w:header="720" w:footer="720" w:gutter="0"/>
      <w:cols w:space="60" w:equalWidth="0">
        <w:col w:w="79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0AA"/>
    <w:rsid w:val="00D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114.jpeg" Type="http://schemas.openxmlformats.org/officeDocument/2006/relationships/image"/><Relationship Id="rId21" Target="media/image18.jpeg" Type="http://schemas.openxmlformats.org/officeDocument/2006/relationships/image"/><Relationship Id="rId42" Target="media/image39.jpeg" Type="http://schemas.openxmlformats.org/officeDocument/2006/relationships/image"/><Relationship Id="rId63" Target="media/image60.jpeg" Type="http://schemas.openxmlformats.org/officeDocument/2006/relationships/image"/><Relationship Id="rId84" Target="media/image81.jpeg" Type="http://schemas.openxmlformats.org/officeDocument/2006/relationships/image"/><Relationship Id="rId138" Target="media/image135.jpeg" Type="http://schemas.openxmlformats.org/officeDocument/2006/relationships/image"/><Relationship Id="rId159" Target="media/image156.jpeg" Type="http://schemas.openxmlformats.org/officeDocument/2006/relationships/image"/><Relationship Id="rId170" Target="media/image167.jpeg" Type="http://schemas.openxmlformats.org/officeDocument/2006/relationships/image"/><Relationship Id="rId191" Target="media/image188.jpeg" Type="http://schemas.openxmlformats.org/officeDocument/2006/relationships/image"/><Relationship Id="rId205" Target="media/image202.jpeg" Type="http://schemas.openxmlformats.org/officeDocument/2006/relationships/image"/><Relationship Id="rId107" Target="media/image104.jpeg" Type="http://schemas.openxmlformats.org/officeDocument/2006/relationships/image"/><Relationship Id="rId11" Target="media/image8.jpeg" Type="http://schemas.openxmlformats.org/officeDocument/2006/relationships/image"/><Relationship Id="rId32" Target="media/image29.jpeg" Type="http://schemas.openxmlformats.org/officeDocument/2006/relationships/image"/><Relationship Id="rId53" Target="media/image50.jpeg" Type="http://schemas.openxmlformats.org/officeDocument/2006/relationships/image"/><Relationship Id="rId74" Target="media/image71.jpeg" Type="http://schemas.openxmlformats.org/officeDocument/2006/relationships/image"/><Relationship Id="rId128" Target="media/image125.jpeg" Type="http://schemas.openxmlformats.org/officeDocument/2006/relationships/image"/><Relationship Id="rId149" Target="media/image146.jpeg" Type="http://schemas.openxmlformats.org/officeDocument/2006/relationships/image"/><Relationship Id="rId5" Target="media/image2.jpeg" Type="http://schemas.openxmlformats.org/officeDocument/2006/relationships/image"/><Relationship Id="rId90" Target="media/image87.jpeg" Type="http://schemas.openxmlformats.org/officeDocument/2006/relationships/image"/><Relationship Id="rId95" Target="media/image92.jpeg" Type="http://schemas.openxmlformats.org/officeDocument/2006/relationships/image"/><Relationship Id="rId160" Target="media/image157.jpeg" Type="http://schemas.openxmlformats.org/officeDocument/2006/relationships/image"/><Relationship Id="rId165" Target="media/image162.jpeg" Type="http://schemas.openxmlformats.org/officeDocument/2006/relationships/image"/><Relationship Id="rId181" Target="media/image178.jpeg" Type="http://schemas.openxmlformats.org/officeDocument/2006/relationships/image"/><Relationship Id="rId186" Target="media/image183.jpeg" Type="http://schemas.openxmlformats.org/officeDocument/2006/relationships/image"/><Relationship Id="rId216" Target="media/image213.jpeg" Type="http://schemas.openxmlformats.org/officeDocument/2006/relationships/image"/><Relationship Id="rId211" Target="media/image208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43" Target="media/image40.jpeg" Type="http://schemas.openxmlformats.org/officeDocument/2006/relationships/image"/><Relationship Id="rId48" Target="media/image45.jpeg" Type="http://schemas.openxmlformats.org/officeDocument/2006/relationships/image"/><Relationship Id="rId64" Target="media/image61.jpeg" Type="http://schemas.openxmlformats.org/officeDocument/2006/relationships/image"/><Relationship Id="rId69" Target="media/image66.jpeg" Type="http://schemas.openxmlformats.org/officeDocument/2006/relationships/image"/><Relationship Id="rId113" Target="media/image110.jpeg" Type="http://schemas.openxmlformats.org/officeDocument/2006/relationships/image"/><Relationship Id="rId118" Target="media/image115.jpeg" Type="http://schemas.openxmlformats.org/officeDocument/2006/relationships/image"/><Relationship Id="rId134" Target="media/image131.jpeg" Type="http://schemas.openxmlformats.org/officeDocument/2006/relationships/image"/><Relationship Id="rId139" Target="media/image136.jpeg" Type="http://schemas.openxmlformats.org/officeDocument/2006/relationships/image"/><Relationship Id="rId80" Target="media/image77.jpeg" Type="http://schemas.openxmlformats.org/officeDocument/2006/relationships/image"/><Relationship Id="rId85" Target="media/image82.jpeg" Type="http://schemas.openxmlformats.org/officeDocument/2006/relationships/image"/><Relationship Id="rId150" Target="media/image147.jpeg" Type="http://schemas.openxmlformats.org/officeDocument/2006/relationships/image"/><Relationship Id="rId155" Target="media/image152.jpeg" Type="http://schemas.openxmlformats.org/officeDocument/2006/relationships/image"/><Relationship Id="rId171" Target="media/image168.jpeg" Type="http://schemas.openxmlformats.org/officeDocument/2006/relationships/image"/><Relationship Id="rId176" Target="media/image173.jpeg" Type="http://schemas.openxmlformats.org/officeDocument/2006/relationships/image"/><Relationship Id="rId192" Target="media/image189.jpeg" Type="http://schemas.openxmlformats.org/officeDocument/2006/relationships/image"/><Relationship Id="rId197" Target="media/image194.jpeg" Type="http://schemas.openxmlformats.org/officeDocument/2006/relationships/image"/><Relationship Id="rId206" Target="media/image203.jpeg" Type="http://schemas.openxmlformats.org/officeDocument/2006/relationships/image"/><Relationship Id="rId201" Target="media/image198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33" Target="media/image30.jpeg" Type="http://schemas.openxmlformats.org/officeDocument/2006/relationships/image"/><Relationship Id="rId38" Target="media/image35.jpeg" Type="http://schemas.openxmlformats.org/officeDocument/2006/relationships/image"/><Relationship Id="rId59" Target="media/image56.jpeg" Type="http://schemas.openxmlformats.org/officeDocument/2006/relationships/image"/><Relationship Id="rId103" Target="media/image100.jpeg" Type="http://schemas.openxmlformats.org/officeDocument/2006/relationships/image"/><Relationship Id="rId108" Target="media/image105.jpeg" Type="http://schemas.openxmlformats.org/officeDocument/2006/relationships/image"/><Relationship Id="rId124" Target="media/image121.jpeg" Type="http://schemas.openxmlformats.org/officeDocument/2006/relationships/image"/><Relationship Id="rId129" Target="media/image126.jpeg" Type="http://schemas.openxmlformats.org/officeDocument/2006/relationships/image"/><Relationship Id="rId54" Target="media/image51.jpeg" Type="http://schemas.openxmlformats.org/officeDocument/2006/relationships/image"/><Relationship Id="rId70" Target="media/image67.jpeg" Type="http://schemas.openxmlformats.org/officeDocument/2006/relationships/image"/><Relationship Id="rId75" Target="media/image72.jpeg" Type="http://schemas.openxmlformats.org/officeDocument/2006/relationships/image"/><Relationship Id="rId91" Target="media/image88.jpeg" Type="http://schemas.openxmlformats.org/officeDocument/2006/relationships/image"/><Relationship Id="rId96" Target="media/image93.jpeg" Type="http://schemas.openxmlformats.org/officeDocument/2006/relationships/image"/><Relationship Id="rId140" Target="media/image137.jpeg" Type="http://schemas.openxmlformats.org/officeDocument/2006/relationships/image"/><Relationship Id="rId145" Target="media/image142.jpeg" Type="http://schemas.openxmlformats.org/officeDocument/2006/relationships/image"/><Relationship Id="rId161" Target="media/image158.jpeg" Type="http://schemas.openxmlformats.org/officeDocument/2006/relationships/image"/><Relationship Id="rId166" Target="media/image163.jpeg" Type="http://schemas.openxmlformats.org/officeDocument/2006/relationships/image"/><Relationship Id="rId182" Target="media/image179.jpeg" Type="http://schemas.openxmlformats.org/officeDocument/2006/relationships/image"/><Relationship Id="rId187" Target="media/image184.jpeg" Type="http://schemas.openxmlformats.org/officeDocument/2006/relationships/image"/><Relationship Id="rId217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212" Target="media/image209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49" Target="media/image46.jpeg" Type="http://schemas.openxmlformats.org/officeDocument/2006/relationships/image"/><Relationship Id="rId114" Target="media/image111.jpeg" Type="http://schemas.openxmlformats.org/officeDocument/2006/relationships/image"/><Relationship Id="rId119" Target="media/image116.jpeg" Type="http://schemas.openxmlformats.org/officeDocument/2006/relationships/image"/><Relationship Id="rId44" Target="media/image41.jpeg" Type="http://schemas.openxmlformats.org/officeDocument/2006/relationships/image"/><Relationship Id="rId60" Target="media/image57.jpeg" Type="http://schemas.openxmlformats.org/officeDocument/2006/relationships/image"/><Relationship Id="rId65" Target="media/image62.jpeg" Type="http://schemas.openxmlformats.org/officeDocument/2006/relationships/image"/><Relationship Id="rId81" Target="media/image78.jpeg" Type="http://schemas.openxmlformats.org/officeDocument/2006/relationships/image"/><Relationship Id="rId86" Target="media/image83.jpeg" Type="http://schemas.openxmlformats.org/officeDocument/2006/relationships/image"/><Relationship Id="rId130" Target="media/image127.jpeg" Type="http://schemas.openxmlformats.org/officeDocument/2006/relationships/image"/><Relationship Id="rId135" Target="media/image132.jpeg" Type="http://schemas.openxmlformats.org/officeDocument/2006/relationships/image"/><Relationship Id="rId151" Target="media/image148.jpeg" Type="http://schemas.openxmlformats.org/officeDocument/2006/relationships/image"/><Relationship Id="rId156" Target="media/image153.jpeg" Type="http://schemas.openxmlformats.org/officeDocument/2006/relationships/image"/><Relationship Id="rId177" Target="media/image174.jpeg" Type="http://schemas.openxmlformats.org/officeDocument/2006/relationships/image"/><Relationship Id="rId198" Target="media/image195.jpeg" Type="http://schemas.openxmlformats.org/officeDocument/2006/relationships/image"/><Relationship Id="rId172" Target="media/image169.jpeg" Type="http://schemas.openxmlformats.org/officeDocument/2006/relationships/image"/><Relationship Id="rId193" Target="media/image190.jpeg" Type="http://schemas.openxmlformats.org/officeDocument/2006/relationships/image"/><Relationship Id="rId202" Target="media/image199.jpeg" Type="http://schemas.openxmlformats.org/officeDocument/2006/relationships/image"/><Relationship Id="rId207" Target="media/image204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9" Target="media/image36.jpeg" Type="http://schemas.openxmlformats.org/officeDocument/2006/relationships/image"/><Relationship Id="rId109" Target="media/image106.jpeg" Type="http://schemas.openxmlformats.org/officeDocument/2006/relationships/image"/><Relationship Id="rId34" Target="media/image31.jpeg" Type="http://schemas.openxmlformats.org/officeDocument/2006/relationships/image"/><Relationship Id="rId50" Target="media/image47.jpeg" Type="http://schemas.openxmlformats.org/officeDocument/2006/relationships/image"/><Relationship Id="rId55" Target="media/image52.jpeg" Type="http://schemas.openxmlformats.org/officeDocument/2006/relationships/image"/><Relationship Id="rId76" Target="media/image73.jpeg" Type="http://schemas.openxmlformats.org/officeDocument/2006/relationships/image"/><Relationship Id="rId97" Target="media/image94.jpeg" Type="http://schemas.openxmlformats.org/officeDocument/2006/relationships/image"/><Relationship Id="rId104" Target="media/image101.jpeg" Type="http://schemas.openxmlformats.org/officeDocument/2006/relationships/image"/><Relationship Id="rId120" Target="media/image117.jpeg" Type="http://schemas.openxmlformats.org/officeDocument/2006/relationships/image"/><Relationship Id="rId125" Target="media/image122.jpeg" Type="http://schemas.openxmlformats.org/officeDocument/2006/relationships/image"/><Relationship Id="rId141" Target="media/image138.jpeg" Type="http://schemas.openxmlformats.org/officeDocument/2006/relationships/image"/><Relationship Id="rId146" Target="media/image143.jpeg" Type="http://schemas.openxmlformats.org/officeDocument/2006/relationships/image"/><Relationship Id="rId167" Target="media/image164.jpeg" Type="http://schemas.openxmlformats.org/officeDocument/2006/relationships/image"/><Relationship Id="rId188" Target="media/image185.jpeg" Type="http://schemas.openxmlformats.org/officeDocument/2006/relationships/image"/><Relationship Id="rId7" Target="media/image4.jpeg" Type="http://schemas.openxmlformats.org/officeDocument/2006/relationships/image"/><Relationship Id="rId71" Target="media/image68.jpeg" Type="http://schemas.openxmlformats.org/officeDocument/2006/relationships/image"/><Relationship Id="rId92" Target="media/image89.jpeg" Type="http://schemas.openxmlformats.org/officeDocument/2006/relationships/image"/><Relationship Id="rId162" Target="media/image159.jpeg" Type="http://schemas.openxmlformats.org/officeDocument/2006/relationships/image"/><Relationship Id="rId183" Target="media/image180.jpeg" Type="http://schemas.openxmlformats.org/officeDocument/2006/relationships/image"/><Relationship Id="rId213" Target="media/image210.jpeg" Type="http://schemas.openxmlformats.org/officeDocument/2006/relationships/image"/><Relationship Id="rId218" Target="theme/theme1.xml" Type="http://schemas.openxmlformats.org/officeDocument/2006/relationships/theme"/><Relationship Id="rId2" Target="settings.xml" Type="http://schemas.openxmlformats.org/officeDocument/2006/relationships/settings"/><Relationship Id="rId29" Target="media/image26.jpeg" Type="http://schemas.openxmlformats.org/officeDocument/2006/relationships/image"/><Relationship Id="rId24" Target="media/image21.jpeg" Type="http://schemas.openxmlformats.org/officeDocument/2006/relationships/image"/><Relationship Id="rId40" Target="media/image37.jpeg" Type="http://schemas.openxmlformats.org/officeDocument/2006/relationships/image"/><Relationship Id="rId45" Target="media/image42.jpeg" Type="http://schemas.openxmlformats.org/officeDocument/2006/relationships/image"/><Relationship Id="rId66" Target="media/image63.png" Type="http://schemas.openxmlformats.org/officeDocument/2006/relationships/image"/><Relationship Id="rId87" Target="media/image84.jpeg" Type="http://schemas.openxmlformats.org/officeDocument/2006/relationships/image"/><Relationship Id="rId110" Target="media/image107.jpeg" Type="http://schemas.openxmlformats.org/officeDocument/2006/relationships/image"/><Relationship Id="rId115" Target="media/image112.jpeg" Type="http://schemas.openxmlformats.org/officeDocument/2006/relationships/image"/><Relationship Id="rId131" Target="media/image128.jpeg" Type="http://schemas.openxmlformats.org/officeDocument/2006/relationships/image"/><Relationship Id="rId136" Target="media/image133.jpeg" Type="http://schemas.openxmlformats.org/officeDocument/2006/relationships/image"/><Relationship Id="rId157" Target="media/image154.jpeg" Type="http://schemas.openxmlformats.org/officeDocument/2006/relationships/image"/><Relationship Id="rId178" Target="media/image175.jpeg" Type="http://schemas.openxmlformats.org/officeDocument/2006/relationships/image"/><Relationship Id="rId61" Target="media/image58.jpeg" Type="http://schemas.openxmlformats.org/officeDocument/2006/relationships/image"/><Relationship Id="rId82" Target="media/image79.jpeg" Type="http://schemas.openxmlformats.org/officeDocument/2006/relationships/image"/><Relationship Id="rId152" Target="media/image149.jpeg" Type="http://schemas.openxmlformats.org/officeDocument/2006/relationships/image"/><Relationship Id="rId173" Target="media/image170.jpeg" Type="http://schemas.openxmlformats.org/officeDocument/2006/relationships/image"/><Relationship Id="rId194" Target="media/image191.jpeg" Type="http://schemas.openxmlformats.org/officeDocument/2006/relationships/image"/><Relationship Id="rId199" Target="media/image196.jpeg" Type="http://schemas.openxmlformats.org/officeDocument/2006/relationships/image"/><Relationship Id="rId203" Target="media/image200.jpeg" Type="http://schemas.openxmlformats.org/officeDocument/2006/relationships/image"/><Relationship Id="rId208" Target="media/image205.jpeg" Type="http://schemas.openxmlformats.org/officeDocument/2006/relationships/image"/><Relationship Id="rId19" Target="media/image16.jpeg" Type="http://schemas.openxmlformats.org/officeDocument/2006/relationships/image"/><Relationship Id="rId14" Target="media/image11.jpeg" Type="http://schemas.openxmlformats.org/officeDocument/2006/relationships/image"/><Relationship Id="rId30" Target="media/image27.jpeg" Type="http://schemas.openxmlformats.org/officeDocument/2006/relationships/image"/><Relationship Id="rId35" Target="media/image32.jpeg" Type="http://schemas.openxmlformats.org/officeDocument/2006/relationships/image"/><Relationship Id="rId56" Target="media/image53.jpeg" Type="http://schemas.openxmlformats.org/officeDocument/2006/relationships/image"/><Relationship Id="rId77" Target="media/image74.jpeg" Type="http://schemas.openxmlformats.org/officeDocument/2006/relationships/image"/><Relationship Id="rId100" Target="media/image97.jpeg" Type="http://schemas.openxmlformats.org/officeDocument/2006/relationships/image"/><Relationship Id="rId105" Target="media/image102.jpeg" Type="http://schemas.openxmlformats.org/officeDocument/2006/relationships/image"/><Relationship Id="rId126" Target="media/image123.jpeg" Type="http://schemas.openxmlformats.org/officeDocument/2006/relationships/image"/><Relationship Id="rId147" Target="media/image144.jpeg" Type="http://schemas.openxmlformats.org/officeDocument/2006/relationships/image"/><Relationship Id="rId168" Target="media/image165.jpeg" Type="http://schemas.openxmlformats.org/officeDocument/2006/relationships/image"/><Relationship Id="rId8" Target="media/image5.jpeg" Type="http://schemas.openxmlformats.org/officeDocument/2006/relationships/image"/><Relationship Id="rId51" Target="media/image48.jpeg" Type="http://schemas.openxmlformats.org/officeDocument/2006/relationships/image"/><Relationship Id="rId72" Target="media/image69.jpeg" Type="http://schemas.openxmlformats.org/officeDocument/2006/relationships/image"/><Relationship Id="rId93" Target="media/image90.jpeg" Type="http://schemas.openxmlformats.org/officeDocument/2006/relationships/image"/><Relationship Id="rId98" Target="media/image95.jpeg" Type="http://schemas.openxmlformats.org/officeDocument/2006/relationships/image"/><Relationship Id="rId121" Target="media/image118.jpeg" Type="http://schemas.openxmlformats.org/officeDocument/2006/relationships/image"/><Relationship Id="rId142" Target="media/image139.jpeg" Type="http://schemas.openxmlformats.org/officeDocument/2006/relationships/image"/><Relationship Id="rId163" Target="media/image160.jpeg" Type="http://schemas.openxmlformats.org/officeDocument/2006/relationships/image"/><Relationship Id="rId184" Target="media/image181.jpeg" Type="http://schemas.openxmlformats.org/officeDocument/2006/relationships/image"/><Relationship Id="rId189" Target="media/image186.jpeg" Type="http://schemas.openxmlformats.org/officeDocument/2006/relationships/image"/><Relationship Id="rId3" Target="webSettings.xml" Type="http://schemas.openxmlformats.org/officeDocument/2006/relationships/webSettings"/><Relationship Id="rId214" Target="media/image211.jpeg" Type="http://schemas.openxmlformats.org/officeDocument/2006/relationships/image"/><Relationship Id="rId25" Target="media/image22.jpeg" Type="http://schemas.openxmlformats.org/officeDocument/2006/relationships/image"/><Relationship Id="rId46" Target="media/image43.jpeg" Type="http://schemas.openxmlformats.org/officeDocument/2006/relationships/image"/><Relationship Id="rId67" Target="media/image64.jpeg" Type="http://schemas.openxmlformats.org/officeDocument/2006/relationships/image"/><Relationship Id="rId116" Target="media/image113.jpeg" Type="http://schemas.openxmlformats.org/officeDocument/2006/relationships/image"/><Relationship Id="rId137" Target="media/image134.jpeg" Type="http://schemas.openxmlformats.org/officeDocument/2006/relationships/image"/><Relationship Id="rId158" Target="media/image155.jpeg" Type="http://schemas.openxmlformats.org/officeDocument/2006/relationships/image"/><Relationship Id="rId20" Target="media/image17.jpeg" Type="http://schemas.openxmlformats.org/officeDocument/2006/relationships/image"/><Relationship Id="rId41" Target="media/image38.jpeg" Type="http://schemas.openxmlformats.org/officeDocument/2006/relationships/image"/><Relationship Id="rId62" Target="media/image59.jpeg" Type="http://schemas.openxmlformats.org/officeDocument/2006/relationships/image"/><Relationship Id="rId83" Target="media/image80.jpeg" Type="http://schemas.openxmlformats.org/officeDocument/2006/relationships/image"/><Relationship Id="rId88" Target="media/image85.jpeg" Type="http://schemas.openxmlformats.org/officeDocument/2006/relationships/image"/><Relationship Id="rId111" Target="media/image108.jpeg" Type="http://schemas.openxmlformats.org/officeDocument/2006/relationships/image"/><Relationship Id="rId132" Target="media/image129.jpeg" Type="http://schemas.openxmlformats.org/officeDocument/2006/relationships/image"/><Relationship Id="rId153" Target="media/image150.jpeg" Type="http://schemas.openxmlformats.org/officeDocument/2006/relationships/image"/><Relationship Id="rId174" Target="media/image171.jpeg" Type="http://schemas.openxmlformats.org/officeDocument/2006/relationships/image"/><Relationship Id="rId179" Target="media/image176.jpeg" Type="http://schemas.openxmlformats.org/officeDocument/2006/relationships/image"/><Relationship Id="rId195" Target="media/image192.jpeg" Type="http://schemas.openxmlformats.org/officeDocument/2006/relationships/image"/><Relationship Id="rId209" Target="media/image206.jpeg" Type="http://schemas.openxmlformats.org/officeDocument/2006/relationships/image"/><Relationship Id="rId190" Target="media/image187.jpeg" Type="http://schemas.openxmlformats.org/officeDocument/2006/relationships/image"/><Relationship Id="rId204" Target="media/image201.jpeg" Type="http://schemas.openxmlformats.org/officeDocument/2006/relationships/image"/><Relationship Id="rId15" Target="media/image12.jpeg" Type="http://schemas.openxmlformats.org/officeDocument/2006/relationships/image"/><Relationship Id="rId36" Target="media/image33.jpeg" Type="http://schemas.openxmlformats.org/officeDocument/2006/relationships/image"/><Relationship Id="rId57" Target="media/image54.jpeg" Type="http://schemas.openxmlformats.org/officeDocument/2006/relationships/image"/><Relationship Id="rId106" Target="media/image103.jpeg" Type="http://schemas.openxmlformats.org/officeDocument/2006/relationships/image"/><Relationship Id="rId127" Target="media/image124.jpeg" Type="http://schemas.openxmlformats.org/officeDocument/2006/relationships/image"/><Relationship Id="rId10" Target="media/image7.jpeg" Type="http://schemas.openxmlformats.org/officeDocument/2006/relationships/image"/><Relationship Id="rId31" Target="media/image28.jpeg" Type="http://schemas.openxmlformats.org/officeDocument/2006/relationships/image"/><Relationship Id="rId52" Target="media/image49.jpeg" Type="http://schemas.openxmlformats.org/officeDocument/2006/relationships/image"/><Relationship Id="rId73" Target="media/image70.jpeg" Type="http://schemas.openxmlformats.org/officeDocument/2006/relationships/image"/><Relationship Id="rId78" Target="media/image75.jpeg" Type="http://schemas.openxmlformats.org/officeDocument/2006/relationships/image"/><Relationship Id="rId94" Target="media/image91.jpeg" Type="http://schemas.openxmlformats.org/officeDocument/2006/relationships/image"/><Relationship Id="rId99" Target="media/image96.jpeg" Type="http://schemas.openxmlformats.org/officeDocument/2006/relationships/image"/><Relationship Id="rId101" Target="media/image98.jpeg" Type="http://schemas.openxmlformats.org/officeDocument/2006/relationships/image"/><Relationship Id="rId122" Target="media/image119.jpeg" Type="http://schemas.openxmlformats.org/officeDocument/2006/relationships/image"/><Relationship Id="rId143" Target="media/image140.jpeg" Type="http://schemas.openxmlformats.org/officeDocument/2006/relationships/image"/><Relationship Id="rId148" Target="media/image145.jpeg" Type="http://schemas.openxmlformats.org/officeDocument/2006/relationships/image"/><Relationship Id="rId164" Target="media/image161.jpeg" Type="http://schemas.openxmlformats.org/officeDocument/2006/relationships/image"/><Relationship Id="rId169" Target="media/image166.jpeg" Type="http://schemas.openxmlformats.org/officeDocument/2006/relationships/image"/><Relationship Id="rId185" Target="media/image182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80" Target="media/image177.jpeg" Type="http://schemas.openxmlformats.org/officeDocument/2006/relationships/image"/><Relationship Id="rId210" Target="media/image207.jpeg" Type="http://schemas.openxmlformats.org/officeDocument/2006/relationships/image"/><Relationship Id="rId215" Target="media/image212.jpeg" Type="http://schemas.openxmlformats.org/officeDocument/2006/relationships/image"/><Relationship Id="rId26" Target="media/image23.jpeg" Type="http://schemas.openxmlformats.org/officeDocument/2006/relationships/image"/><Relationship Id="rId47" Target="media/image44.jpeg" Type="http://schemas.openxmlformats.org/officeDocument/2006/relationships/image"/><Relationship Id="rId68" Target="media/image65.jpeg" Type="http://schemas.openxmlformats.org/officeDocument/2006/relationships/image"/><Relationship Id="rId89" Target="media/image86.jpeg" Type="http://schemas.openxmlformats.org/officeDocument/2006/relationships/image"/><Relationship Id="rId112" Target="media/image109.jpeg" Type="http://schemas.openxmlformats.org/officeDocument/2006/relationships/image"/><Relationship Id="rId133" Target="media/image130.jpeg" Type="http://schemas.openxmlformats.org/officeDocument/2006/relationships/image"/><Relationship Id="rId154" Target="media/image151.jpeg" Type="http://schemas.openxmlformats.org/officeDocument/2006/relationships/image"/><Relationship Id="rId175" Target="media/image172.jpeg" Type="http://schemas.openxmlformats.org/officeDocument/2006/relationships/image"/><Relationship Id="rId196" Target="media/image193.jpeg" Type="http://schemas.openxmlformats.org/officeDocument/2006/relationships/image"/><Relationship Id="rId200" Target="media/image197.jpeg" Type="http://schemas.openxmlformats.org/officeDocument/2006/relationships/image"/><Relationship Id="rId16" Target="media/image13.jpeg" Type="http://schemas.openxmlformats.org/officeDocument/2006/relationships/image"/><Relationship Id="rId37" Target="media/image34.jpeg" Type="http://schemas.openxmlformats.org/officeDocument/2006/relationships/image"/><Relationship Id="rId58" Target="media/image55.jpeg" Type="http://schemas.openxmlformats.org/officeDocument/2006/relationships/image"/><Relationship Id="rId79" Target="media/image76.jpeg" Type="http://schemas.openxmlformats.org/officeDocument/2006/relationships/image"/><Relationship Id="rId102" Target="media/image99.jpeg" Type="http://schemas.openxmlformats.org/officeDocument/2006/relationships/image"/><Relationship Id="rId123" Target="media/image120.jpeg" Type="http://schemas.openxmlformats.org/officeDocument/2006/relationships/image"/><Relationship Id="rId144" Target="media/image14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2232</Words>
  <Characters>12723</Characters>
  <Application>Microsoft Office Word</Application>
  <DocSecurity>0</DocSecurity>
  <Lines>106</Lines>
  <Paragraphs>29</Paragraphs>
  <ScaleCrop>false</ScaleCrop>
  <Company>Пермский ЦНТИ</Company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21.302-96</dc:title>
  <dc:subject/>
  <dc:creator>CNTI</dc:creator>
  <cp:keywords/>
  <dc:description/>
  <cp:lastModifiedBy>Parhomeiai</cp:lastModifiedBy>
  <cp:revision>2</cp:revision>
  <cp:lastPrinted>1998-07-15T14:49:00Z</cp:lastPrinted>
  <dcterms:created xsi:type="dcterms:W3CDTF">2013-04-11T11:09:00Z</dcterms:created>
  <dcterms:modified xsi:type="dcterms:W3CDTF">2013-04-11T11:09:00Z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614053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