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1610">
      <w:pPr>
        <w:jc w:val="center"/>
        <w:rPr>
          <w:rFonts w:ascii="Arial" w:hAnsi="Arial"/>
          <w:sz w:val="18"/>
        </w:rPr>
      </w:pPr>
      <w:bookmarkStart w:id="0" w:name="BITSoft"/>
      <w:bookmarkStart w:id="1" w:name="_GoBack"/>
      <w:bookmarkEnd w:id="0"/>
      <w:bookmarkEnd w:id="1"/>
      <w:r>
        <w:rPr>
          <w:rFonts w:ascii="Arial" w:hAnsi="Arial"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ГОСУДАРСТВЕННЫЙ    СТАНДАРТ </w:t>
      </w: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СОЮЗА    </w:t>
      </w:r>
      <w:bookmarkStart w:id="2" w:name="OCRUncertain001"/>
      <w:r>
        <w:rPr>
          <w:rFonts w:ascii="Arial" w:hAnsi="Arial"/>
          <w:b/>
          <w:sz w:val="18"/>
        </w:rPr>
        <w:t>ССР</w:t>
      </w:r>
      <w:bookmarkEnd w:id="2"/>
    </w:p>
    <w:p w:rsidR="00000000" w:rsidRDefault="008C1610">
      <w:pPr>
        <w:pBdr>
          <w:bottom w:val="single" w:sz="12" w:space="1" w:color="auto"/>
        </w:pBdr>
        <w:jc w:val="center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СИСТЕМА ПРОЕКТНОЙ ДОКУМЕНТАЦИИ ДЛЯ СТРОИТЕЛЬСТВА</w:t>
      </w: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ТЕХНОЛОГИЯ ПРОИЗВОДСТВА</w:t>
      </w: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ОСНОВНЫЕ ТРЕБОВАНИЯ К РАБОЧИМ ЧЕРТЕЖАМ </w:t>
      </w: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ГОСТ</w:t>
      </w:r>
      <w:r>
        <w:rPr>
          <w:rFonts w:ascii="Arial" w:hAnsi="Arial"/>
          <w:b/>
          <w:noProof/>
          <w:sz w:val="18"/>
        </w:rPr>
        <w:t xml:space="preserve"> 21.401-88</w:t>
      </w: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Издание официальное</w:t>
      </w: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ГОСУДАРСТВЕННЫЙ СТРОИТЕЛЬНЫЙ КО</w:t>
      </w:r>
      <w:bookmarkStart w:id="3" w:name="OCRUncertain002"/>
      <w:r>
        <w:rPr>
          <w:rFonts w:ascii="Arial" w:hAnsi="Arial"/>
          <w:sz w:val="18"/>
        </w:rPr>
        <w:t>М</w:t>
      </w:r>
      <w:bookmarkEnd w:id="3"/>
      <w:r>
        <w:rPr>
          <w:rFonts w:ascii="Arial" w:hAnsi="Arial"/>
          <w:sz w:val="18"/>
        </w:rPr>
        <w:t>ИТЕТ СССР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ГОСУДАРСТВЕ</w:t>
      </w:r>
      <w:r>
        <w:rPr>
          <w:rFonts w:ascii="Arial" w:hAnsi="Arial"/>
          <w:b/>
          <w:sz w:val="18"/>
        </w:rPr>
        <w:t xml:space="preserve">ННЫЙ     СТАНДАРТ    СОЮЗА     </w:t>
      </w:r>
      <w:bookmarkStart w:id="4" w:name="OCRUncertain004"/>
      <w:r>
        <w:rPr>
          <w:rFonts w:ascii="Arial" w:hAnsi="Arial"/>
          <w:b/>
          <w:sz w:val="18"/>
        </w:rPr>
        <w:t>ССР</w:t>
      </w:r>
      <w:bookmarkEnd w:id="4"/>
    </w:p>
    <w:p w:rsidR="00000000" w:rsidRDefault="008C161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Система проектной документации для строительства </w:t>
      </w:r>
    </w:p>
    <w:p w:rsidR="00000000" w:rsidRDefault="008C1610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ТЕХНОЛОГИЯ ПРОИЗВОДСТВА </w:t>
      </w:r>
      <w:r>
        <w:rPr>
          <w:rFonts w:ascii="Arial" w:hAnsi="Arial"/>
          <w:b/>
          <w:sz w:val="18"/>
        </w:rPr>
        <w:tab/>
        <w:t xml:space="preserve">                       ГОСТ</w:t>
      </w:r>
    </w:p>
    <w:p w:rsidR="00000000" w:rsidRDefault="008C1610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Основные требования к рабочим чертежам           21.401</w:t>
      </w:r>
      <w:r>
        <w:rPr>
          <w:rFonts w:ascii="Arial" w:hAnsi="Arial"/>
          <w:b/>
          <w:sz w:val="18"/>
        </w:rPr>
        <w:sym w:font="Symbol" w:char="F0BE"/>
      </w:r>
      <w:r>
        <w:rPr>
          <w:rFonts w:ascii="Arial" w:hAnsi="Arial"/>
          <w:b/>
          <w:sz w:val="18"/>
        </w:rPr>
        <w:t>88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  <w:lang w:val="en-US"/>
        </w:rPr>
        <w:t xml:space="preserve">System of design documents for construction. Production technology. </w:t>
      </w:r>
    </w:p>
    <w:p w:rsidR="00000000" w:rsidRDefault="008C1610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                  </w:t>
      </w:r>
      <w:r>
        <w:rPr>
          <w:rFonts w:ascii="Arial" w:hAnsi="Arial"/>
          <w:sz w:val="18"/>
          <w:lang w:val="en-US"/>
        </w:rPr>
        <w:t xml:space="preserve">Main requirements </w:t>
      </w:r>
      <w:bookmarkStart w:id="5" w:name="OCRUncertain005"/>
      <w:r>
        <w:rPr>
          <w:rFonts w:ascii="Arial" w:hAnsi="Arial"/>
          <w:sz w:val="18"/>
          <w:lang w:val="en-US"/>
        </w:rPr>
        <w:t>f</w:t>
      </w:r>
      <w:bookmarkEnd w:id="5"/>
      <w:r>
        <w:rPr>
          <w:rFonts w:ascii="Arial" w:hAnsi="Arial"/>
          <w:sz w:val="18"/>
          <w:lang w:val="en-US"/>
        </w:rPr>
        <w:t>or working drawings</w:t>
      </w:r>
    </w:p>
    <w:p w:rsidR="00000000" w:rsidRDefault="008C161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right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>Дата введ</w:t>
      </w:r>
      <w:bookmarkStart w:id="6" w:name="OCRUncertain006"/>
      <w:r>
        <w:rPr>
          <w:rFonts w:ascii="Arial" w:hAnsi="Arial"/>
          <w:sz w:val="16"/>
        </w:rPr>
        <w:t>е</w:t>
      </w:r>
      <w:bookmarkEnd w:id="6"/>
      <w:r>
        <w:rPr>
          <w:rFonts w:ascii="Arial" w:hAnsi="Arial"/>
          <w:sz w:val="16"/>
        </w:rPr>
        <w:t>ния</w:t>
      </w:r>
      <w:r>
        <w:rPr>
          <w:rFonts w:ascii="Arial" w:hAnsi="Arial"/>
          <w:noProof/>
          <w:sz w:val="16"/>
        </w:rPr>
        <w:t xml:space="preserve">    </w:t>
      </w:r>
      <w:r>
        <w:rPr>
          <w:rFonts w:ascii="Arial" w:hAnsi="Arial"/>
          <w:noProof/>
          <w:sz w:val="16"/>
          <w:u w:val="single"/>
        </w:rPr>
        <w:t>01.07.88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Настоящ</w:t>
      </w:r>
      <w:r>
        <w:rPr>
          <w:rFonts w:ascii="Arial" w:hAnsi="Arial"/>
          <w:sz w:val="18"/>
        </w:rPr>
        <w:t>ий стандарт устанавливает состав и правила оформления рабочих чертежей техн</w:t>
      </w:r>
      <w:bookmarkStart w:id="7" w:name="OCRUncertain007"/>
      <w:r>
        <w:rPr>
          <w:rFonts w:ascii="Arial" w:hAnsi="Arial"/>
          <w:sz w:val="18"/>
        </w:rPr>
        <w:t>о</w:t>
      </w:r>
      <w:bookmarkEnd w:id="7"/>
      <w:r>
        <w:rPr>
          <w:rFonts w:ascii="Arial" w:hAnsi="Arial"/>
          <w:sz w:val="18"/>
        </w:rPr>
        <w:t>логии производства всех отраслей промышленности и народного хозяйства.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b/>
          <w:sz w:val="18"/>
        </w:rPr>
        <w:t xml:space="preserve"> ОБЩИЕ ПОЛОЖЕНИЯ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</w:t>
      </w:r>
      <w:r>
        <w:rPr>
          <w:rFonts w:ascii="Arial" w:hAnsi="Arial"/>
          <w:sz w:val="18"/>
        </w:rPr>
        <w:t xml:space="preserve"> Рабочие чертежи технологии производства </w:t>
      </w:r>
      <w:bookmarkStart w:id="8" w:name="OCRUncertain008"/>
      <w:r>
        <w:rPr>
          <w:rFonts w:ascii="Arial" w:hAnsi="Arial"/>
          <w:sz w:val="18"/>
        </w:rPr>
        <w:t>в</w:t>
      </w:r>
      <w:bookmarkEnd w:id="8"/>
      <w:r>
        <w:rPr>
          <w:rFonts w:ascii="Arial" w:hAnsi="Arial"/>
          <w:sz w:val="18"/>
        </w:rPr>
        <w:t>ыполняют в соответствии с требованиями настоя</w:t>
      </w:r>
      <w:r>
        <w:rPr>
          <w:rFonts w:ascii="Arial" w:hAnsi="Arial"/>
          <w:sz w:val="18"/>
        </w:rPr>
        <w:softHyphen/>
        <w:t xml:space="preserve">щего стандарта и стандартов системы проектной документации для строительства </w:t>
      </w:r>
      <w:bookmarkStart w:id="9" w:name="OCRUncertain009"/>
      <w:r>
        <w:rPr>
          <w:rFonts w:ascii="Arial" w:hAnsi="Arial"/>
          <w:sz w:val="18"/>
        </w:rPr>
        <w:t xml:space="preserve">(СПДС). </w:t>
      </w:r>
      <w:bookmarkEnd w:id="9"/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</w:t>
      </w:r>
      <w:r>
        <w:rPr>
          <w:rFonts w:ascii="Arial" w:hAnsi="Arial"/>
          <w:sz w:val="18"/>
        </w:rPr>
        <w:t xml:space="preserve"> В состав р</w:t>
      </w:r>
      <w:bookmarkStart w:id="10" w:name="OCRUncertain010"/>
      <w:r>
        <w:rPr>
          <w:rFonts w:ascii="Arial" w:hAnsi="Arial"/>
          <w:sz w:val="18"/>
        </w:rPr>
        <w:t>а</w:t>
      </w:r>
      <w:bookmarkEnd w:id="10"/>
      <w:r>
        <w:rPr>
          <w:rFonts w:ascii="Arial" w:hAnsi="Arial"/>
          <w:sz w:val="18"/>
        </w:rPr>
        <w:t>бочих чертежей технологии про</w:t>
      </w:r>
      <w:bookmarkStart w:id="11" w:name="OCRUncertain011"/>
      <w:r>
        <w:rPr>
          <w:rFonts w:ascii="Arial" w:hAnsi="Arial"/>
          <w:sz w:val="18"/>
        </w:rPr>
        <w:t>и</w:t>
      </w:r>
      <w:bookmarkEnd w:id="11"/>
      <w:r>
        <w:rPr>
          <w:rFonts w:ascii="Arial" w:hAnsi="Arial"/>
          <w:sz w:val="18"/>
        </w:rPr>
        <w:t>зводства включают: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рабочие чертежи, предназначенные для монтажа оборудова</w:t>
      </w:r>
      <w:bookmarkStart w:id="12" w:name="OCRUncertain012"/>
      <w:r>
        <w:rPr>
          <w:rFonts w:ascii="Arial" w:hAnsi="Arial"/>
          <w:sz w:val="18"/>
        </w:rPr>
        <w:t>н</w:t>
      </w:r>
      <w:bookmarkEnd w:id="12"/>
      <w:r>
        <w:rPr>
          <w:rFonts w:ascii="Arial" w:hAnsi="Arial"/>
          <w:sz w:val="18"/>
        </w:rPr>
        <w:t>ия и технологических трубопроводов (основной к</w:t>
      </w:r>
      <w:r>
        <w:rPr>
          <w:rFonts w:ascii="Arial" w:hAnsi="Arial"/>
          <w:sz w:val="18"/>
        </w:rPr>
        <w:t xml:space="preserve">омплект рабочих чертежей марки </w:t>
      </w:r>
      <w:bookmarkStart w:id="13" w:name="OCRUncertain013"/>
      <w:r>
        <w:rPr>
          <w:rFonts w:ascii="Arial" w:hAnsi="Arial"/>
          <w:sz w:val="18"/>
        </w:rPr>
        <w:t>ТХ);</w:t>
      </w:r>
      <w:bookmarkEnd w:id="13"/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задание на разработку </w:t>
      </w:r>
      <w:bookmarkStart w:id="14" w:name="OCRUncertain014"/>
      <w:r>
        <w:rPr>
          <w:rFonts w:ascii="Arial" w:hAnsi="Arial"/>
          <w:sz w:val="18"/>
        </w:rPr>
        <w:t>деталировочных</w:t>
      </w:r>
      <w:bookmarkEnd w:id="14"/>
      <w:r>
        <w:rPr>
          <w:rFonts w:ascii="Arial" w:hAnsi="Arial"/>
          <w:sz w:val="18"/>
        </w:rPr>
        <w:t xml:space="preserve"> чертежей технолог</w:t>
      </w:r>
      <w:bookmarkStart w:id="15" w:name="OCRUncertain015"/>
      <w:r>
        <w:rPr>
          <w:rFonts w:ascii="Arial" w:hAnsi="Arial"/>
          <w:sz w:val="18"/>
        </w:rPr>
        <w:t>и</w:t>
      </w:r>
      <w:bookmarkEnd w:id="15"/>
      <w:r>
        <w:rPr>
          <w:rFonts w:ascii="Arial" w:hAnsi="Arial"/>
          <w:sz w:val="18"/>
        </w:rPr>
        <w:t>ческих блоков, собираемых организа</w:t>
      </w:r>
      <w:r>
        <w:rPr>
          <w:rFonts w:ascii="Arial" w:hAnsi="Arial"/>
          <w:sz w:val="18"/>
        </w:rPr>
        <w:softHyphen/>
        <w:t>циям</w:t>
      </w:r>
      <w:bookmarkStart w:id="16" w:name="OCRUncertain016"/>
      <w:r>
        <w:rPr>
          <w:rFonts w:ascii="Arial" w:hAnsi="Arial"/>
          <w:sz w:val="18"/>
        </w:rPr>
        <w:t>и</w:t>
      </w:r>
      <w:bookmarkEnd w:id="16"/>
      <w:r>
        <w:rPr>
          <w:rFonts w:ascii="Arial" w:hAnsi="Arial"/>
          <w:sz w:val="18"/>
        </w:rPr>
        <w:t xml:space="preserve">, осуществляющими монтаж (далее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задание на ра</w:t>
      </w:r>
      <w:bookmarkStart w:id="17" w:name="OCRUncertain017"/>
      <w:r>
        <w:rPr>
          <w:rFonts w:ascii="Arial" w:hAnsi="Arial"/>
          <w:sz w:val="18"/>
        </w:rPr>
        <w:t>з</w:t>
      </w:r>
      <w:bookmarkEnd w:id="17"/>
      <w:r>
        <w:rPr>
          <w:rFonts w:ascii="Arial" w:hAnsi="Arial"/>
          <w:sz w:val="18"/>
        </w:rPr>
        <w:t xml:space="preserve">работку технологических блоков);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чертежи специальных технологичес</w:t>
      </w:r>
      <w:bookmarkStart w:id="18" w:name="OCRUncertain018"/>
      <w:r>
        <w:rPr>
          <w:rFonts w:ascii="Arial" w:hAnsi="Arial"/>
          <w:sz w:val="18"/>
        </w:rPr>
        <w:t>к</w:t>
      </w:r>
      <w:bookmarkEnd w:id="18"/>
      <w:r>
        <w:rPr>
          <w:rFonts w:ascii="Arial" w:hAnsi="Arial"/>
          <w:sz w:val="18"/>
        </w:rPr>
        <w:t>их трубопроводов;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исходные требования к разработке конструкторской документации по оборудованию индивиду</w:t>
      </w:r>
      <w:r>
        <w:rPr>
          <w:rFonts w:ascii="Arial" w:hAnsi="Arial"/>
          <w:sz w:val="18"/>
        </w:rPr>
        <w:softHyphen/>
        <w:t>ального изготовления, составляемые в соответствии с ГОСТ</w:t>
      </w:r>
      <w:r>
        <w:rPr>
          <w:rFonts w:ascii="Arial" w:hAnsi="Arial"/>
          <w:noProof/>
          <w:sz w:val="18"/>
        </w:rPr>
        <w:t xml:space="preserve"> 15.001—73,</w:t>
      </w:r>
      <w:r>
        <w:rPr>
          <w:rFonts w:ascii="Arial" w:hAnsi="Arial"/>
          <w:sz w:val="18"/>
        </w:rPr>
        <w:t xml:space="preserve"> есл</w:t>
      </w:r>
      <w:bookmarkStart w:id="19" w:name="OCRUncertain019"/>
      <w:r>
        <w:rPr>
          <w:rFonts w:ascii="Arial" w:hAnsi="Arial"/>
          <w:sz w:val="18"/>
        </w:rPr>
        <w:t>и</w:t>
      </w:r>
      <w:bookmarkEnd w:id="19"/>
      <w:r>
        <w:rPr>
          <w:rFonts w:ascii="Arial" w:hAnsi="Arial"/>
          <w:sz w:val="18"/>
        </w:rPr>
        <w:t xml:space="preserve"> эти требования не разра</w:t>
      </w:r>
      <w:r>
        <w:rPr>
          <w:rFonts w:ascii="Arial" w:hAnsi="Arial"/>
          <w:sz w:val="18"/>
        </w:rPr>
        <w:softHyphen/>
        <w:t>ботаны в рабочем проекте (проекте).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</w:t>
      </w:r>
      <w:r>
        <w:rPr>
          <w:rFonts w:ascii="Arial" w:hAnsi="Arial"/>
          <w:sz w:val="18"/>
        </w:rPr>
        <w:t xml:space="preserve"> В состав основного комп</w:t>
      </w:r>
      <w:r>
        <w:rPr>
          <w:rFonts w:ascii="Arial" w:hAnsi="Arial"/>
          <w:sz w:val="18"/>
        </w:rPr>
        <w:t xml:space="preserve">лекта рабочих </w:t>
      </w:r>
      <w:bookmarkStart w:id="20" w:name="OCRUncertain020"/>
      <w:r>
        <w:rPr>
          <w:rFonts w:ascii="Arial" w:hAnsi="Arial"/>
          <w:sz w:val="18"/>
        </w:rPr>
        <w:t>чер</w:t>
      </w:r>
      <w:bookmarkStart w:id="21" w:name="OCRUncertain021"/>
      <w:bookmarkEnd w:id="20"/>
      <w:r>
        <w:rPr>
          <w:rFonts w:ascii="Arial" w:hAnsi="Arial"/>
          <w:sz w:val="18"/>
        </w:rPr>
        <w:t>тежей</w:t>
      </w:r>
      <w:bookmarkEnd w:id="21"/>
      <w:r>
        <w:rPr>
          <w:rFonts w:ascii="Arial" w:hAnsi="Arial"/>
          <w:sz w:val="18"/>
        </w:rPr>
        <w:t xml:space="preserve"> марки ТХ включают: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общи</w:t>
      </w:r>
      <w:bookmarkStart w:id="22" w:name="OCRUncertain022"/>
      <w:r>
        <w:rPr>
          <w:rFonts w:ascii="Arial" w:hAnsi="Arial"/>
          <w:sz w:val="18"/>
        </w:rPr>
        <w:t>е</w:t>
      </w:r>
      <w:bookmarkEnd w:id="22"/>
      <w:r>
        <w:rPr>
          <w:rFonts w:ascii="Arial" w:hAnsi="Arial"/>
          <w:sz w:val="18"/>
        </w:rPr>
        <w:t xml:space="preserve"> данные по рабочим чертежам;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схему соединений (монтажную);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чертежи расположения оборудования и трубопроводов;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ведомость трубопроводов.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 xml:space="preserve">К основному комплекту рабочих чертежей марки ТХ составляют: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ведомость потребности в материалах по ГОСТ</w:t>
      </w:r>
      <w:r>
        <w:rPr>
          <w:rFonts w:ascii="Arial" w:hAnsi="Arial"/>
          <w:noProof/>
          <w:sz w:val="18"/>
        </w:rPr>
        <w:t xml:space="preserve"> 21.109—80;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спецификацию оборудования по ГОСТ</w:t>
      </w:r>
      <w:r>
        <w:rPr>
          <w:rFonts w:ascii="Arial" w:hAnsi="Arial"/>
          <w:noProof/>
          <w:sz w:val="18"/>
        </w:rPr>
        <w:t xml:space="preserve"> 21.110—82; </w:t>
      </w:r>
      <w:bookmarkStart w:id="23" w:name="OCRUncertain023"/>
    </w:p>
    <w:p w:rsidR="00000000" w:rsidRDefault="008C161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</w:t>
      </w:r>
      <w:bookmarkEnd w:id="23"/>
      <w:r>
        <w:rPr>
          <w:rFonts w:ascii="Arial" w:hAnsi="Arial"/>
          <w:sz w:val="18"/>
        </w:rPr>
        <w:t>едомость объемов монтажных работ по ГОСТ</w:t>
      </w:r>
      <w:r>
        <w:rPr>
          <w:rFonts w:ascii="Arial" w:hAnsi="Arial"/>
          <w:noProof/>
          <w:sz w:val="18"/>
        </w:rPr>
        <w:t xml:space="preserve"> 21.111—84.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1.4.</w:t>
      </w:r>
      <w:r>
        <w:rPr>
          <w:rFonts w:ascii="Arial" w:hAnsi="Arial"/>
          <w:sz w:val="18"/>
        </w:rPr>
        <w:t xml:space="preserve"> Основные комплекты рабочих чертежей выполняют на каждый технологический узел в </w:t>
      </w:r>
      <w:bookmarkStart w:id="24" w:name="OCRUncertain024"/>
      <w:r>
        <w:rPr>
          <w:rFonts w:ascii="Arial" w:hAnsi="Arial"/>
          <w:sz w:val="18"/>
        </w:rPr>
        <w:t>со</w:t>
      </w:r>
      <w:bookmarkEnd w:id="24"/>
      <w:r>
        <w:rPr>
          <w:rFonts w:ascii="Arial" w:hAnsi="Arial"/>
          <w:sz w:val="18"/>
        </w:rPr>
        <w:t>от</w:t>
      </w:r>
      <w:r>
        <w:rPr>
          <w:rFonts w:ascii="Arial" w:hAnsi="Arial"/>
          <w:sz w:val="18"/>
        </w:rPr>
        <w:softHyphen/>
        <w:t>ветствии с проектом ор</w:t>
      </w:r>
      <w:r>
        <w:rPr>
          <w:rFonts w:ascii="Arial" w:hAnsi="Arial"/>
          <w:sz w:val="18"/>
        </w:rPr>
        <w:t xml:space="preserve">ганизации строительства с присвоением им обозначений, включающих марку чертежа ТХ и порядковый номер, например, ТХ1, ТХ2 и т. </w:t>
      </w:r>
      <w:bookmarkStart w:id="25" w:name="OCRUncertain025"/>
      <w:r>
        <w:rPr>
          <w:rFonts w:ascii="Arial" w:hAnsi="Arial"/>
          <w:sz w:val="18"/>
        </w:rPr>
        <w:t xml:space="preserve">д. </w:t>
      </w:r>
      <w:bookmarkEnd w:id="25"/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1.5.</w:t>
      </w:r>
      <w:r>
        <w:rPr>
          <w:rFonts w:ascii="Arial" w:hAnsi="Arial"/>
          <w:sz w:val="18"/>
        </w:rPr>
        <w:t xml:space="preserve"> На схемах и чертежах изображают: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оборудование, трубопроводы и их элементы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 виде упрощенных контурных очертаний </w:t>
      </w:r>
      <w:bookmarkStart w:id="26" w:name="OCRUncertain026"/>
      <w:r>
        <w:rPr>
          <w:rFonts w:ascii="Arial" w:hAnsi="Arial"/>
          <w:sz w:val="18"/>
        </w:rPr>
        <w:t>в</w:t>
      </w:r>
      <w:bookmarkEnd w:id="26"/>
      <w:r>
        <w:rPr>
          <w:rFonts w:ascii="Arial" w:hAnsi="Arial"/>
          <w:sz w:val="18"/>
        </w:rPr>
        <w:t xml:space="preserve"> ма</w:t>
      </w:r>
      <w:bookmarkStart w:id="27" w:name="OCRUncertain027"/>
      <w:r>
        <w:rPr>
          <w:rFonts w:ascii="Arial" w:hAnsi="Arial"/>
          <w:sz w:val="18"/>
        </w:rPr>
        <w:t>с</w:t>
      </w:r>
      <w:bookmarkEnd w:id="27"/>
      <w:r>
        <w:rPr>
          <w:rFonts w:ascii="Arial" w:hAnsi="Arial"/>
          <w:sz w:val="18"/>
        </w:rPr>
        <w:t>ш</w:t>
      </w:r>
      <w:r>
        <w:rPr>
          <w:rFonts w:ascii="Arial" w:hAnsi="Arial"/>
          <w:sz w:val="18"/>
        </w:rPr>
        <w:softHyphen/>
        <w:t xml:space="preserve">табе чертежа или условными графическими </w:t>
      </w:r>
      <w:bookmarkStart w:id="28" w:name="OCRUncertain028"/>
      <w:r>
        <w:rPr>
          <w:rFonts w:ascii="Arial" w:hAnsi="Arial"/>
          <w:sz w:val="18"/>
        </w:rPr>
        <w:t>изобра</w:t>
      </w:r>
      <w:bookmarkStart w:id="29" w:name="OCRUncertain029"/>
      <w:bookmarkEnd w:id="28"/>
      <w:r>
        <w:rPr>
          <w:rFonts w:ascii="Arial" w:hAnsi="Arial"/>
          <w:sz w:val="18"/>
        </w:rPr>
        <w:t>жениями</w:t>
      </w:r>
      <w:bookmarkEnd w:id="29"/>
      <w:r>
        <w:rPr>
          <w:rFonts w:ascii="Arial" w:hAnsi="Arial"/>
          <w:sz w:val="18"/>
        </w:rPr>
        <w:t xml:space="preserve"> сплошной толстой основной линией. До</w:t>
      </w:r>
      <w:r>
        <w:rPr>
          <w:rFonts w:ascii="Arial" w:hAnsi="Arial"/>
          <w:sz w:val="18"/>
        </w:rPr>
        <w:softHyphen/>
        <w:t>пускается трубопроводы, диаметр которых в масштабе чертежа превышает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мм, изображать двумя линиями;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блоки на планах в виде прямоугольника, на разрезах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по наружном</w:t>
      </w:r>
      <w:r>
        <w:rPr>
          <w:rFonts w:ascii="Arial" w:hAnsi="Arial"/>
          <w:sz w:val="18"/>
        </w:rPr>
        <w:t>у контуру сплошной основ</w:t>
      </w:r>
      <w:r>
        <w:rPr>
          <w:rFonts w:ascii="Arial" w:hAnsi="Arial"/>
          <w:sz w:val="18"/>
        </w:rPr>
        <w:softHyphen/>
        <w:t>ной линией;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трассы специальных трубопроводов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</w:t>
      </w:r>
      <w:bookmarkStart w:id="30" w:name="OCRUncertain030"/>
      <w:r>
        <w:rPr>
          <w:rFonts w:ascii="Arial" w:hAnsi="Arial"/>
          <w:sz w:val="18"/>
        </w:rPr>
        <w:t>сплошн</w:t>
      </w:r>
      <w:bookmarkStart w:id="31" w:name="OCRUncertain031"/>
      <w:bookmarkEnd w:id="30"/>
      <w:r>
        <w:rPr>
          <w:rFonts w:ascii="Arial" w:hAnsi="Arial"/>
          <w:sz w:val="18"/>
        </w:rPr>
        <w:t>ой</w:t>
      </w:r>
      <w:bookmarkEnd w:id="31"/>
      <w:r>
        <w:rPr>
          <w:rFonts w:ascii="Arial" w:hAnsi="Arial"/>
          <w:sz w:val="18"/>
        </w:rPr>
        <w:t xml:space="preserve"> толстой основной линией;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строительные конструкции в виде упрощенных контурных очертаний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сплошной тонкой линией.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Обозначения должны быть одинаковыми во всех текстовых и графических документах основного комплекта. </w:t>
      </w:r>
    </w:p>
    <w:p w:rsidR="00000000" w:rsidRDefault="008C161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1.6.</w:t>
      </w:r>
      <w:r>
        <w:rPr>
          <w:rFonts w:ascii="Arial" w:hAnsi="Arial"/>
          <w:sz w:val="18"/>
        </w:rPr>
        <w:t xml:space="preserve"> Термины, </w:t>
      </w:r>
      <w:bookmarkStart w:id="32" w:name="OCRUncertain032"/>
      <w:r>
        <w:rPr>
          <w:rFonts w:ascii="Arial" w:hAnsi="Arial"/>
          <w:sz w:val="18"/>
        </w:rPr>
        <w:t>и</w:t>
      </w:r>
      <w:bookmarkEnd w:id="32"/>
      <w:r>
        <w:rPr>
          <w:rFonts w:ascii="Arial" w:hAnsi="Arial"/>
          <w:sz w:val="18"/>
        </w:rPr>
        <w:t>спользуемые в стандарте, и их пояснения приведены в приложении</w:t>
      </w:r>
      <w:r>
        <w:rPr>
          <w:rFonts w:ascii="Arial" w:hAnsi="Arial"/>
          <w:noProof/>
          <w:sz w:val="18"/>
        </w:rPr>
        <w:t xml:space="preserve"> 1.</w:t>
      </w:r>
    </w:p>
    <w:p w:rsidR="00000000" w:rsidRDefault="008C1610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b/>
          <w:sz w:val="18"/>
        </w:rPr>
        <w:t xml:space="preserve"> ОБЩИЕ ДАННЫЕ ПО РАБОЧИМ ЧЕРТЕЖАМ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</w:t>
      </w:r>
      <w:r>
        <w:rPr>
          <w:rFonts w:ascii="Arial" w:hAnsi="Arial"/>
          <w:sz w:val="18"/>
        </w:rPr>
        <w:t xml:space="preserve"> В состав общих данных по рабочим чертежам марки </w:t>
      </w:r>
      <w:bookmarkStart w:id="33" w:name="OCRUncertain033"/>
      <w:r>
        <w:rPr>
          <w:rFonts w:ascii="Arial" w:hAnsi="Arial"/>
          <w:sz w:val="18"/>
        </w:rPr>
        <w:t>ТХ</w:t>
      </w:r>
      <w:bookmarkEnd w:id="33"/>
      <w:r>
        <w:rPr>
          <w:rFonts w:ascii="Arial" w:hAnsi="Arial"/>
          <w:sz w:val="18"/>
        </w:rPr>
        <w:t xml:space="preserve"> в дополнение к данным, предусмот</w:t>
      </w:r>
      <w:r>
        <w:rPr>
          <w:rFonts w:ascii="Arial" w:hAnsi="Arial"/>
          <w:sz w:val="18"/>
        </w:rPr>
        <w:softHyphen/>
        <w:t xml:space="preserve">ренным </w:t>
      </w: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21.102—79,</w:t>
      </w:r>
      <w:r>
        <w:rPr>
          <w:rFonts w:ascii="Arial" w:hAnsi="Arial"/>
          <w:sz w:val="18"/>
        </w:rPr>
        <w:t xml:space="preserve"> включают схему расположения технологических узлов.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наличии ТХ1</w:t>
      </w:r>
      <w:bookmarkStart w:id="34" w:name="OCRUncertain034"/>
      <w:r>
        <w:rPr>
          <w:rFonts w:ascii="Arial" w:hAnsi="Arial"/>
          <w:sz w:val="18"/>
        </w:rPr>
        <w:t>,</w:t>
      </w:r>
      <w:bookmarkEnd w:id="34"/>
      <w:r>
        <w:rPr>
          <w:rFonts w:ascii="Arial" w:hAnsi="Arial"/>
          <w:sz w:val="18"/>
        </w:rPr>
        <w:t xml:space="preserve"> ТХ2 и т. </w:t>
      </w:r>
      <w:bookmarkStart w:id="35" w:name="OCRUncertain035"/>
      <w:r>
        <w:rPr>
          <w:rFonts w:ascii="Arial" w:hAnsi="Arial"/>
          <w:sz w:val="18"/>
        </w:rPr>
        <w:t>д.</w:t>
      </w:r>
      <w:bookmarkEnd w:id="35"/>
      <w:r>
        <w:rPr>
          <w:rFonts w:ascii="Arial" w:hAnsi="Arial"/>
          <w:sz w:val="18"/>
        </w:rPr>
        <w:t xml:space="preserve"> схему размещают на листах общих данных марки ТХ1.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схеме указывают: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границы и номера каждого технологического узла;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вводы и выводы основных трубопроводов с обозначением трубопроводов и с пр</w:t>
      </w:r>
      <w:bookmarkStart w:id="36" w:name="OCRUncertain036"/>
      <w:r>
        <w:rPr>
          <w:rFonts w:ascii="Arial" w:hAnsi="Arial"/>
          <w:sz w:val="18"/>
        </w:rPr>
        <w:t>и</w:t>
      </w:r>
      <w:bookmarkEnd w:id="36"/>
      <w:r>
        <w:rPr>
          <w:rFonts w:ascii="Arial" w:hAnsi="Arial"/>
          <w:sz w:val="18"/>
        </w:rPr>
        <w:t>вязкой их к коор</w:t>
      </w:r>
      <w:r>
        <w:rPr>
          <w:rFonts w:ascii="Arial" w:hAnsi="Arial"/>
          <w:sz w:val="18"/>
        </w:rPr>
        <w:softHyphen/>
        <w:t>динационным осям зданий (сооружений). Допуск</w:t>
      </w:r>
      <w:bookmarkStart w:id="37" w:name="OCRUncertain037"/>
      <w:r>
        <w:rPr>
          <w:rFonts w:ascii="Arial" w:hAnsi="Arial"/>
          <w:sz w:val="18"/>
        </w:rPr>
        <w:t>а</w:t>
      </w:r>
      <w:bookmarkEnd w:id="37"/>
      <w:r>
        <w:rPr>
          <w:rFonts w:ascii="Arial" w:hAnsi="Arial"/>
          <w:sz w:val="18"/>
        </w:rPr>
        <w:t xml:space="preserve">ется для групповых </w:t>
      </w:r>
      <w:bookmarkStart w:id="38" w:name="OCRUncertain038"/>
      <w:r>
        <w:rPr>
          <w:rFonts w:ascii="Arial" w:hAnsi="Arial"/>
          <w:sz w:val="18"/>
        </w:rPr>
        <w:t>вводов</w:t>
      </w:r>
      <w:bookmarkEnd w:id="38"/>
      <w:r>
        <w:rPr>
          <w:rFonts w:ascii="Arial" w:hAnsi="Arial"/>
          <w:sz w:val="18"/>
        </w:rPr>
        <w:t xml:space="preserve"> и выводов привязку вы</w:t>
      </w:r>
      <w:r>
        <w:rPr>
          <w:rFonts w:ascii="Arial" w:hAnsi="Arial"/>
          <w:sz w:val="18"/>
        </w:rPr>
        <w:softHyphen/>
        <w:t>полнять тол</w:t>
      </w:r>
      <w:bookmarkStart w:id="39" w:name="OCRUncertain039"/>
      <w:r>
        <w:rPr>
          <w:rFonts w:ascii="Arial" w:hAnsi="Arial"/>
          <w:sz w:val="18"/>
        </w:rPr>
        <w:t>ь</w:t>
      </w:r>
      <w:bookmarkEnd w:id="39"/>
      <w:r>
        <w:rPr>
          <w:rFonts w:ascii="Arial" w:hAnsi="Arial"/>
          <w:sz w:val="18"/>
        </w:rPr>
        <w:t>ко к осям край</w:t>
      </w:r>
      <w:bookmarkStart w:id="40" w:name="OCRUncertain040"/>
      <w:r>
        <w:rPr>
          <w:rFonts w:ascii="Arial" w:hAnsi="Arial"/>
          <w:sz w:val="18"/>
        </w:rPr>
        <w:t>н</w:t>
      </w:r>
      <w:bookmarkEnd w:id="40"/>
      <w:r>
        <w:rPr>
          <w:rFonts w:ascii="Arial" w:hAnsi="Arial"/>
          <w:sz w:val="18"/>
        </w:rPr>
        <w:t>их трубопроводов или осям подводящих эстакад.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 схеме приводят ведомость технологичес</w:t>
      </w:r>
      <w:r>
        <w:rPr>
          <w:rFonts w:ascii="Arial" w:hAnsi="Arial"/>
          <w:sz w:val="18"/>
        </w:rPr>
        <w:t>ких узлов по форме</w:t>
      </w:r>
      <w:r>
        <w:rPr>
          <w:rFonts w:ascii="Arial" w:hAnsi="Arial"/>
          <w:noProof/>
          <w:sz w:val="18"/>
        </w:rPr>
        <w:t xml:space="preserve"> 1,</w:t>
      </w:r>
      <w:r>
        <w:rPr>
          <w:rFonts w:ascii="Arial" w:hAnsi="Arial"/>
          <w:sz w:val="18"/>
        </w:rPr>
        <w:t xml:space="preserve"> графы которой заполняют в со</w:t>
      </w:r>
      <w:r>
        <w:rPr>
          <w:rFonts w:ascii="Arial" w:hAnsi="Arial"/>
          <w:sz w:val="18"/>
        </w:rPr>
        <w:softHyphen/>
        <w:t>ответствии с их наименованием.</w:t>
      </w:r>
    </w:p>
    <w:p w:rsidR="00000000" w:rsidRDefault="008C1610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</w:t>
      </w:r>
      <w:bookmarkStart w:id="41" w:name="OCRUncertain041"/>
      <w:r>
        <w:rPr>
          <w:rFonts w:ascii="Arial" w:hAnsi="Arial"/>
          <w:b/>
          <w:sz w:val="18"/>
        </w:rPr>
        <w:t>ед</w:t>
      </w:r>
      <w:bookmarkEnd w:id="41"/>
      <w:r>
        <w:rPr>
          <w:rFonts w:ascii="Arial" w:hAnsi="Arial"/>
          <w:b/>
          <w:sz w:val="18"/>
        </w:rPr>
        <w:t>омость те</w:t>
      </w:r>
      <w:bookmarkStart w:id="42" w:name="OCRUncertain042"/>
      <w:r>
        <w:rPr>
          <w:rFonts w:ascii="Arial" w:hAnsi="Arial"/>
          <w:b/>
          <w:sz w:val="18"/>
        </w:rPr>
        <w:t>хн</w:t>
      </w:r>
      <w:bookmarkEnd w:id="42"/>
      <w:r>
        <w:rPr>
          <w:rFonts w:ascii="Arial" w:hAnsi="Arial"/>
          <w:b/>
          <w:sz w:val="18"/>
        </w:rPr>
        <w:t>ологических узлов</w:t>
      </w:r>
    </w:p>
    <w:p w:rsidR="00000000" w:rsidRDefault="008C161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object w:dxaOrig="6214" w:dyaOrig="2462">
          <v:shape id="_x0000_i1026" type="#_x0000_t75" style="width:310.5pt;height:123pt" o:ole="">
            <v:imagedata r:id="rId5" o:title=""/>
          </v:shape>
          <o:OLEObject Type="Embed" ProgID="Word.Document.8" ShapeID="_x0000_i1026" DrawAspect="Content" ObjectID="_1427203856" r:id="rId6"/>
        </w:object>
      </w:r>
    </w:p>
    <w:p w:rsidR="00000000" w:rsidRDefault="008C161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Пример оформления схемы и ведомости приведен в приложении</w:t>
      </w:r>
      <w:r>
        <w:rPr>
          <w:rFonts w:ascii="Arial" w:hAnsi="Arial"/>
          <w:noProof/>
          <w:sz w:val="18"/>
        </w:rPr>
        <w:t xml:space="preserve"> 2.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</w:t>
      </w:r>
      <w:r>
        <w:rPr>
          <w:rFonts w:ascii="Arial" w:hAnsi="Arial"/>
          <w:sz w:val="18"/>
        </w:rPr>
        <w:t xml:space="preserve"> В общих указаниях в дополнение к сведениям, предусмотренным ГОСТ</w:t>
      </w:r>
      <w:r>
        <w:rPr>
          <w:rFonts w:ascii="Arial" w:hAnsi="Arial"/>
          <w:noProof/>
          <w:sz w:val="18"/>
        </w:rPr>
        <w:t xml:space="preserve"> 21.102—79,</w:t>
      </w:r>
      <w:r>
        <w:rPr>
          <w:rFonts w:ascii="Arial" w:hAnsi="Arial"/>
          <w:sz w:val="18"/>
        </w:rPr>
        <w:t xml:space="preserve"> приво</w:t>
      </w:r>
      <w:r>
        <w:rPr>
          <w:rFonts w:ascii="Arial" w:hAnsi="Arial"/>
          <w:sz w:val="18"/>
        </w:rPr>
        <w:softHyphen/>
        <w:t>дят: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характеристику трубопр</w:t>
      </w:r>
      <w:bookmarkStart w:id="43" w:name="OCRUncertain043"/>
      <w:r>
        <w:rPr>
          <w:rFonts w:ascii="Arial" w:hAnsi="Arial"/>
          <w:sz w:val="18"/>
        </w:rPr>
        <w:t>о</w:t>
      </w:r>
      <w:bookmarkEnd w:id="43"/>
      <w:r>
        <w:rPr>
          <w:rFonts w:ascii="Arial" w:hAnsi="Arial"/>
          <w:sz w:val="18"/>
        </w:rPr>
        <w:t>водов (форма</w:t>
      </w:r>
      <w:r>
        <w:rPr>
          <w:rFonts w:ascii="Arial" w:hAnsi="Arial"/>
          <w:noProof/>
          <w:sz w:val="18"/>
        </w:rPr>
        <w:t xml:space="preserve"> 2);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указания о хранении оборудования и элементов специальных технологических трубопроводов, требующих укрытия;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технические указания, соблюдение которых обязательно при монтаже об</w:t>
      </w:r>
      <w:r>
        <w:rPr>
          <w:rFonts w:ascii="Arial" w:hAnsi="Arial"/>
          <w:sz w:val="18"/>
        </w:rPr>
        <w:t>орудования.</w:t>
      </w:r>
    </w:p>
    <w:p w:rsidR="00000000" w:rsidRDefault="008C1610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Характеристи</w:t>
      </w:r>
      <w:bookmarkStart w:id="44" w:name="OCRUncertain044"/>
      <w:r>
        <w:rPr>
          <w:rFonts w:ascii="Arial" w:hAnsi="Arial"/>
          <w:b/>
          <w:sz w:val="18"/>
        </w:rPr>
        <w:t>к</w:t>
      </w:r>
      <w:bookmarkEnd w:id="44"/>
      <w:r>
        <w:rPr>
          <w:rFonts w:ascii="Arial" w:hAnsi="Arial"/>
          <w:b/>
          <w:sz w:val="18"/>
        </w:rPr>
        <w:t>а трубопроводо</w:t>
      </w:r>
      <w:bookmarkStart w:id="45" w:name="OCRUncertain045"/>
      <w:r>
        <w:rPr>
          <w:rFonts w:ascii="Arial" w:hAnsi="Arial"/>
          <w:b/>
          <w:sz w:val="18"/>
        </w:rPr>
        <w:t>в</w:t>
      </w:r>
      <w:bookmarkEnd w:id="45"/>
    </w:p>
    <w:p w:rsidR="00000000" w:rsidRDefault="008C161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object w:dxaOrig="6214" w:dyaOrig="2642">
          <v:shape id="_x0000_i1027" type="#_x0000_t75" style="width:310.5pt;height:132pt" o:ole="">
            <v:imagedata r:id="rId7" o:title=""/>
          </v:shape>
          <o:OLEObject Type="Embed" ProgID="Word.Document.8" ShapeID="_x0000_i1027" DrawAspect="Content" ObjectID="_1427203857" r:id="rId8"/>
        </w:objec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2.2.1.</w:t>
      </w:r>
      <w:r>
        <w:rPr>
          <w:rFonts w:ascii="Arial" w:hAnsi="Arial"/>
          <w:sz w:val="18"/>
        </w:rPr>
        <w:t xml:space="preserve"> В форме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указывают:</w:t>
      </w:r>
    </w:p>
    <w:p w:rsidR="00000000" w:rsidRDefault="008C161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в графе </w:t>
      </w:r>
      <w:bookmarkStart w:id="46" w:name="OCRUncertain046"/>
      <w:r>
        <w:rPr>
          <w:rFonts w:ascii="Arial" w:hAnsi="Arial"/>
          <w:sz w:val="18"/>
        </w:rPr>
        <w:t>«</w:t>
      </w:r>
      <w:bookmarkEnd w:id="46"/>
      <w:r>
        <w:rPr>
          <w:rFonts w:ascii="Arial" w:hAnsi="Arial"/>
          <w:sz w:val="18"/>
        </w:rPr>
        <w:t>Обозначения</w:t>
      </w:r>
      <w:bookmarkStart w:id="47" w:name="OCRUncertain047"/>
      <w:r>
        <w:rPr>
          <w:rFonts w:ascii="Arial" w:hAnsi="Arial"/>
          <w:sz w:val="18"/>
        </w:rPr>
        <w:t>» —</w:t>
      </w:r>
      <w:bookmarkEnd w:id="47"/>
      <w:r>
        <w:rPr>
          <w:rFonts w:ascii="Arial" w:hAnsi="Arial"/>
          <w:sz w:val="18"/>
        </w:rPr>
        <w:t xml:space="preserve"> обозначение трубопровода по схеме соединений (монтажной), выполня</w:t>
      </w:r>
      <w:r>
        <w:rPr>
          <w:rFonts w:ascii="Arial" w:hAnsi="Arial"/>
          <w:sz w:val="18"/>
        </w:rPr>
        <w:softHyphen/>
        <w:t xml:space="preserve">емой в соответствии с </w:t>
      </w:r>
      <w:bookmarkStart w:id="48" w:name="OCRUncertain049"/>
      <w:r>
        <w:rPr>
          <w:rFonts w:ascii="Arial" w:hAnsi="Arial"/>
          <w:sz w:val="18"/>
        </w:rPr>
        <w:t>разд.</w:t>
      </w:r>
      <w:bookmarkEnd w:id="48"/>
      <w:r>
        <w:rPr>
          <w:rFonts w:ascii="Arial" w:hAnsi="Arial"/>
          <w:noProof/>
          <w:sz w:val="18"/>
        </w:rPr>
        <w:t xml:space="preserve"> 3;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графе </w:t>
      </w:r>
      <w:bookmarkStart w:id="49" w:name="OCRUncertain050"/>
      <w:r>
        <w:rPr>
          <w:rFonts w:ascii="Arial" w:hAnsi="Arial"/>
          <w:sz w:val="18"/>
        </w:rPr>
        <w:t>«</w:t>
      </w:r>
      <w:bookmarkEnd w:id="49"/>
      <w:r>
        <w:rPr>
          <w:rFonts w:ascii="Arial" w:hAnsi="Arial"/>
          <w:sz w:val="18"/>
        </w:rPr>
        <w:t>Наименование транспортируемого продукта</w:t>
      </w:r>
      <w:bookmarkStart w:id="50" w:name="OCRUncertain051"/>
      <w:r>
        <w:rPr>
          <w:rFonts w:ascii="Arial" w:hAnsi="Arial"/>
          <w:sz w:val="18"/>
        </w:rPr>
        <w:t>» —</w:t>
      </w:r>
      <w:bookmarkEnd w:id="50"/>
      <w:r>
        <w:rPr>
          <w:rFonts w:ascii="Arial" w:hAnsi="Arial"/>
          <w:sz w:val="18"/>
        </w:rPr>
        <w:t xml:space="preserve"> наименование или номер транспортируе</w:t>
      </w:r>
      <w:r>
        <w:rPr>
          <w:rFonts w:ascii="Arial" w:hAnsi="Arial"/>
          <w:sz w:val="18"/>
        </w:rPr>
        <w:softHyphen/>
        <w:t>мого продукта;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графе «Категория труб</w:t>
      </w:r>
      <w:bookmarkStart w:id="51" w:name="OCRUncertain052"/>
      <w:r>
        <w:rPr>
          <w:rFonts w:ascii="Arial" w:hAnsi="Arial"/>
          <w:sz w:val="18"/>
        </w:rPr>
        <w:t>о</w:t>
      </w:r>
      <w:bookmarkEnd w:id="51"/>
      <w:r>
        <w:rPr>
          <w:rFonts w:ascii="Arial" w:hAnsi="Arial"/>
          <w:sz w:val="18"/>
        </w:rPr>
        <w:t xml:space="preserve">проводов»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категорию и группу трубопровода в соответствии с дейст</w:t>
      </w:r>
      <w:r>
        <w:rPr>
          <w:rFonts w:ascii="Arial" w:hAnsi="Arial"/>
          <w:sz w:val="18"/>
        </w:rPr>
        <w:softHyphen/>
        <w:t>в</w:t>
      </w:r>
      <w:bookmarkStart w:id="52" w:name="OCRUncertain053"/>
      <w:r>
        <w:rPr>
          <w:rFonts w:ascii="Arial" w:hAnsi="Arial"/>
          <w:sz w:val="18"/>
        </w:rPr>
        <w:t>у</w:t>
      </w:r>
      <w:bookmarkEnd w:id="52"/>
      <w:r>
        <w:rPr>
          <w:rFonts w:ascii="Arial" w:hAnsi="Arial"/>
          <w:sz w:val="18"/>
        </w:rPr>
        <w:t>ющими нормативными документами;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графе «Испытание» — вид (прочность, герметичность) и способ (г</w:t>
      </w:r>
      <w:r>
        <w:rPr>
          <w:rFonts w:ascii="Arial" w:hAnsi="Arial"/>
          <w:sz w:val="18"/>
        </w:rPr>
        <w:t>идравлический, пневматичес</w:t>
      </w:r>
      <w:r>
        <w:rPr>
          <w:rFonts w:ascii="Arial" w:hAnsi="Arial"/>
          <w:sz w:val="18"/>
        </w:rPr>
        <w:softHyphen/>
        <w:t>кий) испытания;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графе </w:t>
      </w:r>
      <w:bookmarkStart w:id="53" w:name="OCRUncertain054"/>
      <w:r>
        <w:rPr>
          <w:rFonts w:ascii="Arial" w:hAnsi="Arial"/>
          <w:sz w:val="18"/>
        </w:rPr>
        <w:t>«</w:t>
      </w:r>
      <w:bookmarkEnd w:id="53"/>
      <w:r>
        <w:rPr>
          <w:rFonts w:ascii="Arial" w:hAnsi="Arial"/>
          <w:sz w:val="18"/>
        </w:rPr>
        <w:t xml:space="preserve">Дополнительные указания»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дополнительные указ</w:t>
      </w:r>
      <w:bookmarkStart w:id="54" w:name="OCRUncertain055"/>
      <w:r>
        <w:rPr>
          <w:rFonts w:ascii="Arial" w:hAnsi="Arial"/>
          <w:sz w:val="18"/>
        </w:rPr>
        <w:t>а</w:t>
      </w:r>
      <w:bookmarkEnd w:id="54"/>
      <w:r>
        <w:rPr>
          <w:rFonts w:ascii="Arial" w:hAnsi="Arial"/>
          <w:sz w:val="18"/>
        </w:rPr>
        <w:t>ния по ис</w:t>
      </w:r>
      <w:bookmarkStart w:id="55" w:name="OCRUncertain056"/>
      <w:r>
        <w:rPr>
          <w:rFonts w:ascii="Arial" w:hAnsi="Arial"/>
          <w:sz w:val="18"/>
        </w:rPr>
        <w:t>п</w:t>
      </w:r>
      <w:bookmarkEnd w:id="55"/>
      <w:r>
        <w:rPr>
          <w:rFonts w:ascii="Arial" w:hAnsi="Arial"/>
          <w:sz w:val="18"/>
        </w:rPr>
        <w:t xml:space="preserve">ытанию (при испытании на герметичность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время </w:t>
      </w:r>
      <w:bookmarkStart w:id="56" w:name="OCRUncertain057"/>
      <w:r>
        <w:rPr>
          <w:rFonts w:ascii="Arial" w:hAnsi="Arial"/>
          <w:sz w:val="18"/>
        </w:rPr>
        <w:t>и</w:t>
      </w:r>
      <w:bookmarkEnd w:id="56"/>
      <w:r>
        <w:rPr>
          <w:rFonts w:ascii="Arial" w:hAnsi="Arial"/>
          <w:sz w:val="18"/>
        </w:rPr>
        <w:t>спытания и величину падения давления), требования к внутренне</w:t>
      </w:r>
      <w:bookmarkStart w:id="57" w:name="OCRUncertain058"/>
      <w:r>
        <w:rPr>
          <w:rFonts w:ascii="Arial" w:hAnsi="Arial"/>
          <w:sz w:val="18"/>
        </w:rPr>
        <w:t>й</w:t>
      </w:r>
      <w:bookmarkEnd w:id="57"/>
      <w:r>
        <w:rPr>
          <w:rFonts w:ascii="Arial" w:hAnsi="Arial"/>
          <w:sz w:val="18"/>
        </w:rPr>
        <w:t xml:space="preserve"> по</w:t>
      </w:r>
      <w:r>
        <w:rPr>
          <w:rFonts w:ascii="Arial" w:hAnsi="Arial"/>
          <w:sz w:val="18"/>
        </w:rPr>
        <w:softHyphen/>
        <w:t xml:space="preserve">верхности трубопровода после испытания (продувка, очистка и дополнительная обработка).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Остальные графы заполняют в соответствии с их наименованием.</w:t>
      </w:r>
    </w:p>
    <w:p w:rsidR="00000000" w:rsidRDefault="008C161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2.3.</w:t>
      </w:r>
      <w:r>
        <w:rPr>
          <w:rFonts w:ascii="Arial" w:hAnsi="Arial"/>
          <w:sz w:val="18"/>
        </w:rPr>
        <w:t xml:space="preserve"> В ведомость ссылочных и прилагаемых документов (в раздел «Прилагаемые документы») в дополнение к данным, предусмотренным ГОСТ</w:t>
      </w:r>
      <w:r>
        <w:rPr>
          <w:rFonts w:ascii="Arial" w:hAnsi="Arial"/>
          <w:noProof/>
          <w:sz w:val="18"/>
        </w:rPr>
        <w:t xml:space="preserve"> 21.102—79</w:t>
      </w:r>
      <w:r>
        <w:rPr>
          <w:rFonts w:ascii="Arial" w:hAnsi="Arial"/>
          <w:noProof/>
          <w:sz w:val="18"/>
        </w:rPr>
        <w:t>,</w:t>
      </w:r>
      <w:r>
        <w:rPr>
          <w:rFonts w:ascii="Arial" w:hAnsi="Arial"/>
          <w:sz w:val="18"/>
        </w:rPr>
        <w:t xml:space="preserve"> записывают задания на разработку техно</w:t>
      </w:r>
      <w:r>
        <w:rPr>
          <w:rFonts w:ascii="Arial" w:hAnsi="Arial"/>
          <w:sz w:val="18"/>
        </w:rPr>
        <w:softHyphen/>
        <w:t>логических блоков, чертежи специальных технологических трубопроводов, исходные требования к раз</w:t>
      </w:r>
      <w:r>
        <w:rPr>
          <w:rFonts w:ascii="Arial" w:hAnsi="Arial"/>
          <w:sz w:val="18"/>
        </w:rPr>
        <w:softHyphen/>
        <w:t>работке конструкторской документации по оборудованию индивидуального изготовления, составляе</w:t>
      </w:r>
      <w:r>
        <w:rPr>
          <w:rFonts w:ascii="Arial" w:hAnsi="Arial"/>
          <w:sz w:val="18"/>
        </w:rPr>
        <w:softHyphen/>
        <w:t>мые в соответствии с ГОСТ</w:t>
      </w:r>
      <w:r>
        <w:rPr>
          <w:rFonts w:ascii="Arial" w:hAnsi="Arial"/>
          <w:noProof/>
          <w:sz w:val="18"/>
        </w:rPr>
        <w:t xml:space="preserve"> 15.001—73.</w:t>
      </w:r>
    </w:p>
    <w:p w:rsidR="00000000" w:rsidRDefault="008C1610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b/>
          <w:sz w:val="18"/>
        </w:rPr>
        <w:t xml:space="preserve"> СХЕ</w:t>
      </w:r>
      <w:bookmarkStart w:id="58" w:name="OCRUncertain059"/>
      <w:r>
        <w:rPr>
          <w:rFonts w:ascii="Arial" w:hAnsi="Arial"/>
          <w:b/>
          <w:sz w:val="18"/>
        </w:rPr>
        <w:t>М</w:t>
      </w:r>
      <w:bookmarkEnd w:id="58"/>
      <w:r>
        <w:rPr>
          <w:rFonts w:ascii="Arial" w:hAnsi="Arial"/>
          <w:b/>
          <w:sz w:val="18"/>
        </w:rPr>
        <w:t>А СОЕДИНЕНИЙ (монтажная)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3.1.</w:t>
      </w:r>
      <w:r>
        <w:rPr>
          <w:rFonts w:ascii="Arial" w:hAnsi="Arial"/>
          <w:sz w:val="18"/>
        </w:rPr>
        <w:t xml:space="preserve"> Схему соединений (монтажную) выполняют в соответствии с требованиями настоящего стан</w:t>
      </w:r>
      <w:r>
        <w:rPr>
          <w:rFonts w:ascii="Arial" w:hAnsi="Arial"/>
          <w:sz w:val="18"/>
        </w:rPr>
        <w:softHyphen/>
        <w:t>дарта, а также ГОСТ</w:t>
      </w:r>
      <w:r>
        <w:rPr>
          <w:rFonts w:ascii="Arial" w:hAnsi="Arial"/>
          <w:noProof/>
          <w:sz w:val="18"/>
        </w:rPr>
        <w:t xml:space="preserve"> 2.701—84.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</w:t>
      </w:r>
      <w:r>
        <w:rPr>
          <w:rFonts w:ascii="Arial" w:hAnsi="Arial"/>
          <w:sz w:val="18"/>
        </w:rPr>
        <w:t xml:space="preserve"> На схеме указывают: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оборудова</w:t>
      </w:r>
      <w:bookmarkStart w:id="59" w:name="OCRUncertain060"/>
      <w:r>
        <w:rPr>
          <w:rFonts w:ascii="Arial" w:hAnsi="Arial"/>
          <w:sz w:val="18"/>
        </w:rPr>
        <w:t>н</w:t>
      </w:r>
      <w:bookmarkEnd w:id="59"/>
      <w:r>
        <w:rPr>
          <w:rFonts w:ascii="Arial" w:hAnsi="Arial"/>
          <w:sz w:val="18"/>
        </w:rPr>
        <w:t>ие. При трех или более одинаковых машинах или аппарата</w:t>
      </w:r>
      <w:r>
        <w:rPr>
          <w:rFonts w:ascii="Arial" w:hAnsi="Arial"/>
          <w:sz w:val="18"/>
        </w:rPr>
        <w:t>х с аналогичной обвязкой трубопроводами на схеме указывают только одну м</w:t>
      </w:r>
      <w:bookmarkStart w:id="60" w:name="OCRUncertain061"/>
      <w:r>
        <w:rPr>
          <w:rFonts w:ascii="Arial" w:hAnsi="Arial"/>
          <w:sz w:val="18"/>
        </w:rPr>
        <w:t>а</w:t>
      </w:r>
      <w:bookmarkEnd w:id="60"/>
      <w:r>
        <w:rPr>
          <w:rFonts w:ascii="Arial" w:hAnsi="Arial"/>
          <w:sz w:val="18"/>
        </w:rPr>
        <w:t>шину или аппарат с линиями и обозначением их кол</w:t>
      </w:r>
      <w:bookmarkStart w:id="61" w:name="OCRUncertain062"/>
      <w:r>
        <w:rPr>
          <w:rFonts w:ascii="Arial" w:hAnsi="Arial"/>
          <w:sz w:val="18"/>
        </w:rPr>
        <w:t>и</w:t>
      </w:r>
      <w:bookmarkEnd w:id="61"/>
      <w:r>
        <w:rPr>
          <w:rFonts w:ascii="Arial" w:hAnsi="Arial"/>
          <w:sz w:val="18"/>
        </w:rPr>
        <w:t xml:space="preserve">чества и последовательности соединения;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блоки без указания составных частей и связей между ними;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трубопроводы и их элементы;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позиционное или буквенно-цифровое обозначение оборудования и трубопроводов в соответств</w:t>
      </w:r>
      <w:bookmarkStart w:id="62" w:name="OCRUncertain063"/>
      <w:r>
        <w:rPr>
          <w:rFonts w:ascii="Arial" w:hAnsi="Arial"/>
          <w:sz w:val="18"/>
        </w:rPr>
        <w:t>и</w:t>
      </w:r>
      <w:bookmarkEnd w:id="62"/>
      <w:r>
        <w:rPr>
          <w:rFonts w:ascii="Arial" w:hAnsi="Arial"/>
          <w:sz w:val="18"/>
        </w:rPr>
        <w:t>и со специф</w:t>
      </w:r>
      <w:bookmarkStart w:id="63" w:name="OCRUncertain064"/>
      <w:r>
        <w:rPr>
          <w:rFonts w:ascii="Arial" w:hAnsi="Arial"/>
          <w:sz w:val="18"/>
        </w:rPr>
        <w:t>и</w:t>
      </w:r>
      <w:bookmarkEnd w:id="63"/>
      <w:r>
        <w:rPr>
          <w:rFonts w:ascii="Arial" w:hAnsi="Arial"/>
          <w:sz w:val="18"/>
        </w:rPr>
        <w:t xml:space="preserve">кацией к чертежам расположения оборудования и трубопроводов;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величину условного проход</w:t>
      </w:r>
      <w:bookmarkStart w:id="64" w:name="OCRUncertain065"/>
      <w:r>
        <w:rPr>
          <w:rFonts w:ascii="Arial" w:hAnsi="Arial"/>
          <w:sz w:val="18"/>
        </w:rPr>
        <w:t>а</w:t>
      </w:r>
      <w:bookmarkEnd w:id="64"/>
      <w:r>
        <w:rPr>
          <w:rFonts w:ascii="Arial" w:hAnsi="Arial"/>
          <w:sz w:val="18"/>
          <w:lang w:val="en-US"/>
        </w:rPr>
        <w:t xml:space="preserve"> (</w:t>
      </w:r>
      <w:r>
        <w:rPr>
          <w:rFonts w:ascii="Arial" w:hAnsi="Arial"/>
          <w:i/>
          <w:sz w:val="18"/>
          <w:lang w:val="en-US"/>
        </w:rPr>
        <w:t>D</w:t>
      </w:r>
      <w:r>
        <w:rPr>
          <w:rFonts w:ascii="Arial" w:hAnsi="Arial"/>
          <w:i/>
          <w:sz w:val="18"/>
          <w:vertAlign w:val="subscript"/>
          <w:lang w:val="en-US"/>
        </w:rPr>
        <w:t>y</w:t>
      </w:r>
      <w:r>
        <w:rPr>
          <w:rFonts w:ascii="Arial" w:hAnsi="Arial"/>
          <w:sz w:val="18"/>
          <w:lang w:val="en-US"/>
        </w:rPr>
        <w:t>)</w:t>
      </w:r>
      <w:r>
        <w:rPr>
          <w:rFonts w:ascii="Arial" w:hAnsi="Arial"/>
          <w:sz w:val="18"/>
        </w:rPr>
        <w:t xml:space="preserve"> и материал труб (кроме углеродистых сталей);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направление потока про</w:t>
      </w:r>
      <w:r>
        <w:rPr>
          <w:rFonts w:ascii="Arial" w:hAnsi="Arial"/>
          <w:sz w:val="18"/>
        </w:rPr>
        <w:t>дукта;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наименование транспортируемого продукта и его параметра н</w:t>
      </w:r>
      <w:bookmarkStart w:id="65" w:name="OCRUncertain067"/>
      <w:r>
        <w:rPr>
          <w:rFonts w:ascii="Arial" w:hAnsi="Arial"/>
          <w:sz w:val="18"/>
        </w:rPr>
        <w:t>а</w:t>
      </w:r>
      <w:bookmarkEnd w:id="65"/>
      <w:r>
        <w:rPr>
          <w:rFonts w:ascii="Arial" w:hAnsi="Arial"/>
          <w:sz w:val="18"/>
        </w:rPr>
        <w:t xml:space="preserve"> вводах и выводах трубопроводов;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велич</w:t>
      </w:r>
      <w:bookmarkStart w:id="66" w:name="OCRUncertain068"/>
      <w:r>
        <w:rPr>
          <w:rFonts w:ascii="Arial" w:hAnsi="Arial"/>
          <w:sz w:val="18"/>
        </w:rPr>
        <w:t>и</w:t>
      </w:r>
      <w:bookmarkEnd w:id="66"/>
      <w:r>
        <w:rPr>
          <w:rFonts w:ascii="Arial" w:hAnsi="Arial"/>
          <w:sz w:val="18"/>
        </w:rPr>
        <w:t xml:space="preserve">ну давления, на которую должны быть отрегулированы предохранительные клапаны.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Все буквенно-цифровые обозначения оборудования, трубопроводов и их элементов наносят на полках линии-выноски. Допускается: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обозначения оборудования наносить в контуре упрощенного графического изображения;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обозначения трубопроводов наносить над линиями, либо в разрыва</w:t>
      </w:r>
      <w:bookmarkStart w:id="67" w:name="OCRUncertain069"/>
      <w:r>
        <w:rPr>
          <w:rFonts w:ascii="Arial" w:hAnsi="Arial"/>
          <w:sz w:val="18"/>
        </w:rPr>
        <w:t>х</w:t>
      </w:r>
      <w:bookmarkEnd w:id="67"/>
      <w:r>
        <w:rPr>
          <w:rFonts w:ascii="Arial" w:hAnsi="Arial"/>
          <w:sz w:val="18"/>
        </w:rPr>
        <w:t xml:space="preserve"> линий трубопроводов. </w:t>
      </w:r>
    </w:p>
    <w:p w:rsidR="00000000" w:rsidRDefault="008C161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Пример оформления схемы приведен в п</w:t>
      </w:r>
      <w:r>
        <w:rPr>
          <w:rFonts w:ascii="Arial" w:hAnsi="Arial"/>
          <w:sz w:val="18"/>
        </w:rPr>
        <w:t>риложении</w:t>
      </w:r>
      <w:r>
        <w:rPr>
          <w:rFonts w:ascii="Arial" w:hAnsi="Arial"/>
          <w:noProof/>
          <w:sz w:val="18"/>
        </w:rPr>
        <w:t xml:space="preserve"> 3.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</w:t>
      </w:r>
      <w:r>
        <w:rPr>
          <w:rFonts w:ascii="Arial" w:hAnsi="Arial"/>
          <w:sz w:val="18"/>
        </w:rPr>
        <w:t xml:space="preserve"> Схемы допускается выполнять: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 листах чертежа расположения оборудования и трубопроводов;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совмещенными со схемами автоматизации технологических процессов производства;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с</w:t>
      </w:r>
      <w:bookmarkStart w:id="68" w:name="OCRUncertain070"/>
      <w:r>
        <w:rPr>
          <w:rFonts w:ascii="Arial" w:hAnsi="Arial"/>
          <w:sz w:val="18"/>
        </w:rPr>
        <w:t>л</w:t>
      </w:r>
      <w:bookmarkEnd w:id="68"/>
      <w:r>
        <w:rPr>
          <w:rFonts w:ascii="Arial" w:hAnsi="Arial"/>
          <w:sz w:val="18"/>
        </w:rPr>
        <w:t xml:space="preserve">ожных трубопроводных системах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раздельно для групп трубопроводов по их назнач</w:t>
      </w:r>
      <w:bookmarkStart w:id="69" w:name="OCRUncertain071"/>
      <w:r>
        <w:rPr>
          <w:rFonts w:ascii="Arial" w:hAnsi="Arial"/>
          <w:sz w:val="18"/>
        </w:rPr>
        <w:t>е</w:t>
      </w:r>
      <w:bookmarkEnd w:id="69"/>
      <w:r>
        <w:rPr>
          <w:rFonts w:ascii="Arial" w:hAnsi="Arial"/>
          <w:sz w:val="18"/>
        </w:rPr>
        <w:t xml:space="preserve">нию;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без перечня элементов к схеме.</w:t>
      </w:r>
    </w:p>
    <w:p w:rsidR="00000000" w:rsidRDefault="008C1610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b/>
          <w:sz w:val="18"/>
        </w:rPr>
        <w:t xml:space="preserve"> ЧЕРТЕЖИ РАСПОЛОЖЕНИЯ ОБОРУДОВАНИЯ И ТРУБОПРОВОДОВ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4.1.</w:t>
      </w:r>
      <w:r>
        <w:rPr>
          <w:rFonts w:ascii="Arial" w:hAnsi="Arial"/>
          <w:sz w:val="18"/>
        </w:rPr>
        <w:t xml:space="preserve"> Ч</w:t>
      </w:r>
      <w:bookmarkStart w:id="70" w:name="OCRUncertain072"/>
      <w:r>
        <w:rPr>
          <w:rFonts w:ascii="Arial" w:hAnsi="Arial"/>
          <w:sz w:val="18"/>
        </w:rPr>
        <w:t>е</w:t>
      </w:r>
      <w:bookmarkEnd w:id="70"/>
      <w:r>
        <w:rPr>
          <w:rFonts w:ascii="Arial" w:hAnsi="Arial"/>
          <w:sz w:val="18"/>
        </w:rPr>
        <w:t xml:space="preserve">ртежи расположения оборудования и трубопроводов (далее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чертежи расположения) вы</w:t>
      </w:r>
      <w:r>
        <w:rPr>
          <w:rFonts w:ascii="Arial" w:hAnsi="Arial"/>
          <w:sz w:val="18"/>
        </w:rPr>
        <w:softHyphen/>
        <w:t xml:space="preserve">полняют в соответствии со схемой соединения.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4.2.</w:t>
      </w:r>
      <w:r>
        <w:rPr>
          <w:rFonts w:ascii="Arial" w:hAnsi="Arial"/>
          <w:sz w:val="18"/>
        </w:rPr>
        <w:t xml:space="preserve"> В соста</w:t>
      </w:r>
      <w:r>
        <w:rPr>
          <w:rFonts w:ascii="Arial" w:hAnsi="Arial"/>
          <w:sz w:val="18"/>
        </w:rPr>
        <w:t xml:space="preserve">в чертежей расположения </w:t>
      </w:r>
      <w:bookmarkStart w:id="71" w:name="OCRUncertain073"/>
      <w:r>
        <w:rPr>
          <w:rFonts w:ascii="Arial" w:hAnsi="Arial"/>
          <w:sz w:val="18"/>
        </w:rPr>
        <w:t>включаю</w:t>
      </w:r>
      <w:bookmarkEnd w:id="71"/>
      <w:r>
        <w:rPr>
          <w:rFonts w:ascii="Arial" w:hAnsi="Arial"/>
          <w:sz w:val="18"/>
        </w:rPr>
        <w:t xml:space="preserve">т планы, разрезы, сечения, фрагменты планов и разрезов, узлы, достаточные для подготовки и производства монтажных работ.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</w:t>
      </w:r>
      <w:r>
        <w:rPr>
          <w:rFonts w:ascii="Arial" w:hAnsi="Arial"/>
          <w:sz w:val="18"/>
        </w:rPr>
        <w:t xml:space="preserve"> Планы и разрезы чертежей расположения выполняют в масштабе</w:t>
      </w:r>
      <w:r>
        <w:rPr>
          <w:rFonts w:ascii="Arial" w:hAnsi="Arial"/>
          <w:noProof/>
          <w:sz w:val="18"/>
        </w:rPr>
        <w:t xml:space="preserve"> 1 </w:t>
      </w:r>
      <w:bookmarkStart w:id="72" w:name="OCRUncertain074"/>
      <w:r>
        <w:rPr>
          <w:rFonts w:ascii="Arial" w:hAnsi="Arial"/>
          <w:noProof/>
          <w:sz w:val="18"/>
        </w:rPr>
        <w:t>:</w:t>
      </w:r>
      <w:bookmarkEnd w:id="72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50,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1</w:t>
      </w:r>
      <w:r>
        <w:rPr>
          <w:rFonts w:ascii="Arial" w:hAnsi="Arial"/>
          <w:noProof/>
          <w:sz w:val="18"/>
        </w:rPr>
        <w:t xml:space="preserve"> </w:t>
      </w:r>
      <w:bookmarkStart w:id="73" w:name="OCRUncertain075"/>
      <w:r>
        <w:rPr>
          <w:rFonts w:ascii="Arial" w:hAnsi="Arial"/>
          <w:noProof/>
          <w:sz w:val="18"/>
        </w:rPr>
        <w:t>:</w:t>
      </w:r>
      <w:bookmarkEnd w:id="73"/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или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1</w:t>
      </w:r>
      <w:r>
        <w:rPr>
          <w:rFonts w:ascii="Arial" w:hAnsi="Arial"/>
          <w:noProof/>
          <w:sz w:val="18"/>
        </w:rPr>
        <w:t xml:space="preserve"> </w:t>
      </w:r>
      <w:bookmarkStart w:id="74" w:name="OCRUncertain076"/>
      <w:r>
        <w:rPr>
          <w:rFonts w:ascii="Arial" w:hAnsi="Arial"/>
          <w:noProof/>
          <w:sz w:val="18"/>
        </w:rPr>
        <w:t>:</w:t>
      </w:r>
      <w:bookmarkEnd w:id="74"/>
      <w:r>
        <w:rPr>
          <w:rFonts w:ascii="Arial" w:hAnsi="Arial"/>
          <w:noProof/>
          <w:sz w:val="18"/>
        </w:rPr>
        <w:t xml:space="preserve"> 200,</w:t>
      </w:r>
      <w:r>
        <w:rPr>
          <w:rFonts w:ascii="Arial" w:hAnsi="Arial"/>
          <w:sz w:val="18"/>
        </w:rPr>
        <w:t xml:space="preserve"> фрагменты планов и разрезов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 масштабе</w:t>
      </w:r>
      <w:r>
        <w:rPr>
          <w:rFonts w:ascii="Arial" w:hAnsi="Arial"/>
          <w:noProof/>
          <w:sz w:val="18"/>
        </w:rPr>
        <w:t xml:space="preserve"> 1 </w:t>
      </w:r>
      <w:bookmarkStart w:id="75" w:name="OCRUncertain077"/>
      <w:r>
        <w:rPr>
          <w:rFonts w:ascii="Arial" w:hAnsi="Arial"/>
          <w:noProof/>
          <w:sz w:val="18"/>
        </w:rPr>
        <w:t>:</w:t>
      </w:r>
      <w:bookmarkEnd w:id="75"/>
      <w:r>
        <w:rPr>
          <w:rFonts w:ascii="Arial" w:hAnsi="Arial"/>
          <w:noProof/>
          <w:sz w:val="18"/>
        </w:rPr>
        <w:t xml:space="preserve"> 50,</w:t>
      </w:r>
      <w:r>
        <w:rPr>
          <w:rFonts w:ascii="Arial" w:hAnsi="Arial"/>
          <w:sz w:val="18"/>
        </w:rPr>
        <w:t xml:space="preserve"> узлы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 масштабе</w:t>
      </w:r>
      <w:r>
        <w:rPr>
          <w:rFonts w:ascii="Arial" w:hAnsi="Arial"/>
          <w:noProof/>
          <w:sz w:val="18"/>
        </w:rPr>
        <w:t xml:space="preserve"> 1 </w:t>
      </w:r>
      <w:r>
        <w:rPr>
          <w:rFonts w:ascii="Arial" w:hAnsi="Arial"/>
          <w:sz w:val="18"/>
        </w:rPr>
        <w:t>:</w:t>
      </w:r>
      <w:r>
        <w:rPr>
          <w:rFonts w:ascii="Arial" w:hAnsi="Arial"/>
          <w:noProof/>
          <w:sz w:val="18"/>
        </w:rPr>
        <w:t xml:space="preserve"> 10,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1</w:t>
      </w:r>
      <w:r>
        <w:rPr>
          <w:rFonts w:ascii="Arial" w:hAnsi="Arial"/>
          <w:noProof/>
          <w:sz w:val="18"/>
        </w:rPr>
        <w:t xml:space="preserve"> </w:t>
      </w:r>
      <w:bookmarkStart w:id="76" w:name="OCRUncertain079"/>
      <w:r>
        <w:rPr>
          <w:rFonts w:ascii="Arial" w:hAnsi="Arial"/>
          <w:noProof/>
          <w:sz w:val="18"/>
        </w:rPr>
        <w:t>:</w:t>
      </w:r>
      <w:bookmarkEnd w:id="76"/>
      <w:r>
        <w:rPr>
          <w:rFonts w:ascii="Arial" w:hAnsi="Arial"/>
          <w:noProof/>
          <w:sz w:val="18"/>
        </w:rPr>
        <w:t xml:space="preserve"> 25.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4.4.</w:t>
      </w:r>
      <w:r>
        <w:rPr>
          <w:rFonts w:ascii="Arial" w:hAnsi="Arial"/>
          <w:sz w:val="18"/>
        </w:rPr>
        <w:t xml:space="preserve"> На чертежах расположения указывают и обозначают: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оборудование;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блоки;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трубопроводы и их элементы, опоры трубопроводов и опорные конструкции под них; </w:t>
      </w:r>
      <w:bookmarkStart w:id="77" w:name="OCRUncertain080"/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</w:t>
      </w:r>
      <w:bookmarkEnd w:id="77"/>
      <w:r>
        <w:rPr>
          <w:rFonts w:ascii="Arial" w:hAnsi="Arial"/>
          <w:sz w:val="18"/>
        </w:rPr>
        <w:t>рассы специальных технол</w:t>
      </w:r>
      <w:r>
        <w:rPr>
          <w:rFonts w:ascii="Arial" w:hAnsi="Arial"/>
          <w:sz w:val="18"/>
        </w:rPr>
        <w:t xml:space="preserve">огических трубопроводов;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каналы и лотки для прокладки трубопроводов;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места обслуживания оборудования, при необходимости;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координационные оси здания (сооружения) и расстояние между ними;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отметки чистых полов этажей и основных площадок;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позиционное или буквенно-цифровое обозначение оборудования, участков трубопров</w:t>
      </w:r>
      <w:bookmarkStart w:id="78" w:name="OCRUncertain081"/>
      <w:r>
        <w:rPr>
          <w:rFonts w:ascii="Arial" w:hAnsi="Arial"/>
          <w:sz w:val="18"/>
        </w:rPr>
        <w:t>о</w:t>
      </w:r>
      <w:bookmarkEnd w:id="78"/>
      <w:r>
        <w:rPr>
          <w:rFonts w:ascii="Arial" w:hAnsi="Arial"/>
          <w:sz w:val="18"/>
        </w:rPr>
        <w:t xml:space="preserve">дов;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места подключения трубопроводов к блокам, машинам и аппаратам, соединения трубопроводов между собой, величину и направление уклонов трубопроводов;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величину предварительного растяжения (с</w:t>
      </w:r>
      <w:r>
        <w:rPr>
          <w:rFonts w:ascii="Arial" w:hAnsi="Arial"/>
          <w:sz w:val="18"/>
        </w:rPr>
        <w:t>жат</w:t>
      </w:r>
      <w:bookmarkStart w:id="79" w:name="OCRUncertain082"/>
      <w:r>
        <w:rPr>
          <w:rFonts w:ascii="Arial" w:hAnsi="Arial"/>
          <w:sz w:val="18"/>
        </w:rPr>
        <w:t>и</w:t>
      </w:r>
      <w:bookmarkEnd w:id="79"/>
      <w:r>
        <w:rPr>
          <w:rFonts w:ascii="Arial" w:hAnsi="Arial"/>
          <w:sz w:val="18"/>
        </w:rPr>
        <w:t xml:space="preserve">я) компенсаторов;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привязку оборудования, трубопроводов и их элементов к координационным осям или к элемен</w:t>
      </w:r>
      <w:r>
        <w:rPr>
          <w:rFonts w:ascii="Arial" w:hAnsi="Arial"/>
          <w:sz w:val="18"/>
        </w:rPr>
        <w:softHyphen/>
        <w:t>там конструкций зданий (сооружений). Допускается взаимная привязка оборудования и трубопрово</w:t>
      </w:r>
      <w:r>
        <w:rPr>
          <w:rFonts w:ascii="Arial" w:hAnsi="Arial"/>
          <w:sz w:val="18"/>
        </w:rPr>
        <w:softHyphen/>
        <w:t>дов;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величину усло</w:t>
      </w:r>
      <w:bookmarkStart w:id="80" w:name="OCRUncertain083"/>
      <w:r>
        <w:rPr>
          <w:rFonts w:ascii="Arial" w:hAnsi="Arial"/>
          <w:sz w:val="18"/>
        </w:rPr>
        <w:t>в</w:t>
      </w:r>
      <w:bookmarkEnd w:id="80"/>
      <w:r>
        <w:rPr>
          <w:rFonts w:ascii="Arial" w:hAnsi="Arial"/>
          <w:sz w:val="18"/>
        </w:rPr>
        <w:t>ного прохода (</w:t>
      </w:r>
      <w:r>
        <w:rPr>
          <w:rFonts w:ascii="Arial" w:hAnsi="Arial"/>
          <w:i/>
          <w:sz w:val="18"/>
          <w:lang w:val="en-US"/>
        </w:rPr>
        <w:t>D</w:t>
      </w:r>
      <w:r>
        <w:rPr>
          <w:rFonts w:ascii="Arial" w:hAnsi="Arial"/>
          <w:i/>
          <w:sz w:val="18"/>
          <w:vertAlign w:val="subscript"/>
          <w:lang w:val="en-US"/>
        </w:rPr>
        <w:t>y</w:t>
      </w:r>
      <w:r>
        <w:rPr>
          <w:rFonts w:ascii="Arial" w:hAnsi="Arial"/>
          <w:sz w:val="18"/>
        </w:rPr>
        <w:t xml:space="preserve">) и материал труб (кроме углеродистых сталей);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направление потока продукта на вводах, выводах и разветвлениях;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bookmarkStart w:id="81" w:name="OCRUncertain085"/>
      <w:r>
        <w:rPr>
          <w:rFonts w:ascii="Arial" w:hAnsi="Arial"/>
          <w:sz w:val="18"/>
        </w:rPr>
        <w:t>допустимые</w:t>
      </w:r>
      <w:bookmarkEnd w:id="81"/>
      <w:r>
        <w:rPr>
          <w:rFonts w:ascii="Arial" w:hAnsi="Arial"/>
          <w:sz w:val="18"/>
        </w:rPr>
        <w:t xml:space="preserve"> </w:t>
      </w:r>
      <w:bookmarkStart w:id="82" w:name="OCRUncertain086"/>
      <w:r>
        <w:rPr>
          <w:rFonts w:ascii="Arial" w:hAnsi="Arial"/>
          <w:sz w:val="18"/>
        </w:rPr>
        <w:t>монтажные</w:t>
      </w:r>
      <w:bookmarkEnd w:id="82"/>
      <w:r>
        <w:rPr>
          <w:rFonts w:ascii="Arial" w:hAnsi="Arial"/>
          <w:sz w:val="18"/>
        </w:rPr>
        <w:t xml:space="preserve"> нагрузки на крановые пути и монорельсы, а также на перекрытия и стро</w:t>
      </w:r>
      <w:r>
        <w:rPr>
          <w:rFonts w:ascii="Arial" w:hAnsi="Arial"/>
          <w:sz w:val="18"/>
        </w:rPr>
        <w:softHyphen/>
        <w:t>ите</w:t>
      </w:r>
      <w:bookmarkStart w:id="83" w:name="OCRUncertain087"/>
      <w:r>
        <w:rPr>
          <w:rFonts w:ascii="Arial" w:hAnsi="Arial"/>
          <w:sz w:val="18"/>
        </w:rPr>
        <w:t>л</w:t>
      </w:r>
      <w:bookmarkEnd w:id="83"/>
      <w:r>
        <w:rPr>
          <w:rFonts w:ascii="Arial" w:hAnsi="Arial"/>
          <w:sz w:val="18"/>
        </w:rPr>
        <w:t>ьные конструкции, которые могут быть использованы для монтажа обору</w:t>
      </w:r>
      <w:r>
        <w:rPr>
          <w:rFonts w:ascii="Arial" w:hAnsi="Arial"/>
          <w:sz w:val="18"/>
        </w:rPr>
        <w:t>дования.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4.5.</w:t>
      </w:r>
      <w:r>
        <w:rPr>
          <w:rFonts w:ascii="Arial" w:hAnsi="Arial"/>
          <w:sz w:val="18"/>
        </w:rPr>
        <w:t xml:space="preserve"> К черте</w:t>
      </w:r>
      <w:bookmarkStart w:id="84" w:name="OCRUncertain088"/>
      <w:r>
        <w:rPr>
          <w:rFonts w:ascii="Arial" w:hAnsi="Arial"/>
          <w:sz w:val="18"/>
        </w:rPr>
        <w:t>ж</w:t>
      </w:r>
      <w:bookmarkEnd w:id="84"/>
      <w:r>
        <w:rPr>
          <w:rFonts w:ascii="Arial" w:hAnsi="Arial"/>
          <w:sz w:val="18"/>
        </w:rPr>
        <w:t>ам расположения выполняют спецификации по форме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21.104—79.</w:t>
      </w:r>
      <w:r>
        <w:rPr>
          <w:rFonts w:ascii="Arial" w:hAnsi="Arial"/>
          <w:sz w:val="18"/>
        </w:rPr>
        <w:t xml:space="preserve"> В специ</w:t>
      </w:r>
      <w:r>
        <w:rPr>
          <w:rFonts w:ascii="Arial" w:hAnsi="Arial"/>
          <w:sz w:val="18"/>
        </w:rPr>
        <w:softHyphen/>
        <w:t>фикацию включают оборудование и участки трубопроводов. Состав участков трубопроводов указы</w:t>
      </w:r>
      <w:r>
        <w:rPr>
          <w:rFonts w:ascii="Arial" w:hAnsi="Arial"/>
          <w:sz w:val="18"/>
        </w:rPr>
        <w:softHyphen/>
        <w:t xml:space="preserve">вают в ведомости трубопроводов.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Графу «Масса </w:t>
      </w:r>
      <w:bookmarkStart w:id="85" w:name="OCRUncertain089"/>
      <w:r>
        <w:rPr>
          <w:rFonts w:ascii="Arial" w:hAnsi="Arial"/>
          <w:sz w:val="18"/>
        </w:rPr>
        <w:t>ед.,</w:t>
      </w:r>
      <w:bookmarkEnd w:id="85"/>
      <w:r>
        <w:rPr>
          <w:rFonts w:ascii="Arial" w:hAnsi="Arial"/>
          <w:sz w:val="18"/>
        </w:rPr>
        <w:t xml:space="preserve"> кг» не заполняют. </w:t>
      </w:r>
    </w:p>
    <w:p w:rsidR="00000000" w:rsidRDefault="008C161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Пример оформления чертежа расположения и спецификации к нему приведен в приложении</w:t>
      </w:r>
      <w:r>
        <w:rPr>
          <w:rFonts w:ascii="Arial" w:hAnsi="Arial"/>
          <w:noProof/>
          <w:sz w:val="18"/>
        </w:rPr>
        <w:t xml:space="preserve"> 4.</w:t>
      </w:r>
    </w:p>
    <w:p w:rsidR="00000000" w:rsidRDefault="008C1610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b/>
          <w:sz w:val="18"/>
        </w:rPr>
        <w:t xml:space="preserve"> ВЕДОМОСТЬ ТРУБОПРОВОДОВ</w:t>
      </w:r>
    </w:p>
    <w:p w:rsidR="00000000" w:rsidRDefault="008C1610">
      <w:pPr>
        <w:ind w:firstLine="284"/>
        <w:jc w:val="both"/>
        <w:rPr>
          <w:rFonts w:ascii="Arial" w:hAnsi="Arial"/>
          <w:i/>
          <w:sz w:val="18"/>
        </w:rPr>
      </w:pPr>
      <w:bookmarkStart w:id="86" w:name="OCRUncertain090"/>
    </w:p>
    <w:bookmarkEnd w:id="86"/>
    <w:p w:rsidR="00000000" w:rsidRDefault="008C161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</w:rPr>
        <w:t>5.1.</w:t>
      </w:r>
      <w:r>
        <w:rPr>
          <w:rFonts w:ascii="Arial" w:hAnsi="Arial"/>
          <w:sz w:val="18"/>
        </w:rPr>
        <w:t xml:space="preserve"> Ведо</w:t>
      </w:r>
      <w:bookmarkStart w:id="87" w:name="OCRUncertain091"/>
      <w:r>
        <w:rPr>
          <w:rFonts w:ascii="Arial" w:hAnsi="Arial"/>
          <w:sz w:val="18"/>
        </w:rPr>
        <w:t>м</w:t>
      </w:r>
      <w:bookmarkEnd w:id="87"/>
      <w:r>
        <w:rPr>
          <w:rFonts w:ascii="Arial" w:hAnsi="Arial"/>
          <w:sz w:val="18"/>
        </w:rPr>
        <w:t>ость трубопроводов выполняют по форме</w:t>
      </w:r>
      <w:r>
        <w:rPr>
          <w:rFonts w:ascii="Arial" w:hAnsi="Arial"/>
          <w:noProof/>
          <w:sz w:val="18"/>
        </w:rPr>
        <w:t xml:space="preserve"> 3.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bookmarkStart w:id="88" w:name="OCRUncertain092"/>
      <w:r>
        <w:rPr>
          <w:rFonts w:ascii="Arial" w:hAnsi="Arial"/>
          <w:sz w:val="18"/>
        </w:rPr>
        <w:t>Н</w:t>
      </w:r>
      <w:bookmarkEnd w:id="88"/>
      <w:r>
        <w:rPr>
          <w:rFonts w:ascii="Arial" w:hAnsi="Arial"/>
          <w:sz w:val="18"/>
        </w:rPr>
        <w:t>а кажды</w:t>
      </w:r>
      <w:bookmarkStart w:id="89" w:name="OCRUncertain093"/>
      <w:r>
        <w:rPr>
          <w:rFonts w:ascii="Arial" w:hAnsi="Arial"/>
          <w:sz w:val="18"/>
        </w:rPr>
        <w:t>й</w:t>
      </w:r>
      <w:bookmarkEnd w:id="89"/>
      <w:r>
        <w:rPr>
          <w:rFonts w:ascii="Arial" w:hAnsi="Arial"/>
          <w:sz w:val="18"/>
        </w:rPr>
        <w:t xml:space="preserve"> участок трубопровода, обозначенный на чертеже расположения номером позиции, в </w:t>
      </w:r>
      <w:bookmarkStart w:id="90" w:name="OCRUncertain094"/>
      <w:r>
        <w:rPr>
          <w:rFonts w:ascii="Arial" w:hAnsi="Arial"/>
          <w:sz w:val="18"/>
        </w:rPr>
        <w:t>в</w:t>
      </w:r>
      <w:bookmarkEnd w:id="90"/>
      <w:r>
        <w:rPr>
          <w:rFonts w:ascii="Arial" w:hAnsi="Arial"/>
          <w:sz w:val="18"/>
        </w:rPr>
        <w:t>едомость з</w:t>
      </w:r>
      <w:bookmarkStart w:id="91" w:name="OCRUncertain095"/>
      <w:r>
        <w:rPr>
          <w:rFonts w:ascii="Arial" w:hAnsi="Arial"/>
          <w:sz w:val="18"/>
        </w:rPr>
        <w:t>апи</w:t>
      </w:r>
      <w:bookmarkEnd w:id="91"/>
      <w:r>
        <w:rPr>
          <w:rFonts w:ascii="Arial" w:hAnsi="Arial"/>
          <w:sz w:val="18"/>
        </w:rPr>
        <w:t>сы</w:t>
      </w:r>
      <w:bookmarkStart w:id="92" w:name="OCRUncertain096"/>
      <w:r>
        <w:rPr>
          <w:rFonts w:ascii="Arial" w:hAnsi="Arial"/>
          <w:sz w:val="18"/>
        </w:rPr>
        <w:t>в</w:t>
      </w:r>
      <w:bookmarkEnd w:id="92"/>
      <w:r>
        <w:rPr>
          <w:rFonts w:ascii="Arial" w:hAnsi="Arial"/>
          <w:sz w:val="18"/>
        </w:rPr>
        <w:t>ают все элементы трубопроводов, находящ</w:t>
      </w:r>
      <w:bookmarkStart w:id="93" w:name="OCRUncertain097"/>
      <w:r>
        <w:rPr>
          <w:rFonts w:ascii="Arial" w:hAnsi="Arial"/>
          <w:sz w:val="18"/>
        </w:rPr>
        <w:t>и</w:t>
      </w:r>
      <w:bookmarkEnd w:id="93"/>
      <w:r>
        <w:rPr>
          <w:rFonts w:ascii="Arial" w:hAnsi="Arial"/>
          <w:sz w:val="18"/>
        </w:rPr>
        <w:t>еся в границе участка.</w:t>
      </w:r>
    </w:p>
    <w:p w:rsidR="00000000" w:rsidRDefault="008C1610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Ведомость трубопроводов</w:t>
      </w:r>
    </w:p>
    <w:p w:rsidR="00000000" w:rsidRDefault="008C161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object w:dxaOrig="6228" w:dyaOrig="1953">
          <v:shape id="_x0000_i1028" type="#_x0000_t75" style="width:311.25pt;height:97.5pt" o:ole="">
            <v:imagedata r:id="rId9" o:title=""/>
          </v:shape>
          <o:OLEObject Type="Embed" ProgID="Word.Document.8" ShapeID="_x0000_i1028" DrawAspect="Content" ObjectID="_1427203858" r:id="rId10"/>
        </w:objec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5.2.</w:t>
      </w:r>
      <w:r>
        <w:rPr>
          <w:rFonts w:ascii="Arial" w:hAnsi="Arial"/>
          <w:sz w:val="18"/>
        </w:rPr>
        <w:t xml:space="preserve"> В ведомости указывают: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графе </w:t>
      </w:r>
      <w:bookmarkStart w:id="94" w:name="OCRUncertain098"/>
      <w:r>
        <w:rPr>
          <w:rFonts w:ascii="Arial" w:hAnsi="Arial"/>
          <w:sz w:val="18"/>
        </w:rPr>
        <w:t>«</w:t>
      </w:r>
      <w:bookmarkStart w:id="95" w:name="OCRUncertain099"/>
      <w:bookmarkEnd w:id="94"/>
      <w:r>
        <w:rPr>
          <w:rFonts w:ascii="Arial" w:hAnsi="Arial"/>
          <w:sz w:val="18"/>
        </w:rPr>
        <w:t>Наименование»</w:t>
      </w:r>
      <w:bookmarkEnd w:id="95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наименование элементов трубопроводов и их обозначение в соответ</w:t>
      </w:r>
      <w:r>
        <w:rPr>
          <w:rFonts w:ascii="Arial" w:hAnsi="Arial"/>
          <w:sz w:val="18"/>
        </w:rPr>
        <w:softHyphen/>
        <w:t xml:space="preserve">ствии с </w:t>
      </w:r>
      <w:bookmarkStart w:id="96" w:name="OCRUncertain100"/>
      <w:r>
        <w:rPr>
          <w:rFonts w:ascii="Arial" w:hAnsi="Arial"/>
          <w:sz w:val="18"/>
        </w:rPr>
        <w:t>н</w:t>
      </w:r>
      <w:bookmarkEnd w:id="96"/>
      <w:r>
        <w:rPr>
          <w:rFonts w:ascii="Arial" w:hAnsi="Arial"/>
          <w:sz w:val="18"/>
        </w:rPr>
        <w:t>ор</w:t>
      </w:r>
      <w:bookmarkStart w:id="97" w:name="OCRUncertain101"/>
      <w:r>
        <w:rPr>
          <w:rFonts w:ascii="Arial" w:hAnsi="Arial"/>
          <w:sz w:val="18"/>
        </w:rPr>
        <w:t>ма</w:t>
      </w:r>
      <w:bookmarkEnd w:id="97"/>
      <w:r>
        <w:rPr>
          <w:rFonts w:ascii="Arial" w:hAnsi="Arial"/>
          <w:sz w:val="18"/>
        </w:rPr>
        <w:t>тивно-технической документацией или указанием номера чертежа элемента трубопрово</w:t>
      </w:r>
      <w:r>
        <w:rPr>
          <w:rFonts w:ascii="Arial" w:hAnsi="Arial"/>
          <w:sz w:val="18"/>
        </w:rPr>
        <w:softHyphen/>
        <w:t xml:space="preserve">да;                                       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графе </w:t>
      </w:r>
      <w:bookmarkStart w:id="98" w:name="OCRUncertain105"/>
      <w:r>
        <w:rPr>
          <w:rFonts w:ascii="Arial" w:hAnsi="Arial"/>
          <w:sz w:val="18"/>
        </w:rPr>
        <w:t>«</w:t>
      </w:r>
      <w:bookmarkEnd w:id="98"/>
      <w:r>
        <w:rPr>
          <w:rFonts w:ascii="Arial" w:hAnsi="Arial"/>
          <w:sz w:val="18"/>
        </w:rPr>
        <w:t xml:space="preserve">Всего»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общее количество элементов трубопроводов по всем позициям, указанным в </w:t>
      </w:r>
      <w:bookmarkStart w:id="99" w:name="OCRUncertain106"/>
      <w:r>
        <w:rPr>
          <w:rFonts w:ascii="Arial" w:hAnsi="Arial"/>
          <w:sz w:val="18"/>
        </w:rPr>
        <w:t>в</w:t>
      </w:r>
      <w:bookmarkEnd w:id="99"/>
      <w:r>
        <w:rPr>
          <w:rFonts w:ascii="Arial" w:hAnsi="Arial"/>
          <w:sz w:val="18"/>
        </w:rPr>
        <w:t>едомо</w:t>
      </w:r>
      <w:bookmarkStart w:id="100" w:name="OCRUncertain107"/>
      <w:r>
        <w:rPr>
          <w:rFonts w:ascii="Arial" w:hAnsi="Arial"/>
          <w:sz w:val="18"/>
        </w:rPr>
        <w:t>с</w:t>
      </w:r>
      <w:bookmarkEnd w:id="100"/>
      <w:r>
        <w:rPr>
          <w:rFonts w:ascii="Arial" w:hAnsi="Arial"/>
          <w:sz w:val="18"/>
        </w:rPr>
        <w:t>ти трубопроводов.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Остальные г</w:t>
      </w:r>
      <w:r>
        <w:rPr>
          <w:rFonts w:ascii="Arial" w:hAnsi="Arial"/>
          <w:sz w:val="18"/>
        </w:rPr>
        <w:t xml:space="preserve">рафы заполняют в соответствии с их наименованием.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</w:t>
      </w:r>
      <w:bookmarkStart w:id="101" w:name="OCRUncertain108"/>
      <w:r>
        <w:rPr>
          <w:rFonts w:ascii="Arial" w:hAnsi="Arial"/>
          <w:sz w:val="18"/>
        </w:rPr>
        <w:t>м</w:t>
      </w:r>
      <w:bookmarkEnd w:id="101"/>
      <w:r>
        <w:rPr>
          <w:rFonts w:ascii="Arial" w:hAnsi="Arial"/>
          <w:sz w:val="18"/>
        </w:rPr>
        <w:t>ер оформления ведомости трубопроводов приведен в приложении</w:t>
      </w:r>
      <w:r>
        <w:rPr>
          <w:rFonts w:ascii="Arial" w:hAnsi="Arial"/>
          <w:noProof/>
          <w:sz w:val="18"/>
        </w:rPr>
        <w:t xml:space="preserve"> 5.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5.3.</w:t>
      </w:r>
      <w:r>
        <w:rPr>
          <w:rFonts w:ascii="Arial" w:hAnsi="Arial"/>
          <w:sz w:val="18"/>
        </w:rPr>
        <w:t xml:space="preserve"> Допускается: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ведомост</w:t>
      </w:r>
      <w:bookmarkStart w:id="102" w:name="OCRUncertain109"/>
      <w:r>
        <w:rPr>
          <w:rFonts w:ascii="Arial" w:hAnsi="Arial"/>
          <w:sz w:val="18"/>
        </w:rPr>
        <w:t>ь</w:t>
      </w:r>
      <w:bookmarkEnd w:id="102"/>
      <w:r>
        <w:rPr>
          <w:rFonts w:ascii="Arial" w:hAnsi="Arial"/>
          <w:sz w:val="18"/>
        </w:rPr>
        <w:t xml:space="preserve"> трубопроводов, составленную на ЭВМ, выполнять по форме машинно-ориентированных документов;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совме</w:t>
      </w:r>
      <w:bookmarkStart w:id="103" w:name="OCRUncertain110"/>
      <w:r>
        <w:rPr>
          <w:rFonts w:ascii="Arial" w:hAnsi="Arial"/>
          <w:sz w:val="18"/>
        </w:rPr>
        <w:t>щ</w:t>
      </w:r>
      <w:bookmarkEnd w:id="103"/>
      <w:r>
        <w:rPr>
          <w:rFonts w:ascii="Arial" w:hAnsi="Arial"/>
          <w:sz w:val="18"/>
        </w:rPr>
        <w:t>ать ведомость трубопроводов и характеристики трубопроводов;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 большом количестве трубопроводов на проектируемом объекте выполнять ведомость </w:t>
      </w:r>
      <w:bookmarkStart w:id="104" w:name="OCRUncertain111"/>
      <w:r>
        <w:rPr>
          <w:rFonts w:ascii="Arial" w:hAnsi="Arial"/>
          <w:sz w:val="18"/>
        </w:rPr>
        <w:t>трубопроводов</w:t>
      </w:r>
      <w:bookmarkEnd w:id="104"/>
      <w:r>
        <w:rPr>
          <w:rFonts w:ascii="Arial" w:hAnsi="Arial"/>
          <w:sz w:val="18"/>
        </w:rPr>
        <w:t xml:space="preserve"> в с</w:t>
      </w:r>
      <w:bookmarkStart w:id="105" w:name="OCRUncertain112"/>
      <w:r>
        <w:rPr>
          <w:rFonts w:ascii="Arial" w:hAnsi="Arial"/>
          <w:sz w:val="18"/>
        </w:rPr>
        <w:t>о</w:t>
      </w:r>
      <w:bookmarkEnd w:id="105"/>
      <w:r>
        <w:rPr>
          <w:rFonts w:ascii="Arial" w:hAnsi="Arial"/>
          <w:sz w:val="18"/>
        </w:rPr>
        <w:t>ставе рабочей документации в виде отдельного документа (по форме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или форме </w:t>
      </w:r>
      <w:bookmarkStart w:id="106" w:name="OCRUncertain113"/>
      <w:r>
        <w:rPr>
          <w:rFonts w:ascii="Arial" w:hAnsi="Arial"/>
          <w:sz w:val="18"/>
        </w:rPr>
        <w:t>машинно-ориентировочного</w:t>
      </w:r>
      <w:bookmarkEnd w:id="106"/>
      <w:r>
        <w:rPr>
          <w:rFonts w:ascii="Arial" w:hAnsi="Arial"/>
          <w:sz w:val="18"/>
        </w:rPr>
        <w:t xml:space="preserve"> докуме</w:t>
      </w:r>
      <w:r>
        <w:rPr>
          <w:rFonts w:ascii="Arial" w:hAnsi="Arial"/>
          <w:sz w:val="18"/>
        </w:rPr>
        <w:t xml:space="preserve">нта) </w:t>
      </w:r>
      <w:bookmarkStart w:id="107" w:name="OCRUncertain114"/>
      <w:r>
        <w:rPr>
          <w:rFonts w:ascii="Arial" w:hAnsi="Arial"/>
          <w:sz w:val="18"/>
        </w:rPr>
        <w:t>с</w:t>
      </w:r>
      <w:bookmarkEnd w:id="107"/>
      <w:r>
        <w:rPr>
          <w:rFonts w:ascii="Arial" w:hAnsi="Arial"/>
          <w:sz w:val="18"/>
        </w:rPr>
        <w:t xml:space="preserve"> присвоением ему с</w:t>
      </w:r>
      <w:bookmarkStart w:id="108" w:name="OCRUncertain115"/>
      <w:r>
        <w:rPr>
          <w:rFonts w:ascii="Arial" w:hAnsi="Arial"/>
          <w:sz w:val="18"/>
        </w:rPr>
        <w:t>а</w:t>
      </w:r>
      <w:bookmarkEnd w:id="108"/>
      <w:r>
        <w:rPr>
          <w:rFonts w:ascii="Arial" w:hAnsi="Arial"/>
          <w:sz w:val="18"/>
        </w:rPr>
        <w:t>мостоятельного обозначения, состоящего из об</w:t>
      </w:r>
      <w:bookmarkStart w:id="109" w:name="OCRUncertain116"/>
      <w:r>
        <w:rPr>
          <w:rFonts w:ascii="Arial" w:hAnsi="Arial"/>
          <w:sz w:val="18"/>
        </w:rPr>
        <w:t>оз</w:t>
      </w:r>
      <w:bookmarkEnd w:id="109"/>
      <w:r>
        <w:rPr>
          <w:rFonts w:ascii="Arial" w:hAnsi="Arial"/>
          <w:sz w:val="18"/>
        </w:rPr>
        <w:t>начения основного комплекта и (через точку) шифра ВТ.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этом с</w:t>
      </w:r>
      <w:bookmarkStart w:id="110" w:name="OCRUncertain117"/>
      <w:r>
        <w:rPr>
          <w:rFonts w:ascii="Arial" w:hAnsi="Arial"/>
          <w:sz w:val="18"/>
        </w:rPr>
        <w:t>л</w:t>
      </w:r>
      <w:bookmarkEnd w:id="110"/>
      <w:r>
        <w:rPr>
          <w:rFonts w:ascii="Arial" w:hAnsi="Arial"/>
          <w:sz w:val="18"/>
        </w:rPr>
        <w:t>у</w:t>
      </w:r>
      <w:bookmarkStart w:id="111" w:name="OCRUncertain118"/>
      <w:r>
        <w:rPr>
          <w:rFonts w:ascii="Arial" w:hAnsi="Arial"/>
          <w:sz w:val="18"/>
        </w:rPr>
        <w:t>ч</w:t>
      </w:r>
      <w:bookmarkEnd w:id="111"/>
      <w:r>
        <w:rPr>
          <w:rFonts w:ascii="Arial" w:hAnsi="Arial"/>
          <w:sz w:val="18"/>
        </w:rPr>
        <w:t>а</w:t>
      </w:r>
      <w:bookmarkStart w:id="112" w:name="OCRUncertain119"/>
      <w:r>
        <w:rPr>
          <w:rFonts w:ascii="Arial" w:hAnsi="Arial"/>
          <w:sz w:val="18"/>
        </w:rPr>
        <w:t>е</w:t>
      </w:r>
      <w:bookmarkEnd w:id="112"/>
      <w:r>
        <w:rPr>
          <w:rFonts w:ascii="Arial" w:hAnsi="Arial"/>
          <w:sz w:val="18"/>
        </w:rPr>
        <w:t xml:space="preserve"> </w:t>
      </w:r>
      <w:bookmarkStart w:id="113" w:name="OCRUncertain120"/>
      <w:r>
        <w:rPr>
          <w:rFonts w:ascii="Arial" w:hAnsi="Arial"/>
          <w:sz w:val="18"/>
        </w:rPr>
        <w:t>ведомость</w:t>
      </w:r>
      <w:bookmarkEnd w:id="113"/>
      <w:r>
        <w:rPr>
          <w:rFonts w:ascii="Arial" w:hAnsi="Arial"/>
          <w:sz w:val="18"/>
        </w:rPr>
        <w:t xml:space="preserve"> трубопроводов записывают в раздел «Пр</w:t>
      </w:r>
      <w:bookmarkStart w:id="114" w:name="OCRUncertain121"/>
      <w:r>
        <w:rPr>
          <w:rFonts w:ascii="Arial" w:hAnsi="Arial"/>
          <w:sz w:val="18"/>
        </w:rPr>
        <w:t>и</w:t>
      </w:r>
      <w:bookmarkEnd w:id="114"/>
      <w:r>
        <w:rPr>
          <w:rFonts w:ascii="Arial" w:hAnsi="Arial"/>
          <w:sz w:val="18"/>
        </w:rPr>
        <w:t>лагаемые документы» ведо</w:t>
      </w:r>
      <w:r>
        <w:rPr>
          <w:rFonts w:ascii="Arial" w:hAnsi="Arial"/>
          <w:sz w:val="18"/>
        </w:rPr>
        <w:softHyphen/>
        <w:t>м</w:t>
      </w:r>
      <w:bookmarkStart w:id="115" w:name="OCRUncertain122"/>
      <w:r>
        <w:rPr>
          <w:rFonts w:ascii="Arial" w:hAnsi="Arial"/>
          <w:sz w:val="18"/>
        </w:rPr>
        <w:t>о</w:t>
      </w:r>
      <w:bookmarkEnd w:id="115"/>
      <w:r>
        <w:rPr>
          <w:rFonts w:ascii="Arial" w:hAnsi="Arial"/>
          <w:sz w:val="18"/>
        </w:rPr>
        <w:t>с</w:t>
      </w:r>
      <w:bookmarkStart w:id="116" w:name="OCRUncertain123"/>
      <w:r>
        <w:rPr>
          <w:rFonts w:ascii="Arial" w:hAnsi="Arial"/>
          <w:sz w:val="18"/>
        </w:rPr>
        <w:t>т</w:t>
      </w:r>
      <w:bookmarkEnd w:id="116"/>
      <w:r>
        <w:rPr>
          <w:rFonts w:ascii="Arial" w:hAnsi="Arial"/>
          <w:sz w:val="18"/>
        </w:rPr>
        <w:t>и ссылочных и прилагаемых документов общих данных соответствующего основного комплекта рабоч</w:t>
      </w:r>
      <w:bookmarkStart w:id="117" w:name="OCRUncertain125"/>
      <w:r>
        <w:rPr>
          <w:rFonts w:ascii="Arial" w:hAnsi="Arial"/>
          <w:sz w:val="18"/>
        </w:rPr>
        <w:t>и</w:t>
      </w:r>
      <w:bookmarkEnd w:id="117"/>
      <w:r>
        <w:rPr>
          <w:rFonts w:ascii="Arial" w:hAnsi="Arial"/>
          <w:sz w:val="18"/>
        </w:rPr>
        <w:t>х чертежей.</w:t>
      </w:r>
    </w:p>
    <w:p w:rsidR="00000000" w:rsidRDefault="008C1610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6.</w:t>
      </w:r>
      <w:r>
        <w:rPr>
          <w:rFonts w:ascii="Arial" w:hAnsi="Arial"/>
          <w:b/>
          <w:sz w:val="18"/>
        </w:rPr>
        <w:t xml:space="preserve"> ЗАДАНИЕ НА РАЗРАБОТКУ ТЕХНОЛОГИЧЕСКОГО БЛОКА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6.1.</w:t>
      </w:r>
      <w:r>
        <w:rPr>
          <w:rFonts w:ascii="Arial" w:hAnsi="Arial"/>
          <w:sz w:val="18"/>
        </w:rPr>
        <w:t xml:space="preserve"> Задан</w:t>
      </w:r>
      <w:bookmarkStart w:id="118" w:name="OCRUncertain126"/>
      <w:r>
        <w:rPr>
          <w:rFonts w:ascii="Arial" w:hAnsi="Arial"/>
          <w:sz w:val="18"/>
        </w:rPr>
        <w:t>и</w:t>
      </w:r>
      <w:bookmarkEnd w:id="118"/>
      <w:r>
        <w:rPr>
          <w:rFonts w:ascii="Arial" w:hAnsi="Arial"/>
          <w:sz w:val="18"/>
        </w:rPr>
        <w:t>е на разработк</w:t>
      </w:r>
      <w:bookmarkStart w:id="119" w:name="OCRUncertain127"/>
      <w:r>
        <w:rPr>
          <w:rFonts w:ascii="Arial" w:hAnsi="Arial"/>
          <w:sz w:val="18"/>
        </w:rPr>
        <w:t>у</w:t>
      </w:r>
      <w:bookmarkEnd w:id="119"/>
      <w:r>
        <w:rPr>
          <w:rFonts w:ascii="Arial" w:hAnsi="Arial"/>
          <w:sz w:val="18"/>
        </w:rPr>
        <w:t xml:space="preserve">/ технологического блока должно содержать чертеж блока и ведомость трубопроводов </w:t>
      </w:r>
      <w:bookmarkStart w:id="120" w:name="OCRUncertain128"/>
      <w:r>
        <w:rPr>
          <w:rFonts w:ascii="Arial" w:hAnsi="Arial"/>
          <w:sz w:val="18"/>
        </w:rPr>
        <w:t>(разд.</w:t>
      </w:r>
      <w:bookmarkEnd w:id="120"/>
      <w:r>
        <w:rPr>
          <w:rFonts w:ascii="Arial" w:hAnsi="Arial"/>
          <w:noProof/>
          <w:sz w:val="18"/>
        </w:rPr>
        <w:t xml:space="preserve"> 5)</w:t>
      </w:r>
      <w:r>
        <w:rPr>
          <w:rFonts w:ascii="Arial" w:hAnsi="Arial"/>
          <w:sz w:val="18"/>
        </w:rPr>
        <w:t xml:space="preserve"> в составе блока.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6.2.</w:t>
      </w:r>
      <w:r>
        <w:rPr>
          <w:rFonts w:ascii="Arial" w:hAnsi="Arial"/>
          <w:sz w:val="18"/>
        </w:rPr>
        <w:t xml:space="preserve"> Н</w:t>
      </w:r>
      <w:r>
        <w:rPr>
          <w:rFonts w:ascii="Arial" w:hAnsi="Arial"/>
          <w:sz w:val="18"/>
        </w:rPr>
        <w:t>а чертеже блока приводят и указывают: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схему соединения (монтажную) блока, выполненную в соответствии с требованиями, приведен</w:t>
      </w:r>
      <w:r>
        <w:rPr>
          <w:rFonts w:ascii="Arial" w:hAnsi="Arial"/>
          <w:sz w:val="18"/>
        </w:rPr>
        <w:softHyphen/>
        <w:t>ными в п.</w:t>
      </w:r>
      <w:r>
        <w:rPr>
          <w:rFonts w:ascii="Arial" w:hAnsi="Arial"/>
          <w:noProof/>
          <w:sz w:val="18"/>
        </w:rPr>
        <w:t xml:space="preserve"> 3.2.</w:t>
      </w:r>
      <w:r>
        <w:rPr>
          <w:rFonts w:ascii="Arial" w:hAnsi="Arial"/>
          <w:sz w:val="18"/>
        </w:rPr>
        <w:t xml:space="preserve"> Наименов</w:t>
      </w:r>
      <w:bookmarkStart w:id="121" w:name="OCRUncertain129"/>
      <w:r>
        <w:rPr>
          <w:rFonts w:ascii="Arial" w:hAnsi="Arial"/>
          <w:sz w:val="18"/>
        </w:rPr>
        <w:t>а</w:t>
      </w:r>
      <w:bookmarkEnd w:id="121"/>
      <w:r>
        <w:rPr>
          <w:rFonts w:ascii="Arial" w:hAnsi="Arial"/>
          <w:sz w:val="18"/>
        </w:rPr>
        <w:t>ние транспортируемого продукта и его параметры на вводах и выводах в блок указывают в характеристике трубопроводов. Схему располагают на первом листе   чертежа блока;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машины, а</w:t>
      </w:r>
      <w:bookmarkStart w:id="122" w:name="OCRUncertain130"/>
      <w:r>
        <w:rPr>
          <w:rFonts w:ascii="Arial" w:hAnsi="Arial"/>
          <w:sz w:val="18"/>
        </w:rPr>
        <w:t>п</w:t>
      </w:r>
      <w:bookmarkEnd w:id="122"/>
      <w:r>
        <w:rPr>
          <w:rFonts w:ascii="Arial" w:hAnsi="Arial"/>
          <w:sz w:val="18"/>
        </w:rPr>
        <w:t>параты, трубопроводы и их элементы, опорные конструкции;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составные части блоков, объединенные в поставочные и монтажные узлы на опорных конструк</w:t>
      </w:r>
      <w:r>
        <w:rPr>
          <w:rFonts w:ascii="Arial" w:hAnsi="Arial"/>
          <w:sz w:val="18"/>
        </w:rPr>
        <w:softHyphen/>
        <w:t>циях;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планы, р</w:t>
      </w:r>
      <w:bookmarkStart w:id="123" w:name="OCRUncertain131"/>
      <w:r>
        <w:rPr>
          <w:rFonts w:ascii="Arial" w:hAnsi="Arial"/>
          <w:sz w:val="18"/>
        </w:rPr>
        <w:t>а</w:t>
      </w:r>
      <w:bookmarkEnd w:id="123"/>
      <w:r>
        <w:rPr>
          <w:rFonts w:ascii="Arial" w:hAnsi="Arial"/>
          <w:sz w:val="18"/>
        </w:rPr>
        <w:t>зрезы, сечения, необход</w:t>
      </w:r>
      <w:bookmarkStart w:id="124" w:name="OCRUncertain132"/>
      <w:r>
        <w:rPr>
          <w:rFonts w:ascii="Arial" w:hAnsi="Arial"/>
          <w:sz w:val="18"/>
        </w:rPr>
        <w:t>и</w:t>
      </w:r>
      <w:bookmarkEnd w:id="124"/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</w:rPr>
        <w:t xml:space="preserve">ые для разработки </w:t>
      </w:r>
      <w:bookmarkStart w:id="125" w:name="OCRUncertain133"/>
      <w:r>
        <w:rPr>
          <w:rFonts w:ascii="Arial" w:hAnsi="Arial"/>
          <w:sz w:val="18"/>
        </w:rPr>
        <w:t>деталировочных</w:t>
      </w:r>
      <w:bookmarkEnd w:id="125"/>
      <w:r>
        <w:rPr>
          <w:rFonts w:ascii="Arial" w:hAnsi="Arial"/>
          <w:sz w:val="18"/>
        </w:rPr>
        <w:t xml:space="preserve"> чертежей трубопроводов и опорных конструкций, а также сборки блока;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х</w:t>
      </w:r>
      <w:bookmarkStart w:id="126" w:name="OCRUncertain134"/>
      <w:r>
        <w:rPr>
          <w:rFonts w:ascii="Arial" w:hAnsi="Arial"/>
          <w:sz w:val="18"/>
        </w:rPr>
        <w:t>а</w:t>
      </w:r>
      <w:bookmarkEnd w:id="126"/>
      <w:r>
        <w:rPr>
          <w:rFonts w:ascii="Arial" w:hAnsi="Arial"/>
          <w:sz w:val="18"/>
        </w:rPr>
        <w:t>рактерист</w:t>
      </w:r>
      <w:bookmarkStart w:id="127" w:name="OCRUncertain135"/>
      <w:r>
        <w:rPr>
          <w:rFonts w:ascii="Arial" w:hAnsi="Arial"/>
          <w:sz w:val="18"/>
        </w:rPr>
        <w:t>и</w:t>
      </w:r>
      <w:bookmarkEnd w:id="127"/>
      <w:r>
        <w:rPr>
          <w:rFonts w:ascii="Arial" w:hAnsi="Arial"/>
          <w:sz w:val="18"/>
        </w:rPr>
        <w:t>ку трубопроводов по форме</w:t>
      </w:r>
      <w:r>
        <w:rPr>
          <w:rFonts w:ascii="Arial" w:hAnsi="Arial"/>
          <w:noProof/>
          <w:sz w:val="18"/>
        </w:rPr>
        <w:t xml:space="preserve"> 2;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позиционное обозначение составных частей блока;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решения по креплению блока к несущим строительным конструкциям;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размеры, определяющие положение составных частей блока;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особые требования, не приведенные в общих данных основного компл</w:t>
      </w:r>
      <w:bookmarkStart w:id="128" w:name="OCRUncertain136"/>
      <w:r>
        <w:rPr>
          <w:rFonts w:ascii="Arial" w:hAnsi="Arial"/>
          <w:sz w:val="18"/>
        </w:rPr>
        <w:t>е</w:t>
      </w:r>
      <w:bookmarkEnd w:id="128"/>
      <w:r>
        <w:rPr>
          <w:rFonts w:ascii="Arial" w:hAnsi="Arial"/>
          <w:sz w:val="18"/>
        </w:rPr>
        <w:t xml:space="preserve">кта рабочих чертежей, в </w:t>
      </w:r>
      <w:bookmarkStart w:id="129" w:name="OCRUncertain137"/>
      <w:r>
        <w:rPr>
          <w:rFonts w:ascii="Arial" w:hAnsi="Arial"/>
          <w:sz w:val="18"/>
        </w:rPr>
        <w:t>ч</w:t>
      </w:r>
      <w:bookmarkEnd w:id="129"/>
      <w:r>
        <w:rPr>
          <w:rFonts w:ascii="Arial" w:hAnsi="Arial"/>
          <w:sz w:val="18"/>
        </w:rPr>
        <w:t>асти транспортирования и хранения, изготовления, испытания и монтажа блока, другие н</w:t>
      </w:r>
      <w:bookmarkStart w:id="130" w:name="OCRUncertain139"/>
      <w:r>
        <w:rPr>
          <w:rFonts w:ascii="Arial" w:hAnsi="Arial"/>
          <w:sz w:val="18"/>
        </w:rPr>
        <w:t>е</w:t>
      </w:r>
      <w:bookmarkEnd w:id="130"/>
      <w:r>
        <w:rPr>
          <w:rFonts w:ascii="Arial" w:hAnsi="Arial"/>
          <w:sz w:val="18"/>
        </w:rPr>
        <w:t>обходимые требования;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буквенные обозначения входа и выхода трубопроводов.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Пример оформления чертежа блока приведен в приложении</w:t>
      </w:r>
      <w:r>
        <w:rPr>
          <w:rFonts w:ascii="Arial" w:hAnsi="Arial"/>
          <w:noProof/>
          <w:sz w:val="18"/>
        </w:rPr>
        <w:t xml:space="preserve"> 6.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6.3.</w:t>
      </w:r>
      <w:r>
        <w:rPr>
          <w:rFonts w:ascii="Arial" w:hAnsi="Arial"/>
          <w:sz w:val="18"/>
        </w:rPr>
        <w:t xml:space="preserve"> На каждый блок составляют спецификацию по форме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21.</w:t>
      </w:r>
      <w:bookmarkStart w:id="131" w:name="OCRUncertain140"/>
      <w:r>
        <w:rPr>
          <w:rFonts w:ascii="Arial" w:hAnsi="Arial"/>
          <w:noProof/>
          <w:sz w:val="18"/>
        </w:rPr>
        <w:t>1</w:t>
      </w:r>
      <w:bookmarkEnd w:id="131"/>
      <w:r>
        <w:rPr>
          <w:rFonts w:ascii="Arial" w:hAnsi="Arial"/>
          <w:noProof/>
          <w:sz w:val="18"/>
        </w:rPr>
        <w:t>04—79</w:t>
      </w:r>
      <w:r>
        <w:rPr>
          <w:rFonts w:ascii="Arial" w:hAnsi="Arial"/>
          <w:sz w:val="18"/>
        </w:rPr>
        <w:t xml:space="preserve"> с учетом следую</w:t>
      </w:r>
      <w:r>
        <w:rPr>
          <w:rFonts w:ascii="Arial" w:hAnsi="Arial"/>
          <w:sz w:val="18"/>
        </w:rPr>
        <w:softHyphen/>
        <w:t>щих дополнительных требований: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Графу </w:t>
      </w:r>
      <w:bookmarkStart w:id="132" w:name="OCRUncertain141"/>
      <w:r>
        <w:rPr>
          <w:rFonts w:ascii="Arial" w:hAnsi="Arial"/>
          <w:sz w:val="18"/>
        </w:rPr>
        <w:t>«</w:t>
      </w:r>
      <w:bookmarkEnd w:id="132"/>
      <w:r>
        <w:rPr>
          <w:rFonts w:ascii="Arial" w:hAnsi="Arial"/>
          <w:sz w:val="18"/>
        </w:rPr>
        <w:t xml:space="preserve">Масса </w:t>
      </w:r>
      <w:bookmarkStart w:id="133" w:name="OCRUncertain142"/>
      <w:r>
        <w:rPr>
          <w:rFonts w:ascii="Arial" w:hAnsi="Arial"/>
          <w:sz w:val="18"/>
        </w:rPr>
        <w:t>ед.,</w:t>
      </w:r>
      <w:bookmarkEnd w:id="133"/>
      <w:r>
        <w:rPr>
          <w:rFonts w:ascii="Arial" w:hAnsi="Arial"/>
          <w:sz w:val="18"/>
        </w:rPr>
        <w:t xml:space="preserve"> кг» заполняют для оборудования.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Составные части блока записывают в спецификации в следующем пор</w:t>
      </w:r>
      <w:bookmarkStart w:id="134" w:name="OCRUncertain143"/>
      <w:r>
        <w:rPr>
          <w:rFonts w:ascii="Arial" w:hAnsi="Arial"/>
          <w:sz w:val="18"/>
        </w:rPr>
        <w:t>я</w:t>
      </w:r>
      <w:bookmarkEnd w:id="134"/>
      <w:r>
        <w:rPr>
          <w:rFonts w:ascii="Arial" w:hAnsi="Arial"/>
          <w:sz w:val="18"/>
        </w:rPr>
        <w:t xml:space="preserve">дке.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1)</w:t>
      </w:r>
      <w:r>
        <w:rPr>
          <w:rFonts w:ascii="Arial" w:hAnsi="Arial"/>
          <w:sz w:val="18"/>
        </w:rPr>
        <w:t xml:space="preserve"> Документация. В графе «Наименование» указывают наименование документа, а в графе «Обозначение»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его номер.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2)</w:t>
      </w:r>
      <w:r>
        <w:rPr>
          <w:rFonts w:ascii="Arial" w:hAnsi="Arial"/>
          <w:sz w:val="18"/>
        </w:rPr>
        <w:t xml:space="preserve"> Оборудование. В графе «Наименование» указывают н</w:t>
      </w:r>
      <w:r>
        <w:rPr>
          <w:rFonts w:ascii="Arial" w:hAnsi="Arial"/>
          <w:sz w:val="18"/>
        </w:rPr>
        <w:t>аименование маш</w:t>
      </w:r>
      <w:bookmarkStart w:id="135" w:name="OCRUncertain144"/>
      <w:r>
        <w:rPr>
          <w:rFonts w:ascii="Arial" w:hAnsi="Arial"/>
          <w:sz w:val="18"/>
        </w:rPr>
        <w:t>и</w:t>
      </w:r>
      <w:bookmarkEnd w:id="135"/>
      <w:r>
        <w:rPr>
          <w:rFonts w:ascii="Arial" w:hAnsi="Arial"/>
          <w:sz w:val="18"/>
        </w:rPr>
        <w:t>н или а</w:t>
      </w:r>
      <w:bookmarkStart w:id="136" w:name="OCRUncertain145"/>
      <w:r>
        <w:rPr>
          <w:rFonts w:ascii="Arial" w:hAnsi="Arial"/>
          <w:sz w:val="18"/>
        </w:rPr>
        <w:t>п</w:t>
      </w:r>
      <w:bookmarkEnd w:id="136"/>
      <w:r>
        <w:rPr>
          <w:rFonts w:ascii="Arial" w:hAnsi="Arial"/>
          <w:sz w:val="18"/>
        </w:rPr>
        <w:t xml:space="preserve">парата, а в графе «Обозначение»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нормативно-технический документ или номер чертежа.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3)</w:t>
      </w:r>
      <w:r>
        <w:rPr>
          <w:rFonts w:ascii="Arial" w:hAnsi="Arial"/>
          <w:sz w:val="18"/>
        </w:rPr>
        <w:t xml:space="preserve"> Опорные конструкции блока. В графе «Наименование» указывают наимено</w:t>
      </w:r>
      <w:bookmarkStart w:id="137" w:name="OCRUncertain146"/>
      <w:r>
        <w:rPr>
          <w:rFonts w:ascii="Arial" w:hAnsi="Arial"/>
          <w:sz w:val="18"/>
        </w:rPr>
        <w:t>в</w:t>
      </w:r>
      <w:bookmarkEnd w:id="137"/>
      <w:r>
        <w:rPr>
          <w:rFonts w:ascii="Arial" w:hAnsi="Arial"/>
          <w:sz w:val="18"/>
        </w:rPr>
        <w:t>ани</w:t>
      </w:r>
      <w:bookmarkStart w:id="138" w:name="OCRUncertain147"/>
      <w:r>
        <w:rPr>
          <w:rFonts w:ascii="Arial" w:hAnsi="Arial"/>
          <w:sz w:val="18"/>
        </w:rPr>
        <w:t>е</w:t>
      </w:r>
      <w:bookmarkEnd w:id="138"/>
      <w:r>
        <w:rPr>
          <w:rFonts w:ascii="Arial" w:hAnsi="Arial"/>
          <w:sz w:val="18"/>
        </w:rPr>
        <w:t xml:space="preserve"> конструкц</w:t>
      </w:r>
      <w:bookmarkStart w:id="139" w:name="OCRUncertain148"/>
      <w:r>
        <w:rPr>
          <w:rFonts w:ascii="Arial" w:hAnsi="Arial"/>
          <w:sz w:val="18"/>
        </w:rPr>
        <w:t>и</w:t>
      </w:r>
      <w:bookmarkEnd w:id="139"/>
      <w:r>
        <w:rPr>
          <w:rFonts w:ascii="Arial" w:hAnsi="Arial"/>
          <w:sz w:val="18"/>
        </w:rPr>
        <w:t xml:space="preserve">и, а в графе «Обозначение»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номер чертежа или типового проекта.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4)</w:t>
      </w:r>
      <w:r>
        <w:rPr>
          <w:rFonts w:ascii="Arial" w:hAnsi="Arial"/>
          <w:sz w:val="18"/>
        </w:rPr>
        <w:t xml:space="preserve"> Заимствованные (ранее разработанные) узлы, входящие в </w:t>
      </w:r>
      <w:bookmarkStart w:id="140" w:name="OCRUncertain149"/>
      <w:r>
        <w:rPr>
          <w:rFonts w:ascii="Arial" w:hAnsi="Arial"/>
          <w:sz w:val="18"/>
        </w:rPr>
        <w:t>соста</w:t>
      </w:r>
      <w:bookmarkEnd w:id="140"/>
      <w:r>
        <w:rPr>
          <w:rFonts w:ascii="Arial" w:hAnsi="Arial"/>
          <w:sz w:val="18"/>
        </w:rPr>
        <w:t>в б</w:t>
      </w:r>
      <w:bookmarkStart w:id="141" w:name="OCRUncertain150"/>
      <w:r>
        <w:rPr>
          <w:rFonts w:ascii="Arial" w:hAnsi="Arial"/>
          <w:sz w:val="18"/>
        </w:rPr>
        <w:t>л</w:t>
      </w:r>
      <w:bookmarkEnd w:id="141"/>
      <w:r>
        <w:rPr>
          <w:rFonts w:ascii="Arial" w:hAnsi="Arial"/>
          <w:sz w:val="18"/>
        </w:rPr>
        <w:t>ока. В гр</w:t>
      </w:r>
      <w:bookmarkStart w:id="142" w:name="OCRUncertain151"/>
      <w:r>
        <w:rPr>
          <w:rFonts w:ascii="Arial" w:hAnsi="Arial"/>
          <w:sz w:val="18"/>
        </w:rPr>
        <w:t>а</w:t>
      </w:r>
      <w:bookmarkEnd w:id="142"/>
      <w:r>
        <w:rPr>
          <w:rFonts w:ascii="Arial" w:hAnsi="Arial"/>
          <w:sz w:val="18"/>
        </w:rPr>
        <w:t>ф</w:t>
      </w:r>
      <w:bookmarkStart w:id="143" w:name="OCRUncertain152"/>
      <w:r>
        <w:rPr>
          <w:rFonts w:ascii="Arial" w:hAnsi="Arial"/>
          <w:sz w:val="18"/>
        </w:rPr>
        <w:t>е</w:t>
      </w:r>
      <w:bookmarkEnd w:id="143"/>
      <w:r>
        <w:rPr>
          <w:rFonts w:ascii="Arial" w:hAnsi="Arial"/>
          <w:sz w:val="18"/>
        </w:rPr>
        <w:t xml:space="preserve"> </w:t>
      </w:r>
      <w:bookmarkStart w:id="144" w:name="OCRUncertain153"/>
      <w:r>
        <w:rPr>
          <w:rFonts w:ascii="Arial" w:hAnsi="Arial"/>
          <w:sz w:val="18"/>
        </w:rPr>
        <w:t>«Н</w:t>
      </w:r>
      <w:bookmarkEnd w:id="144"/>
      <w:r>
        <w:rPr>
          <w:rFonts w:ascii="Arial" w:hAnsi="Arial"/>
          <w:sz w:val="18"/>
        </w:rPr>
        <w:t>аимено</w:t>
      </w:r>
      <w:r>
        <w:rPr>
          <w:rFonts w:ascii="Arial" w:hAnsi="Arial"/>
          <w:sz w:val="18"/>
        </w:rPr>
        <w:softHyphen/>
        <w:t>вание» указывают наименование узла, а в графе «Обозначение»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</w:t>
      </w:r>
      <w:bookmarkStart w:id="145" w:name="OCRUncertain154"/>
      <w:r>
        <w:rPr>
          <w:rFonts w:ascii="Arial" w:hAnsi="Arial"/>
          <w:sz w:val="18"/>
        </w:rPr>
        <w:t>н</w:t>
      </w:r>
      <w:bookmarkEnd w:id="145"/>
      <w:r>
        <w:rPr>
          <w:rFonts w:ascii="Arial" w:hAnsi="Arial"/>
          <w:sz w:val="18"/>
        </w:rPr>
        <w:t>омер ч</w:t>
      </w:r>
      <w:bookmarkStart w:id="146" w:name="OCRUncertain155"/>
      <w:r>
        <w:rPr>
          <w:rFonts w:ascii="Arial" w:hAnsi="Arial"/>
          <w:sz w:val="18"/>
        </w:rPr>
        <w:t>е</w:t>
      </w:r>
      <w:bookmarkEnd w:id="146"/>
      <w:r>
        <w:rPr>
          <w:rFonts w:ascii="Arial" w:hAnsi="Arial"/>
          <w:sz w:val="18"/>
        </w:rPr>
        <w:t>ртежа или т</w:t>
      </w:r>
      <w:bookmarkStart w:id="147" w:name="OCRUncertain156"/>
      <w:r>
        <w:rPr>
          <w:rFonts w:ascii="Arial" w:hAnsi="Arial"/>
          <w:sz w:val="18"/>
        </w:rPr>
        <w:t>ип</w:t>
      </w:r>
      <w:bookmarkEnd w:id="147"/>
      <w:r>
        <w:rPr>
          <w:rFonts w:ascii="Arial" w:hAnsi="Arial"/>
          <w:sz w:val="18"/>
        </w:rPr>
        <w:t>о</w:t>
      </w:r>
      <w:bookmarkStart w:id="148" w:name="OCRUncertain157"/>
      <w:r>
        <w:rPr>
          <w:rFonts w:ascii="Arial" w:hAnsi="Arial"/>
          <w:sz w:val="18"/>
        </w:rPr>
        <w:t>в</w:t>
      </w:r>
      <w:bookmarkEnd w:id="148"/>
      <w:r>
        <w:rPr>
          <w:rFonts w:ascii="Arial" w:hAnsi="Arial"/>
          <w:sz w:val="18"/>
        </w:rPr>
        <w:t>ого про</w:t>
      </w:r>
      <w:r>
        <w:rPr>
          <w:rFonts w:ascii="Arial" w:hAnsi="Arial"/>
          <w:sz w:val="18"/>
        </w:rPr>
        <w:softHyphen/>
        <w:t xml:space="preserve">екта.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5)</w:t>
      </w:r>
      <w:r>
        <w:rPr>
          <w:rFonts w:ascii="Arial" w:hAnsi="Arial"/>
          <w:sz w:val="18"/>
        </w:rPr>
        <w:t xml:space="preserve"> Трубопроводы. В графе </w:t>
      </w:r>
      <w:bookmarkStart w:id="149" w:name="OCRUncertain158"/>
      <w:r>
        <w:rPr>
          <w:rFonts w:ascii="Arial" w:hAnsi="Arial"/>
          <w:sz w:val="18"/>
        </w:rPr>
        <w:t>«</w:t>
      </w:r>
      <w:bookmarkEnd w:id="149"/>
      <w:r>
        <w:rPr>
          <w:rFonts w:ascii="Arial" w:hAnsi="Arial"/>
          <w:sz w:val="18"/>
        </w:rPr>
        <w:t>Наименование» указывают трубопровод с</w:t>
      </w:r>
      <w:r>
        <w:rPr>
          <w:rFonts w:ascii="Arial" w:hAnsi="Arial"/>
          <w:sz w:val="18"/>
        </w:rPr>
        <w:t xml:space="preserve"> указа</w:t>
      </w:r>
      <w:bookmarkStart w:id="150" w:name="OCRUncertain159"/>
      <w:r>
        <w:rPr>
          <w:rFonts w:ascii="Arial" w:hAnsi="Arial"/>
          <w:sz w:val="18"/>
        </w:rPr>
        <w:t>ни</w:t>
      </w:r>
      <w:bookmarkEnd w:id="150"/>
      <w:r>
        <w:rPr>
          <w:rFonts w:ascii="Arial" w:hAnsi="Arial"/>
          <w:sz w:val="18"/>
        </w:rPr>
        <w:t>ем начальной и конечной точки в границах блока.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Пример оформления спецификации блока приведен в приложении</w:t>
      </w:r>
      <w:r>
        <w:rPr>
          <w:rFonts w:ascii="Arial" w:hAnsi="Arial"/>
          <w:noProof/>
          <w:sz w:val="18"/>
        </w:rPr>
        <w:t xml:space="preserve"> 7. </w:t>
      </w:r>
    </w:p>
    <w:p w:rsidR="00000000" w:rsidRDefault="008C161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Пример оформления ведомости трубопроводов на блок приведен в приложен</w:t>
      </w:r>
      <w:bookmarkStart w:id="151" w:name="OCRUncertain160"/>
      <w:r>
        <w:rPr>
          <w:rFonts w:ascii="Arial" w:hAnsi="Arial"/>
          <w:sz w:val="18"/>
        </w:rPr>
        <w:t>ии</w:t>
      </w:r>
      <w:bookmarkEnd w:id="151"/>
      <w:r>
        <w:rPr>
          <w:rFonts w:ascii="Arial" w:hAnsi="Arial"/>
          <w:noProof/>
          <w:sz w:val="18"/>
        </w:rPr>
        <w:t xml:space="preserve"> 8.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7.</w:t>
      </w:r>
      <w:r>
        <w:rPr>
          <w:rFonts w:ascii="Arial" w:hAnsi="Arial"/>
          <w:b/>
          <w:sz w:val="18"/>
        </w:rPr>
        <w:t xml:space="preserve"> ЧЕРТЕЖИ СПЕЦИАЛЬНЫХ ТЕХНОЛОГИЧЕСКИХ ТРУБОПРОВОДО</w:t>
      </w:r>
      <w:bookmarkStart w:id="152" w:name="OCRUncertain161"/>
      <w:r>
        <w:rPr>
          <w:rFonts w:ascii="Arial" w:hAnsi="Arial"/>
          <w:b/>
          <w:sz w:val="18"/>
        </w:rPr>
        <w:t>В</w:t>
      </w:r>
      <w:bookmarkEnd w:id="152"/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Специальны</w:t>
      </w:r>
      <w:bookmarkStart w:id="153" w:name="OCRUncertain162"/>
      <w:r>
        <w:rPr>
          <w:rFonts w:ascii="Arial" w:hAnsi="Arial"/>
          <w:sz w:val="18"/>
        </w:rPr>
        <w:t>й</w:t>
      </w:r>
      <w:bookmarkEnd w:id="153"/>
      <w:r>
        <w:rPr>
          <w:rFonts w:ascii="Arial" w:hAnsi="Arial"/>
          <w:sz w:val="18"/>
        </w:rPr>
        <w:t xml:space="preserve"> технологический трубопровод изображают во фронтальной д</w:t>
      </w:r>
      <w:bookmarkStart w:id="154" w:name="OCRUncertain163"/>
      <w:r>
        <w:rPr>
          <w:rFonts w:ascii="Arial" w:hAnsi="Arial"/>
          <w:sz w:val="18"/>
        </w:rPr>
        <w:t>им</w:t>
      </w:r>
      <w:bookmarkEnd w:id="154"/>
      <w:r>
        <w:rPr>
          <w:rFonts w:ascii="Arial" w:hAnsi="Arial"/>
          <w:sz w:val="18"/>
        </w:rPr>
        <w:t>ет</w:t>
      </w:r>
      <w:bookmarkStart w:id="155" w:name="OCRUncertain164"/>
      <w:r>
        <w:rPr>
          <w:rFonts w:ascii="Arial" w:hAnsi="Arial"/>
          <w:sz w:val="18"/>
        </w:rPr>
        <w:t>ри</w:t>
      </w:r>
      <w:bookmarkEnd w:id="155"/>
      <w:r>
        <w:rPr>
          <w:rFonts w:ascii="Arial" w:hAnsi="Arial"/>
          <w:sz w:val="18"/>
        </w:rPr>
        <w:t>ческой проекции по ГОСТ</w:t>
      </w:r>
      <w:r>
        <w:rPr>
          <w:rFonts w:ascii="Arial" w:hAnsi="Arial"/>
          <w:noProof/>
          <w:sz w:val="18"/>
        </w:rPr>
        <w:t xml:space="preserve"> 2.317—69.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 чертеже указывают: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позиции элементов трубопроводов; 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размеры</w:t>
      </w:r>
      <w:bookmarkStart w:id="156" w:name="OCRUncertain165"/>
      <w:r>
        <w:rPr>
          <w:rFonts w:ascii="Arial" w:hAnsi="Arial"/>
          <w:sz w:val="18"/>
        </w:rPr>
        <w:t>,</w:t>
      </w:r>
      <w:bookmarkEnd w:id="156"/>
      <w:r>
        <w:rPr>
          <w:rFonts w:ascii="Arial" w:hAnsi="Arial"/>
          <w:sz w:val="18"/>
        </w:rPr>
        <w:t xml:space="preserve"> </w:t>
      </w:r>
      <w:bookmarkStart w:id="157" w:name="OCRUncertain166"/>
      <w:r>
        <w:rPr>
          <w:rFonts w:ascii="Arial" w:hAnsi="Arial"/>
          <w:sz w:val="18"/>
        </w:rPr>
        <w:t>н</w:t>
      </w:r>
      <w:bookmarkEnd w:id="157"/>
      <w:r>
        <w:rPr>
          <w:rFonts w:ascii="Arial" w:hAnsi="Arial"/>
          <w:sz w:val="18"/>
        </w:rPr>
        <w:t xml:space="preserve">еобходимые для сборки трубопровода. </w:t>
      </w:r>
    </w:p>
    <w:p w:rsidR="00000000" w:rsidRDefault="008C161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Спецификацию к чертежу специального технологическог</w:t>
      </w:r>
      <w:r>
        <w:rPr>
          <w:rFonts w:ascii="Arial" w:hAnsi="Arial"/>
          <w:sz w:val="18"/>
        </w:rPr>
        <w:t>о трубопро</w:t>
      </w:r>
      <w:bookmarkStart w:id="158" w:name="OCRUncertain167"/>
      <w:r>
        <w:rPr>
          <w:rFonts w:ascii="Arial" w:hAnsi="Arial"/>
          <w:sz w:val="18"/>
        </w:rPr>
        <w:t>в</w:t>
      </w:r>
      <w:bookmarkEnd w:id="158"/>
      <w:r>
        <w:rPr>
          <w:rFonts w:ascii="Arial" w:hAnsi="Arial"/>
          <w:sz w:val="18"/>
        </w:rPr>
        <w:t>ода в</w:t>
      </w:r>
      <w:bookmarkStart w:id="159" w:name="OCRUncertain168"/>
      <w:r>
        <w:rPr>
          <w:rFonts w:ascii="Arial" w:hAnsi="Arial"/>
          <w:sz w:val="18"/>
        </w:rPr>
        <w:t>ып</w:t>
      </w:r>
      <w:bookmarkEnd w:id="159"/>
      <w:r>
        <w:rPr>
          <w:rFonts w:ascii="Arial" w:hAnsi="Arial"/>
          <w:sz w:val="18"/>
        </w:rPr>
        <w:t>о</w:t>
      </w:r>
      <w:bookmarkStart w:id="160" w:name="OCRUncertain169"/>
      <w:r>
        <w:rPr>
          <w:rFonts w:ascii="Arial" w:hAnsi="Arial"/>
          <w:sz w:val="18"/>
        </w:rPr>
        <w:t>лняют</w:t>
      </w:r>
      <w:bookmarkEnd w:id="160"/>
      <w:r>
        <w:rPr>
          <w:rFonts w:ascii="Arial" w:hAnsi="Arial"/>
          <w:sz w:val="18"/>
        </w:rPr>
        <w:t xml:space="preserve"> по </w:t>
      </w:r>
      <w:bookmarkStart w:id="161" w:name="OCRUncertain171"/>
      <w:r>
        <w:rPr>
          <w:rFonts w:ascii="Arial" w:hAnsi="Arial"/>
          <w:sz w:val="18"/>
        </w:rPr>
        <w:t>фо</w:t>
      </w:r>
      <w:bookmarkEnd w:id="161"/>
      <w:r>
        <w:rPr>
          <w:rFonts w:ascii="Arial" w:hAnsi="Arial"/>
          <w:sz w:val="18"/>
        </w:rPr>
        <w:t>рме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21.104—79.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Графу «Масса ед</w:t>
      </w:r>
      <w:bookmarkStart w:id="162" w:name="OCRUncertain174"/>
      <w:r>
        <w:rPr>
          <w:rFonts w:ascii="Arial" w:hAnsi="Arial"/>
          <w:sz w:val="18"/>
        </w:rPr>
        <w:t>.,</w:t>
      </w:r>
      <w:bookmarkEnd w:id="162"/>
      <w:r>
        <w:rPr>
          <w:rFonts w:ascii="Arial" w:hAnsi="Arial"/>
          <w:sz w:val="18"/>
        </w:rPr>
        <w:t xml:space="preserve"> кг» не заполняют.</w:t>
      </w:r>
    </w:p>
    <w:p w:rsidR="00000000" w:rsidRDefault="008C161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Пример оформления чертежа специального технологического трубопровода пр</w:t>
      </w:r>
      <w:bookmarkStart w:id="163" w:name="OCRUncertain175"/>
      <w:r>
        <w:rPr>
          <w:rFonts w:ascii="Arial" w:hAnsi="Arial"/>
          <w:sz w:val="18"/>
        </w:rPr>
        <w:t>и</w:t>
      </w:r>
      <w:bookmarkEnd w:id="163"/>
      <w:r>
        <w:rPr>
          <w:rFonts w:ascii="Arial" w:hAnsi="Arial"/>
          <w:sz w:val="18"/>
        </w:rPr>
        <w:t>веден в приложе</w:t>
      </w:r>
      <w:r>
        <w:rPr>
          <w:rFonts w:ascii="Arial" w:hAnsi="Arial"/>
          <w:sz w:val="18"/>
        </w:rPr>
        <w:softHyphen/>
        <w:t>нии</w:t>
      </w:r>
      <w:r>
        <w:rPr>
          <w:rFonts w:ascii="Arial" w:hAnsi="Arial"/>
          <w:noProof/>
          <w:sz w:val="18"/>
        </w:rPr>
        <w:t xml:space="preserve"> 9.  </w:t>
      </w:r>
    </w:p>
    <w:p w:rsidR="00000000" w:rsidRDefault="008C1610">
      <w:pPr>
        <w:ind w:firstLine="284"/>
        <w:jc w:val="both"/>
        <w:rPr>
          <w:rFonts w:ascii="Arial" w:hAnsi="Arial"/>
          <w:b/>
          <w:i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b/>
          <w:i/>
          <w:sz w:val="18"/>
        </w:rPr>
      </w:pPr>
    </w:p>
    <w:p w:rsidR="00000000" w:rsidRDefault="008C1610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ПРИЛОЖЕНИЕ</w:t>
      </w:r>
      <w:r>
        <w:rPr>
          <w:rFonts w:ascii="Arial" w:hAnsi="Arial"/>
          <w:b/>
          <w:i/>
          <w:noProof/>
          <w:sz w:val="18"/>
        </w:rPr>
        <w:t xml:space="preserve"> 1 </w:t>
      </w:r>
    </w:p>
    <w:p w:rsidR="00000000" w:rsidRDefault="008C1610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Справо</w:t>
      </w:r>
      <w:bookmarkStart w:id="164" w:name="OCRUncertain177"/>
      <w:r>
        <w:rPr>
          <w:rFonts w:ascii="Arial" w:hAnsi="Arial"/>
          <w:b/>
          <w:i/>
          <w:sz w:val="18"/>
        </w:rPr>
        <w:t>чн</w:t>
      </w:r>
      <w:bookmarkEnd w:id="164"/>
      <w:r>
        <w:rPr>
          <w:rFonts w:ascii="Arial" w:hAnsi="Arial"/>
          <w:b/>
          <w:i/>
          <w:sz w:val="18"/>
        </w:rPr>
        <w:t>о</w:t>
      </w:r>
      <w:bookmarkStart w:id="165" w:name="OCRUncertain178"/>
      <w:r>
        <w:rPr>
          <w:rFonts w:ascii="Arial" w:hAnsi="Arial"/>
          <w:b/>
          <w:i/>
          <w:sz w:val="18"/>
        </w:rPr>
        <w:t>е</w:t>
      </w:r>
      <w:bookmarkEnd w:id="165"/>
    </w:p>
    <w:p w:rsidR="00000000" w:rsidRDefault="008C1610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ТЕРМИНЫ, ИСПОЛЬЗУЕМЫЕ В СТАНДАРТЕ, И ИХ ПОЯСНЕНИЯ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41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Термин</w:t>
            </w:r>
          </w:p>
        </w:tc>
        <w:tc>
          <w:tcPr>
            <w:tcW w:w="419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nil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Технологический узел</w:t>
            </w: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Оборудование</w:t>
            </w: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 Технологический блок</w:t>
            </w: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 Технологические трубо</w:t>
            </w:r>
            <w:r>
              <w:rPr>
                <w:rFonts w:ascii="Arial" w:hAnsi="Arial"/>
                <w:sz w:val="16"/>
              </w:rPr>
              <w:softHyphen/>
              <w:t>проводы</w:t>
            </w: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 Специальные трубо</w:t>
            </w:r>
            <w:r>
              <w:rPr>
                <w:rFonts w:ascii="Arial" w:hAnsi="Arial"/>
                <w:sz w:val="16"/>
              </w:rPr>
              <w:softHyphen/>
              <w:t>про</w:t>
            </w:r>
            <w:r>
              <w:rPr>
                <w:rFonts w:ascii="Arial" w:hAnsi="Arial"/>
                <w:sz w:val="16"/>
              </w:rPr>
              <w:softHyphen/>
              <w:t>воды</w:t>
            </w: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Участок трубопровода</w:t>
            </w: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 Элементы трубо</w:t>
            </w:r>
            <w:r>
              <w:rPr>
                <w:rFonts w:ascii="Arial" w:hAnsi="Arial"/>
                <w:sz w:val="16"/>
              </w:rPr>
              <w:softHyphen/>
              <w:t>про</w:t>
            </w:r>
            <w:r>
              <w:rPr>
                <w:rFonts w:ascii="Arial" w:hAnsi="Arial"/>
                <w:sz w:val="16"/>
              </w:rPr>
              <w:softHyphen/>
              <w:t>вода</w:t>
            </w: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4190" w:type="dxa"/>
            <w:tcBorders>
              <w:top w:val="nil"/>
            </w:tcBorders>
          </w:tcPr>
          <w:p w:rsidR="00000000" w:rsidRDefault="008C1610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Конструктив</w:t>
            </w:r>
            <w:r>
              <w:rPr>
                <w:rFonts w:ascii="Arial" w:hAnsi="Arial"/>
                <w:sz w:val="16"/>
              </w:rPr>
              <w:t>но и технологически обособленная часть объекта строительства, техническая готовность которой позволяет автономно, независимо от готовност</w:t>
            </w:r>
            <w:bookmarkStart w:id="166" w:name="OCRUncertain179"/>
            <w:r>
              <w:rPr>
                <w:rFonts w:ascii="Arial" w:hAnsi="Arial"/>
                <w:sz w:val="16"/>
              </w:rPr>
              <w:t xml:space="preserve">и </w:t>
            </w:r>
            <w:bookmarkEnd w:id="166"/>
            <w:r>
              <w:rPr>
                <w:rFonts w:ascii="Arial" w:hAnsi="Arial"/>
                <w:sz w:val="16"/>
              </w:rPr>
              <w:t>объекта в целом, прои</w:t>
            </w:r>
            <w:bookmarkStart w:id="167" w:name="OCRUncertain180"/>
            <w:r>
              <w:rPr>
                <w:rFonts w:ascii="Arial" w:hAnsi="Arial"/>
                <w:sz w:val="16"/>
              </w:rPr>
              <w:t>з</w:t>
            </w:r>
            <w:bookmarkEnd w:id="167"/>
            <w:r>
              <w:rPr>
                <w:rFonts w:ascii="Arial" w:hAnsi="Arial"/>
                <w:sz w:val="16"/>
              </w:rPr>
              <w:t xml:space="preserve">водить </w:t>
            </w:r>
            <w:bookmarkStart w:id="168" w:name="OCRUncertain181"/>
            <w:r>
              <w:rPr>
                <w:rFonts w:ascii="Arial" w:hAnsi="Arial"/>
                <w:sz w:val="16"/>
              </w:rPr>
              <w:t>пуско-наладочные</w:t>
            </w:r>
            <w:bookmarkEnd w:id="168"/>
            <w:r>
              <w:rPr>
                <w:rFonts w:ascii="Arial" w:hAnsi="Arial"/>
                <w:sz w:val="16"/>
              </w:rPr>
              <w:t xml:space="preserve"> работы, </w:t>
            </w:r>
            <w:bookmarkStart w:id="169" w:name="OCRUncertain182"/>
            <w:r>
              <w:rPr>
                <w:rFonts w:ascii="Arial" w:hAnsi="Arial"/>
                <w:sz w:val="16"/>
              </w:rPr>
              <w:t>и</w:t>
            </w:r>
            <w:bookmarkEnd w:id="169"/>
            <w:r>
              <w:rPr>
                <w:rFonts w:ascii="Arial" w:hAnsi="Arial"/>
                <w:sz w:val="16"/>
              </w:rPr>
              <w:t>ндивидуальны</w:t>
            </w:r>
            <w:bookmarkStart w:id="170" w:name="OCRUncertain183"/>
            <w:r>
              <w:rPr>
                <w:rFonts w:ascii="Arial" w:hAnsi="Arial"/>
                <w:sz w:val="16"/>
              </w:rPr>
              <w:t>е</w:t>
            </w:r>
            <w:bookmarkEnd w:id="170"/>
            <w:r>
              <w:rPr>
                <w:rFonts w:ascii="Arial" w:hAnsi="Arial"/>
                <w:sz w:val="16"/>
              </w:rPr>
              <w:t xml:space="preserve"> испы</w:t>
            </w:r>
            <w:r>
              <w:rPr>
                <w:rFonts w:ascii="Arial" w:hAnsi="Arial"/>
                <w:sz w:val="16"/>
              </w:rPr>
              <w:softHyphen/>
              <w:t xml:space="preserve">тания </w:t>
            </w:r>
            <w:bookmarkStart w:id="171" w:name="OCRUncertain184"/>
            <w:r>
              <w:rPr>
                <w:rFonts w:ascii="Arial" w:hAnsi="Arial"/>
                <w:sz w:val="16"/>
              </w:rPr>
              <w:t>и</w:t>
            </w:r>
            <w:bookmarkEnd w:id="171"/>
            <w:r>
              <w:rPr>
                <w:rFonts w:ascii="Arial" w:hAnsi="Arial"/>
                <w:sz w:val="16"/>
              </w:rPr>
              <w:t xml:space="preserve"> комплексное </w:t>
            </w:r>
            <w:bookmarkStart w:id="172" w:name="OCRUncertain185"/>
            <w:r>
              <w:rPr>
                <w:rFonts w:ascii="Arial" w:hAnsi="Arial"/>
                <w:sz w:val="16"/>
              </w:rPr>
              <w:t>опробывание</w:t>
            </w:r>
            <w:bookmarkEnd w:id="172"/>
            <w:r>
              <w:rPr>
                <w:rFonts w:ascii="Arial" w:hAnsi="Arial"/>
                <w:sz w:val="16"/>
              </w:rPr>
              <w:t xml:space="preserve"> этой части объекта. Технологические узлы, как правило, выделяют стадии технологического процесса объекта</w:t>
            </w:r>
            <w:r>
              <w:rPr>
                <w:rFonts w:ascii="Arial" w:hAnsi="Arial"/>
                <w:noProof/>
                <w:sz w:val="16"/>
              </w:rPr>
              <w:t xml:space="preserve"> —</w:t>
            </w:r>
            <w:r>
              <w:rPr>
                <w:rFonts w:ascii="Arial" w:hAnsi="Arial"/>
                <w:sz w:val="16"/>
              </w:rPr>
              <w:t xml:space="preserve"> подготовку сырья, этапы его переработки, выделения ко</w:t>
            </w:r>
            <w:bookmarkStart w:id="173" w:name="OCRUncertain186"/>
            <w:r>
              <w:rPr>
                <w:rFonts w:ascii="Arial" w:hAnsi="Arial"/>
                <w:sz w:val="16"/>
              </w:rPr>
              <w:t>н</w:t>
            </w:r>
            <w:bookmarkEnd w:id="173"/>
            <w:r>
              <w:rPr>
                <w:rFonts w:ascii="Arial" w:hAnsi="Arial"/>
                <w:sz w:val="16"/>
              </w:rPr>
              <w:t xml:space="preserve">ечного продукта, хранение и т. </w:t>
            </w:r>
            <w:bookmarkStart w:id="174" w:name="OCRUncertain187"/>
            <w:r>
              <w:rPr>
                <w:rFonts w:ascii="Arial" w:hAnsi="Arial"/>
                <w:sz w:val="16"/>
              </w:rPr>
              <w:t xml:space="preserve">д. </w:t>
            </w:r>
            <w:bookmarkEnd w:id="174"/>
          </w:p>
          <w:p w:rsidR="00000000" w:rsidRDefault="008C1610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Технологические блоки, машины, аппараты</w:t>
            </w:r>
            <w:bookmarkStart w:id="175" w:name="OCRUncertain188"/>
            <w:r>
              <w:rPr>
                <w:rFonts w:ascii="Arial" w:hAnsi="Arial"/>
                <w:sz w:val="16"/>
              </w:rPr>
              <w:t>,</w:t>
            </w:r>
            <w:bookmarkEnd w:id="175"/>
            <w:r>
              <w:rPr>
                <w:rFonts w:ascii="Arial" w:hAnsi="Arial"/>
                <w:sz w:val="16"/>
              </w:rPr>
              <w:t xml:space="preserve"> грузоподъемные средства. </w:t>
            </w:r>
          </w:p>
          <w:p w:rsidR="00000000" w:rsidRDefault="008C1610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Комп</w:t>
            </w:r>
            <w:r>
              <w:rPr>
                <w:rFonts w:ascii="Arial" w:hAnsi="Arial"/>
                <w:sz w:val="16"/>
              </w:rPr>
              <w:t>лекс или сборочная единица* технологического оборудования заданно</w:t>
            </w:r>
            <w:r>
              <w:rPr>
                <w:rFonts w:ascii="Arial" w:hAnsi="Arial"/>
                <w:sz w:val="16"/>
              </w:rPr>
              <w:softHyphen/>
              <w:t>го уровня за</w:t>
            </w:r>
            <w:bookmarkStart w:id="176" w:name="OCRUncertain189"/>
            <w:r>
              <w:rPr>
                <w:rFonts w:ascii="Arial" w:hAnsi="Arial"/>
                <w:sz w:val="16"/>
              </w:rPr>
              <w:t>в</w:t>
            </w:r>
            <w:bookmarkEnd w:id="176"/>
            <w:r>
              <w:rPr>
                <w:rFonts w:ascii="Arial" w:hAnsi="Arial"/>
                <w:sz w:val="16"/>
              </w:rPr>
              <w:t>одской готовности и производственной технологичности, предна</w:t>
            </w:r>
            <w:r>
              <w:rPr>
                <w:rFonts w:ascii="Arial" w:hAnsi="Arial"/>
                <w:sz w:val="16"/>
              </w:rPr>
              <w:softHyphen/>
              <w:t xml:space="preserve">значенные </w:t>
            </w:r>
            <w:bookmarkStart w:id="177" w:name="OCRUncertain190"/>
            <w:r>
              <w:rPr>
                <w:rFonts w:ascii="Arial" w:hAnsi="Arial"/>
                <w:sz w:val="16"/>
              </w:rPr>
              <w:t>дл</w:t>
            </w:r>
            <w:bookmarkEnd w:id="177"/>
            <w:r>
              <w:rPr>
                <w:rFonts w:ascii="Arial" w:hAnsi="Arial"/>
                <w:sz w:val="16"/>
              </w:rPr>
              <w:t>я осуществления основных или вспомогательных технологических проце</w:t>
            </w:r>
            <w:bookmarkStart w:id="178" w:name="OCRUncertain191"/>
            <w:r>
              <w:rPr>
                <w:rFonts w:ascii="Arial" w:hAnsi="Arial"/>
                <w:sz w:val="16"/>
              </w:rPr>
              <w:t>с</w:t>
            </w:r>
            <w:bookmarkEnd w:id="178"/>
            <w:r>
              <w:rPr>
                <w:rFonts w:ascii="Arial" w:hAnsi="Arial"/>
                <w:sz w:val="16"/>
              </w:rPr>
              <w:t xml:space="preserve">сов. В </w:t>
            </w:r>
            <w:bookmarkStart w:id="179" w:name="OCRUncertain192"/>
            <w:r>
              <w:rPr>
                <w:rFonts w:ascii="Arial" w:hAnsi="Arial"/>
                <w:sz w:val="16"/>
              </w:rPr>
              <w:t>с</w:t>
            </w:r>
            <w:bookmarkEnd w:id="179"/>
            <w:r>
              <w:rPr>
                <w:rFonts w:ascii="Arial" w:hAnsi="Arial"/>
                <w:sz w:val="16"/>
              </w:rPr>
              <w:t xml:space="preserve">остав блока включают машины, аппараты, первичные средства контроля </w:t>
            </w:r>
            <w:bookmarkStart w:id="180" w:name="OCRUncertain193"/>
            <w:r>
              <w:rPr>
                <w:rFonts w:ascii="Arial" w:hAnsi="Arial"/>
                <w:sz w:val="16"/>
              </w:rPr>
              <w:t>и</w:t>
            </w:r>
            <w:bookmarkEnd w:id="180"/>
            <w:r>
              <w:rPr>
                <w:rFonts w:ascii="Arial" w:hAnsi="Arial"/>
                <w:sz w:val="16"/>
              </w:rPr>
              <w:t xml:space="preserve"> у</w:t>
            </w:r>
            <w:bookmarkStart w:id="181" w:name="OCRUncertain194"/>
            <w:r>
              <w:rPr>
                <w:rFonts w:ascii="Arial" w:hAnsi="Arial"/>
                <w:sz w:val="16"/>
              </w:rPr>
              <w:t>п</w:t>
            </w:r>
            <w:bookmarkEnd w:id="181"/>
            <w:r>
              <w:rPr>
                <w:rFonts w:ascii="Arial" w:hAnsi="Arial"/>
                <w:sz w:val="16"/>
              </w:rPr>
              <w:t>равления, трубопроводы, опорные и обслуживающие конструкции, тепловую изоляцию и химическую защиту. Блоки, как правило, формируют для осуществлен</w:t>
            </w:r>
            <w:bookmarkStart w:id="182" w:name="OCRUncertain195"/>
            <w:r>
              <w:rPr>
                <w:rFonts w:ascii="Arial" w:hAnsi="Arial"/>
                <w:sz w:val="16"/>
              </w:rPr>
              <w:t>и</w:t>
            </w:r>
            <w:bookmarkEnd w:id="182"/>
            <w:r>
              <w:rPr>
                <w:rFonts w:ascii="Arial" w:hAnsi="Arial"/>
                <w:sz w:val="16"/>
              </w:rPr>
              <w:t xml:space="preserve">я </w:t>
            </w:r>
            <w:bookmarkStart w:id="183" w:name="OCRUncertain196"/>
            <w:r>
              <w:rPr>
                <w:rFonts w:ascii="Arial" w:hAnsi="Arial"/>
                <w:sz w:val="16"/>
              </w:rPr>
              <w:t>теплообменных</w:t>
            </w:r>
            <w:bookmarkEnd w:id="183"/>
            <w:r>
              <w:rPr>
                <w:rFonts w:ascii="Arial" w:hAnsi="Arial"/>
                <w:sz w:val="16"/>
              </w:rPr>
              <w:t xml:space="preserve">, </w:t>
            </w:r>
            <w:bookmarkStart w:id="184" w:name="OCRUncertain197"/>
            <w:r>
              <w:rPr>
                <w:rFonts w:ascii="Arial" w:hAnsi="Arial"/>
                <w:sz w:val="16"/>
              </w:rPr>
              <w:t>массообменных,</w:t>
            </w:r>
            <w:bookmarkEnd w:id="184"/>
            <w:r>
              <w:rPr>
                <w:rFonts w:ascii="Arial" w:hAnsi="Arial"/>
                <w:sz w:val="16"/>
              </w:rPr>
              <w:t xml:space="preserve"> гидродинамических</w:t>
            </w:r>
            <w:bookmarkStart w:id="185" w:name="OCRUncertain198"/>
            <w:r>
              <w:rPr>
                <w:rFonts w:ascii="Arial" w:hAnsi="Arial"/>
                <w:sz w:val="16"/>
              </w:rPr>
              <w:t>,</w:t>
            </w:r>
            <w:bookmarkEnd w:id="185"/>
            <w:r>
              <w:rPr>
                <w:rFonts w:ascii="Arial" w:hAnsi="Arial"/>
                <w:sz w:val="16"/>
              </w:rPr>
              <w:t xml:space="preserve"> химических и биол</w:t>
            </w:r>
            <w:r>
              <w:rPr>
                <w:rFonts w:ascii="Arial" w:hAnsi="Arial"/>
                <w:sz w:val="16"/>
              </w:rPr>
              <w:t>ог</w:t>
            </w:r>
            <w:bookmarkStart w:id="186" w:name="OCRUncertain199"/>
            <w:r>
              <w:rPr>
                <w:rFonts w:ascii="Arial" w:hAnsi="Arial"/>
                <w:sz w:val="16"/>
              </w:rPr>
              <w:t>и</w:t>
            </w:r>
            <w:bookmarkEnd w:id="186"/>
            <w:r>
              <w:rPr>
                <w:rFonts w:ascii="Arial" w:hAnsi="Arial"/>
                <w:sz w:val="16"/>
              </w:rPr>
              <w:t>ческ</w:t>
            </w:r>
            <w:bookmarkStart w:id="187" w:name="OCRUncertain200"/>
            <w:r>
              <w:rPr>
                <w:rFonts w:ascii="Arial" w:hAnsi="Arial"/>
                <w:sz w:val="16"/>
              </w:rPr>
              <w:t>и</w:t>
            </w:r>
            <w:bookmarkEnd w:id="187"/>
            <w:r>
              <w:rPr>
                <w:rFonts w:ascii="Arial" w:hAnsi="Arial"/>
                <w:sz w:val="16"/>
              </w:rPr>
              <w:t>х процессов. Номенклатура блоков устанавливается ведомствен</w:t>
            </w:r>
            <w:r>
              <w:rPr>
                <w:rFonts w:ascii="Arial" w:hAnsi="Arial"/>
                <w:sz w:val="16"/>
              </w:rPr>
              <w:softHyphen/>
              <w:t>ными нормативными документами, согласованным</w:t>
            </w:r>
            <w:bookmarkStart w:id="188" w:name="OCRUncertain201"/>
            <w:r>
              <w:rPr>
                <w:rFonts w:ascii="Arial" w:hAnsi="Arial"/>
                <w:sz w:val="16"/>
              </w:rPr>
              <w:t>и</w:t>
            </w:r>
            <w:bookmarkEnd w:id="188"/>
            <w:r>
              <w:rPr>
                <w:rFonts w:ascii="Arial" w:hAnsi="Arial"/>
                <w:sz w:val="16"/>
              </w:rPr>
              <w:t xml:space="preserve"> с министерствами</w:t>
            </w:r>
            <w:bookmarkStart w:id="189" w:name="OCRUncertain202"/>
            <w:r>
              <w:rPr>
                <w:rFonts w:ascii="Arial" w:hAnsi="Arial"/>
                <w:sz w:val="16"/>
              </w:rPr>
              <w:t>,</w:t>
            </w:r>
            <w:bookmarkEnd w:id="189"/>
            <w:r>
              <w:rPr>
                <w:rFonts w:ascii="Arial" w:hAnsi="Arial"/>
                <w:sz w:val="16"/>
              </w:rPr>
              <w:t xml:space="preserve"> осуще</w:t>
            </w:r>
            <w:r>
              <w:rPr>
                <w:rFonts w:ascii="Arial" w:hAnsi="Arial"/>
                <w:sz w:val="16"/>
              </w:rPr>
              <w:softHyphen/>
              <w:t>ствляющими монтажные работы.</w:t>
            </w:r>
          </w:p>
          <w:p w:rsidR="00000000" w:rsidRDefault="008C1610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Трубопроводы, предназначенные для транспортирования разл</w:t>
            </w:r>
            <w:bookmarkStart w:id="190" w:name="OCRUncertain203"/>
            <w:r>
              <w:rPr>
                <w:rFonts w:ascii="Arial" w:hAnsi="Arial"/>
                <w:sz w:val="16"/>
              </w:rPr>
              <w:t>и</w:t>
            </w:r>
            <w:bookmarkEnd w:id="190"/>
            <w:r>
              <w:rPr>
                <w:rFonts w:ascii="Arial" w:hAnsi="Arial"/>
                <w:sz w:val="16"/>
              </w:rPr>
              <w:t xml:space="preserve">чных веществ, </w:t>
            </w:r>
            <w:bookmarkStart w:id="191" w:name="OCRUncertain204"/>
            <w:r>
              <w:rPr>
                <w:rFonts w:ascii="Arial" w:hAnsi="Arial"/>
                <w:sz w:val="16"/>
              </w:rPr>
              <w:t>н</w:t>
            </w:r>
            <w:bookmarkEnd w:id="191"/>
            <w:r>
              <w:rPr>
                <w:rFonts w:ascii="Arial" w:hAnsi="Arial"/>
                <w:sz w:val="16"/>
              </w:rPr>
              <w:t xml:space="preserve">еобходимых для </w:t>
            </w:r>
            <w:bookmarkStart w:id="192" w:name="OCRUncertain205"/>
            <w:r>
              <w:rPr>
                <w:rFonts w:ascii="Arial" w:hAnsi="Arial"/>
                <w:sz w:val="16"/>
              </w:rPr>
              <w:t>в</w:t>
            </w:r>
            <w:bookmarkEnd w:id="192"/>
            <w:r>
              <w:rPr>
                <w:rFonts w:ascii="Arial" w:hAnsi="Arial"/>
                <w:sz w:val="16"/>
              </w:rPr>
              <w:t>едения технологического процесса или эксплуатации обору</w:t>
            </w:r>
            <w:r>
              <w:rPr>
                <w:rFonts w:ascii="Arial" w:hAnsi="Arial"/>
                <w:sz w:val="16"/>
              </w:rPr>
              <w:softHyphen/>
              <w:t>дования.</w:t>
            </w:r>
          </w:p>
          <w:p w:rsidR="00000000" w:rsidRDefault="008C1610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Технологические трубопроводы стальные с внутренними покрытиям</w:t>
            </w:r>
            <w:bookmarkStart w:id="193" w:name="OCRUncertain206"/>
            <w:r>
              <w:rPr>
                <w:rFonts w:ascii="Arial" w:hAnsi="Arial"/>
                <w:sz w:val="16"/>
              </w:rPr>
              <w:t>и</w:t>
            </w:r>
            <w:bookmarkEnd w:id="193"/>
            <w:r>
              <w:rPr>
                <w:rFonts w:ascii="Arial" w:hAnsi="Arial"/>
                <w:sz w:val="16"/>
              </w:rPr>
              <w:t>, сталь</w:t>
            </w:r>
            <w:r>
              <w:rPr>
                <w:rFonts w:ascii="Arial" w:hAnsi="Arial"/>
                <w:sz w:val="16"/>
              </w:rPr>
              <w:softHyphen/>
              <w:t>ные, работающие под давлением</w:t>
            </w:r>
            <w:r>
              <w:rPr>
                <w:rFonts w:ascii="Arial" w:hAnsi="Arial"/>
                <w:noProof/>
                <w:sz w:val="16"/>
              </w:rPr>
              <w:t xml:space="preserve"> 10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194" w:name="OCRUncertain207"/>
            <w:r>
              <w:rPr>
                <w:rFonts w:ascii="Arial" w:hAnsi="Arial"/>
                <w:sz w:val="16"/>
              </w:rPr>
              <w:t>МПа</w:t>
            </w:r>
            <w:bookmarkEnd w:id="194"/>
            <w:r>
              <w:rPr>
                <w:rFonts w:ascii="Arial" w:hAnsi="Arial"/>
                <w:sz w:val="16"/>
              </w:rPr>
              <w:t xml:space="preserve"> и более, трубопроводы из неметалли</w:t>
            </w:r>
            <w:r>
              <w:rPr>
                <w:rFonts w:ascii="Arial" w:hAnsi="Arial"/>
                <w:sz w:val="16"/>
              </w:rPr>
              <w:softHyphen/>
              <w:t>ческих материалов.</w:t>
            </w:r>
          </w:p>
          <w:p w:rsidR="00000000" w:rsidRDefault="008C1610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Часть технологического трубопро</w:t>
            </w:r>
            <w:r>
              <w:rPr>
                <w:rFonts w:ascii="Arial" w:hAnsi="Arial"/>
                <w:sz w:val="16"/>
              </w:rPr>
              <w:t xml:space="preserve">вода </w:t>
            </w:r>
            <w:bookmarkStart w:id="195" w:name="OCRUncertain208"/>
            <w:r>
              <w:rPr>
                <w:rFonts w:ascii="Arial" w:hAnsi="Arial"/>
                <w:sz w:val="16"/>
              </w:rPr>
              <w:t>и</w:t>
            </w:r>
            <w:bookmarkEnd w:id="195"/>
            <w:r>
              <w:rPr>
                <w:rFonts w:ascii="Arial" w:hAnsi="Arial"/>
                <w:sz w:val="16"/>
              </w:rPr>
              <w:t>з одного материала</w:t>
            </w:r>
            <w:bookmarkStart w:id="196" w:name="OCRUncertain209"/>
            <w:r>
              <w:rPr>
                <w:rFonts w:ascii="Arial" w:hAnsi="Arial"/>
                <w:sz w:val="16"/>
              </w:rPr>
              <w:t>,</w:t>
            </w:r>
            <w:bookmarkEnd w:id="196"/>
            <w:r>
              <w:rPr>
                <w:rFonts w:ascii="Arial" w:hAnsi="Arial"/>
                <w:sz w:val="16"/>
              </w:rPr>
              <w:t xml:space="preserve"> по которому транспортируют вещество с одним давлением и температурой. При определении участка трубопровода в его граница</w:t>
            </w:r>
            <w:bookmarkStart w:id="197" w:name="OCRUncertain210"/>
            <w:r>
              <w:rPr>
                <w:rFonts w:ascii="Arial" w:hAnsi="Arial"/>
                <w:sz w:val="16"/>
              </w:rPr>
              <w:t>х</w:t>
            </w:r>
            <w:bookmarkEnd w:id="197"/>
            <w:r>
              <w:rPr>
                <w:rFonts w:ascii="Arial" w:hAnsi="Arial"/>
                <w:sz w:val="16"/>
              </w:rPr>
              <w:t xml:space="preserve"> для одного условного прохода должна быть обеспечена идентичность </w:t>
            </w:r>
            <w:bookmarkStart w:id="198" w:name="OCRUncertain211"/>
            <w:r>
              <w:rPr>
                <w:rFonts w:ascii="Arial" w:hAnsi="Arial"/>
                <w:sz w:val="16"/>
              </w:rPr>
              <w:t>м</w:t>
            </w:r>
            <w:bookmarkEnd w:id="198"/>
            <w:r>
              <w:rPr>
                <w:rFonts w:ascii="Arial" w:hAnsi="Arial"/>
                <w:sz w:val="16"/>
              </w:rPr>
              <w:t>арок арматуры</w:t>
            </w:r>
            <w:bookmarkStart w:id="199" w:name="OCRUncertain212"/>
            <w:r>
              <w:rPr>
                <w:rFonts w:ascii="Arial" w:hAnsi="Arial"/>
                <w:sz w:val="16"/>
              </w:rPr>
              <w:t>,</w:t>
            </w:r>
            <w:bookmarkEnd w:id="199"/>
            <w:r>
              <w:rPr>
                <w:rFonts w:ascii="Arial" w:hAnsi="Arial"/>
                <w:sz w:val="16"/>
              </w:rPr>
              <w:t xml:space="preserve"> фланцев, отводов, тройников и переходов.</w:t>
            </w:r>
          </w:p>
          <w:p w:rsidR="00000000" w:rsidRDefault="008C1610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Патрубки (трубы), отводы, переходы, </w:t>
            </w:r>
            <w:bookmarkStart w:id="200" w:name="OCRUncertain213"/>
            <w:r>
              <w:rPr>
                <w:rFonts w:ascii="Arial" w:hAnsi="Arial"/>
                <w:sz w:val="16"/>
              </w:rPr>
              <w:t>тройники,</w:t>
            </w:r>
            <w:bookmarkEnd w:id="200"/>
            <w:r>
              <w:rPr>
                <w:rFonts w:ascii="Arial" w:hAnsi="Arial"/>
                <w:sz w:val="16"/>
              </w:rPr>
              <w:t xml:space="preserve"> фланцы, компенсаторы, отключающая</w:t>
            </w:r>
            <w:bookmarkStart w:id="201" w:name="OCRUncertain214"/>
            <w:r>
              <w:rPr>
                <w:rFonts w:ascii="Arial" w:hAnsi="Arial"/>
                <w:sz w:val="16"/>
              </w:rPr>
              <w:t>,</w:t>
            </w:r>
            <w:bookmarkEnd w:id="201"/>
            <w:r>
              <w:rPr>
                <w:rFonts w:ascii="Arial" w:hAnsi="Arial"/>
                <w:sz w:val="16"/>
              </w:rPr>
              <w:t xml:space="preserve"> регулирующая, предохранительная а</w:t>
            </w:r>
            <w:bookmarkStart w:id="202" w:name="OCRUncertain215"/>
            <w:r>
              <w:rPr>
                <w:rFonts w:ascii="Arial" w:hAnsi="Arial"/>
                <w:sz w:val="16"/>
              </w:rPr>
              <w:t>рм</w:t>
            </w:r>
            <w:bookmarkEnd w:id="202"/>
            <w:r>
              <w:rPr>
                <w:rFonts w:ascii="Arial" w:hAnsi="Arial"/>
                <w:sz w:val="16"/>
              </w:rPr>
              <w:t>атура, опоры, прокладки и крепежные изделия, устройства, устанавливаемые на трубопроводах для конт</w:t>
            </w:r>
            <w:r>
              <w:rPr>
                <w:rFonts w:ascii="Arial" w:hAnsi="Arial"/>
                <w:sz w:val="16"/>
              </w:rPr>
              <w:softHyphen/>
              <w:t xml:space="preserve">роля </w:t>
            </w:r>
            <w:bookmarkStart w:id="203" w:name="OCRUncertain216"/>
            <w:r>
              <w:rPr>
                <w:rFonts w:ascii="Arial" w:hAnsi="Arial"/>
                <w:sz w:val="16"/>
              </w:rPr>
              <w:t>и</w:t>
            </w:r>
            <w:bookmarkEnd w:id="203"/>
            <w:r>
              <w:rPr>
                <w:rFonts w:ascii="Arial" w:hAnsi="Arial"/>
                <w:sz w:val="16"/>
              </w:rPr>
              <w:t xml:space="preserve"> управления, конденса</w:t>
            </w:r>
            <w:r>
              <w:rPr>
                <w:rFonts w:ascii="Arial" w:hAnsi="Arial"/>
                <w:sz w:val="16"/>
              </w:rPr>
              <w:t>ционные и друг</w:t>
            </w:r>
            <w:bookmarkStart w:id="204" w:name="OCRUncertain217"/>
            <w:r>
              <w:rPr>
                <w:rFonts w:ascii="Arial" w:hAnsi="Arial"/>
                <w:sz w:val="16"/>
              </w:rPr>
              <w:t>и</w:t>
            </w:r>
            <w:bookmarkEnd w:id="204"/>
            <w:r>
              <w:rPr>
                <w:rFonts w:ascii="Arial" w:hAnsi="Arial"/>
                <w:sz w:val="16"/>
              </w:rPr>
              <w:t>е детали и устройства</w:t>
            </w: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8C1610">
      <w:pPr>
        <w:jc w:val="both"/>
        <w:rPr>
          <w:rFonts w:ascii="Arial" w:hAnsi="Arial"/>
          <w:sz w:val="18"/>
        </w:rPr>
      </w:pPr>
    </w:p>
    <w:p w:rsidR="00000000" w:rsidRDefault="008C161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6"/>
        </w:rPr>
        <w:t xml:space="preserve">* Определение комплекса и сборочной единицы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ГОСТ 2.101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>68.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ПРИЛОЖЕНИЕ 2</w:t>
      </w:r>
    </w:p>
    <w:p w:rsidR="00000000" w:rsidRDefault="008C1610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Справочное</w:t>
      </w:r>
    </w:p>
    <w:p w:rsidR="00000000" w:rsidRDefault="008C1610">
      <w:pPr>
        <w:ind w:firstLine="284"/>
        <w:jc w:val="right"/>
        <w:rPr>
          <w:rFonts w:ascii="Arial" w:hAnsi="Arial"/>
          <w:b/>
          <w:i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Схема технологических узлов</w:t>
      </w: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29" type="#_x0000_t75" style="width:312pt;height:138.75pt">
            <v:imagedata r:id="rId11" o:title=""/>
          </v:shape>
        </w:pict>
      </w: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1</w:t>
      </w:r>
    </w:p>
    <w:p w:rsidR="00000000" w:rsidRDefault="008C1610">
      <w:pPr>
        <w:jc w:val="center"/>
        <w:rPr>
          <w:rFonts w:ascii="Arial" w:hAnsi="Arial"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Ведомость технологических узлов</w:t>
      </w: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134"/>
        <w:gridCol w:w="1276"/>
        <w:gridCol w:w="992"/>
        <w:gridCol w:w="993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Номер узла по схеме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Наименование технологи-ческого узла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Категория производства по взрывной, взрывопожарной и пожарной опасности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Степень огнестой-кости здания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Класс помещения и наружных установок по ПУЭ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Группа процессов по санитарной характеристике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101</w:t>
            </w: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Насосная</w:t>
            </w:r>
          </w:p>
        </w:tc>
        <w:tc>
          <w:tcPr>
            <w:tcW w:w="1276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  <w:lang w:val="en-US"/>
              </w:rPr>
              <w:t>II</w:t>
            </w:r>
            <w:r>
              <w:rPr>
                <w:rFonts w:ascii="Arial" w:hAnsi="Arial"/>
                <w:sz w:val="14"/>
                <w:lang w:val="en-US"/>
              </w:rPr>
              <w:sym w:font="Symbol" w:char="F0BE"/>
            </w:r>
            <w:r>
              <w:rPr>
                <w:rFonts w:ascii="Arial" w:hAnsi="Arial"/>
                <w:sz w:val="1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  <w:lang w:val="en-US"/>
              </w:rPr>
              <w:t>III</w:t>
            </w:r>
            <w:r>
              <w:rPr>
                <w:rFonts w:ascii="Arial" w:hAnsi="Arial"/>
                <w:sz w:val="14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 т. ч</w:t>
            </w:r>
            <w:r>
              <w:rPr>
                <w:rFonts w:ascii="Arial" w:hAnsi="Arial"/>
                <w:sz w:val="14"/>
              </w:rPr>
              <w:t>. помещение смазки</w:t>
            </w: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А</w:t>
            </w:r>
          </w:p>
        </w:tc>
        <w:tc>
          <w:tcPr>
            <w:tcW w:w="99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III</w:t>
            </w: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3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sym w:font="Symbol" w:char="F0BE"/>
            </w:r>
          </w:p>
        </w:tc>
        <w:tc>
          <w:tcPr>
            <w:tcW w:w="1275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  <w:lang w:val="en-US"/>
              </w:rPr>
              <w:t>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3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75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000000" w:rsidRDefault="008C1610">
      <w:pPr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ПРИЛОЖЕНИЕ 3</w:t>
      </w:r>
    </w:p>
    <w:p w:rsidR="00000000" w:rsidRDefault="008C1610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Справочное</w:t>
      </w:r>
    </w:p>
    <w:p w:rsidR="00000000" w:rsidRDefault="008C1610">
      <w:pPr>
        <w:ind w:firstLine="284"/>
        <w:jc w:val="right"/>
        <w:rPr>
          <w:rFonts w:ascii="Arial" w:hAnsi="Arial"/>
          <w:b/>
          <w:i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Схема соединений (монтажная)</w:t>
      </w: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30" type="#_x0000_t75" style="width:275.25pt;height:279.75pt">
            <v:imagedata r:id="rId12" o:title=""/>
          </v:shape>
        </w:pict>
      </w: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2</w:t>
      </w:r>
    </w:p>
    <w:p w:rsidR="00000000" w:rsidRDefault="008C1610">
      <w:pPr>
        <w:jc w:val="center"/>
        <w:rPr>
          <w:rFonts w:ascii="Arial" w:hAnsi="Arial"/>
          <w:sz w:val="18"/>
        </w:rPr>
      </w:pPr>
    </w:p>
    <w:p w:rsidR="00000000" w:rsidRDefault="008C1610">
      <w:pPr>
        <w:jc w:val="center"/>
        <w:rPr>
          <w:rFonts w:ascii="Arial" w:hAnsi="Arial"/>
          <w:sz w:val="18"/>
        </w:rPr>
      </w:pPr>
    </w:p>
    <w:p w:rsidR="00000000" w:rsidRDefault="008C1610">
      <w:pPr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ПРИЛОЖЕНИЕ 4</w:t>
      </w:r>
    </w:p>
    <w:p w:rsidR="00000000" w:rsidRDefault="008C1610">
      <w:pPr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Справочное</w:t>
      </w:r>
    </w:p>
    <w:p w:rsidR="00000000" w:rsidRDefault="008C1610">
      <w:pPr>
        <w:jc w:val="right"/>
        <w:rPr>
          <w:rFonts w:ascii="Arial" w:hAnsi="Arial"/>
          <w:b/>
          <w:i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План на отм. 0.000</w:t>
      </w: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31" type="#_x0000_t75" style="width:277.5pt;height:397.5pt">
            <v:imagedata r:id="rId13" o:title=""/>
          </v:shape>
        </w:pict>
      </w:r>
    </w:p>
    <w:p w:rsidR="00000000" w:rsidRDefault="008C1610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3</w:t>
      </w:r>
    </w:p>
    <w:p w:rsidR="00000000" w:rsidRDefault="008C1610">
      <w:pPr>
        <w:jc w:val="center"/>
        <w:rPr>
          <w:rFonts w:ascii="Arial" w:hAnsi="Arial"/>
          <w:sz w:val="18"/>
        </w:rPr>
      </w:pPr>
    </w:p>
    <w:p w:rsidR="00000000" w:rsidRDefault="008C1610">
      <w:pPr>
        <w:jc w:val="center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97"/>
        <w:gridCol w:w="2351"/>
        <w:gridCol w:w="467"/>
        <w:gridCol w:w="467"/>
        <w:gridCol w:w="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i/>
                <w:sz w:val="12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Поз.</w:t>
            </w:r>
          </w:p>
          <w:p w:rsidR="00000000" w:rsidRDefault="008C1610">
            <w:pPr>
              <w:jc w:val="center"/>
              <w:rPr>
                <w:rFonts w:ascii="Arial" w:hAnsi="Arial"/>
                <w:b/>
                <w:i/>
                <w:sz w:val="12"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2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Обозначение</w:t>
            </w:r>
          </w:p>
        </w:tc>
        <w:tc>
          <w:tcPr>
            <w:tcW w:w="235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2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Наименование</w:t>
            </w: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2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Кол.</w:t>
            </w: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2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Масса, кг</w:t>
            </w:r>
          </w:p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2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Примеч.</w:t>
            </w:r>
          </w:p>
          <w:p w:rsidR="00000000" w:rsidRDefault="008C1610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  <w:tcBorders>
              <w:top w:val="nil"/>
            </w:tcBorders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101</w:t>
            </w: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ОСТ 26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02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1496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76</w:t>
            </w: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Емкость 1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4,0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1200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1,0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1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2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1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0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БН-3</w:t>
            </w: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ХХХ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ХХ  ТХ.И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БН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3. ВО</w:t>
            </w: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Блок нагнетания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103</w:t>
            </w: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ОСТ 26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02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1496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76</w:t>
            </w: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Емкость 1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6,3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1600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1,0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1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2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1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0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104</w:t>
            </w: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НИ 780</w:t>
            </w: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Теплообменник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1200 ИТ-2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16  МЛ25  Г4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105</w:t>
            </w: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ХХХ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ХХ</w:t>
            </w: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Насос НК 65/35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>70 с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электродвигателем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ВАО-81</w:t>
            </w:r>
            <w:r>
              <w:rPr>
                <w:rFonts w:ascii="Arial" w:hAnsi="Arial"/>
                <w:sz w:val="12"/>
              </w:rPr>
              <w:sym w:font="Arial" w:char="2013"/>
            </w:r>
            <w:r>
              <w:rPr>
                <w:rFonts w:ascii="Arial" w:hAnsi="Arial"/>
                <w:sz w:val="12"/>
              </w:rPr>
              <w:t xml:space="preserve">8,  </w:t>
            </w:r>
            <w:r>
              <w:rPr>
                <w:rFonts w:ascii="Arial" w:hAnsi="Arial"/>
                <w:i/>
                <w:sz w:val="12"/>
                <w:lang w:val="en-US"/>
              </w:rPr>
              <w:t>N</w:t>
            </w:r>
            <w:r>
              <w:rPr>
                <w:rFonts w:ascii="Arial" w:hAnsi="Arial"/>
                <w:sz w:val="12"/>
              </w:rPr>
              <w:t xml:space="preserve"> = 40 кВт,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i/>
                <w:sz w:val="12"/>
                <w:lang w:val="en-US"/>
              </w:rPr>
              <w:t>n</w:t>
            </w:r>
            <w:r>
              <w:rPr>
                <w:rFonts w:ascii="Arial" w:hAnsi="Arial"/>
                <w:sz w:val="12"/>
              </w:rPr>
              <w:t xml:space="preserve"> = 2950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4.61.1</w:t>
            </w: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Участок трубопровода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от границы установки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до поз. </w:t>
            </w:r>
            <w:r>
              <w:rPr>
                <w:rFonts w:ascii="Arial" w:hAnsi="Arial"/>
                <w:i/>
                <w:sz w:val="12"/>
              </w:rPr>
              <w:t>101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4.61.3</w:t>
            </w: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Участок трубопровода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от поз. </w:t>
            </w:r>
            <w:r>
              <w:rPr>
                <w:rFonts w:ascii="Arial" w:hAnsi="Arial"/>
                <w:i/>
                <w:sz w:val="12"/>
              </w:rPr>
              <w:t>БН-3</w:t>
            </w:r>
            <w:r>
              <w:rPr>
                <w:rFonts w:ascii="Arial" w:hAnsi="Arial"/>
                <w:sz w:val="12"/>
              </w:rPr>
              <w:t xml:space="preserve"> до участка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трубопровода </w:t>
            </w:r>
            <w:r>
              <w:rPr>
                <w:rFonts w:ascii="Arial" w:hAnsi="Arial"/>
                <w:i/>
                <w:sz w:val="12"/>
              </w:rPr>
              <w:t>5.18.2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7.10.1</w:t>
            </w: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Участок трубопровода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от поз. </w:t>
            </w:r>
            <w:r>
              <w:rPr>
                <w:rFonts w:ascii="Arial" w:hAnsi="Arial"/>
                <w:i/>
                <w:sz w:val="12"/>
              </w:rPr>
              <w:t>103</w:t>
            </w:r>
            <w:r>
              <w:rPr>
                <w:rFonts w:ascii="Arial" w:hAnsi="Arial"/>
                <w:sz w:val="12"/>
              </w:rPr>
              <w:t xml:space="preserve"> до границы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установки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6.14.2</w:t>
            </w: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Участок трубопровода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от участка трубопровода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5.18.2</w:t>
            </w:r>
            <w:r>
              <w:rPr>
                <w:rFonts w:ascii="Arial" w:hAnsi="Arial"/>
                <w:sz w:val="12"/>
              </w:rPr>
              <w:t xml:space="preserve"> до поз. </w:t>
            </w:r>
            <w:r>
              <w:rPr>
                <w:rFonts w:ascii="Arial" w:hAnsi="Arial"/>
                <w:i/>
                <w:sz w:val="12"/>
              </w:rPr>
              <w:t>103</w:t>
            </w: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2"/>
              </w:rPr>
            </w:pPr>
          </w:p>
        </w:tc>
        <w:tc>
          <w:tcPr>
            <w:tcW w:w="179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351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7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583" w:type="dxa"/>
          </w:tcPr>
          <w:p w:rsidR="00000000" w:rsidRDefault="008C1610">
            <w:pPr>
              <w:jc w:val="both"/>
              <w:rPr>
                <w:rFonts w:ascii="Arial" w:hAnsi="Arial"/>
                <w:sz w:val="12"/>
              </w:rPr>
            </w:pPr>
          </w:p>
        </w:tc>
      </w:tr>
    </w:tbl>
    <w:p w:rsidR="00000000" w:rsidRDefault="008C1610">
      <w:pPr>
        <w:jc w:val="both"/>
        <w:rPr>
          <w:rFonts w:ascii="Arial" w:hAnsi="Arial"/>
          <w:sz w:val="18"/>
        </w:rPr>
      </w:pPr>
    </w:p>
    <w:p w:rsidR="00000000" w:rsidRDefault="008C1610">
      <w:pPr>
        <w:jc w:val="center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jc w:val="right"/>
        <w:rPr>
          <w:rFonts w:ascii="Arial" w:hAnsi="Arial"/>
          <w:b/>
          <w:i/>
          <w:sz w:val="18"/>
        </w:rPr>
        <w:sectPr w:rsidR="00000000">
          <w:pgSz w:w="11901" w:h="16817"/>
          <w:pgMar w:top="1440" w:right="4536" w:bottom="720" w:left="1134" w:header="720" w:footer="720" w:gutter="0"/>
          <w:cols w:space="60"/>
          <w:noEndnote/>
        </w:sectPr>
      </w:pPr>
    </w:p>
    <w:p w:rsidR="00000000" w:rsidRDefault="008C1610">
      <w:pPr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ПРИЛОЖЕНИЕ 5</w:t>
      </w:r>
    </w:p>
    <w:p w:rsidR="00000000" w:rsidRDefault="008C1610">
      <w:pPr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Справочное</w:t>
      </w:r>
    </w:p>
    <w:p w:rsidR="00000000" w:rsidRDefault="008C1610">
      <w:pPr>
        <w:jc w:val="right"/>
        <w:rPr>
          <w:rFonts w:ascii="Arial" w:hAnsi="Arial"/>
          <w:b/>
          <w:i/>
          <w:sz w:val="18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00000" w:rsidRDefault="008C1610">
            <w:pPr>
              <w:jc w:val="both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</w:t>
            </w: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Единица</w:t>
            </w: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изм.</w:t>
            </w: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</w:p>
        </w:tc>
        <w:tc>
          <w:tcPr>
            <w:tcW w:w="869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Кол. на участок трубопр</w:t>
            </w:r>
            <w:r>
              <w:rPr>
                <w:rFonts w:ascii="Arial" w:hAnsi="Arial"/>
                <w:b/>
                <w:sz w:val="16"/>
              </w:rPr>
              <w:t>овода</w:t>
            </w: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4.61.1</w:t>
            </w: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4.61.3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6.14.2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7.10.1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Труба   </w:t>
            </w:r>
            <w:r>
              <w:rPr>
                <w:rFonts w:ascii="Arial" w:hAnsi="Arial"/>
                <w:sz w:val="16"/>
                <w:u w:val="single"/>
              </w:rPr>
              <w:t xml:space="preserve"> ГОСТ  8732</w:t>
            </w:r>
            <w:r>
              <w:rPr>
                <w:rFonts w:ascii="Arial" w:hAnsi="Arial"/>
                <w:sz w:val="16"/>
                <w:u w:val="single"/>
              </w:rPr>
              <w:sym w:font="Symbol" w:char="F0BE"/>
            </w:r>
            <w:r>
              <w:rPr>
                <w:rFonts w:ascii="Arial" w:hAnsi="Arial"/>
                <w:sz w:val="16"/>
                <w:u w:val="single"/>
              </w:rPr>
              <w:t>78_______</w:t>
            </w: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ВСт20  ГОСТ 8731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 xml:space="preserve">74 </w:t>
            </w: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</w:p>
        </w:tc>
        <w:tc>
          <w:tcPr>
            <w:tcW w:w="1087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top w:val="nil"/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159Х4,5 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3,0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3,0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89Х3,5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57Х3,5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6,75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4,25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2,5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Отвод 90</w:t>
            </w: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 xml:space="preserve">  ГОСТ  17375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83: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159Х4,5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шт.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89Х3,5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шт.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57Х3,5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шт.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Переход  ГОСТ  17378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83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шт.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159Х4,5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57Х3,0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Задвижка ЗКЛ2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150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16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шт.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Вентиль  15</w:t>
            </w:r>
            <w:r>
              <w:rPr>
                <w:rFonts w:ascii="Arial" w:hAnsi="Arial"/>
                <w:sz w:val="16"/>
              </w:rPr>
              <w:t>с22нж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шт.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i/>
                <w:sz w:val="16"/>
                <w:vertAlign w:val="subscript"/>
                <w:lang w:val="en-US"/>
              </w:rPr>
              <w:t>y</w:t>
            </w:r>
            <w:r>
              <w:rPr>
                <w:rFonts w:ascii="Arial" w:hAnsi="Arial"/>
                <w:sz w:val="16"/>
                <w:lang w:val="en-US"/>
              </w:rPr>
              <w:t xml:space="preserve">80, </w:t>
            </w:r>
            <w:r>
              <w:rPr>
                <w:rFonts w:ascii="Arial" w:hAnsi="Arial"/>
                <w:i/>
                <w:sz w:val="16"/>
                <w:lang w:val="en-US"/>
              </w:rPr>
              <w:t>P</w:t>
            </w:r>
            <w:r>
              <w:rPr>
                <w:rFonts w:ascii="Arial" w:hAnsi="Arial"/>
                <w:i/>
                <w:sz w:val="16"/>
                <w:vertAlign w:val="subscript"/>
                <w:lang w:val="en-US"/>
              </w:rPr>
              <w:t>y</w:t>
            </w:r>
            <w:r>
              <w:rPr>
                <w:rFonts w:ascii="Arial" w:hAnsi="Arial"/>
                <w:sz w:val="16"/>
                <w:lang w:val="en-US"/>
              </w:rPr>
              <w:t>40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1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1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  <w:lang w:val="en-US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i/>
                <w:sz w:val="16"/>
                <w:vertAlign w:val="subscript"/>
                <w:lang w:val="en-US"/>
              </w:rPr>
              <w:t>y</w:t>
            </w:r>
            <w:r>
              <w:rPr>
                <w:rFonts w:ascii="Arial" w:hAnsi="Arial"/>
                <w:sz w:val="16"/>
                <w:lang w:val="en-US"/>
              </w:rPr>
              <w:t xml:space="preserve">50, </w:t>
            </w:r>
            <w:r>
              <w:rPr>
                <w:rFonts w:ascii="Arial" w:hAnsi="Arial"/>
                <w:i/>
                <w:sz w:val="16"/>
                <w:lang w:val="en-US"/>
              </w:rPr>
              <w:t>P</w:t>
            </w:r>
            <w:r>
              <w:rPr>
                <w:rFonts w:ascii="Arial" w:hAnsi="Arial"/>
                <w:i/>
                <w:sz w:val="16"/>
                <w:vertAlign w:val="subscript"/>
                <w:lang w:val="en-US"/>
              </w:rPr>
              <w:t>y</w:t>
            </w:r>
            <w:r>
              <w:rPr>
                <w:rFonts w:ascii="Arial" w:hAnsi="Arial"/>
                <w:sz w:val="16"/>
                <w:lang w:val="en-US"/>
              </w:rPr>
              <w:t>40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Опора  ГОСТ  14911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81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шт.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ОПП2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100.159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ОПП2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100.57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000000" w:rsidRDefault="008C1610">
      <w:pPr>
        <w:jc w:val="center"/>
        <w:sectPr w:rsidR="00000000">
          <w:pgSz w:w="16817" w:h="11901" w:orient="landscape"/>
          <w:pgMar w:top="1134" w:right="1440" w:bottom="1134" w:left="720" w:header="720" w:footer="720" w:gutter="0"/>
          <w:cols w:space="60"/>
          <w:noEndnote/>
        </w:sectPr>
      </w:pPr>
    </w:p>
    <w:p w:rsidR="00000000" w:rsidRDefault="008C1610">
      <w:pPr>
        <w:jc w:val="center"/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ПРИЛОЖЕНИЕ 6</w:t>
      </w:r>
    </w:p>
    <w:p w:rsidR="00000000" w:rsidRDefault="008C1610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Справочное</w:t>
      </w:r>
    </w:p>
    <w:p w:rsidR="00000000" w:rsidRDefault="008C1610">
      <w:pPr>
        <w:ind w:firstLine="284"/>
        <w:jc w:val="right"/>
        <w:rPr>
          <w:rFonts w:ascii="Arial" w:hAnsi="Arial"/>
          <w:b/>
          <w:i/>
          <w:sz w:val="18"/>
        </w:rPr>
      </w:pPr>
    </w:p>
    <w:p w:rsidR="00000000" w:rsidRDefault="008C1610">
      <w:pPr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pict>
          <v:shape id="_x0000_i1032" type="#_x0000_t75" style="width:312pt;height:237pt">
            <v:imagedata r:id="rId14" o:title=""/>
          </v:shape>
        </w:pict>
      </w:r>
    </w:p>
    <w:p w:rsidR="00000000" w:rsidRDefault="008C1610">
      <w:pPr>
        <w:ind w:firstLine="284"/>
        <w:jc w:val="right"/>
        <w:rPr>
          <w:rFonts w:ascii="Arial" w:hAnsi="Arial"/>
          <w:b/>
          <w:i/>
          <w:sz w:val="18"/>
        </w:rPr>
      </w:pPr>
    </w:p>
    <w:p w:rsidR="00000000" w:rsidRDefault="008C1610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4</w:t>
      </w:r>
    </w:p>
    <w:p w:rsidR="00000000" w:rsidRDefault="008C1610">
      <w:pPr>
        <w:jc w:val="center"/>
        <w:rPr>
          <w:rFonts w:ascii="Arial" w:hAnsi="Arial"/>
          <w:sz w:val="18"/>
        </w:rPr>
      </w:pPr>
    </w:p>
    <w:p w:rsidR="00000000" w:rsidRDefault="008C1610">
      <w:pPr>
        <w:jc w:val="center"/>
        <w:rPr>
          <w:rFonts w:ascii="Arial" w:hAnsi="Arial"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Характеристика трубопроводов</w:t>
      </w: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134"/>
        <w:gridCol w:w="786"/>
        <w:gridCol w:w="632"/>
        <w:gridCol w:w="850"/>
        <w:gridCol w:w="755"/>
        <w:gridCol w:w="821"/>
        <w:gridCol w:w="7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Обоз-наче-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Наименование транспор-</w:t>
            </w:r>
          </w:p>
        </w:tc>
        <w:tc>
          <w:tcPr>
            <w:tcW w:w="786" w:type="dxa"/>
            <w:tcBorders>
              <w:top w:val="single" w:sz="12" w:space="0" w:color="auto"/>
              <w:bottom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Категория трубопро-</w:t>
            </w:r>
          </w:p>
        </w:tc>
        <w:tc>
          <w:tcPr>
            <w:tcW w:w="1482" w:type="dxa"/>
            <w:gridSpan w:val="2"/>
            <w:tcBorders>
              <w:top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Рабочие условия трубопровода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Испытание</w:t>
            </w: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Дополни-тельные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ние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тируемого продукта</w:t>
            </w:r>
          </w:p>
        </w:tc>
        <w:tc>
          <w:tcPr>
            <w:tcW w:w="786" w:type="dxa"/>
            <w:tcBorders>
              <w:top w:val="nil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вода</w:t>
            </w:r>
          </w:p>
        </w:tc>
        <w:tc>
          <w:tcPr>
            <w:tcW w:w="632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Темпе-ратура, </w:t>
            </w:r>
            <w:r>
              <w:rPr>
                <w:rFonts w:ascii="Arial" w:hAnsi="Arial"/>
                <w:b/>
                <w:sz w:val="14"/>
              </w:rPr>
              <w:sym w:font="Symbol" w:char="F0B0"/>
            </w:r>
            <w:r>
              <w:rPr>
                <w:rFonts w:ascii="Arial" w:hAnsi="Arial"/>
                <w:b/>
                <w:sz w:val="14"/>
              </w:rPr>
              <w:t>С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Давление, Мпа (кгс/см</w:t>
            </w:r>
            <w:r>
              <w:rPr>
                <w:rFonts w:ascii="Arial" w:hAnsi="Arial"/>
                <w:b/>
                <w:sz w:val="14"/>
                <w:vertAlign w:val="superscript"/>
              </w:rPr>
              <w:t>2</w:t>
            </w:r>
            <w:r>
              <w:rPr>
                <w:rFonts w:ascii="Arial" w:hAnsi="Arial"/>
                <w:b/>
                <w:sz w:val="14"/>
              </w:rPr>
              <w:t>)</w:t>
            </w: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55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Вид</w:t>
            </w: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Давление, Мпа (кгс/см</w:t>
            </w:r>
            <w:r>
              <w:rPr>
                <w:rFonts w:ascii="Arial" w:hAnsi="Arial"/>
                <w:b/>
                <w:sz w:val="14"/>
                <w:vertAlign w:val="superscript"/>
              </w:rPr>
              <w:t>2</w:t>
            </w:r>
            <w:r>
              <w:rPr>
                <w:rFonts w:ascii="Arial" w:hAnsi="Arial"/>
                <w:b/>
                <w:sz w:val="14"/>
              </w:rPr>
              <w:t>)</w:t>
            </w:r>
          </w:p>
        </w:tc>
        <w:tc>
          <w:tcPr>
            <w:tcW w:w="772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указания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Кислота</w:t>
            </w:r>
          </w:p>
        </w:tc>
        <w:tc>
          <w:tcPr>
            <w:tcW w:w="786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  <w:lang w:val="en-US"/>
              </w:rPr>
              <w:t>III</w:t>
            </w:r>
          </w:p>
        </w:tc>
        <w:tc>
          <w:tcPr>
            <w:tcW w:w="632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1,0 (10)</w:t>
            </w:r>
          </w:p>
        </w:tc>
        <w:tc>
          <w:tcPr>
            <w:tcW w:w="755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Прочность</w:t>
            </w:r>
          </w:p>
        </w:tc>
        <w:tc>
          <w:tcPr>
            <w:tcW w:w="821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1,3 (13)</w:t>
            </w:r>
          </w:p>
        </w:tc>
        <w:tc>
          <w:tcPr>
            <w:tcW w:w="772" w:type="dxa"/>
            <w:tcBorders>
              <w:top w:val="nil"/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«</w:t>
            </w:r>
          </w:p>
        </w:tc>
        <w:tc>
          <w:tcPr>
            <w:tcW w:w="786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  <w:lang w:val="en-US"/>
              </w:rPr>
              <w:t>III</w:t>
            </w:r>
          </w:p>
        </w:tc>
        <w:tc>
          <w:tcPr>
            <w:tcW w:w="63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</w:t>
            </w:r>
          </w:p>
        </w:tc>
        <w:tc>
          <w:tcPr>
            <w:tcW w:w="850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1,4 (14)</w:t>
            </w:r>
          </w:p>
        </w:tc>
        <w:tc>
          <w:tcPr>
            <w:tcW w:w="755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«</w:t>
            </w:r>
          </w:p>
        </w:tc>
        <w:tc>
          <w:tcPr>
            <w:tcW w:w="821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1,7 (17)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</w:t>
            </w: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Охлаждающая жидкость</w:t>
            </w:r>
          </w:p>
        </w:tc>
        <w:tc>
          <w:tcPr>
            <w:tcW w:w="786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  <w:lang w:val="en-US"/>
              </w:rPr>
              <w:t>V</w:t>
            </w:r>
          </w:p>
        </w:tc>
        <w:tc>
          <w:tcPr>
            <w:tcW w:w="63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850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0,3 (3)</w:t>
            </w:r>
          </w:p>
        </w:tc>
        <w:tc>
          <w:tcPr>
            <w:tcW w:w="755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«</w:t>
            </w:r>
          </w:p>
        </w:tc>
        <w:tc>
          <w:tcPr>
            <w:tcW w:w="821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 (5)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</w:t>
            </w: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То же</w:t>
            </w:r>
          </w:p>
        </w:tc>
        <w:tc>
          <w:tcPr>
            <w:tcW w:w="786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  <w:lang w:val="en-US"/>
              </w:rPr>
              <w:t>V</w:t>
            </w:r>
          </w:p>
        </w:tc>
        <w:tc>
          <w:tcPr>
            <w:tcW w:w="63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850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0,3 (3)</w:t>
            </w:r>
          </w:p>
        </w:tc>
        <w:tc>
          <w:tcPr>
            <w:tcW w:w="755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«</w:t>
            </w:r>
          </w:p>
        </w:tc>
        <w:tc>
          <w:tcPr>
            <w:tcW w:w="821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 (5)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</w:t>
            </w: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Уплотнительная жидкость</w:t>
            </w:r>
          </w:p>
        </w:tc>
        <w:tc>
          <w:tcPr>
            <w:tcW w:w="786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  <w:lang w:val="en-US"/>
              </w:rPr>
              <w:t>V</w:t>
            </w:r>
          </w:p>
        </w:tc>
        <w:tc>
          <w:tcPr>
            <w:tcW w:w="63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</w:t>
            </w:r>
          </w:p>
        </w:tc>
        <w:tc>
          <w:tcPr>
            <w:tcW w:w="850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 (6)</w:t>
            </w:r>
          </w:p>
        </w:tc>
        <w:tc>
          <w:tcPr>
            <w:tcW w:w="755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«</w:t>
            </w:r>
          </w:p>
        </w:tc>
        <w:tc>
          <w:tcPr>
            <w:tcW w:w="821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 (9)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</w:t>
            </w: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То же</w:t>
            </w:r>
          </w:p>
        </w:tc>
        <w:tc>
          <w:tcPr>
            <w:tcW w:w="786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  <w:lang w:val="en-US"/>
              </w:rPr>
              <w:t>V</w:t>
            </w:r>
          </w:p>
        </w:tc>
        <w:tc>
          <w:tcPr>
            <w:tcW w:w="63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</w:t>
            </w:r>
          </w:p>
        </w:tc>
        <w:tc>
          <w:tcPr>
            <w:tcW w:w="850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 (6)</w:t>
            </w:r>
          </w:p>
        </w:tc>
        <w:tc>
          <w:tcPr>
            <w:tcW w:w="755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«</w:t>
            </w:r>
          </w:p>
        </w:tc>
        <w:tc>
          <w:tcPr>
            <w:tcW w:w="821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 (9)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</w:t>
            </w: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Утечки</w:t>
            </w:r>
          </w:p>
        </w:tc>
        <w:tc>
          <w:tcPr>
            <w:tcW w:w="786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  <w:lang w:val="en-US"/>
              </w:rPr>
              <w:t>V</w:t>
            </w:r>
          </w:p>
        </w:tc>
        <w:tc>
          <w:tcPr>
            <w:tcW w:w="63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850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0,1 (1)</w:t>
            </w:r>
          </w:p>
        </w:tc>
        <w:tc>
          <w:tcPr>
            <w:tcW w:w="755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«</w:t>
            </w:r>
          </w:p>
        </w:tc>
        <w:tc>
          <w:tcPr>
            <w:tcW w:w="821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0,2 (2)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</w:t>
            </w: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Дренаж кислоты</w:t>
            </w:r>
          </w:p>
        </w:tc>
        <w:tc>
          <w:tcPr>
            <w:tcW w:w="786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  <w:lang w:val="en-US"/>
              </w:rPr>
              <w:t>III</w:t>
            </w:r>
          </w:p>
        </w:tc>
        <w:tc>
          <w:tcPr>
            <w:tcW w:w="632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1,0 (10)</w:t>
            </w:r>
          </w:p>
        </w:tc>
        <w:tc>
          <w:tcPr>
            <w:tcW w:w="755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«</w:t>
            </w: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1,3 (13)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000000" w:rsidRDefault="008C1610">
      <w:pPr>
        <w:jc w:val="both"/>
        <w:rPr>
          <w:rFonts w:ascii="Arial" w:hAnsi="Arial"/>
          <w:sz w:val="18"/>
        </w:rPr>
      </w:pPr>
    </w:p>
    <w:p w:rsidR="00000000" w:rsidRDefault="008C1610">
      <w:pPr>
        <w:jc w:val="both"/>
        <w:rPr>
          <w:rFonts w:ascii="Arial" w:hAnsi="Arial"/>
          <w:sz w:val="18"/>
        </w:rPr>
      </w:pPr>
    </w:p>
    <w:p w:rsidR="00000000" w:rsidRDefault="008C1610">
      <w:pPr>
        <w:jc w:val="both"/>
        <w:rPr>
          <w:rFonts w:ascii="Arial" w:hAnsi="Arial"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План на отм. 0.000</w:t>
      </w: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33" type="#_x0000_t75" style="width:312pt;height:304.5pt">
            <v:imagedata r:id="rId15" o:title=""/>
          </v:shape>
        </w:pict>
      </w: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5</w:t>
      </w:r>
    </w:p>
    <w:p w:rsidR="00000000" w:rsidRDefault="008C1610">
      <w:pPr>
        <w:jc w:val="center"/>
        <w:rPr>
          <w:rFonts w:ascii="Arial" w:hAnsi="Arial"/>
          <w:sz w:val="18"/>
        </w:rPr>
      </w:pPr>
    </w:p>
    <w:p w:rsidR="00000000" w:rsidRDefault="008C1610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34" type="#_x0000_t75" style="width:312pt;height:203.25pt">
            <v:imagedata r:id="rId16" o:title=""/>
          </v:shape>
        </w:pict>
      </w:r>
    </w:p>
    <w:p w:rsidR="00000000" w:rsidRDefault="008C1610">
      <w:pPr>
        <w:jc w:val="center"/>
        <w:rPr>
          <w:rFonts w:ascii="Arial" w:hAnsi="Arial"/>
          <w:sz w:val="18"/>
        </w:rPr>
      </w:pPr>
    </w:p>
    <w:p w:rsidR="00000000" w:rsidRDefault="008C1610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6</w:t>
      </w:r>
    </w:p>
    <w:p w:rsidR="00000000" w:rsidRDefault="008C1610">
      <w:pPr>
        <w:jc w:val="center"/>
        <w:rPr>
          <w:rFonts w:ascii="Arial" w:hAnsi="Arial"/>
          <w:sz w:val="18"/>
        </w:rPr>
      </w:pPr>
    </w:p>
    <w:p w:rsidR="00000000" w:rsidRDefault="008C1610">
      <w:pPr>
        <w:jc w:val="center"/>
        <w:rPr>
          <w:rFonts w:ascii="Arial" w:hAnsi="Arial"/>
          <w:sz w:val="18"/>
        </w:rPr>
      </w:pPr>
    </w:p>
    <w:p w:rsidR="00000000" w:rsidRDefault="008C1610">
      <w:pPr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ПРИЛОЖЕНИЕ 7</w:t>
      </w:r>
    </w:p>
    <w:p w:rsidR="00000000" w:rsidRDefault="008C1610">
      <w:pPr>
        <w:jc w:val="right"/>
        <w:rPr>
          <w:rFonts w:ascii="Arial" w:hAnsi="Arial"/>
          <w:b/>
          <w:i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127"/>
        <w:gridCol w:w="567"/>
        <w:gridCol w:w="712"/>
        <w:gridCol w:w="6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Поз.</w:t>
            </w:r>
          </w:p>
          <w:p w:rsidR="00000000" w:rsidRDefault="008C1610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Обозначение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Наименование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Кол.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Масса ед., кг</w:t>
            </w: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Примеч.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ХХХ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ХХ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ТХ1.И-БН.ВО</w:t>
            </w:r>
          </w:p>
        </w:tc>
        <w:tc>
          <w:tcPr>
            <w:tcW w:w="2127" w:type="dxa"/>
            <w:tcBorders>
              <w:top w:val="nil"/>
            </w:tcBorders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Блок нагн</w:t>
            </w:r>
            <w:r>
              <w:rPr>
                <w:rFonts w:ascii="Arial" w:hAnsi="Arial"/>
                <w:sz w:val="14"/>
              </w:rPr>
              <w:t>етания</w:t>
            </w:r>
          </w:p>
        </w:tc>
        <w:tc>
          <w:tcPr>
            <w:tcW w:w="567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  <w:tcBorders>
              <w:top w:val="nil"/>
            </w:tcBorders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ХХХ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ХХ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ТХ1.И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БН.ВТ</w:t>
            </w: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Ведомость трубопроводов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102</w:t>
            </w: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ХХХ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ХХ</w:t>
            </w: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Насос НК 65/35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70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500</w:t>
            </w: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 электродвигателем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ВАО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81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 xml:space="preserve">2 </w:t>
            </w:r>
            <w:r>
              <w:rPr>
                <w:rFonts w:ascii="Arial" w:hAnsi="Arial"/>
                <w:i/>
                <w:sz w:val="14"/>
                <w:lang w:val="en-US"/>
              </w:rPr>
              <w:t>N</w:t>
            </w:r>
            <w:r>
              <w:rPr>
                <w:rFonts w:ascii="Arial" w:hAnsi="Arial"/>
                <w:sz w:val="14"/>
              </w:rPr>
              <w:t xml:space="preserve"> = 40 кВт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ХХХ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ХХ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БН 00.001</w:t>
            </w: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Конструкция опорная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Трубопровод от штуцера </w:t>
            </w:r>
            <w:r>
              <w:rPr>
                <w:rFonts w:ascii="Arial" w:hAnsi="Arial"/>
                <w:i/>
                <w:sz w:val="14"/>
              </w:rPr>
              <w:t>Б</w:t>
            </w:r>
            <w:r>
              <w:rPr>
                <w:rFonts w:ascii="Arial" w:hAnsi="Arial"/>
                <w:sz w:val="14"/>
              </w:rPr>
              <w:t xml:space="preserve"> до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границы блока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Трубопровод от штуцера </w:t>
            </w:r>
            <w:r>
              <w:rPr>
                <w:rFonts w:ascii="Arial" w:hAnsi="Arial"/>
                <w:i/>
                <w:sz w:val="14"/>
              </w:rPr>
              <w:t>А</w:t>
            </w:r>
            <w:r>
              <w:rPr>
                <w:rFonts w:ascii="Arial" w:hAnsi="Arial"/>
                <w:sz w:val="14"/>
              </w:rPr>
              <w:t xml:space="preserve"> до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границы блока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</w:t>
            </w: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Трубопровод от насоса до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коллектора </w:t>
            </w:r>
            <w:r>
              <w:rPr>
                <w:rFonts w:ascii="Arial" w:hAnsi="Arial"/>
                <w:i/>
                <w:sz w:val="14"/>
              </w:rPr>
              <w:t>И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5</w:t>
            </w: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Трубопровод от насоса до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коллектора </w:t>
            </w:r>
            <w:r>
              <w:rPr>
                <w:rFonts w:ascii="Arial" w:hAnsi="Arial"/>
                <w:i/>
                <w:sz w:val="14"/>
              </w:rPr>
              <w:t>В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</w:t>
            </w: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Трубопровод от насоса до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коллектора </w:t>
            </w:r>
            <w:r>
              <w:rPr>
                <w:rFonts w:ascii="Arial" w:hAnsi="Arial"/>
                <w:i/>
                <w:sz w:val="14"/>
              </w:rPr>
              <w:t>Г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</w:t>
            </w: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Трубопровод от насоса до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коллектора </w:t>
            </w:r>
            <w:r>
              <w:rPr>
                <w:rFonts w:ascii="Arial" w:hAnsi="Arial"/>
                <w:i/>
                <w:sz w:val="14"/>
              </w:rPr>
              <w:t>Д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8</w:t>
            </w: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Трубопровод от насоса до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коллектора </w:t>
            </w:r>
            <w:r>
              <w:rPr>
                <w:rFonts w:ascii="Arial" w:hAnsi="Arial"/>
                <w:i/>
                <w:sz w:val="14"/>
              </w:rPr>
              <w:t>Е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</w:t>
            </w: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Трубопровод от насоса до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коллектора </w:t>
            </w:r>
            <w:r>
              <w:rPr>
                <w:rFonts w:ascii="Arial" w:hAnsi="Arial"/>
                <w:i/>
                <w:sz w:val="14"/>
              </w:rPr>
              <w:t>Ж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10</w:t>
            </w: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Трубопровод от трубопровода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поз. </w:t>
            </w:r>
            <w:r>
              <w:rPr>
                <w:rFonts w:ascii="Arial" w:hAnsi="Arial"/>
                <w:i/>
                <w:sz w:val="14"/>
              </w:rPr>
              <w:t>2</w:t>
            </w:r>
            <w:r>
              <w:rPr>
                <w:rFonts w:ascii="Arial" w:hAnsi="Arial"/>
                <w:sz w:val="14"/>
              </w:rPr>
              <w:t xml:space="preserve"> до коллектора </w:t>
            </w:r>
            <w:r>
              <w:rPr>
                <w:rFonts w:ascii="Arial" w:hAnsi="Arial"/>
                <w:i/>
                <w:sz w:val="14"/>
              </w:rPr>
              <w:t>И</w:t>
            </w: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01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127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12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42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</w:tbl>
    <w:p w:rsidR="00000000" w:rsidRDefault="008C1610">
      <w:pPr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jc w:val="right"/>
        <w:rPr>
          <w:rFonts w:ascii="Arial" w:hAnsi="Arial"/>
          <w:b/>
          <w:i/>
          <w:sz w:val="18"/>
        </w:rPr>
        <w:sectPr w:rsidR="00000000">
          <w:pgSz w:w="11900" w:h="16820"/>
          <w:pgMar w:top="1440" w:right="5663" w:bottom="720" w:left="0" w:header="720" w:footer="720" w:gutter="0"/>
          <w:cols w:space="60"/>
          <w:noEndnote/>
        </w:sectPr>
      </w:pPr>
    </w:p>
    <w:p w:rsidR="00000000" w:rsidRDefault="008C1610">
      <w:pPr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ПРИЛОЖЕНИЕ 8</w:t>
      </w:r>
    </w:p>
    <w:p w:rsidR="00000000" w:rsidRDefault="008C1610">
      <w:pPr>
        <w:jc w:val="right"/>
        <w:rPr>
          <w:rFonts w:ascii="Arial" w:hAnsi="Arial"/>
          <w:b/>
          <w:i/>
          <w:sz w:val="18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36"/>
        <w:gridCol w:w="1136"/>
        <w:gridCol w:w="1136"/>
        <w:gridCol w:w="1136"/>
        <w:gridCol w:w="1136"/>
        <w:gridCol w:w="1136"/>
        <w:gridCol w:w="1136"/>
        <w:gridCol w:w="1136"/>
        <w:gridCol w:w="1136"/>
        <w:gridCol w:w="11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</w:t>
            </w:r>
          </w:p>
        </w:tc>
        <w:tc>
          <w:tcPr>
            <w:tcW w:w="1136" w:type="dxa"/>
            <w:tcBorders>
              <w:top w:val="single" w:sz="12" w:space="0" w:color="auto"/>
              <w:bottom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Единица</w:t>
            </w: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изм.</w:t>
            </w:r>
          </w:p>
        </w:tc>
        <w:tc>
          <w:tcPr>
            <w:tcW w:w="1136" w:type="dxa"/>
            <w:tcBorders>
              <w:top w:val="single" w:sz="12" w:space="0" w:color="auto"/>
              <w:bottom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</w:p>
        </w:tc>
        <w:tc>
          <w:tcPr>
            <w:tcW w:w="908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Кол. на участок трубопровода</w:t>
            </w: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Поз. </w:t>
            </w:r>
            <w:r>
              <w:rPr>
                <w:rFonts w:ascii="Arial" w:hAnsi="Arial"/>
                <w:b/>
                <w:i/>
                <w:sz w:val="16"/>
              </w:rPr>
              <w:t>2</w:t>
            </w: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Поз. </w:t>
            </w:r>
            <w:r>
              <w:rPr>
                <w:rFonts w:ascii="Arial" w:hAnsi="Arial"/>
                <w:b/>
                <w:i/>
                <w:sz w:val="16"/>
              </w:rPr>
              <w:t>3</w:t>
            </w: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Поз. </w:t>
            </w:r>
            <w:r>
              <w:rPr>
                <w:rFonts w:ascii="Arial" w:hAnsi="Arial"/>
                <w:b/>
                <w:i/>
                <w:sz w:val="16"/>
              </w:rPr>
              <w:t>4</w:t>
            </w: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Поз. </w:t>
            </w:r>
            <w:r>
              <w:rPr>
                <w:rFonts w:ascii="Arial" w:hAnsi="Arial"/>
                <w:b/>
                <w:i/>
                <w:sz w:val="16"/>
              </w:rPr>
              <w:t>10</w:t>
            </w: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6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Труба  </w:t>
            </w:r>
            <w:r>
              <w:rPr>
                <w:rFonts w:ascii="Arial" w:hAnsi="Arial"/>
                <w:sz w:val="16"/>
                <w:u w:val="single"/>
              </w:rPr>
              <w:t>ГОСТ 8732</w:t>
            </w:r>
            <w:r>
              <w:rPr>
                <w:rFonts w:ascii="Arial" w:hAnsi="Arial"/>
                <w:sz w:val="16"/>
                <w:u w:val="single"/>
              </w:rPr>
              <w:sym w:font="Symbol" w:char="F0BE"/>
            </w:r>
            <w:r>
              <w:rPr>
                <w:rFonts w:ascii="Arial" w:hAnsi="Arial"/>
                <w:sz w:val="16"/>
                <w:u w:val="single"/>
              </w:rPr>
              <w:t>78________</w:t>
            </w: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ВСт 20 ГОСТ 8731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 xml:space="preserve">74      </w:t>
            </w:r>
          </w:p>
        </w:tc>
        <w:tc>
          <w:tcPr>
            <w:tcW w:w="1136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top w:val="nil"/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159Х4,5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1,9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1,9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89Х</w:t>
            </w:r>
            <w:r>
              <w:rPr>
                <w:rFonts w:ascii="Arial" w:hAnsi="Arial"/>
                <w:sz w:val="16"/>
              </w:rPr>
              <w:t>3,5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3,5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3,5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Труба   </w:t>
            </w:r>
            <w:r>
              <w:rPr>
                <w:rFonts w:ascii="Arial" w:hAnsi="Arial"/>
                <w:sz w:val="16"/>
                <w:u w:val="single"/>
              </w:rPr>
              <w:t>ГОСТ 8734</w:t>
            </w:r>
            <w:r>
              <w:rPr>
                <w:rFonts w:ascii="Arial" w:hAnsi="Arial"/>
                <w:sz w:val="16"/>
                <w:u w:val="single"/>
              </w:rPr>
              <w:sym w:font="Symbol" w:char="F0BE"/>
            </w:r>
            <w:r>
              <w:rPr>
                <w:rFonts w:ascii="Arial" w:hAnsi="Arial"/>
                <w:sz w:val="16"/>
                <w:u w:val="single"/>
              </w:rPr>
              <w:t>75________</w:t>
            </w: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ВСт 20 ГОСТ 8733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74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25Х1,6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6,4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0,9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4,5</w:t>
            </w: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38Х2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Отвод 90</w:t>
            </w: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 xml:space="preserve"> ГОСТ 17375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83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159Х4,5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шт.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89Х3,6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шт.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Переход ГОСТ 17378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83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159Х4,5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108Х4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шт.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89Х3,5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 xml:space="preserve"> 76Х3,5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шт.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Опора ГОСТ 14911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81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ОПП  2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150.159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шт.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ОПП  2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80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89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шт.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Вентиль 15с27нж1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  <w:lang w:val="en-US"/>
              </w:rPr>
              <w:t>D</w:t>
            </w:r>
            <w:r>
              <w:rPr>
                <w:rFonts w:ascii="Arial" w:hAnsi="Arial"/>
                <w:i/>
                <w:sz w:val="16"/>
                <w:vertAlign w:val="subscript"/>
                <w:lang w:val="en-US"/>
              </w:rPr>
              <w:t>y</w:t>
            </w:r>
            <w:r>
              <w:rPr>
                <w:rFonts w:ascii="Arial" w:hAnsi="Arial"/>
                <w:sz w:val="16"/>
                <w:lang w:val="en-US"/>
              </w:rPr>
              <w:t xml:space="preserve">25, </w:t>
            </w:r>
            <w:r>
              <w:rPr>
                <w:rFonts w:ascii="Arial" w:hAnsi="Arial"/>
                <w:i/>
                <w:sz w:val="16"/>
                <w:lang w:val="en-US"/>
              </w:rPr>
              <w:t>P</w:t>
            </w:r>
            <w:r>
              <w:rPr>
                <w:rFonts w:ascii="Arial" w:hAnsi="Arial"/>
                <w:i/>
                <w:sz w:val="16"/>
                <w:vertAlign w:val="subscript"/>
                <w:lang w:val="en-US"/>
              </w:rPr>
              <w:t>y</w:t>
            </w:r>
            <w:r>
              <w:rPr>
                <w:rFonts w:ascii="Arial" w:hAnsi="Arial"/>
                <w:sz w:val="16"/>
              </w:rPr>
              <w:t>16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шт.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136" w:type="dxa"/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6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000000" w:rsidRDefault="008C1610">
      <w:pPr>
        <w:jc w:val="both"/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  <w:sectPr w:rsidR="00000000">
          <w:pgSz w:w="16817" w:h="11901" w:orient="landscape"/>
          <w:pgMar w:top="238" w:right="1440" w:bottom="5664" w:left="720" w:header="720" w:footer="720" w:gutter="0"/>
          <w:cols w:space="60"/>
          <w:noEndnote/>
        </w:sect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right"/>
        <w:rPr>
          <w:rFonts w:ascii="Arial" w:hAnsi="Arial"/>
          <w:b/>
          <w:i/>
          <w:sz w:val="18"/>
        </w:rPr>
      </w:pPr>
    </w:p>
    <w:p w:rsidR="00000000" w:rsidRDefault="008C1610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ПРИЛОЖЕНИЕ 9</w:t>
      </w:r>
    </w:p>
    <w:p w:rsidR="00000000" w:rsidRDefault="008C1610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Справочное</w:t>
      </w:r>
    </w:p>
    <w:p w:rsidR="00000000" w:rsidRDefault="008C1610">
      <w:pPr>
        <w:ind w:firstLine="284"/>
        <w:jc w:val="right"/>
        <w:rPr>
          <w:rFonts w:ascii="Arial" w:hAnsi="Arial"/>
          <w:b/>
          <w:i/>
          <w:sz w:val="18"/>
        </w:rPr>
      </w:pPr>
    </w:p>
    <w:p w:rsidR="00000000" w:rsidRDefault="008C1610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35" type="#_x0000_t75" style="width:237pt;height:206.25pt">
            <v:imagedata r:id="rId17" o:title=""/>
          </v:shape>
        </w:pict>
      </w:r>
    </w:p>
    <w:p w:rsidR="00000000" w:rsidRDefault="008C1610">
      <w:pPr>
        <w:jc w:val="center"/>
        <w:rPr>
          <w:rFonts w:ascii="Arial" w:hAnsi="Arial"/>
          <w:sz w:val="18"/>
        </w:rPr>
      </w:pPr>
    </w:p>
    <w:p w:rsidR="00000000" w:rsidRDefault="008C1610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7</w:t>
      </w:r>
    </w:p>
    <w:p w:rsidR="00000000" w:rsidRDefault="008C1610">
      <w:pPr>
        <w:jc w:val="center"/>
        <w:rPr>
          <w:rFonts w:ascii="Arial" w:hAnsi="Arial"/>
          <w:sz w:val="18"/>
        </w:rPr>
      </w:pPr>
    </w:p>
    <w:p w:rsidR="00000000" w:rsidRDefault="008C1610">
      <w:pPr>
        <w:jc w:val="center"/>
        <w:rPr>
          <w:rFonts w:ascii="Arial" w:hAnsi="Arial"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Спецификация трубопровода</w:t>
      </w: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733"/>
        <w:gridCol w:w="10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Поз.</w:t>
            </w:r>
          </w:p>
          <w:p w:rsidR="00000000" w:rsidRDefault="008C1610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Обозначение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Наименование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Кол.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Примеч.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ТУ 14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425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76</w:t>
            </w:r>
          </w:p>
        </w:tc>
        <w:tc>
          <w:tcPr>
            <w:tcW w:w="1984" w:type="dxa"/>
            <w:tcBorders>
              <w:top w:val="nil"/>
            </w:tcBorders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Переход ПВП 80Х50</w:t>
            </w:r>
          </w:p>
        </w:tc>
        <w:tc>
          <w:tcPr>
            <w:tcW w:w="733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1046" w:type="dxa"/>
            <w:tcBorders>
              <w:top w:val="nil"/>
            </w:tcBorders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1985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ТУ 14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523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76</w:t>
            </w:r>
          </w:p>
        </w:tc>
        <w:tc>
          <w:tcPr>
            <w:tcW w:w="1984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Труба 6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50 ПВПХ1000</w:t>
            </w:r>
          </w:p>
        </w:tc>
        <w:tc>
          <w:tcPr>
            <w:tcW w:w="733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1046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1985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ТУ 26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07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123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74</w:t>
            </w:r>
          </w:p>
        </w:tc>
        <w:tc>
          <w:tcPr>
            <w:tcW w:w="1984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Вентиль диафрагмовый </w:t>
            </w: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футерованный фланцевый</w:t>
            </w:r>
          </w:p>
        </w:tc>
        <w:tc>
          <w:tcPr>
            <w:tcW w:w="733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1046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985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Каталог ЦКБА, ч. 1, 1981 г.</w:t>
            </w:r>
          </w:p>
        </w:tc>
        <w:tc>
          <w:tcPr>
            <w:tcW w:w="1984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15ч76п1, </w:t>
            </w:r>
            <w:r>
              <w:rPr>
                <w:rFonts w:ascii="Arial" w:hAnsi="Arial"/>
                <w:i/>
                <w:sz w:val="14"/>
                <w:lang w:val="en-US"/>
              </w:rPr>
              <w:t>D</w:t>
            </w:r>
            <w:r>
              <w:rPr>
                <w:rFonts w:ascii="Arial" w:hAnsi="Arial"/>
                <w:i/>
                <w:sz w:val="14"/>
                <w:vertAlign w:val="subscript"/>
                <w:lang w:val="en-US"/>
              </w:rPr>
              <w:t>y</w:t>
            </w:r>
            <w:r>
              <w:rPr>
                <w:rFonts w:ascii="Arial" w:hAnsi="Arial"/>
                <w:i/>
                <w:sz w:val="14"/>
                <w:vertAlign w:val="subscript"/>
              </w:rPr>
              <w:t xml:space="preserve"> </w:t>
            </w:r>
            <w:r>
              <w:rPr>
                <w:rFonts w:ascii="Arial" w:hAnsi="Arial"/>
                <w:sz w:val="14"/>
                <w:lang w:val="en-US"/>
              </w:rPr>
              <w:t xml:space="preserve">50, </w:t>
            </w:r>
            <w:r>
              <w:rPr>
                <w:rFonts w:ascii="Arial" w:hAnsi="Arial"/>
                <w:i/>
                <w:sz w:val="14"/>
                <w:lang w:val="en-US"/>
              </w:rPr>
              <w:t>P</w:t>
            </w:r>
            <w:r>
              <w:rPr>
                <w:rFonts w:ascii="Arial" w:hAnsi="Arial"/>
                <w:i/>
                <w:sz w:val="14"/>
                <w:vertAlign w:val="subscript"/>
                <w:lang w:val="en-US"/>
              </w:rPr>
              <w:t>y</w:t>
            </w:r>
            <w:r>
              <w:rPr>
                <w:rFonts w:ascii="Arial" w:hAnsi="Arial"/>
                <w:i/>
                <w:sz w:val="14"/>
                <w:vertAlign w:val="subscript"/>
              </w:rPr>
              <w:t xml:space="preserve"> </w:t>
            </w:r>
            <w:r>
              <w:rPr>
                <w:rFonts w:ascii="Arial" w:hAnsi="Arial"/>
                <w:sz w:val="14"/>
              </w:rPr>
              <w:t>0,6 (6)</w:t>
            </w:r>
          </w:p>
        </w:tc>
        <w:tc>
          <w:tcPr>
            <w:tcW w:w="733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46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</w:t>
            </w:r>
          </w:p>
        </w:tc>
        <w:tc>
          <w:tcPr>
            <w:tcW w:w="1985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ТУ 14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424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75</w:t>
            </w:r>
          </w:p>
        </w:tc>
        <w:tc>
          <w:tcPr>
            <w:tcW w:w="1984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Отвод 6 ПВП 50Х90</w:t>
            </w:r>
            <w:r>
              <w:rPr>
                <w:rFonts w:ascii="Arial" w:hAnsi="Arial"/>
                <w:sz w:val="14"/>
              </w:rPr>
              <w:sym w:font="Symbol" w:char="F0B0"/>
            </w:r>
          </w:p>
        </w:tc>
        <w:tc>
          <w:tcPr>
            <w:tcW w:w="733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1046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5</w:t>
            </w:r>
          </w:p>
        </w:tc>
        <w:tc>
          <w:tcPr>
            <w:tcW w:w="1985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ТУ 14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523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76</w:t>
            </w:r>
          </w:p>
        </w:tc>
        <w:tc>
          <w:tcPr>
            <w:tcW w:w="1984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Труба 6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50 ПВПХ4000</w:t>
            </w:r>
          </w:p>
        </w:tc>
        <w:tc>
          <w:tcPr>
            <w:tcW w:w="733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1046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</w:t>
            </w:r>
          </w:p>
        </w:tc>
        <w:tc>
          <w:tcPr>
            <w:tcW w:w="1985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ТУ 14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523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76</w:t>
            </w:r>
          </w:p>
        </w:tc>
        <w:tc>
          <w:tcPr>
            <w:tcW w:w="1984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Труба 6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50 ПВПХ2000</w:t>
            </w:r>
          </w:p>
        </w:tc>
        <w:tc>
          <w:tcPr>
            <w:tcW w:w="733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1046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</w:t>
            </w:r>
          </w:p>
        </w:tc>
        <w:tc>
          <w:tcPr>
            <w:tcW w:w="1985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ТУ 14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424</w:t>
            </w:r>
            <w:r>
              <w:rPr>
                <w:rFonts w:ascii="Arial" w:hAnsi="Arial"/>
                <w:sz w:val="14"/>
              </w:rPr>
              <w:sym w:font="Symbol" w:char="F0BE"/>
            </w:r>
            <w:r>
              <w:rPr>
                <w:rFonts w:ascii="Arial" w:hAnsi="Arial"/>
                <w:sz w:val="14"/>
              </w:rPr>
              <w:t>75</w:t>
            </w: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984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Отвод 6 ПВП 50Х45</w:t>
            </w:r>
            <w:r>
              <w:rPr>
                <w:rFonts w:ascii="Arial" w:hAnsi="Arial"/>
                <w:sz w:val="14"/>
              </w:rPr>
              <w:sym w:font="Symbol" w:char="F0B0"/>
            </w:r>
          </w:p>
        </w:tc>
        <w:tc>
          <w:tcPr>
            <w:tcW w:w="733" w:type="dxa"/>
          </w:tcPr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1046" w:type="dxa"/>
          </w:tcPr>
          <w:p w:rsidR="00000000" w:rsidRDefault="008C1610">
            <w:pPr>
              <w:jc w:val="both"/>
              <w:rPr>
                <w:rFonts w:ascii="Arial" w:hAnsi="Arial"/>
                <w:sz w:val="14"/>
              </w:rPr>
            </w:pPr>
          </w:p>
        </w:tc>
      </w:tr>
    </w:tbl>
    <w:p w:rsidR="00000000" w:rsidRDefault="008C1610">
      <w:pPr>
        <w:jc w:val="both"/>
        <w:rPr>
          <w:rFonts w:ascii="Arial" w:hAnsi="Arial"/>
          <w:b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</w:p>
    <w:p w:rsidR="00000000" w:rsidRDefault="008C1610">
      <w:pPr>
        <w:jc w:val="both"/>
        <w:rPr>
          <w:rFonts w:ascii="Arial" w:hAnsi="Arial"/>
          <w:b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ИНФОРМАЦИОННЫЕ ДАННЫЕ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sz w:val="18"/>
        </w:rPr>
        <w:t xml:space="preserve"> РАЗРАБОТАН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Всесоюзным научно-исследовательским институтом по монтажным и специальным строительным работам </w:t>
      </w:r>
      <w:bookmarkStart w:id="205" w:name="OCRUncertain218"/>
      <w:r>
        <w:rPr>
          <w:rFonts w:ascii="Arial" w:hAnsi="Arial"/>
          <w:sz w:val="18"/>
        </w:rPr>
        <w:t>(«ВНИИМмонтажспецстрой»)</w:t>
      </w:r>
      <w:bookmarkEnd w:id="205"/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Государственным институтом по проектированию технологии мо</w:t>
      </w:r>
      <w:bookmarkStart w:id="206" w:name="OCRUncertain219"/>
      <w:r>
        <w:rPr>
          <w:rFonts w:ascii="Arial" w:hAnsi="Arial"/>
          <w:sz w:val="18"/>
        </w:rPr>
        <w:t>н</w:t>
      </w:r>
      <w:bookmarkEnd w:id="206"/>
      <w:r>
        <w:rPr>
          <w:rFonts w:ascii="Arial" w:hAnsi="Arial"/>
          <w:sz w:val="18"/>
        </w:rPr>
        <w:t>тажа предприятий нефтеперера</w:t>
      </w:r>
      <w:r>
        <w:rPr>
          <w:rFonts w:ascii="Arial" w:hAnsi="Arial"/>
          <w:sz w:val="18"/>
        </w:rPr>
        <w:softHyphen/>
        <w:t xml:space="preserve">батывающей и нефтехимической промышленности </w:t>
      </w:r>
      <w:bookmarkStart w:id="207" w:name="OCRUncertain220"/>
      <w:r>
        <w:rPr>
          <w:rFonts w:ascii="Arial" w:hAnsi="Arial"/>
          <w:sz w:val="18"/>
        </w:rPr>
        <w:t>(«Гипронефтеспецмонтаж»)</w:t>
      </w:r>
      <w:bookmarkEnd w:id="207"/>
      <w:r>
        <w:rPr>
          <w:rFonts w:ascii="Arial" w:hAnsi="Arial"/>
          <w:sz w:val="18"/>
        </w:rPr>
        <w:t xml:space="preserve"> Министерства монтаж</w:t>
      </w:r>
      <w:r>
        <w:rPr>
          <w:rFonts w:ascii="Arial" w:hAnsi="Arial"/>
          <w:sz w:val="18"/>
        </w:rPr>
        <w:softHyphen/>
        <w:t>ных и специальных строительных работ СССР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Государственным научно-исследовательским и проектным институтом хлорной промышленности </w:t>
      </w:r>
      <w:bookmarkStart w:id="208" w:name="OCRUncertain221"/>
      <w:r>
        <w:rPr>
          <w:rFonts w:ascii="Arial" w:hAnsi="Arial"/>
          <w:sz w:val="18"/>
        </w:rPr>
        <w:t>(«Госниихлорпро</w:t>
      </w:r>
      <w:r>
        <w:rPr>
          <w:rFonts w:ascii="Arial" w:hAnsi="Arial"/>
          <w:sz w:val="18"/>
        </w:rPr>
        <w:t>ект»)</w:t>
      </w:r>
      <w:bookmarkEnd w:id="208"/>
      <w:r>
        <w:rPr>
          <w:rFonts w:ascii="Arial" w:hAnsi="Arial"/>
          <w:sz w:val="18"/>
        </w:rPr>
        <w:t xml:space="preserve"> Ми</w:t>
      </w:r>
      <w:bookmarkStart w:id="209" w:name="OCRUncertain222"/>
      <w:r>
        <w:rPr>
          <w:rFonts w:ascii="Arial" w:hAnsi="Arial"/>
          <w:sz w:val="18"/>
        </w:rPr>
        <w:t>ни</w:t>
      </w:r>
      <w:bookmarkEnd w:id="209"/>
      <w:r>
        <w:rPr>
          <w:rFonts w:ascii="Arial" w:hAnsi="Arial"/>
          <w:sz w:val="18"/>
        </w:rPr>
        <w:t>стерства химической промышленности СССР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Государственным ордена Трудового Красного Знамени проектным и научно-исследовательским институтом промышленности синтетического каучука </w:t>
      </w:r>
      <w:bookmarkStart w:id="210" w:name="OCRUncertain223"/>
      <w:r>
        <w:rPr>
          <w:rFonts w:ascii="Arial" w:hAnsi="Arial"/>
          <w:sz w:val="18"/>
        </w:rPr>
        <w:t>(«Гипрокаучук»)</w:t>
      </w:r>
      <w:bookmarkEnd w:id="210"/>
      <w:r>
        <w:rPr>
          <w:rFonts w:ascii="Arial" w:hAnsi="Arial"/>
          <w:sz w:val="18"/>
        </w:rPr>
        <w:t xml:space="preserve"> Министерства нефтеперераба</w:t>
      </w:r>
      <w:r>
        <w:rPr>
          <w:rFonts w:ascii="Arial" w:hAnsi="Arial"/>
          <w:sz w:val="18"/>
        </w:rPr>
        <w:softHyphen/>
        <w:t>тывающей и нефтех</w:t>
      </w:r>
      <w:bookmarkStart w:id="211" w:name="OCRUncertain224"/>
      <w:r>
        <w:rPr>
          <w:rFonts w:ascii="Arial" w:hAnsi="Arial"/>
          <w:sz w:val="18"/>
        </w:rPr>
        <w:t>и</w:t>
      </w:r>
      <w:bookmarkEnd w:id="211"/>
      <w:r>
        <w:rPr>
          <w:rFonts w:ascii="Arial" w:hAnsi="Arial"/>
          <w:sz w:val="18"/>
        </w:rPr>
        <w:t xml:space="preserve">мической промышленности СССР </w:t>
      </w:r>
    </w:p>
    <w:p w:rsidR="00000000" w:rsidRDefault="008C161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Проектным инст</w:t>
      </w:r>
      <w:bookmarkStart w:id="212" w:name="OCRUncertain225"/>
      <w:r>
        <w:rPr>
          <w:rFonts w:ascii="Arial" w:hAnsi="Arial"/>
          <w:sz w:val="18"/>
        </w:rPr>
        <w:t>и</w:t>
      </w:r>
      <w:bookmarkEnd w:id="212"/>
      <w:r>
        <w:rPr>
          <w:rFonts w:ascii="Arial" w:hAnsi="Arial"/>
          <w:sz w:val="18"/>
        </w:rPr>
        <w:t>тутом</w:t>
      </w:r>
      <w:r>
        <w:rPr>
          <w:rFonts w:ascii="Arial" w:hAnsi="Arial"/>
          <w:noProof/>
          <w:sz w:val="18"/>
        </w:rPr>
        <w:t xml:space="preserve"> № 2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Центральным научно-исследовательским и проектно-экспериментальным институтом по методоло</w:t>
      </w:r>
      <w:r>
        <w:rPr>
          <w:rFonts w:ascii="Arial" w:hAnsi="Arial"/>
          <w:sz w:val="18"/>
        </w:rPr>
        <w:softHyphen/>
        <w:t xml:space="preserve">гии, организации, экономике и автоматизации проектирования </w:t>
      </w:r>
      <w:bookmarkStart w:id="213" w:name="OCRUncertain226"/>
      <w:r>
        <w:rPr>
          <w:rFonts w:ascii="Arial" w:hAnsi="Arial"/>
          <w:sz w:val="18"/>
        </w:rPr>
        <w:t>л</w:t>
      </w:r>
      <w:bookmarkEnd w:id="213"/>
      <w:r>
        <w:rPr>
          <w:rFonts w:ascii="Arial" w:hAnsi="Arial"/>
          <w:sz w:val="18"/>
        </w:rPr>
        <w:t xml:space="preserve"> инженерных изысканий </w:t>
      </w:r>
      <w:bookmarkStart w:id="214" w:name="OCRUncertain227"/>
      <w:r>
        <w:rPr>
          <w:rFonts w:ascii="Arial" w:hAnsi="Arial"/>
          <w:sz w:val="18"/>
        </w:rPr>
        <w:t>(«ЦНИИпроект»)</w:t>
      </w:r>
      <w:bookmarkEnd w:id="214"/>
      <w:r>
        <w:rPr>
          <w:rFonts w:ascii="Arial" w:hAnsi="Arial"/>
          <w:sz w:val="18"/>
        </w:rPr>
        <w:t xml:space="preserve"> Государственного стро</w:t>
      </w:r>
      <w:bookmarkStart w:id="215" w:name="OCRUncertain228"/>
      <w:r>
        <w:rPr>
          <w:rFonts w:ascii="Arial" w:hAnsi="Arial"/>
          <w:sz w:val="18"/>
        </w:rPr>
        <w:t>и</w:t>
      </w:r>
      <w:bookmarkEnd w:id="215"/>
      <w:r>
        <w:rPr>
          <w:rFonts w:ascii="Arial" w:hAnsi="Arial"/>
          <w:sz w:val="18"/>
        </w:rPr>
        <w:t>те</w:t>
      </w:r>
      <w:r>
        <w:rPr>
          <w:rFonts w:ascii="Arial" w:hAnsi="Arial"/>
          <w:sz w:val="18"/>
        </w:rPr>
        <w:t>льного комитета СССР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ИСПОЛНИТЕЛИ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В. Я. </w:t>
      </w:r>
      <w:bookmarkStart w:id="216" w:name="OCRUncertain229"/>
      <w:r>
        <w:rPr>
          <w:rFonts w:ascii="Arial" w:hAnsi="Arial"/>
          <w:sz w:val="18"/>
        </w:rPr>
        <w:t>Эйдельман</w:t>
      </w:r>
      <w:bookmarkEnd w:id="216"/>
      <w:r>
        <w:rPr>
          <w:rFonts w:ascii="Arial" w:hAnsi="Arial"/>
          <w:sz w:val="18"/>
        </w:rPr>
        <w:t xml:space="preserve"> (руководитель темы); Б. В. Поповский, </w:t>
      </w:r>
      <w:bookmarkStart w:id="217" w:name="OCRUncertain230"/>
      <w:r>
        <w:rPr>
          <w:rFonts w:ascii="Arial" w:hAnsi="Arial"/>
          <w:sz w:val="18"/>
        </w:rPr>
        <w:t>д-р</w:t>
      </w:r>
      <w:bookmarkEnd w:id="217"/>
      <w:r>
        <w:rPr>
          <w:rFonts w:ascii="Arial" w:hAnsi="Arial"/>
          <w:sz w:val="18"/>
        </w:rPr>
        <w:t xml:space="preserve"> техн. наук; </w:t>
      </w:r>
      <w:bookmarkStart w:id="218" w:name="OCRUncertain231"/>
      <w:r>
        <w:rPr>
          <w:rFonts w:ascii="Arial" w:hAnsi="Arial"/>
          <w:sz w:val="18"/>
        </w:rPr>
        <w:t>Р.</w:t>
      </w:r>
      <w:bookmarkEnd w:id="218"/>
      <w:r>
        <w:rPr>
          <w:rFonts w:ascii="Arial" w:hAnsi="Arial"/>
          <w:sz w:val="18"/>
        </w:rPr>
        <w:t xml:space="preserve"> И. </w:t>
      </w:r>
      <w:bookmarkStart w:id="219" w:name="OCRUncertain232"/>
      <w:r>
        <w:rPr>
          <w:rFonts w:ascii="Arial" w:hAnsi="Arial"/>
          <w:sz w:val="18"/>
        </w:rPr>
        <w:t xml:space="preserve">Тавастшерна, </w:t>
      </w:r>
      <w:bookmarkEnd w:id="219"/>
      <w:r>
        <w:rPr>
          <w:rFonts w:ascii="Arial" w:hAnsi="Arial"/>
          <w:sz w:val="18"/>
        </w:rPr>
        <w:t xml:space="preserve">канд. техн. наук; А. </w:t>
      </w:r>
      <w:bookmarkStart w:id="220" w:name="OCRUncertain233"/>
      <w:r>
        <w:rPr>
          <w:rFonts w:ascii="Arial" w:hAnsi="Arial"/>
          <w:sz w:val="18"/>
        </w:rPr>
        <w:t>Л.</w:t>
      </w:r>
      <w:bookmarkEnd w:id="220"/>
      <w:r>
        <w:rPr>
          <w:rFonts w:ascii="Arial" w:hAnsi="Arial"/>
          <w:sz w:val="18"/>
        </w:rPr>
        <w:t xml:space="preserve"> Прудовая: </w:t>
      </w:r>
      <w:bookmarkStart w:id="221" w:name="OCRUncertain234"/>
      <w:r>
        <w:rPr>
          <w:rFonts w:ascii="Arial" w:hAnsi="Arial"/>
          <w:sz w:val="18"/>
        </w:rPr>
        <w:t>Л.</w:t>
      </w:r>
      <w:bookmarkEnd w:id="221"/>
      <w:r>
        <w:rPr>
          <w:rFonts w:ascii="Arial" w:hAnsi="Arial"/>
          <w:sz w:val="18"/>
        </w:rPr>
        <w:t xml:space="preserve"> Г. </w:t>
      </w:r>
      <w:bookmarkStart w:id="222" w:name="OCRUncertain235"/>
      <w:r>
        <w:rPr>
          <w:rFonts w:ascii="Arial" w:hAnsi="Arial"/>
          <w:sz w:val="18"/>
        </w:rPr>
        <w:t>Коно</w:t>
      </w:r>
      <w:bookmarkEnd w:id="222"/>
      <w:r>
        <w:rPr>
          <w:rFonts w:ascii="Arial" w:hAnsi="Arial"/>
          <w:sz w:val="18"/>
        </w:rPr>
        <w:t xml:space="preserve">валова;   </w:t>
      </w:r>
      <w:bookmarkStart w:id="223" w:name="OCRUncertain236"/>
      <w:r>
        <w:rPr>
          <w:rFonts w:ascii="Arial" w:hAnsi="Arial"/>
          <w:sz w:val="18"/>
        </w:rPr>
        <w:t>Е.</w:t>
      </w:r>
      <w:bookmarkEnd w:id="223"/>
      <w:r>
        <w:rPr>
          <w:rFonts w:ascii="Arial" w:hAnsi="Arial"/>
          <w:noProof/>
          <w:sz w:val="18"/>
        </w:rPr>
        <w:t xml:space="preserve">  </w:t>
      </w:r>
      <w:r>
        <w:rPr>
          <w:rFonts w:ascii="Arial" w:hAnsi="Arial"/>
          <w:sz w:val="18"/>
        </w:rPr>
        <w:t>Ю</w:t>
      </w:r>
      <w:r>
        <w:rPr>
          <w:rFonts w:ascii="Arial" w:hAnsi="Arial"/>
          <w:noProof/>
          <w:sz w:val="18"/>
        </w:rPr>
        <w:t>.</w:t>
      </w:r>
      <w:r>
        <w:rPr>
          <w:rFonts w:ascii="Arial" w:hAnsi="Arial"/>
          <w:sz w:val="18"/>
        </w:rPr>
        <w:t xml:space="preserve"> Исакова; И. С. </w:t>
      </w:r>
      <w:bookmarkStart w:id="224" w:name="OCRUncertain237"/>
      <w:r>
        <w:rPr>
          <w:rFonts w:ascii="Arial" w:hAnsi="Arial"/>
          <w:sz w:val="18"/>
        </w:rPr>
        <w:t xml:space="preserve">Гольденберг, </w:t>
      </w:r>
      <w:bookmarkEnd w:id="224"/>
      <w:r>
        <w:rPr>
          <w:rFonts w:ascii="Arial" w:hAnsi="Arial"/>
          <w:sz w:val="18"/>
        </w:rPr>
        <w:t xml:space="preserve">канд. техн. наук; Г. </w:t>
      </w:r>
      <w:bookmarkStart w:id="225" w:name="OCRUncertain238"/>
      <w:r>
        <w:rPr>
          <w:rFonts w:ascii="Arial" w:hAnsi="Arial"/>
          <w:sz w:val="18"/>
        </w:rPr>
        <w:t>Л.</w:t>
      </w:r>
      <w:bookmarkEnd w:id="225"/>
      <w:r>
        <w:rPr>
          <w:rFonts w:ascii="Arial" w:hAnsi="Arial"/>
          <w:sz w:val="18"/>
        </w:rPr>
        <w:t xml:space="preserve"> </w:t>
      </w:r>
      <w:bookmarkStart w:id="226" w:name="OCRUncertain239"/>
      <w:r>
        <w:rPr>
          <w:rFonts w:ascii="Arial" w:hAnsi="Arial"/>
          <w:sz w:val="18"/>
        </w:rPr>
        <w:t>Егиянц;</w:t>
      </w:r>
      <w:bookmarkEnd w:id="226"/>
      <w:r>
        <w:rPr>
          <w:rFonts w:ascii="Arial" w:hAnsi="Arial"/>
          <w:sz w:val="18"/>
        </w:rPr>
        <w:t xml:space="preserve"> Ж. </w:t>
      </w:r>
      <w:bookmarkStart w:id="227" w:name="OCRUncertain240"/>
      <w:r>
        <w:rPr>
          <w:rFonts w:ascii="Arial" w:hAnsi="Arial"/>
          <w:sz w:val="18"/>
        </w:rPr>
        <w:t>М. Меблеванный;</w:t>
      </w:r>
      <w:bookmarkEnd w:id="227"/>
      <w:r>
        <w:rPr>
          <w:rFonts w:ascii="Arial" w:hAnsi="Arial"/>
          <w:sz w:val="18"/>
        </w:rPr>
        <w:t xml:space="preserve">   В. </w:t>
      </w:r>
      <w:bookmarkStart w:id="228" w:name="OCRUncertain241"/>
      <w:r>
        <w:rPr>
          <w:rFonts w:ascii="Arial" w:hAnsi="Arial"/>
          <w:sz w:val="18"/>
        </w:rPr>
        <w:t>П.</w:t>
      </w:r>
      <w:bookmarkEnd w:id="228"/>
      <w:r>
        <w:rPr>
          <w:rFonts w:ascii="Arial" w:hAnsi="Arial"/>
          <w:sz w:val="18"/>
        </w:rPr>
        <w:t xml:space="preserve">   </w:t>
      </w:r>
      <w:bookmarkStart w:id="229" w:name="OCRUncertain242"/>
      <w:r>
        <w:rPr>
          <w:rFonts w:ascii="Arial" w:hAnsi="Arial"/>
          <w:sz w:val="18"/>
        </w:rPr>
        <w:t>Шиловский;</w:t>
      </w:r>
      <w:bookmarkEnd w:id="229"/>
      <w:r>
        <w:rPr>
          <w:rFonts w:ascii="Arial" w:hAnsi="Arial"/>
          <w:sz w:val="18"/>
        </w:rPr>
        <w:t xml:space="preserve"> Ж.   А. </w:t>
      </w:r>
      <w:bookmarkStart w:id="230" w:name="OCRUncertain243"/>
      <w:r>
        <w:rPr>
          <w:rFonts w:ascii="Arial" w:hAnsi="Arial"/>
          <w:sz w:val="18"/>
        </w:rPr>
        <w:t xml:space="preserve">Куркина; </w:t>
      </w:r>
      <w:bookmarkEnd w:id="230"/>
      <w:r>
        <w:rPr>
          <w:rFonts w:ascii="Arial" w:hAnsi="Arial"/>
          <w:sz w:val="18"/>
        </w:rPr>
        <w:t xml:space="preserve">С. </w:t>
      </w:r>
      <w:bookmarkStart w:id="231" w:name="OCRUncertain244"/>
      <w:r>
        <w:rPr>
          <w:rFonts w:ascii="Arial" w:hAnsi="Arial"/>
          <w:sz w:val="18"/>
        </w:rPr>
        <w:t>Н.</w:t>
      </w:r>
      <w:bookmarkEnd w:id="231"/>
      <w:r>
        <w:rPr>
          <w:rFonts w:ascii="Arial" w:hAnsi="Arial"/>
          <w:sz w:val="18"/>
        </w:rPr>
        <w:t xml:space="preserve"> Архаров; </w:t>
      </w:r>
      <w:bookmarkStart w:id="232" w:name="OCRUncertain245"/>
      <w:r>
        <w:rPr>
          <w:rFonts w:ascii="Arial" w:hAnsi="Arial"/>
          <w:sz w:val="18"/>
        </w:rPr>
        <w:t>Ю.</w:t>
      </w:r>
      <w:bookmarkEnd w:id="232"/>
      <w:r>
        <w:rPr>
          <w:rFonts w:ascii="Arial" w:hAnsi="Arial"/>
          <w:sz w:val="18"/>
        </w:rPr>
        <w:t xml:space="preserve"> П. Русаков; В. П. </w:t>
      </w:r>
      <w:bookmarkStart w:id="233" w:name="OCRUncertain246"/>
      <w:r>
        <w:rPr>
          <w:rFonts w:ascii="Arial" w:hAnsi="Arial"/>
          <w:sz w:val="18"/>
        </w:rPr>
        <w:t>Абары</w:t>
      </w:r>
      <w:bookmarkEnd w:id="233"/>
      <w:r>
        <w:rPr>
          <w:rFonts w:ascii="Arial" w:hAnsi="Arial"/>
          <w:sz w:val="18"/>
        </w:rPr>
        <w:t>ков; Л. А. Кашина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ВНЕСЕН Министерством монтажных и специальных строительных работ СССР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УТВЕРЖДЕН И ВВЕДЕН В ДЕЙСТВИЕ Постановлением Государственного строительног</w:t>
      </w:r>
      <w:r>
        <w:rPr>
          <w:rFonts w:ascii="Arial" w:hAnsi="Arial"/>
          <w:sz w:val="18"/>
        </w:rPr>
        <w:t>о коми</w:t>
      </w:r>
      <w:r>
        <w:rPr>
          <w:rFonts w:ascii="Arial" w:hAnsi="Arial"/>
          <w:sz w:val="18"/>
        </w:rPr>
        <w:softHyphen/>
        <w:t>тета СССР от</w:t>
      </w:r>
      <w:r>
        <w:rPr>
          <w:rFonts w:ascii="Arial" w:hAnsi="Arial"/>
          <w:noProof/>
          <w:sz w:val="18"/>
        </w:rPr>
        <w:t xml:space="preserve"> 28.12.87 № 308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sz w:val="18"/>
        </w:rPr>
        <w:t xml:space="preserve"> ВВЕДЕН ВПЕРВЫЕ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sz w:val="18"/>
        </w:rPr>
        <w:t xml:space="preserve"> ССЫЛОЧНЫЕ НОРМАТИВНО-ТЕХНИЧЕСКИЕ ДОКУМЕНТЫ</w:t>
      </w: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97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63"/>
        </w:trPr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Обозначение НТД, на который дана ссылка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Номер пу</w:t>
            </w:r>
            <w:bookmarkStart w:id="234" w:name="OCRUncertain254"/>
            <w:r>
              <w:rPr>
                <w:rFonts w:ascii="Arial" w:hAnsi="Arial"/>
                <w:b/>
                <w:sz w:val="16"/>
              </w:rPr>
              <w:t>н</w:t>
            </w:r>
            <w:bookmarkEnd w:id="234"/>
            <w:r>
              <w:rPr>
                <w:rFonts w:ascii="Arial" w:hAnsi="Arial"/>
                <w:b/>
                <w:sz w:val="16"/>
              </w:rPr>
              <w:t xml:space="preserve">кта, </w:t>
            </w:r>
            <w:bookmarkStart w:id="235" w:name="OCRUncertain255"/>
            <w:r>
              <w:rPr>
                <w:rFonts w:ascii="Arial" w:hAnsi="Arial"/>
                <w:b/>
                <w:sz w:val="16"/>
              </w:rPr>
              <w:t>подпункт</w:t>
            </w:r>
            <w:bookmarkEnd w:id="235"/>
            <w:r>
              <w:rPr>
                <w:rFonts w:ascii="Arial" w:hAnsi="Arial"/>
                <w:b/>
                <w:sz w:val="16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25"/>
        </w:trPr>
        <w:tc>
          <w:tcPr>
            <w:tcW w:w="3261" w:type="dxa"/>
            <w:tcBorders>
              <w:top w:val="nil"/>
            </w:tcBorders>
          </w:tcPr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2.3117—69 </w:t>
            </w: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2.7</w:t>
            </w:r>
            <w:bookmarkStart w:id="236" w:name="OCRUncertain257"/>
            <w:r>
              <w:rPr>
                <w:rFonts w:ascii="Arial" w:hAnsi="Arial"/>
                <w:sz w:val="16"/>
              </w:rPr>
              <w:t>0</w:t>
            </w:r>
            <w:bookmarkEnd w:id="236"/>
            <w:r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 xml:space="preserve">84 </w:t>
            </w: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15.</w:t>
            </w:r>
            <w:bookmarkStart w:id="237" w:name="OCRUncertain259"/>
            <w:r>
              <w:rPr>
                <w:rFonts w:ascii="Arial" w:hAnsi="Arial"/>
                <w:sz w:val="16"/>
              </w:rPr>
              <w:t>0</w:t>
            </w:r>
            <w:bookmarkEnd w:id="237"/>
            <w:r>
              <w:rPr>
                <w:rFonts w:ascii="Arial" w:hAnsi="Arial"/>
                <w:sz w:val="16"/>
              </w:rPr>
              <w:t>01—</w:t>
            </w:r>
            <w:r>
              <w:rPr>
                <w:rFonts w:ascii="Arial" w:hAnsi="Arial"/>
                <w:noProof/>
                <w:sz w:val="16"/>
              </w:rPr>
              <w:t xml:space="preserve">73 </w:t>
            </w: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21.102—79 </w:t>
            </w: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21.104— 79 </w:t>
            </w: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21.10</w:t>
            </w:r>
            <w:bookmarkStart w:id="238" w:name="OCRUncertain260"/>
            <w:r>
              <w:rPr>
                <w:rFonts w:ascii="Arial" w:hAnsi="Arial"/>
                <w:noProof/>
                <w:sz w:val="16"/>
              </w:rPr>
              <w:t>9</w:t>
            </w:r>
            <w:bookmarkEnd w:id="238"/>
            <w:r>
              <w:rPr>
                <w:rFonts w:ascii="Arial" w:hAnsi="Arial"/>
                <w:noProof/>
                <w:sz w:val="16"/>
              </w:rPr>
              <w:t xml:space="preserve">—80 </w:t>
            </w:r>
          </w:p>
          <w:p w:rsidR="00000000" w:rsidRDefault="008C161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21.1</w:t>
            </w:r>
            <w:bookmarkStart w:id="239" w:name="OCRUncertain261"/>
            <w:r>
              <w:rPr>
                <w:rFonts w:ascii="Arial" w:hAnsi="Arial"/>
                <w:sz w:val="16"/>
              </w:rPr>
              <w:t>10—</w:t>
            </w:r>
            <w:bookmarkEnd w:id="239"/>
            <w:r>
              <w:rPr>
                <w:rFonts w:ascii="Arial" w:hAnsi="Arial"/>
                <w:noProof/>
                <w:sz w:val="16"/>
              </w:rPr>
              <w:t xml:space="preserve">82 </w:t>
            </w:r>
          </w:p>
          <w:p w:rsidR="00000000" w:rsidRDefault="008C1610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21.111</w:t>
            </w:r>
            <w:r>
              <w:rPr>
                <w:rFonts w:ascii="Arial" w:hAnsi="Arial"/>
                <w:noProof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8</w:t>
            </w:r>
            <w:r>
              <w:rPr>
                <w:rFonts w:ascii="Arial" w:hAnsi="Arial"/>
                <w:noProof/>
                <w:sz w:val="16"/>
              </w:rPr>
              <w:t>4</w:t>
            </w:r>
          </w:p>
        </w:tc>
        <w:tc>
          <w:tcPr>
            <w:tcW w:w="2976" w:type="dxa"/>
            <w:tcBorders>
              <w:top w:val="nil"/>
            </w:tcBorders>
          </w:tcPr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7 </w:t>
            </w: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3.1 </w:t>
            </w:r>
            <w:bookmarkStart w:id="240" w:name="OCRUncertain263"/>
          </w:p>
          <w:bookmarkEnd w:id="240"/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1.2, 2.3</w:t>
            </w: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2.1, </w:t>
            </w:r>
            <w:r>
              <w:rPr>
                <w:rFonts w:ascii="Arial" w:hAnsi="Arial"/>
                <w:noProof/>
                <w:sz w:val="16"/>
              </w:rPr>
              <w:t>2.2, 2</w:t>
            </w:r>
            <w:bookmarkStart w:id="241" w:name="OCRUncertain265"/>
            <w:r>
              <w:rPr>
                <w:rFonts w:ascii="Arial" w:hAnsi="Arial"/>
                <w:noProof/>
                <w:sz w:val="16"/>
              </w:rPr>
              <w:t>.</w:t>
            </w:r>
            <w:bookmarkEnd w:id="241"/>
            <w:r>
              <w:rPr>
                <w:rFonts w:ascii="Arial" w:hAnsi="Arial"/>
                <w:noProof/>
                <w:sz w:val="16"/>
              </w:rPr>
              <w:t xml:space="preserve">3 </w:t>
            </w:r>
            <w:bookmarkStart w:id="242" w:name="OCRUncertain266"/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  <w:bookmarkEnd w:id="242"/>
            <w:r>
              <w:rPr>
                <w:rFonts w:ascii="Arial" w:hAnsi="Arial"/>
                <w:sz w:val="16"/>
              </w:rPr>
              <w:t>3</w:t>
            </w:r>
            <w:bookmarkStart w:id="243" w:name="OCRUncertain267"/>
            <w:r>
              <w:rPr>
                <w:rFonts w:ascii="Arial" w:hAnsi="Arial"/>
                <w:sz w:val="16"/>
              </w:rPr>
              <w:t>,</w:t>
            </w:r>
            <w:bookmarkEnd w:id="243"/>
            <w:r>
              <w:rPr>
                <w:rFonts w:ascii="Arial" w:hAnsi="Arial"/>
                <w:noProof/>
                <w:sz w:val="16"/>
              </w:rPr>
              <w:t xml:space="preserve"> 7 </w:t>
            </w:r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1.3</w:t>
            </w:r>
            <w:bookmarkStart w:id="244" w:name="OCRUncertain268"/>
            <w:r>
              <w:rPr>
                <w:rFonts w:ascii="Arial" w:hAnsi="Arial"/>
                <w:noProof/>
                <w:sz w:val="16"/>
              </w:rPr>
              <w:t xml:space="preserve"> </w:t>
            </w:r>
            <w:bookmarkEnd w:id="244"/>
          </w:p>
          <w:p w:rsidR="00000000" w:rsidRDefault="008C161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</w:t>
            </w:r>
            <w:bookmarkStart w:id="245" w:name="OCRUncertain269"/>
            <w:r>
              <w:rPr>
                <w:rFonts w:ascii="Arial" w:hAnsi="Arial"/>
                <w:noProof/>
                <w:sz w:val="16"/>
              </w:rPr>
              <w:t xml:space="preserve">3 </w:t>
            </w:r>
            <w:bookmarkEnd w:id="245"/>
          </w:p>
          <w:p w:rsidR="00000000" w:rsidRDefault="008C161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1.3</w:t>
            </w:r>
          </w:p>
        </w:tc>
      </w:tr>
    </w:tbl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p w:rsidR="00000000" w:rsidRDefault="008C1610">
      <w:pPr>
        <w:ind w:firstLine="284"/>
        <w:jc w:val="both"/>
        <w:rPr>
          <w:rFonts w:ascii="Arial" w:hAnsi="Arial"/>
          <w:sz w:val="18"/>
        </w:rPr>
      </w:pPr>
      <w:bookmarkStart w:id="246" w:name="DeletedSectionBreakLast"/>
    </w:p>
    <w:bookmarkEnd w:id="246"/>
    <w:p w:rsidR="00000000" w:rsidRDefault="008C1610">
      <w:pPr>
        <w:ind w:firstLine="284"/>
        <w:jc w:val="both"/>
        <w:rPr>
          <w:rFonts w:ascii="Arial" w:hAnsi="Arial"/>
          <w:sz w:val="18"/>
        </w:rPr>
      </w:pPr>
    </w:p>
    <w:sectPr w:rsidR="00000000">
      <w:pgSz w:w="11900" w:h="16820"/>
      <w:pgMar w:top="1440" w:right="5663" w:bottom="720" w:left="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610"/>
    <w:rsid w:val="008C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13" Target="media/image7.jpeg" Type="http://schemas.openxmlformats.org/officeDocument/2006/relationships/image"/><Relationship Id="rId1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3.wmf" Type="http://schemas.openxmlformats.org/officeDocument/2006/relationships/image"/><Relationship Id="rId12" Target="media/image6.jpeg" Type="http://schemas.openxmlformats.org/officeDocument/2006/relationships/image"/><Relationship Id="rId17" Target="media/image11.png" Type="http://schemas.openxmlformats.org/officeDocument/2006/relationships/image"/><Relationship Id="rId2" Target="settings.xml" Type="http://schemas.openxmlformats.org/officeDocument/2006/relationships/settings"/><Relationship Id="rId16" Target="media/image10.jpeg" Type="http://schemas.openxmlformats.org/officeDocument/2006/relationships/image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1" Target="media/image5.jpeg" Type="http://schemas.openxmlformats.org/officeDocument/2006/relationships/image"/><Relationship Id="rId5" Target="media/image2.wmf" Type="http://schemas.openxmlformats.org/officeDocument/2006/relationships/image"/><Relationship Id="rId15" Target="media/image9.jpeg" Type="http://schemas.openxmlformats.org/officeDocument/2006/relationships/image"/><Relationship Id="rId10" Target="embeddings/oleObject3.bin" Type="http://schemas.openxmlformats.org/officeDocument/2006/relationships/oleObject"/><Relationship Id="rId19" Target="theme/theme1.xml" Type="http://schemas.openxmlformats.org/officeDocument/2006/relationships/theme"/><Relationship Id="rId4" Target="media/image1.jpeg" Type="http://schemas.openxmlformats.org/officeDocument/2006/relationships/image"/><Relationship Id="rId9" Target="media/image4.wmf" Type="http://schemas.openxmlformats.org/officeDocument/2006/relationships/image"/><Relationship Id="rId14" Target="media/image8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3453</Words>
  <Characters>19687</Characters>
  <Application>Microsoft Office Word</Application>
  <DocSecurity>0</DocSecurity>
  <Lines>164</Lines>
  <Paragraphs>46</Paragraphs>
  <ScaleCrop>false</ScaleCrop>
  <Company>Elcom Ltd</Company>
  <LinksUpToDate>false</LinksUpToDate>
  <CharactersWithSpaces>23094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  СТАНДАРТ СОЮЗА   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2013-04-11T11:09:00Z</dcterms:created>
  <dcterms:modified xsi:type="dcterms:W3CDTF">2013-04-11T11:09:00Z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594024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