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676F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21.402-83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744.4:69:006.354                                                      Группа Ж01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31676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ПРОЕКТНОЙ ДОКУМЕНТАЦИИ ДЛЯ СТРОИТЕЛЬСТВА</w:t>
      </w:r>
    </w:p>
    <w:p w:rsidR="00000000" w:rsidRDefault="0031676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АНТИКОРРОЗИОННАЯ ЗАЩИТА ТЕХНОЛОГИЧЕСКИХ</w:t>
      </w:r>
    </w:p>
    <w:p w:rsidR="00000000" w:rsidRDefault="0031676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АППАРАТОВ, ГАЗОХОДОВ И ТРУ</w:t>
      </w:r>
      <w:r>
        <w:rPr>
          <w:rFonts w:ascii="Times New Roman" w:hAnsi="Times New Roman"/>
          <w:sz w:val="20"/>
        </w:rPr>
        <w:t>БОПРОВОДОВ</w:t>
      </w:r>
    </w:p>
    <w:p w:rsidR="00000000" w:rsidRDefault="0031676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Рабочие чертежи</w:t>
      </w:r>
    </w:p>
    <w:p w:rsidR="00000000" w:rsidRDefault="0031676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System of building design documents.</w:t>
      </w:r>
    </w:p>
    <w:p w:rsidR="00000000" w:rsidRDefault="0031676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Anticorrosive protection of technological apparatus,</w:t>
      </w: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gas pipes and pipelines. Working drawings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0021                                                                        </w:t>
      </w:r>
    </w:p>
    <w:p w:rsidR="00000000" w:rsidRDefault="0031676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Дата введения 1984-01-01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РАЗРАБОТАН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Институтом "Проектхимзащита" Министерства монтажных и специальных строительных работ СССР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ИСПОЛНИТЕЛИ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А.С.Горина (руководитель темы), В.Д.Любановский, В.Э.Радзевич, В.А.Соколов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ВНЕСЕН Министерством монтажных и специальных строительных работ СССР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Член Коллегии В.М. Орлов    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13 июня 1983 г. № 117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состав и правила выполнения рабочих чертежей антикоррозионной защиты технологических аппаратов, газоходов и трубопроводов (основной комплект рабочих чертежей марки АЗО) всех отраслей промышленности и народного хозяйства.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не </w:t>
      </w:r>
      <w:r>
        <w:rPr>
          <w:rFonts w:ascii="Times New Roman" w:hAnsi="Times New Roman"/>
          <w:sz w:val="20"/>
        </w:rPr>
        <w:t>распространяется на рабочие чертежи антикоррозионной защиты технологических аппаратов, газоходов и трубопроводов с антикоррозионными покрытиями, выполненными на предприятиях-изготовителях.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в качестве защитного покрытия предусматривают применение лакокрасочных или мастичных материалов, то в рабочих чертежах приводят только указания по антикоррозионной защите, которые </w:t>
      </w:r>
      <w:r>
        <w:rPr>
          <w:rFonts w:ascii="Times New Roman" w:hAnsi="Times New Roman"/>
          <w:sz w:val="20"/>
        </w:rPr>
        <w:lastRenderedPageBreak/>
        <w:t>составляют по форме 1. Пример заполнения таблицы указаний по антикоррозионной защите приведен в справочном приложении 1.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Форма 1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Указания по антикоррозионной защите </w:t>
      </w: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158.25pt">
            <v:imagedata r:id="rId4" o:title=""/>
          </v:shape>
        </w:pic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Рабочие чертежи антикоррозионной защиты технологических аппаратов, газоходов и трубопроводов (далее - рабочие чертежи антикоррозионной защиты) выполняют в соответствии с требованиями настоящего стандарта, других стандартов системы проектной документации для строительства и норм проектирования антикоррозионной защиты.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В состав основного комплекта рабочих чертежей марки АЗО включают: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данные по рабочим чертежам;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рабочие чер</w:t>
      </w:r>
      <w:r>
        <w:rPr>
          <w:rFonts w:ascii="Times New Roman" w:hAnsi="Times New Roman"/>
          <w:sz w:val="20"/>
        </w:rPr>
        <w:t>тежи антикоррозионной защиты;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объемов антикоррозионных работ по объектам защиты;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изделий, изготавливаемых по специальному заказу.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Общие данные по рабочим чертежам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В состав общих данных по рабочим чертежам основного комплекта марки АЗО в дополнение к ГОСТ 21.102-79 включают ведомость технологических аппаратов, газоходов и трубопроводов, подлежащих антикоррозионной защите (форма 2) и рекомендации по выбору химически стойких материалов.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Форма 2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технологич</w:t>
      </w:r>
      <w:r>
        <w:rPr>
          <w:rFonts w:ascii="Times New Roman" w:hAnsi="Times New Roman"/>
          <w:sz w:val="20"/>
        </w:rPr>
        <w:t xml:space="preserve">еских аппаратов, газоходов и трубопроводов, подлежащих антикоррозионной защите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33.75pt;height:108.75pt">
            <v:imagedata r:id="rId5" o:title=""/>
          </v:shape>
        </w:pic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графах ведомости указывают: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графе "Наименование объекта защиты" - наименование аппаратов, газоходов и трубопроводов, подлежащих антикоррозионной защите;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графе "Габаритные размеры" - габаритные размеры аппаратов, газоходов и трубопроводов.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заполнения ведомости приведен в справочном приложении 2.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Рабочие чертежи антикоррозионной защиты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Состав основного комплекта рабочих чертежей антикоррозионной за</w:t>
      </w:r>
      <w:r>
        <w:rPr>
          <w:rFonts w:ascii="Times New Roman" w:hAnsi="Times New Roman"/>
          <w:sz w:val="20"/>
        </w:rPr>
        <w:t>щиты в зависимости от видов антикоррозионных покрытий приведен в справочном приложении 3. Состав основного комплекта рабочих чертежей может уточняться в зависимости от типов защитных покрытий.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Масштабы изображений принимают по ГОСТ 2.302-68: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разрезы аппаратов -                                        1:10 - 1:100;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планы и разрезы газоходов и трубопроводов -   1:20 - 1:100;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сечения и узлы антикоррозионной защиты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аппаратов, газоходов и трубопроводов -             1:2 - 1:20.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На чертеже разреза а</w:t>
      </w:r>
      <w:r>
        <w:rPr>
          <w:rFonts w:ascii="Times New Roman" w:hAnsi="Times New Roman"/>
          <w:sz w:val="20"/>
        </w:rPr>
        <w:t>ппарата (черт. 1) указывают: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габаритные размеры аппарата с учетом толщины защитных покрытий;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толщину защитных покрытий, металлических стенок и днища аппарата;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обозначения и диаметры штуцеров с учетом толщины защитных покрытий;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ссылки на узлы.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Внутренние устройства аппарата, газоходов и трубопроводов, разработка которых не входит в основной комплект рабочих чертежей марки АЗО, изображают штрихпунктирной линией с двумя точками.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 На чертежах планов и разрезов (видов) газоходов и трубопроводов (черт. </w:t>
      </w:r>
      <w:r>
        <w:rPr>
          <w:rFonts w:ascii="Times New Roman" w:hAnsi="Times New Roman"/>
          <w:sz w:val="20"/>
        </w:rPr>
        <w:t>2) указывают: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отметки и привязки газоходов и трубопроводов к строительным конструкциям или аппарату;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внутренние диаметры газоходов и трубопроводов с учетом толщины защитных покрытий;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толщину защитных покрытий и металлических стенок газоходов и трубопроводов.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антикоррозионная защита газоходов и трубопроводов выполняется до монтажа или требует термической обработки (вулканизации или полимеризации покрытия), то на чертежах планов и разрезов проставляют габаритные размеры царг или отдельных участков га</w:t>
      </w:r>
      <w:r>
        <w:rPr>
          <w:rFonts w:ascii="Times New Roman" w:hAnsi="Times New Roman"/>
          <w:sz w:val="20"/>
        </w:rPr>
        <w:t>зоходов или трубопроводов, подлежащих антикоррозионной защите или термической обработке до их монтажа.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Чертежи узлов на характерные элементы антикоррозионной защиты (черт.1) выполняют в объеме, необходимом для производства антикоррозионных работ.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На чертежах разреза аппарата, планах (разрезах, видах) газоходов и трубопроводов также приводят: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сечения (черт. 1 и 2), характеризующие антикоррозионную защиту;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таблицу штуцеров;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данные об условиях эксплуатации;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требования.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Таблицу штуц</w:t>
      </w:r>
      <w:r>
        <w:rPr>
          <w:rFonts w:ascii="Times New Roman" w:hAnsi="Times New Roman"/>
          <w:sz w:val="20"/>
        </w:rPr>
        <w:t>еров составляют по форме 3.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заполнения таблицы приведен в справочном приложении 4.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466.5pt;height:613.5pt">
            <v:imagedata r:id="rId6" o:title=""/>
          </v:shape>
        </w:pic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418.5pt;height:298.5pt">
            <v:imagedata r:id="rId7" o:title=""/>
          </v:shape>
        </w:pic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459pt;height:352.5pt">
            <v:imagedata r:id="rId8" o:title=""/>
          </v:shape>
        </w:pic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3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штуцеров</w:t>
      </w: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Размеры в мм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pict>
          <v:shape id="_x0000_i1030" type="#_x0000_t75" style="width:360.75pt;height:106.5pt">
            <v:imagedata r:id="rId9" o:title=""/>
          </v:shape>
        </w:pic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Данные об условиях эксплуатации технологических аппарата, газоходов и трубопроводов приводят в таблицах по формам 4 и 5. Пример заполнения таблицы условий эксплуатации аппарата приведен в справочном приложении 5, газоходов и трубопроводов - в справочном приложении 6.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технических требованиях приводят ссылку, на основании каких нормативны</w:t>
      </w:r>
      <w:r>
        <w:rPr>
          <w:rFonts w:ascii="Times New Roman" w:hAnsi="Times New Roman"/>
          <w:sz w:val="20"/>
        </w:rPr>
        <w:t>х документов и технологических инструкций производят работы по антикоррозионной защите, а также дают указания по выполнению антикоррозионных работ, необходимости последующей термической обработки покрытия, монтажу внутренних устройств, контролю качества покрытия, монтажу и хранению аппаратов с защитными покрытиями, выполненными до монтажа, технике безопасности и противопожарным мероприятиям и другие указания, не вошедшие в состав общих данных.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футеровочном и комбинированном футеровочном защитных покрыт</w:t>
      </w:r>
      <w:r>
        <w:rPr>
          <w:rFonts w:ascii="Times New Roman" w:hAnsi="Times New Roman"/>
          <w:sz w:val="20"/>
        </w:rPr>
        <w:t>иях в технических требованиях указывают массу антикоррозионной защиты.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Форма 4 </w:t>
      </w: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Условия эксплуатации технологического аппарата</w:t>
      </w: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380.25pt;height:376.5pt">
            <v:imagedata r:id="rId10" o:title=""/>
          </v:shape>
        </w:pic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5 </w:t>
      </w: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Условия эксплуатации технологических газоходов и трубопроводов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pict>
          <v:shape id="_x0000_i1032" type="#_x0000_t75" style="width:389.25pt;height:162pt">
            <v:imagedata r:id="rId11" o:title=""/>
          </v:shape>
        </w:pic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Ведомость объемов антикоррозионных работ по объектам защиты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Ведомость объемов антикоррозионных работ по объектам защиты выполняют по форме 6.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Форма 6 </w:t>
      </w: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Ведомость антикоррозионных работ по объектам защиты </w:t>
      </w: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442.5pt;height:159.75pt">
            <v:imagedata r:id="rId12" o:title=""/>
          </v:shape>
        </w:pict>
      </w: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__________________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В графе указывают номер п</w:t>
      </w:r>
      <w:r>
        <w:rPr>
          <w:rFonts w:ascii="Times New Roman" w:hAnsi="Times New Roman"/>
          <w:sz w:val="20"/>
        </w:rPr>
        <w:t>озиции, наименование объекта защиты, габаритные размеры, число в штуках, число граф зависит от числа наименований объектов защиты.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графах ведомости указывают: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графе "Наименование" - наименование работ. Работы приводят в зависимости от очередности их выполнения, начиная с подготовки поверхности под защитные покрытия;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графе "Объемы работ, кв.м" - номера позиций, наименования, габаритные размеры и число объектов защиты.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Число граф зависит от числа наименований объектов защиты.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заполнения ведо</w:t>
      </w:r>
      <w:r>
        <w:rPr>
          <w:rFonts w:ascii="Times New Roman" w:hAnsi="Times New Roman"/>
          <w:sz w:val="20"/>
        </w:rPr>
        <w:t>мости приведен в справочном приложении 7.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Ведомость изделий, изготавливаемых по</w:t>
      </w: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специальному заказу</w:t>
      </w: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Ведомость изделий, изготавливаемых по специальному заказу, выполняют по форме 7.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Форма 7 </w:t>
      </w: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Ведомость изделий, изготавливаемых по специальному заказу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330pt;height:78pt">
            <v:imagedata r:id="rId13" o:title=""/>
          </v:shape>
        </w:pic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графах ведомости указывают: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графе "Позиция" - позицию изделия по сборочному чертежу;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графе "Обозначение, предприятие-изготовитель" - номер изделия по каталогу изделий и название предприятия-изготовителя;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графе "Наименование, </w:t>
      </w:r>
      <w:r>
        <w:rPr>
          <w:rFonts w:ascii="Times New Roman" w:hAnsi="Times New Roman"/>
          <w:sz w:val="20"/>
        </w:rPr>
        <w:t>марка" - полное наименование изделия и его марку.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заполнения ведомости приведен в справочном приложении 8.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заполнения таблицы указаний по антикоррозионной защите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7in;height:325.5pt">
            <v:imagedata r:id="rId14" o:title=""/>
          </v:shape>
        </w:pic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заполнения ведомости технологических аппаратов,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газоходов и трубопроводов, подлежащих антикоррозионной защите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55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объекта защиты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Габаритные размеры, мм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Абсорбер моногидратный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Бак отработанного раствора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Сборник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</w:t>
            </w:r>
            <w:r>
              <w:rPr>
                <w:rFonts w:ascii="Times New Roman" w:hAnsi="Times New Roman"/>
                <w:sz w:val="20"/>
              </w:rPr>
              <w:t>зоход от 1-й промывной башни ко 2-й промывной башне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Трубопровод от 1-й промывной башни к сборнику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12pt;height:12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5000, Н 14760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3700Х4200Х2000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12pt;height:12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2200, L 4600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8" type="#_x0000_t75" style="width:12pt;height:12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2200, L 19000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12pt;height:12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1200, L 5500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3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Состав основного комплекта рабочих чертежей антикоррозионной защиты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в зависимости от видов антикоррозионных покрытий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15"/>
        <w:gridCol w:w="1830"/>
        <w:gridCol w:w="1740"/>
        <w:gridCol w:w="2040"/>
        <w:gridCol w:w="18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антикоррозионного покрытия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Лакокрасочное, мастичное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Пленочное, металлиза- ционное и металлиза- ционно- лакокрасочное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Оклеечное, футеровочное, ко</w:t>
            </w:r>
            <w:r>
              <w:rPr>
                <w:rFonts w:ascii="Times New Roman" w:hAnsi="Times New Roman"/>
                <w:sz w:val="20"/>
              </w:rPr>
              <w:t xml:space="preserve">мбинированное футеровочное покрытие стандартными штучными материалами или кислотоупорным бетоном, гомогенное освинцевание или обкладка свинцом и другими цветными металлами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Футеровочное, комбинирован- ное футеровочное покрытие нестандартными штучными материалами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Общие данные по рабочим чертежам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Указания по антикоррозионной защите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Чертежи разрезов аппаратов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Чертежи планов и разрезов (видов) газоходов или трубопроводов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Чертежи узлов антикоррозионной защиты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Чертежи деталей, изготавливаемых по специ</w:t>
            </w:r>
            <w:r>
              <w:rPr>
                <w:rFonts w:ascii="Times New Roman" w:hAnsi="Times New Roman"/>
                <w:sz w:val="20"/>
              </w:rPr>
              <w:t>альным заказам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Ведомость объемов антикоррозионных работ по объектам защиты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Ведомость деталей, изготавливаемых по специальным заказам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Знак "+" означает наличие документа в комплекте, знак "-"  -  его отсутствие.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4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заполнения таблицы штуцеров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Размеры в мм     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5"/>
        <w:gridCol w:w="1725"/>
        <w:gridCol w:w="1035"/>
        <w:gridCol w:w="1380"/>
        <w:gridCol w:w="1410"/>
        <w:gridCol w:w="1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Назначение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Число, </w:t>
            </w:r>
            <w:r>
              <w:rPr>
                <w:rFonts w:ascii="Times New Roman" w:hAnsi="Times New Roman"/>
                <w:sz w:val="20"/>
              </w:rPr>
              <w:t>шт.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Dy металла штуцера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0"/>
                <w:sz w:val="20"/>
              </w:rPr>
              <w:pict>
                <v:shape id="_x0000_i1040" type="#_x0000_t75" style="width:18.75pt;height:27pt">
                  <v:imagedata r:id="rId16" o:title=""/>
                </v:shape>
              </w:pic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вкладыша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футеровки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Вход газа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1800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283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Выход газа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Выход кислоты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219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190/150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Вход кислоты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104/80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Вход кислоты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240/200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Е1; Е2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Люки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5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заполнения таблицы условий</w:t>
      </w: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эксплуатации технологического аппарата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05"/>
        <w:gridCol w:w="4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аппарата и его назначение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Башня сушильная для сушки газа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Химический состав среды, </w:t>
            </w:r>
            <w:r>
              <w:rPr>
                <w:rFonts w:ascii="Times New Roman" w:hAnsi="Times New Roman"/>
                <w:sz w:val="20"/>
              </w:rPr>
              <w:t>концентрация, %; г/л; мг/м</w:t>
            </w:r>
            <w:r>
              <w:rPr>
                <w:rFonts w:ascii="Times New Roman" w:hAnsi="Times New Roman"/>
                <w:sz w:val="20"/>
              </w:rPr>
              <w:pict>
                <v:shape id="_x0000_i1041" type="#_x0000_t75" style="width:8.25pt;height:15.75pt">
                  <v:imagedata r:id="rId17" o:title=""/>
                </v:shape>
              </w:pic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 др.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Газ, содержащий SO</w:t>
            </w:r>
            <w:r>
              <w:rPr>
                <w:rFonts w:ascii="Times New Roman" w:hAnsi="Times New Roman"/>
                <w:sz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</w:rPr>
              <w:t>, 100 мг/м</w:t>
            </w:r>
            <w:r>
              <w:rPr>
                <w:rFonts w:ascii="Times New Roman" w:hAnsi="Times New Roman"/>
                <w:sz w:val="20"/>
              </w:rPr>
              <w:pict>
                <v:shape id="_x0000_i1042" type="#_x0000_t75" style="width:8.25pt;height:15.75pt">
                  <v:imagedata r:id="rId17" o:title=""/>
                </v:shape>
              </w:pic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Орошение - H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>SO</w:t>
            </w:r>
            <w:r>
              <w:rPr>
                <w:rFonts w:ascii="Times New Roman" w:hAnsi="Times New Roman"/>
                <w:sz w:val="20"/>
                <w:vertAlign w:val="subscript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95%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Разрежение, мм вод.ст.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Температура среды,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3" type="#_x0000_t75" style="width:6.75pt;height:1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С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>SO</w:t>
            </w:r>
            <w:r>
              <w:rPr>
                <w:rFonts w:ascii="Times New Roman" w:hAnsi="Times New Roman"/>
                <w:sz w:val="20"/>
                <w:vertAlign w:val="subscript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- на входе 40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4" type="#_x0000_t75" style="width:6.75pt;height:1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С; на выходе 45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5" type="#_x0000_t75" style="width:6.75pt;height:1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С; газ - на входе 350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6" type="#_x0000_t75" style="width:6.75pt;height:1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С; на выходе 40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7" type="#_x0000_t75" style="width:6.75pt;height:1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С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 заполнения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Удельный вес среды, Н/м</w:t>
            </w:r>
            <w:r>
              <w:rPr>
                <w:rFonts w:ascii="Times New Roman" w:hAnsi="Times New Roman"/>
                <w:sz w:val="20"/>
              </w:rPr>
              <w:pict>
                <v:shape id="_x0000_i1048" type="#_x0000_t75" style="width:8.25pt;height:15.75pt">
                  <v:imagedata r:id="rId17" o:title=""/>
                </v:shape>
              </w:pic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49" type="#_x0000_t75" style="width:45.75pt;height:17.25pt">
                  <v:imagedata r:id="rId19" o:title=""/>
                </v:shape>
              </w:pic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Место установки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 здания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Наличие теплоизоляции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Отсутствует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Особые условия эксплуатации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Работает непрерывно 350 дней в году </w:t>
            </w:r>
          </w:p>
          <w:p w:rsidR="00000000" w:rsidRDefault="0031676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6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заполнения таблицы условий эксплуатации</w:t>
      </w: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технологич</w:t>
      </w:r>
      <w:r>
        <w:rPr>
          <w:rFonts w:ascii="Times New Roman" w:hAnsi="Times New Roman"/>
          <w:sz w:val="20"/>
        </w:rPr>
        <w:t xml:space="preserve">еских газоходов и трубопроводов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0" type="#_x0000_t75" style="width:5in;height:284.25pt">
            <v:imagedata r:id="rId20" o:title=""/>
          </v:shape>
        </w:pic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7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заполнения ведомости объемов антикоррозионных работ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по объектам защиты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1" type="#_x0000_t75" style="width:336pt;height:273pt">
            <v:imagedata r:id="rId21" o:title=""/>
          </v:shape>
        </w:pic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8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заполнения ведомости изделий,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изготавливаемых по специальному заказу 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2" type="#_x0000_t75" style="width:336pt;height:239.25pt">
            <v:imagedata r:id="rId22" o:title=""/>
          </v:shape>
        </w:pic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31676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1 Указания по антикоррозионной защите</w:t>
      </w:r>
    </w:p>
    <w:p w:rsidR="00000000" w:rsidRDefault="0031676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000000" w:rsidRDefault="0031676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Общие данные по рабочим чертежам</w:t>
      </w:r>
    </w:p>
    <w:p w:rsidR="00000000" w:rsidRDefault="0031676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2 Ведомость технологических аппаратов, газоходов и трубопроводов, подлежащих антикоррозионной защите</w:t>
      </w:r>
    </w:p>
    <w:p w:rsidR="00000000" w:rsidRDefault="0031676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Раб</w:t>
      </w:r>
      <w:r>
        <w:rPr>
          <w:rFonts w:ascii="Times New Roman" w:hAnsi="Times New Roman"/>
        </w:rPr>
        <w:t>очие чертежи антикоррозионной защиты</w:t>
      </w:r>
    </w:p>
    <w:p w:rsidR="00000000" w:rsidRDefault="0031676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1</w:t>
      </w:r>
    </w:p>
    <w:p w:rsidR="00000000" w:rsidRDefault="0031676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2</w:t>
      </w:r>
    </w:p>
    <w:p w:rsidR="00000000" w:rsidRDefault="0031676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 3 Таблица штуцеров </w:t>
      </w:r>
    </w:p>
    <w:p w:rsidR="00000000" w:rsidRDefault="0031676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 4 Условия эксплуатации технологического аппарата </w:t>
      </w:r>
    </w:p>
    <w:p w:rsidR="00000000" w:rsidRDefault="0031676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5 Условия эксплуатации технологических газоходов и трубопроводов</w:t>
      </w:r>
    </w:p>
    <w:p w:rsidR="00000000" w:rsidRDefault="0031676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Ведомость объемов антикоррозионных работ по объектам защиты</w:t>
      </w:r>
    </w:p>
    <w:p w:rsidR="00000000" w:rsidRDefault="0031676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6 Ведомость антикоррозионных работ по объектам защиты</w:t>
      </w:r>
    </w:p>
    <w:p w:rsidR="00000000" w:rsidRDefault="0031676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Ведомость изделий, изготавливаемых по специальному заказу</w:t>
      </w:r>
    </w:p>
    <w:p w:rsidR="00000000" w:rsidRDefault="0031676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7 Ведомость изделий, изготавливаемых по специальному заказу</w:t>
      </w:r>
    </w:p>
    <w:p w:rsidR="00000000" w:rsidRDefault="0031676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(справочное). Пример заполнения таблицы ука</w:t>
      </w:r>
      <w:r>
        <w:rPr>
          <w:rFonts w:ascii="Times New Roman" w:hAnsi="Times New Roman"/>
        </w:rPr>
        <w:t>заний по антикоррозионной защите</w:t>
      </w:r>
    </w:p>
    <w:p w:rsidR="00000000" w:rsidRDefault="0031676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(справочное). Пример заполнения ведомости технологических аппаратов, газоходов и трубопроводов, подлежащих антикоррозионной защите</w:t>
      </w:r>
    </w:p>
    <w:p w:rsidR="00000000" w:rsidRDefault="0031676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3 (справочное). Состав основного комплекта рабочих чертежей антикоррозионной защиты в зависимости от видов антикоррозионных покрытий </w:t>
      </w:r>
    </w:p>
    <w:p w:rsidR="00000000" w:rsidRDefault="0031676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 (справочное). Пример заполнения таблицы штуцеров</w:t>
      </w:r>
    </w:p>
    <w:p w:rsidR="00000000" w:rsidRDefault="0031676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 (справочное). Пример заполнения таблицы условий эксплуатации технологического аппарата</w:t>
      </w:r>
    </w:p>
    <w:p w:rsidR="00000000" w:rsidRDefault="0031676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 (справочное). П</w:t>
      </w:r>
      <w:r>
        <w:rPr>
          <w:rFonts w:ascii="Times New Roman" w:hAnsi="Times New Roman"/>
        </w:rPr>
        <w:t>ример заполнения таблицы условий эксплуатации технологических газоходов и трубопроводов</w:t>
      </w:r>
    </w:p>
    <w:p w:rsidR="00000000" w:rsidRDefault="0031676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7 (справочное). Пример заполнения ведомости объемов антикоррозионных работ по объектам защиты</w:t>
      </w:r>
    </w:p>
    <w:p w:rsidR="00000000" w:rsidRDefault="0031676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8 (справочное). Пример заполнения ведомости изделий, изготавливаемых по специальному заказу</w:t>
      </w:r>
    </w:p>
    <w:p w:rsidR="00000000" w:rsidRDefault="0031676F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76F"/>
    <w:rsid w:val="0031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png" Type="http://schemas.openxmlformats.org/officeDocument/2006/relationships/image"/><Relationship Id="rId13" Target="media/image10.png" Type="http://schemas.openxmlformats.org/officeDocument/2006/relationships/image"/><Relationship Id="rId18" Target="media/image15.wmf" Type="http://schemas.openxmlformats.org/officeDocument/2006/relationships/image"/><Relationship Id="rId3" Target="webSettings.xml" Type="http://schemas.openxmlformats.org/officeDocument/2006/relationships/webSettings"/><Relationship Id="rId21" Target="media/image18.png" Type="http://schemas.openxmlformats.org/officeDocument/2006/relationships/image"/><Relationship Id="rId7" Target="media/image4.png" Type="http://schemas.openxmlformats.org/officeDocument/2006/relationships/image"/><Relationship Id="rId12" Target="media/image9.wmf" Type="http://schemas.openxmlformats.org/officeDocument/2006/relationships/image"/><Relationship Id="rId17" Target="media/image14.wmf" Type="http://schemas.openxmlformats.org/officeDocument/2006/relationships/image"/><Relationship Id="rId2" Target="settings.xml" Type="http://schemas.openxmlformats.org/officeDocument/2006/relationships/settings"/><Relationship Id="rId16" Target="media/image13.wmf" Type="http://schemas.openxmlformats.org/officeDocument/2006/relationships/image"/><Relationship Id="rId20" Target="media/image17.pn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png" Type="http://schemas.openxmlformats.org/officeDocument/2006/relationships/image"/><Relationship Id="rId24" Target="theme/theme1.xml" Type="http://schemas.openxmlformats.org/officeDocument/2006/relationships/theme"/><Relationship Id="rId5" Target="media/image2.png" Type="http://schemas.openxmlformats.org/officeDocument/2006/relationships/image"/><Relationship Id="rId15" Target="media/image12.wmf" Type="http://schemas.openxmlformats.org/officeDocument/2006/relationships/image"/><Relationship Id="rId23" Target="fontTable.xml" Type="http://schemas.openxmlformats.org/officeDocument/2006/relationships/fontTable"/><Relationship Id="rId10" Target="media/image7.png" Type="http://schemas.openxmlformats.org/officeDocument/2006/relationships/image"/><Relationship Id="rId19" Target="media/image16.wmf" Type="http://schemas.openxmlformats.org/officeDocument/2006/relationships/image"/><Relationship Id="rId4" Target="media/image1.png" Type="http://schemas.openxmlformats.org/officeDocument/2006/relationships/image"/><Relationship Id="rId9" Target="media/image6.png" Type="http://schemas.openxmlformats.org/officeDocument/2006/relationships/image"/><Relationship Id="rId14" Target="media/image11.png" Type="http://schemas.openxmlformats.org/officeDocument/2006/relationships/image"/><Relationship Id="rId22" Target="media/image19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1916</Words>
  <Characters>10925</Characters>
  <Application>Microsoft Office Word</Application>
  <DocSecurity>0</DocSecurity>
  <Lines>91</Lines>
  <Paragraphs>25</Paragraphs>
  <ScaleCrop>false</ScaleCrop>
  <Company>Elcom Ltd</Company>
  <LinksUpToDate>false</LinksUpToDate>
  <CharactersWithSpaces>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</dc:title>
  <dc:subject/>
  <dc:creator>CNTI</dc:creator>
  <cp:keywords/>
  <dc:description/>
  <cp:lastModifiedBy>Parhomeiai</cp:lastModifiedBy>
  <cp:revision>2</cp:revision>
  <dcterms:created xsi:type="dcterms:W3CDTF">2013-04-11T11:09:00Z</dcterms:created>
  <dcterms:modified xsi:type="dcterms:W3CDTF">2013-04-11T11:09:00Z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410306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