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2A63">
      <w:pPr>
        <w:pBdr>
          <w:bottom w:val="single" w:sz="12" w:space="1" w:color="auto"/>
        </w:pBdr>
        <w:jc w:val="right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  <w:sz w:val="24"/>
        </w:rPr>
        <w:t>ГОСТ 21.508-93</w:t>
      </w:r>
    </w:p>
    <w:p w:rsidR="00000000" w:rsidRDefault="005D2A63">
      <w:pPr>
        <w:pBdr>
          <w:bottom w:val="single" w:sz="12" w:space="1" w:color="auto"/>
        </w:pBdr>
        <w:jc w:val="center"/>
        <w:rPr>
          <w:b/>
        </w:rPr>
      </w:pPr>
    </w:p>
    <w:p w:rsidR="00000000" w:rsidRDefault="005D2A6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МЕЖГОСУДАРСТВЕННЫЙ СТАНДАРТ</w:t>
      </w:r>
    </w:p>
    <w:p w:rsidR="00000000" w:rsidRDefault="005D2A63">
      <w:pPr>
        <w:jc w:val="both"/>
      </w:pPr>
    </w:p>
    <w:p w:rsidR="00000000" w:rsidRDefault="005D2A63">
      <w:pPr>
        <w:ind w:firstLine="284"/>
        <w:jc w:val="both"/>
      </w:pPr>
    </w:p>
    <w:p w:rsidR="00000000" w:rsidRDefault="005D2A63">
      <w:pPr>
        <w:jc w:val="center"/>
        <w:rPr>
          <w:b/>
        </w:rPr>
      </w:pPr>
      <w:r>
        <w:rPr>
          <w:b/>
        </w:rPr>
        <w:t xml:space="preserve">СИСТЕМА ПРОЕКТНОЙ ДОКУМЕНТАЦИИ </w:t>
      </w:r>
    </w:p>
    <w:p w:rsidR="00000000" w:rsidRDefault="005D2A63">
      <w:pPr>
        <w:jc w:val="center"/>
        <w:rPr>
          <w:b/>
        </w:rPr>
      </w:pPr>
      <w:r>
        <w:rPr>
          <w:b/>
        </w:rPr>
        <w:t>ДЛЯ СТРОИТЕЛЬСТВА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  <w:sz w:val="24"/>
        </w:rPr>
      </w:pPr>
      <w:r>
        <w:rPr>
          <w:b/>
          <w:sz w:val="24"/>
        </w:rPr>
        <w:t xml:space="preserve">ПРАВИЛА ВЫПОЛНЕНИЯ РАБОЧЕЙ </w:t>
      </w:r>
    </w:p>
    <w:p w:rsidR="00000000" w:rsidRDefault="005D2A63">
      <w:pPr>
        <w:jc w:val="center"/>
        <w:rPr>
          <w:b/>
          <w:sz w:val="24"/>
        </w:rPr>
      </w:pPr>
      <w:r>
        <w:rPr>
          <w:b/>
          <w:sz w:val="24"/>
        </w:rPr>
        <w:t>ДОКУМЕНТАЦИИ ГЕНЕРАЛЬНЫХ ПЛАНОВ</w:t>
      </w:r>
    </w:p>
    <w:p w:rsidR="00000000" w:rsidRDefault="005D2A63">
      <w:pPr>
        <w:jc w:val="center"/>
        <w:rPr>
          <w:b/>
          <w:sz w:val="24"/>
        </w:rPr>
      </w:pPr>
      <w:r>
        <w:rPr>
          <w:b/>
          <w:sz w:val="24"/>
        </w:rPr>
        <w:t xml:space="preserve">ПРЕДПРИЯТИЙ, СООРУЖЕНИЙ И </w:t>
      </w:r>
      <w:bookmarkStart w:id="2" w:name="OCRUncertain005"/>
    </w:p>
    <w:p w:rsidR="00000000" w:rsidRDefault="005D2A63">
      <w:pPr>
        <w:jc w:val="center"/>
        <w:rPr>
          <w:b/>
          <w:sz w:val="24"/>
        </w:rPr>
      </w:pPr>
      <w:r>
        <w:rPr>
          <w:b/>
          <w:sz w:val="24"/>
        </w:rPr>
        <w:t>ЖИЛИЩНО-ГРАЖДАНСКИХ</w:t>
      </w:r>
      <w:bookmarkEnd w:id="2"/>
      <w:r>
        <w:rPr>
          <w:b/>
          <w:sz w:val="24"/>
        </w:rPr>
        <w:t xml:space="preserve"> ОБЪЕКТОВ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</w:p>
    <w:p w:rsidR="00000000" w:rsidRDefault="005D2A63">
      <w:pPr>
        <w:jc w:val="center"/>
      </w:pPr>
      <w:r>
        <w:t>МЕЖГОСУДАРСТВЕННАЯ НАУЧНО-ТЕХНИЧЕСКАЯ КОМ</w:t>
      </w:r>
      <w:r>
        <w:t>ИССИЯ ПО СТАНДАРТИЗАЦИИ И ТЕХНИЧЕС</w:t>
      </w:r>
      <w:bookmarkStart w:id="3" w:name="OCRUncertain006"/>
      <w:r>
        <w:t>К</w:t>
      </w:r>
      <w:bookmarkEnd w:id="3"/>
      <w:r>
        <w:t xml:space="preserve">ОМУ НОРМИРОВАНИЮ </w:t>
      </w:r>
    </w:p>
    <w:p w:rsidR="00000000" w:rsidRDefault="005D2A63">
      <w:pPr>
        <w:jc w:val="center"/>
      </w:pPr>
      <w:r>
        <w:t>В СТРОИТЕЛЬСТВЕ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Предисловие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ind w:firstLine="284"/>
        <w:jc w:val="both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РАЗРАБОТАН Проектным институтом</w:t>
      </w:r>
      <w:r>
        <w:rPr>
          <w:b/>
          <w:noProof/>
        </w:rPr>
        <w:t xml:space="preserve"> № 2</w:t>
      </w:r>
      <w:r>
        <w:rPr>
          <w:b/>
        </w:rPr>
        <w:t xml:space="preserve"> (ПИ-2), Центральным научно-исследовательским и проектно-экспериментальным институтом по методологии, организации, экономике и автомати</w:t>
      </w:r>
      <w:r>
        <w:rPr>
          <w:b/>
        </w:rPr>
        <w:softHyphen/>
        <w:t xml:space="preserve">зации проектирования </w:t>
      </w:r>
      <w:bookmarkStart w:id="4" w:name="OCRUncertain008"/>
      <w:r>
        <w:rPr>
          <w:b/>
        </w:rPr>
        <w:t>(ЦНИИпроект),</w:t>
      </w:r>
      <w:bookmarkEnd w:id="4"/>
      <w:r>
        <w:rPr>
          <w:b/>
        </w:rPr>
        <w:t xml:space="preserve"> проектным институтом </w:t>
      </w:r>
      <w:bookmarkStart w:id="5" w:name="OCRUncertain009"/>
      <w:r>
        <w:rPr>
          <w:b/>
        </w:rPr>
        <w:t>Промстройпроект,</w:t>
      </w:r>
      <w:bookmarkEnd w:id="5"/>
      <w:r>
        <w:rPr>
          <w:b/>
        </w:rPr>
        <w:t xml:space="preserve"> Центральным научно-исследовательским и проектным институтом по градострои-тельству </w:t>
      </w:r>
      <w:bookmarkStart w:id="6" w:name="OCRUncertain010"/>
      <w:r>
        <w:rPr>
          <w:b/>
        </w:rPr>
        <w:t>(ЦНИИПградостроительства)</w:t>
      </w:r>
      <w:bookmarkEnd w:id="6"/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ind w:firstLine="284"/>
        <w:jc w:val="both"/>
        <w:rPr>
          <w:b/>
        </w:rPr>
      </w:pPr>
      <w:r>
        <w:rPr>
          <w:b/>
        </w:rPr>
        <w:t>ВНЕСЕН Госстроем России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ind w:firstLine="284"/>
        <w:jc w:val="both"/>
        <w:rPr>
          <w:b/>
          <w:noProof/>
        </w:rPr>
      </w:pPr>
      <w:r>
        <w:rPr>
          <w:b/>
          <w:noProof/>
        </w:rPr>
        <w:t>2</w:t>
      </w:r>
      <w:r>
        <w:rPr>
          <w:b/>
        </w:rPr>
        <w:t xml:space="preserve"> ПРИНЯТ Межгосударственной научно-технической </w:t>
      </w:r>
      <w:r>
        <w:rPr>
          <w:b/>
        </w:rPr>
        <w:t>комиссией по стандартизации и техническому нормированию в строительстве</w:t>
      </w:r>
      <w:r>
        <w:rPr>
          <w:b/>
          <w:noProof/>
        </w:rPr>
        <w:t xml:space="preserve"> 10</w:t>
      </w:r>
      <w:r>
        <w:rPr>
          <w:b/>
        </w:rPr>
        <w:t xml:space="preserve"> ноября</w:t>
      </w:r>
      <w:r>
        <w:rPr>
          <w:b/>
          <w:noProof/>
        </w:rPr>
        <w:t xml:space="preserve"> 1993</w:t>
      </w:r>
      <w:r>
        <w:rPr>
          <w:b/>
        </w:rPr>
        <w:t xml:space="preserve"> г.</w:t>
      </w:r>
      <w:r>
        <w:rPr>
          <w:b/>
          <w:noProof/>
        </w:rPr>
        <w:t xml:space="preserve"> </w:t>
      </w:r>
    </w:p>
    <w:p w:rsidR="00000000" w:rsidRDefault="005D2A63">
      <w:pPr>
        <w:ind w:firstLine="284"/>
        <w:jc w:val="both"/>
      </w:pPr>
      <w:bookmarkStart w:id="7" w:name="OCRUncertain012"/>
    </w:p>
    <w:p w:rsidR="00000000" w:rsidRDefault="005D2A63">
      <w:pPr>
        <w:ind w:firstLine="284"/>
        <w:jc w:val="both"/>
      </w:pPr>
      <w:r>
        <w:t>З</w:t>
      </w:r>
      <w:bookmarkEnd w:id="7"/>
      <w:r>
        <w:t>а принятие стандарта проголосовали:</w:t>
      </w:r>
    </w:p>
    <w:p w:rsidR="00000000" w:rsidRDefault="005D2A6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693"/>
        <w:gridCol w:w="3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bookmarkStart w:id="8" w:name="OCRUncertain013"/>
            <w:r>
              <w:rPr>
                <w:sz w:val="16"/>
              </w:rPr>
              <w:t>Наименование</w:t>
            </w:r>
            <w:bookmarkEnd w:id="8"/>
            <w:r>
              <w:rPr>
                <w:sz w:val="16"/>
              </w:rPr>
              <w:t xml:space="preserve"> госуд</w:t>
            </w:r>
            <w:bookmarkStart w:id="9" w:name="OCRUncertain014"/>
            <w:r>
              <w:rPr>
                <w:sz w:val="16"/>
              </w:rPr>
              <w:t>а</w:t>
            </w:r>
            <w:bookmarkEnd w:id="9"/>
            <w:r>
              <w:rPr>
                <w:sz w:val="16"/>
              </w:rPr>
              <w:t>рства</w:t>
            </w:r>
          </w:p>
        </w:tc>
        <w:tc>
          <w:tcPr>
            <w:tcW w:w="3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 государственного упр</w:t>
            </w:r>
            <w:bookmarkStart w:id="10" w:name="OCRUncertain015"/>
            <w:r>
              <w:rPr>
                <w:sz w:val="16"/>
              </w:rPr>
              <w:t>ав</w:t>
            </w:r>
            <w:bookmarkEnd w:id="10"/>
            <w:r>
              <w:rPr>
                <w:sz w:val="16"/>
              </w:rPr>
              <w:t>ле</w:t>
            </w:r>
            <w:bookmarkStart w:id="11" w:name="OCRUncertain016"/>
            <w:r>
              <w:rPr>
                <w:sz w:val="16"/>
              </w:rPr>
              <w:t>н</w:t>
            </w:r>
            <w:bookmarkEnd w:id="11"/>
            <w:r>
              <w:rPr>
                <w:sz w:val="16"/>
              </w:rPr>
              <w:t>ия стро</w:t>
            </w:r>
            <w:bookmarkStart w:id="12" w:name="OCRUncertain017"/>
            <w:r>
              <w:rPr>
                <w:sz w:val="16"/>
              </w:rPr>
              <w:t>и</w:t>
            </w:r>
            <w:bookmarkEnd w:id="12"/>
            <w:r>
              <w:rPr>
                <w:sz w:val="16"/>
              </w:rPr>
              <w:t>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Азербайджанская Респуб</w:t>
            </w:r>
            <w:bookmarkStart w:id="13" w:name="OCRUncertain018"/>
            <w:r>
              <w:rPr>
                <w:sz w:val="16"/>
              </w:rPr>
              <w:t>ли</w:t>
            </w:r>
            <w:bookmarkEnd w:id="13"/>
            <w:r>
              <w:rPr>
                <w:sz w:val="16"/>
              </w:rPr>
              <w:t>ка</w:t>
            </w:r>
          </w:p>
        </w:tc>
        <w:tc>
          <w:tcPr>
            <w:tcW w:w="358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Респуб</w:t>
            </w:r>
            <w:bookmarkStart w:id="14" w:name="OCRUncertain019"/>
            <w:r>
              <w:rPr>
                <w:sz w:val="16"/>
              </w:rPr>
              <w:t>л</w:t>
            </w:r>
            <w:bookmarkEnd w:id="14"/>
            <w:r>
              <w:rPr>
                <w:sz w:val="16"/>
              </w:rPr>
              <w:t>ика Армен</w:t>
            </w:r>
            <w:bookmarkStart w:id="15" w:name="OCRUncertain020"/>
            <w:r>
              <w:rPr>
                <w:sz w:val="16"/>
              </w:rPr>
              <w:t>и</w:t>
            </w:r>
            <w:bookmarkEnd w:id="15"/>
            <w:r>
              <w:rPr>
                <w:sz w:val="16"/>
              </w:rPr>
              <w:t>я</w:t>
            </w:r>
          </w:p>
        </w:tc>
        <w:tc>
          <w:tcPr>
            <w:tcW w:w="358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bookmarkStart w:id="16" w:name="OCRUncertain021"/>
            <w:r>
              <w:rPr>
                <w:sz w:val="16"/>
              </w:rPr>
              <w:t>Госупрархитектура</w:t>
            </w:r>
            <w:bookmarkEnd w:id="16"/>
            <w:r>
              <w:rPr>
                <w:sz w:val="16"/>
              </w:rPr>
              <w:t xml:space="preserve">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</w:t>
            </w:r>
            <w:bookmarkStart w:id="17" w:name="OCRUncertain022"/>
            <w:r>
              <w:rPr>
                <w:sz w:val="16"/>
              </w:rPr>
              <w:t>с</w:t>
            </w:r>
            <w:bookmarkEnd w:id="17"/>
            <w:r>
              <w:rPr>
                <w:sz w:val="16"/>
              </w:rPr>
              <w:t>п</w:t>
            </w:r>
            <w:bookmarkStart w:id="18" w:name="OCRUncertain023"/>
            <w:r>
              <w:rPr>
                <w:sz w:val="16"/>
              </w:rPr>
              <w:t>у</w:t>
            </w:r>
            <w:bookmarkEnd w:id="18"/>
            <w:r>
              <w:rPr>
                <w:sz w:val="16"/>
              </w:rPr>
              <w:t xml:space="preserve">блика </w:t>
            </w:r>
            <w:bookmarkStart w:id="19" w:name="OCRUncertain024"/>
            <w:r>
              <w:rPr>
                <w:sz w:val="16"/>
              </w:rPr>
              <w:t>Б</w:t>
            </w:r>
            <w:bookmarkEnd w:id="19"/>
            <w:r>
              <w:rPr>
                <w:sz w:val="16"/>
              </w:rPr>
              <w:t>еларусь</w:t>
            </w:r>
          </w:p>
        </w:tc>
        <w:tc>
          <w:tcPr>
            <w:tcW w:w="358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</w:t>
            </w:r>
            <w:bookmarkStart w:id="20" w:name="OCRUncertain025"/>
            <w:r>
              <w:rPr>
                <w:sz w:val="16"/>
              </w:rPr>
              <w:t>с</w:t>
            </w:r>
            <w:bookmarkEnd w:id="20"/>
            <w:r>
              <w:rPr>
                <w:sz w:val="16"/>
              </w:rPr>
              <w:t xml:space="preserve">трой Республики </w:t>
            </w:r>
            <w:bookmarkStart w:id="21" w:name="OCRUncertain026"/>
            <w:r>
              <w:rPr>
                <w:sz w:val="16"/>
              </w:rPr>
              <w:t>Б</w:t>
            </w:r>
            <w:bookmarkEnd w:id="21"/>
            <w:r>
              <w:rPr>
                <w:sz w:val="16"/>
              </w:rPr>
              <w:t>елар</w:t>
            </w:r>
            <w:bookmarkStart w:id="22" w:name="OCRUncertain027"/>
            <w:r>
              <w:rPr>
                <w:sz w:val="16"/>
              </w:rPr>
              <w:t>у</w:t>
            </w:r>
            <w:bookmarkEnd w:id="22"/>
            <w:r>
              <w:rPr>
                <w:sz w:val="16"/>
              </w:rPr>
              <w:t>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58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bookmarkStart w:id="23" w:name="OCRUncertain028"/>
            <w:r>
              <w:rPr>
                <w:sz w:val="16"/>
              </w:rPr>
              <w:t>Минстрой</w:t>
            </w:r>
            <w:bookmarkEnd w:id="23"/>
            <w:r>
              <w:rPr>
                <w:sz w:val="16"/>
              </w:rPr>
              <w:t xml:space="preserve">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bookmarkStart w:id="24" w:name="OCRUncertain029"/>
            <w:r>
              <w:rPr>
                <w:sz w:val="16"/>
              </w:rPr>
              <w:t>Кыргызская</w:t>
            </w:r>
            <w:bookmarkEnd w:id="24"/>
            <w:r>
              <w:rPr>
                <w:sz w:val="16"/>
              </w:rPr>
              <w:t xml:space="preserve"> Республика</w:t>
            </w:r>
          </w:p>
        </w:tc>
        <w:tc>
          <w:tcPr>
            <w:tcW w:w="358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bookmarkStart w:id="25" w:name="OCRUncertain030"/>
            <w:r>
              <w:rPr>
                <w:sz w:val="16"/>
              </w:rPr>
              <w:t>Госстро</w:t>
            </w:r>
            <w:bookmarkEnd w:id="25"/>
            <w:r>
              <w:rPr>
                <w:sz w:val="16"/>
              </w:rPr>
              <w:t xml:space="preserve">й </w:t>
            </w:r>
            <w:bookmarkStart w:id="26" w:name="OCRUncertain031"/>
            <w:r>
              <w:rPr>
                <w:sz w:val="16"/>
              </w:rPr>
              <w:t>Кыргызской</w:t>
            </w:r>
            <w:bookmarkEnd w:id="26"/>
            <w:r>
              <w:rPr>
                <w:sz w:val="16"/>
              </w:rP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Российская Федер</w:t>
            </w:r>
            <w:r>
              <w:rPr>
                <w:sz w:val="16"/>
              </w:rPr>
              <w:t>ация</w:t>
            </w:r>
          </w:p>
        </w:tc>
        <w:tc>
          <w:tcPr>
            <w:tcW w:w="358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D2A63">
            <w:pPr>
              <w:jc w:val="both"/>
              <w:rPr>
                <w:smallCaps/>
                <w:sz w:val="16"/>
              </w:rPr>
            </w:pPr>
            <w:bookmarkStart w:id="27" w:name="OCRUncertain032"/>
            <w:r>
              <w:rPr>
                <w:sz w:val="16"/>
              </w:rPr>
              <w:t>Госстр</w:t>
            </w:r>
            <w:bookmarkEnd w:id="27"/>
            <w:r>
              <w:rPr>
                <w:sz w:val="16"/>
              </w:rPr>
              <w:t>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Республика Таджикистан</w:t>
            </w:r>
          </w:p>
        </w:tc>
        <w:tc>
          <w:tcPr>
            <w:tcW w:w="358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Госстрой Республики Таджик</w:t>
            </w:r>
            <w:bookmarkStart w:id="28" w:name="OCRUncertain036"/>
            <w:r>
              <w:rPr>
                <w:sz w:val="16"/>
              </w:rPr>
              <w:t>и</w:t>
            </w:r>
            <w:bookmarkEnd w:id="28"/>
            <w:r>
              <w:rPr>
                <w:sz w:val="16"/>
              </w:rPr>
              <w:t>ста</w:t>
            </w:r>
            <w:bookmarkStart w:id="29" w:name="OCRUncertain037"/>
            <w:r>
              <w:rPr>
                <w:sz w:val="16"/>
              </w:rPr>
              <w:t>н</w:t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Украина</w:t>
            </w:r>
          </w:p>
        </w:tc>
        <w:tc>
          <w:tcPr>
            <w:tcW w:w="358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D2A63">
            <w:pPr>
              <w:jc w:val="both"/>
              <w:rPr>
                <w:sz w:val="16"/>
              </w:rPr>
            </w:pPr>
            <w:bookmarkStart w:id="30" w:name="OCRUncertain038"/>
            <w:r>
              <w:rPr>
                <w:sz w:val="16"/>
              </w:rPr>
              <w:t>Минстрой</w:t>
            </w:r>
            <w:bookmarkEnd w:id="30"/>
            <w:r>
              <w:rPr>
                <w:sz w:val="16"/>
              </w:rPr>
              <w:t xml:space="preserve">архитектуры </w:t>
            </w:r>
            <w:bookmarkStart w:id="31" w:name="OCRUncertain039"/>
            <w:r>
              <w:rPr>
                <w:sz w:val="16"/>
              </w:rPr>
              <w:t>У</w:t>
            </w:r>
            <w:bookmarkEnd w:id="31"/>
            <w:r>
              <w:rPr>
                <w:sz w:val="16"/>
              </w:rPr>
              <w:t>краины</w:t>
            </w:r>
          </w:p>
        </w:tc>
      </w:tr>
    </w:tbl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  <w:rPr>
          <w:b/>
          <w:noProof/>
        </w:rPr>
      </w:pPr>
      <w:r>
        <w:rPr>
          <w:b/>
          <w:noProof/>
        </w:rPr>
        <w:t>3 ВВЕДЕН В ДЕЙСТВИЕ с 1 сентября 1994 г. в качестве государственного стандарта Российской Федерации Постановлением Госстроя России от 5 апреля 1994 г. № 18-31</w:t>
      </w:r>
    </w:p>
    <w:p w:rsidR="00000000" w:rsidRDefault="005D2A63">
      <w:pPr>
        <w:ind w:firstLine="284"/>
        <w:jc w:val="both"/>
        <w:rPr>
          <w:b/>
          <w:noProof/>
        </w:rPr>
      </w:pPr>
    </w:p>
    <w:p w:rsidR="00000000" w:rsidRDefault="005D2A63" w:rsidP="005D2A63">
      <w:pPr>
        <w:numPr>
          <w:ilvl w:val="0"/>
          <w:numId w:val="1"/>
        </w:numPr>
        <w:tabs>
          <w:tab w:val="left" w:pos="644"/>
        </w:tabs>
        <w:ind w:left="644" w:hanging="360"/>
        <w:jc w:val="both"/>
        <w:rPr>
          <w:b/>
          <w:noProof/>
        </w:rPr>
      </w:pPr>
      <w:r>
        <w:rPr>
          <w:b/>
        </w:rPr>
        <w:t>ВЗАМЕН ГОСТ</w:t>
      </w:r>
      <w:r>
        <w:rPr>
          <w:b/>
          <w:noProof/>
        </w:rPr>
        <w:t xml:space="preserve"> 21.508-85</w:t>
      </w:r>
    </w:p>
    <w:p w:rsidR="00000000" w:rsidRDefault="005D2A63" w:rsidP="005D2A63">
      <w:pPr>
        <w:numPr>
          <w:ilvl w:val="12"/>
          <w:numId w:val="0"/>
        </w:numPr>
        <w:jc w:val="both"/>
        <w:rPr>
          <w:b/>
          <w:noProof/>
        </w:rPr>
      </w:pPr>
    </w:p>
    <w:p w:rsidR="00000000" w:rsidRDefault="005D2A63" w:rsidP="005D2A63">
      <w:pPr>
        <w:numPr>
          <w:ilvl w:val="0"/>
          <w:numId w:val="1"/>
        </w:numPr>
        <w:tabs>
          <w:tab w:val="left" w:pos="644"/>
        </w:tabs>
        <w:ind w:left="644" w:hanging="360"/>
        <w:jc w:val="both"/>
        <w:rPr>
          <w:b/>
          <w:noProof/>
        </w:rPr>
      </w:pPr>
      <w:r>
        <w:rPr>
          <w:b/>
          <w:noProof/>
        </w:rPr>
        <w:t>ПЕРЕИЗДАНИЕ. Май 1995 г.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pBdr>
          <w:bottom w:val="single" w:sz="12" w:space="1" w:color="auto"/>
        </w:pBdr>
        <w:jc w:val="center"/>
        <w:rPr>
          <w:b/>
          <w:i/>
          <w:smallCaps/>
          <w:lang w:val="en-US"/>
        </w:rPr>
      </w:pPr>
      <w:r>
        <w:rPr>
          <w:b/>
        </w:rPr>
        <w:t xml:space="preserve">МЕЖГОСУДАРСТВЕННЫЙ СТАНДАРТ </w:t>
      </w:r>
    </w:p>
    <w:p w:rsidR="00000000" w:rsidRDefault="005D2A63">
      <w:pPr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Система проектной документации для строительства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lastRenderedPageBreak/>
        <w:t xml:space="preserve">ПРАВИЛА ВЫПОЛНЕНИЯ РАБОЧЕЙ ДОКУМЕНТАЦИИ ГЕНЕРАЛЬНЫХ ПЛАНОВ ПРЕДПРИЯТИЙ, СООРУЖЕНИЙ </w:t>
      </w:r>
    </w:p>
    <w:p w:rsidR="00000000" w:rsidRDefault="005D2A63">
      <w:pPr>
        <w:jc w:val="center"/>
        <w:rPr>
          <w:b/>
        </w:rPr>
      </w:pPr>
      <w:r>
        <w:rPr>
          <w:b/>
        </w:rPr>
        <w:t xml:space="preserve">И </w:t>
      </w:r>
      <w:bookmarkStart w:id="32" w:name="OCRUncertain044"/>
      <w:r>
        <w:rPr>
          <w:b/>
        </w:rPr>
        <w:t>ЖИЛИЩНО-ГРАЖДАНСКИХ</w:t>
      </w:r>
      <w:bookmarkEnd w:id="32"/>
      <w:r>
        <w:rPr>
          <w:b/>
        </w:rPr>
        <w:t xml:space="preserve"> </w:t>
      </w:r>
      <w:r>
        <w:rPr>
          <w:b/>
        </w:rPr>
        <w:t>ОБЪЕКТОВ</w:t>
      </w:r>
    </w:p>
    <w:p w:rsidR="00000000" w:rsidRDefault="005D2A63">
      <w:pPr>
        <w:ind w:firstLine="284"/>
        <w:jc w:val="both"/>
      </w:pPr>
    </w:p>
    <w:p w:rsidR="00000000" w:rsidRDefault="005D2A63">
      <w:pPr>
        <w:jc w:val="center"/>
      </w:pPr>
      <w:r>
        <w:rPr>
          <w:lang w:val="en-US"/>
        </w:rPr>
        <w:t>System of b</w:t>
      </w:r>
      <w:bookmarkStart w:id="33" w:name="OCRUncertain045"/>
      <w:r>
        <w:rPr>
          <w:lang w:val="en-US"/>
        </w:rPr>
        <w:t>u</w:t>
      </w:r>
      <w:bookmarkEnd w:id="33"/>
      <w:r>
        <w:rPr>
          <w:lang w:val="en-US"/>
        </w:rPr>
        <w:t>ilding design documents</w:t>
      </w:r>
      <w:r>
        <w:t>.</w:t>
      </w:r>
      <w:r>
        <w:rPr>
          <w:lang w:val="en-US"/>
        </w:rPr>
        <w:t xml:space="preserve"> </w:t>
      </w:r>
    </w:p>
    <w:p w:rsidR="00000000" w:rsidRDefault="005D2A63">
      <w:pPr>
        <w:jc w:val="center"/>
      </w:pPr>
      <w:r>
        <w:rPr>
          <w:lang w:val="en-US"/>
        </w:rPr>
        <w:t xml:space="preserve">Rules of fulfilment of </w:t>
      </w:r>
      <w:bookmarkStart w:id="34" w:name="OCRUncertain046"/>
      <w:r>
        <w:rPr>
          <w:lang w:val="en-US"/>
        </w:rPr>
        <w:t>w</w:t>
      </w:r>
      <w:bookmarkEnd w:id="34"/>
      <w:r>
        <w:rPr>
          <w:lang w:val="en-US"/>
        </w:rPr>
        <w:t>ork</w:t>
      </w:r>
      <w:bookmarkStart w:id="35" w:name="OCRUncertain047"/>
      <w:r>
        <w:rPr>
          <w:lang w:val="en-US"/>
        </w:rPr>
        <w:t>i</w:t>
      </w:r>
      <w:bookmarkEnd w:id="35"/>
      <w:r>
        <w:rPr>
          <w:lang w:val="en-US"/>
        </w:rPr>
        <w:t xml:space="preserve">ng documentation of general </w:t>
      </w:r>
    </w:p>
    <w:p w:rsidR="00000000" w:rsidRDefault="005D2A63">
      <w:pPr>
        <w:jc w:val="center"/>
        <w:rPr>
          <w:lang w:val="en-US"/>
        </w:rPr>
      </w:pPr>
      <w:r>
        <w:rPr>
          <w:lang w:val="en-US"/>
        </w:rPr>
        <w:t>layouts o</w:t>
      </w:r>
      <w:bookmarkStart w:id="36" w:name="OCRUncertain048"/>
      <w:r>
        <w:rPr>
          <w:lang w:val="en-US"/>
        </w:rPr>
        <w:t>f</w:t>
      </w:r>
      <w:bookmarkEnd w:id="36"/>
      <w:r>
        <w:rPr>
          <w:lang w:val="en-US"/>
        </w:rPr>
        <w:t xml:space="preserve"> enterpr</w:t>
      </w:r>
      <w:bookmarkStart w:id="37" w:name="OCRUncertain049"/>
      <w:r>
        <w:rPr>
          <w:lang w:val="en-US"/>
        </w:rPr>
        <w:t>i</w:t>
      </w:r>
      <w:bookmarkEnd w:id="37"/>
      <w:r>
        <w:rPr>
          <w:lang w:val="en-US"/>
        </w:rPr>
        <w:t>ses, build</w:t>
      </w:r>
      <w:bookmarkStart w:id="38" w:name="OCRUncertain050"/>
      <w:r>
        <w:rPr>
          <w:lang w:val="en-US"/>
        </w:rPr>
        <w:t>i</w:t>
      </w:r>
      <w:bookmarkEnd w:id="38"/>
      <w:r>
        <w:rPr>
          <w:lang w:val="en-US"/>
        </w:rPr>
        <w:t>ngs and civ</w:t>
      </w:r>
      <w:bookmarkStart w:id="39" w:name="OCRUncertain051"/>
      <w:r>
        <w:rPr>
          <w:lang w:val="en-US"/>
        </w:rPr>
        <w:t>i</w:t>
      </w:r>
      <w:bookmarkEnd w:id="39"/>
      <w:r>
        <w:rPr>
          <w:lang w:val="en-US"/>
        </w:rPr>
        <w:t>l hous</w:t>
      </w:r>
      <w:bookmarkStart w:id="40" w:name="OCRUncertain052"/>
      <w:r>
        <w:rPr>
          <w:lang w:val="en-US"/>
        </w:rPr>
        <w:t>i</w:t>
      </w:r>
      <w:bookmarkEnd w:id="40"/>
      <w:r>
        <w:rPr>
          <w:lang w:val="en-US"/>
        </w:rPr>
        <w:t>ng ob</w:t>
      </w:r>
      <w:bookmarkStart w:id="41" w:name="OCRUncertain053"/>
      <w:r>
        <w:rPr>
          <w:lang w:val="en-US"/>
        </w:rPr>
        <w:t>j</w:t>
      </w:r>
      <w:bookmarkEnd w:id="41"/>
      <w:r>
        <w:rPr>
          <w:lang w:val="en-US"/>
        </w:rPr>
        <w:t>ects</w:t>
      </w:r>
    </w:p>
    <w:p w:rsidR="00000000" w:rsidRDefault="005D2A63">
      <w:pPr>
        <w:pBdr>
          <w:bottom w:val="single" w:sz="12" w:space="1" w:color="auto"/>
        </w:pBdr>
        <w:ind w:firstLine="284"/>
        <w:jc w:val="both"/>
      </w:pPr>
    </w:p>
    <w:p w:rsidR="00000000" w:rsidRDefault="005D2A63">
      <w:pPr>
        <w:ind w:firstLine="284"/>
        <w:jc w:val="right"/>
        <w:rPr>
          <w:noProof/>
        </w:rPr>
      </w:pPr>
      <w:r>
        <w:t>Дата введения</w:t>
      </w:r>
      <w:r>
        <w:rPr>
          <w:noProof/>
        </w:rPr>
        <w:t xml:space="preserve"> 19</w:t>
      </w:r>
      <w:r>
        <w:t>9</w:t>
      </w:r>
      <w:r>
        <w:rPr>
          <w:noProof/>
        </w:rPr>
        <w:t>4—09—01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ОБЛАСТЬ ПРИМЕНЕНИЯ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t>Настоящий стандарт устанавливает состав и правила оформления рабочей документации гене</w:t>
      </w:r>
      <w:r>
        <w:softHyphen/>
        <w:t>ральных планов предприятий, сооружений и жилищно-гражданских объектов* различного назначения (далее</w:t>
      </w:r>
      <w:r>
        <w:rPr>
          <w:noProof/>
        </w:rPr>
        <w:t xml:space="preserve"> —</w:t>
      </w:r>
      <w:r>
        <w:t xml:space="preserve"> генеральные планы).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2</w:t>
      </w:r>
      <w:r>
        <w:rPr>
          <w:b/>
        </w:rPr>
        <w:t xml:space="preserve"> НОРМАТИВНЫЕ ССЫЛКИ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t>В настоящем стандарте использованы ссылки на следующие стандарты:</w:t>
      </w:r>
      <w:r>
        <w:t xml:space="preserve"> </w:t>
      </w:r>
    </w:p>
    <w:p w:rsidR="00000000" w:rsidRDefault="005D2A63">
      <w:pPr>
        <w:ind w:firstLine="284"/>
        <w:jc w:val="both"/>
      </w:pPr>
      <w:r>
        <w:t>ГОСТ</w:t>
      </w:r>
      <w:r>
        <w:rPr>
          <w:noProof/>
        </w:rPr>
        <w:t xml:space="preserve"> 2.303—68</w:t>
      </w:r>
      <w:r>
        <w:t xml:space="preserve"> </w:t>
      </w:r>
      <w:bookmarkStart w:id="42" w:name="OCRUncertain055"/>
      <w:r>
        <w:t>ЕСКД.</w:t>
      </w:r>
      <w:bookmarkEnd w:id="42"/>
      <w:r>
        <w:t xml:space="preserve"> Лини</w:t>
      </w:r>
      <w:bookmarkStart w:id="43" w:name="OCRUncertain056"/>
      <w:r>
        <w:t>и</w:t>
      </w:r>
      <w:bookmarkEnd w:id="43"/>
    </w:p>
    <w:p w:rsidR="00000000" w:rsidRDefault="005D2A63">
      <w:pPr>
        <w:ind w:firstLine="284"/>
        <w:jc w:val="both"/>
      </w:pPr>
      <w:r>
        <w:t>ГОСТ</w:t>
      </w:r>
      <w:r>
        <w:rPr>
          <w:noProof/>
        </w:rPr>
        <w:t xml:space="preserve"> 21.101—93</w:t>
      </w:r>
      <w:r>
        <w:t xml:space="preserve"> </w:t>
      </w:r>
      <w:bookmarkStart w:id="44" w:name="OCRUncertain057"/>
      <w:r>
        <w:t>СПДС.</w:t>
      </w:r>
      <w:bookmarkEnd w:id="44"/>
      <w:r>
        <w:t xml:space="preserve"> Основные  требования к рабочей документации </w:t>
      </w:r>
    </w:p>
    <w:p w:rsidR="00000000" w:rsidRDefault="005D2A63">
      <w:pPr>
        <w:ind w:firstLine="284"/>
        <w:jc w:val="both"/>
      </w:pPr>
      <w:r>
        <w:t>ГОСТ</w:t>
      </w:r>
      <w:r>
        <w:rPr>
          <w:noProof/>
        </w:rPr>
        <w:t xml:space="preserve"> 21.110—95</w:t>
      </w:r>
      <w:r>
        <w:t xml:space="preserve"> СПДС. Правила выполнения спецификации оборудования, изделий и материалов</w:t>
      </w:r>
    </w:p>
    <w:p w:rsidR="00000000" w:rsidRDefault="005D2A63">
      <w:pPr>
        <w:ind w:firstLine="284"/>
        <w:jc w:val="both"/>
      </w:pPr>
      <w:r>
        <w:t>ГОСТ</w:t>
      </w:r>
      <w:r>
        <w:rPr>
          <w:noProof/>
        </w:rPr>
        <w:t xml:space="preserve"> 21.204—93</w:t>
      </w:r>
      <w:r>
        <w:t xml:space="preserve"> СПДС. Условные графические обозначения и изображения элементов гене</w:t>
      </w:r>
      <w:r>
        <w:softHyphen/>
        <w:t>ральных планов и сооружений транспорта</w:t>
      </w:r>
    </w:p>
    <w:p w:rsidR="00000000" w:rsidRDefault="005D2A63">
      <w:pPr>
        <w:ind w:firstLine="284"/>
        <w:jc w:val="both"/>
      </w:pPr>
      <w:r>
        <w:t>ГОСТ</w:t>
      </w:r>
      <w:r>
        <w:rPr>
          <w:noProof/>
        </w:rPr>
        <w:t xml:space="preserve"> 21.510—83</w:t>
      </w:r>
      <w:r>
        <w:t xml:space="preserve"> СПДС. Правила выполнения рабочих чертежей железнодорожных путей </w:t>
      </w:r>
    </w:p>
    <w:p w:rsidR="00000000" w:rsidRDefault="005D2A63">
      <w:pPr>
        <w:ind w:firstLine="284"/>
        <w:jc w:val="both"/>
      </w:pPr>
      <w:r>
        <w:t>ГОСТ</w:t>
      </w:r>
      <w:r>
        <w:rPr>
          <w:noProof/>
        </w:rPr>
        <w:t xml:space="preserve"> 21.511—83</w:t>
      </w:r>
      <w:r>
        <w:t xml:space="preserve"> СПДС. Правила выполнения рабочих чертежей автомобильных дорог</w:t>
      </w:r>
    </w:p>
    <w:p w:rsidR="00000000" w:rsidRDefault="005D2A63">
      <w:pPr>
        <w:ind w:firstLine="284"/>
        <w:jc w:val="both"/>
      </w:pPr>
    </w:p>
    <w:p w:rsidR="00000000" w:rsidRDefault="005D2A63">
      <w:pPr>
        <w:jc w:val="both"/>
      </w:pPr>
      <w:r>
        <w:t>_____________</w:t>
      </w:r>
    </w:p>
    <w:p w:rsidR="00000000" w:rsidRDefault="005D2A63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В качестве жилищно-гражданских объ</w:t>
      </w:r>
      <w:r>
        <w:rPr>
          <w:sz w:val="16"/>
        </w:rPr>
        <w:t>ектов здесь и далее рассматривают микрорайоны, кварталы, группы жилых до</w:t>
      </w:r>
      <w:bookmarkStart w:id="45" w:name="OCRUncertain058"/>
      <w:r>
        <w:rPr>
          <w:sz w:val="16"/>
        </w:rPr>
        <w:t>м</w:t>
      </w:r>
      <w:bookmarkEnd w:id="45"/>
      <w:r>
        <w:rPr>
          <w:sz w:val="16"/>
        </w:rPr>
        <w:t>ов и обществ</w:t>
      </w:r>
      <w:bookmarkStart w:id="46" w:name="OCRUncertain059"/>
      <w:r>
        <w:rPr>
          <w:sz w:val="16"/>
        </w:rPr>
        <w:t>е</w:t>
      </w:r>
      <w:bookmarkEnd w:id="46"/>
      <w:r>
        <w:rPr>
          <w:sz w:val="16"/>
        </w:rPr>
        <w:t>нны</w:t>
      </w:r>
      <w:bookmarkStart w:id="47" w:name="OCRUncertain060"/>
      <w:r>
        <w:rPr>
          <w:sz w:val="16"/>
        </w:rPr>
        <w:t>х</w:t>
      </w:r>
      <w:bookmarkEnd w:id="47"/>
      <w:r>
        <w:rPr>
          <w:sz w:val="16"/>
        </w:rPr>
        <w:t xml:space="preserve"> зданий.</w:t>
      </w:r>
    </w:p>
    <w:p w:rsidR="00000000" w:rsidRDefault="005D2A63">
      <w:pPr>
        <w:ind w:firstLine="284"/>
        <w:jc w:val="both"/>
      </w:pPr>
      <w:bookmarkStart w:id="48" w:name="OCRUncertain061"/>
    </w:p>
    <w:bookmarkEnd w:id="48"/>
    <w:p w:rsidR="00000000" w:rsidRDefault="005D2A63">
      <w:pPr>
        <w:jc w:val="center"/>
        <w:rPr>
          <w:i/>
          <w:noProof/>
        </w:rPr>
      </w:pPr>
      <w:r>
        <w:rPr>
          <w:b/>
          <w:noProof/>
        </w:rPr>
        <w:t>3</w:t>
      </w:r>
      <w:r>
        <w:rPr>
          <w:b/>
        </w:rPr>
        <w:t xml:space="preserve"> ОБЩИЕ ПОЛОЖЕНИЯ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ind w:firstLine="284"/>
        <w:jc w:val="both"/>
        <w:rPr>
          <w:noProof/>
        </w:rPr>
      </w:pPr>
      <w:r>
        <w:rPr>
          <w:noProof/>
        </w:rPr>
        <w:t>3.1</w:t>
      </w:r>
      <w:r>
        <w:t xml:space="preserve"> Рабочую документа</w:t>
      </w:r>
      <w:bookmarkStart w:id="49" w:name="OCRUncertain069"/>
      <w:r>
        <w:t>ци</w:t>
      </w:r>
      <w:bookmarkEnd w:id="49"/>
      <w:r>
        <w:t>ю генеральных планов выполняют в соответствии с требованиями на</w:t>
      </w:r>
      <w:r>
        <w:softHyphen/>
        <w:t>стоящего стандарта, ГОСТ</w:t>
      </w:r>
      <w:bookmarkStart w:id="50" w:name="OCRUncertain070"/>
      <w:r>
        <w:t xml:space="preserve"> 21</w:t>
      </w:r>
      <w:r>
        <w:rPr>
          <w:noProof/>
        </w:rPr>
        <w:t>.</w:t>
      </w:r>
      <w:bookmarkEnd w:id="50"/>
      <w:r>
        <w:rPr>
          <w:noProof/>
        </w:rPr>
        <w:t>101</w:t>
      </w:r>
      <w:r>
        <w:t xml:space="preserve"> и других взаимосвязанных стандартов </w:t>
      </w:r>
      <w:bookmarkStart w:id="51" w:name="OCRUncertain071"/>
      <w:r>
        <w:t>систем</w:t>
      </w:r>
      <w:bookmarkEnd w:id="51"/>
      <w:r>
        <w:t>ы прое</w:t>
      </w:r>
      <w:bookmarkStart w:id="52" w:name="OCRUncertain072"/>
      <w:r>
        <w:t>к</w:t>
      </w:r>
      <w:bookmarkEnd w:id="52"/>
      <w:r>
        <w:t>тно</w:t>
      </w:r>
      <w:bookmarkStart w:id="53" w:name="OCRUncertain073"/>
      <w:r>
        <w:t>й</w:t>
      </w:r>
      <w:bookmarkEnd w:id="53"/>
      <w:r>
        <w:t xml:space="preserve"> д</w:t>
      </w:r>
      <w:bookmarkStart w:id="54" w:name="OCRUncertain074"/>
      <w:r>
        <w:t>о</w:t>
      </w:r>
      <w:bookmarkEnd w:id="54"/>
      <w:r>
        <w:t>кумен</w:t>
      </w:r>
      <w:r>
        <w:softHyphen/>
        <w:t xml:space="preserve">тации для строительства </w:t>
      </w:r>
      <w:bookmarkStart w:id="55" w:name="OCRUncertain075"/>
      <w:r>
        <w:t>(СПДС)</w:t>
      </w:r>
      <w:bookmarkEnd w:id="55"/>
      <w:r>
        <w:t>.</w:t>
      </w:r>
    </w:p>
    <w:p w:rsidR="00000000" w:rsidRDefault="005D2A63">
      <w:pPr>
        <w:ind w:firstLine="284"/>
        <w:jc w:val="both"/>
      </w:pPr>
      <w:r>
        <w:rPr>
          <w:noProof/>
        </w:rPr>
        <w:t>3.2</w:t>
      </w:r>
      <w:r>
        <w:t xml:space="preserve"> В состав рабочей документации генерального плана включают:</w:t>
      </w:r>
      <w:r>
        <w:rPr>
          <w:noProof/>
        </w:rPr>
        <w:t xml:space="preserve">   </w:t>
      </w:r>
      <w:r>
        <w:t xml:space="preserve">       </w:t>
      </w:r>
      <w:r>
        <w:rPr>
          <w:noProof/>
        </w:rPr>
        <w:t xml:space="preserve">         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рабоч</w:t>
      </w:r>
      <w:bookmarkStart w:id="56" w:name="OCRUncertain080"/>
      <w:r>
        <w:t>и</w:t>
      </w:r>
      <w:bookmarkEnd w:id="56"/>
      <w:r>
        <w:t>е чертежи генерального плана (ос</w:t>
      </w:r>
      <w:bookmarkStart w:id="57" w:name="OCRUncertain081"/>
      <w:r>
        <w:t>н</w:t>
      </w:r>
      <w:bookmarkEnd w:id="57"/>
      <w:r>
        <w:t xml:space="preserve">овной комплект рабочих чертежей марки </w:t>
      </w:r>
      <w:bookmarkStart w:id="58" w:name="OCRUncertain082"/>
      <w:r>
        <w:t>ГП.</w:t>
      </w:r>
      <w:bookmarkEnd w:id="58"/>
      <w:r>
        <w:t xml:space="preserve"> При объединени</w:t>
      </w:r>
      <w:r>
        <w:t>и в одном основном комплекте рабочих чертежей генерального плана и сооружений тран</w:t>
      </w:r>
      <w:r>
        <w:softHyphen/>
        <w:t xml:space="preserve">спорта основному комплекту рабочих чертежей присваивают марку </w:t>
      </w:r>
      <w:bookmarkStart w:id="59" w:name="OCRUncertain083"/>
      <w:r>
        <w:t>ГТ);</w:t>
      </w:r>
      <w:bookmarkEnd w:id="59"/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эскизные чертежи общих видов нетиповых изделий</w:t>
      </w:r>
      <w:bookmarkStart w:id="60" w:name="OCRUncertain084"/>
      <w:r>
        <w:t>,</w:t>
      </w:r>
      <w:bookmarkEnd w:id="60"/>
      <w:r>
        <w:t xml:space="preserve"> конструкций, устройств и малых архи</w:t>
      </w:r>
      <w:r>
        <w:softHyphen/>
        <w:t xml:space="preserve">тектурных форм (далее </w:t>
      </w:r>
      <w:r>
        <w:rPr>
          <w:noProof/>
        </w:rPr>
        <w:t>—</w:t>
      </w:r>
      <w:r>
        <w:t xml:space="preserve"> эскизные чертежи общих видов нетиповых изделий);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ведомость потребности в материалах </w:t>
      </w:r>
      <w:r>
        <w:rPr>
          <w:noProof/>
        </w:rPr>
        <w:t>—</w:t>
      </w:r>
      <w:r>
        <w:t xml:space="preserve"> по ГОСТ</w:t>
      </w:r>
      <w:r>
        <w:rPr>
          <w:noProof/>
        </w:rPr>
        <w:t xml:space="preserve"> 21.1</w:t>
      </w:r>
      <w:bookmarkStart w:id="61" w:name="OCRUncertain085"/>
      <w:r>
        <w:rPr>
          <w:noProof/>
        </w:rPr>
        <w:t xml:space="preserve">10*; </w:t>
      </w:r>
      <w:bookmarkEnd w:id="61"/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ведомость объемов строительных и монтажных работ </w:t>
      </w:r>
      <w:r>
        <w:rPr>
          <w:noProof/>
        </w:rPr>
        <w:t>—</w:t>
      </w:r>
      <w:r>
        <w:t xml:space="preserve"> по ГОСТ</w:t>
      </w:r>
      <w:r>
        <w:rPr>
          <w:noProof/>
        </w:rPr>
        <w:t xml:space="preserve"> </w:t>
      </w:r>
      <w:r>
        <w:t>21</w:t>
      </w:r>
      <w:r>
        <w:rPr>
          <w:noProof/>
        </w:rPr>
        <w:t>.</w:t>
      </w:r>
      <w:r>
        <w:t>110</w:t>
      </w:r>
      <w:r>
        <w:rPr>
          <w:noProof/>
        </w:rPr>
        <w:t xml:space="preserve">*. </w:t>
      </w:r>
    </w:p>
    <w:p w:rsidR="00000000" w:rsidRDefault="005D2A63">
      <w:pPr>
        <w:ind w:firstLine="284"/>
        <w:jc w:val="both"/>
      </w:pPr>
      <w:r>
        <w:rPr>
          <w:noProof/>
        </w:rPr>
        <w:t>3.3</w:t>
      </w:r>
      <w:r>
        <w:t xml:space="preserve"> В состав основного комплекта рабочих чертежей генерального плана включ</w:t>
      </w:r>
      <w:r>
        <w:t xml:space="preserve">ают: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общие данные по рабо</w:t>
      </w:r>
      <w:bookmarkStart w:id="62" w:name="OCRUncertain086"/>
      <w:r>
        <w:t>ч</w:t>
      </w:r>
      <w:bookmarkEnd w:id="62"/>
      <w:r>
        <w:t xml:space="preserve">им чертежам;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63" w:name="OCRUncertain087"/>
      <w:r>
        <w:t>разбивочный</w:t>
      </w:r>
      <w:bookmarkEnd w:id="63"/>
      <w:r>
        <w:t xml:space="preserve"> план;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план организации рельефа;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план земляных масс; </w:t>
      </w:r>
    </w:p>
    <w:p w:rsidR="00000000" w:rsidRDefault="005D2A63">
      <w:pPr>
        <w:ind w:firstLine="284"/>
        <w:jc w:val="both"/>
      </w:pPr>
      <w:r>
        <w:rPr>
          <w:noProof/>
        </w:rPr>
        <w:lastRenderedPageBreak/>
        <w:t>—</w:t>
      </w:r>
      <w:r>
        <w:t xml:space="preserve"> сводный план инженерных сетей;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план благоустройства территории;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выносные элементы (фрагменты</w:t>
      </w:r>
      <w:bookmarkStart w:id="64" w:name="OCRUncertain088"/>
      <w:r>
        <w:t>,</w:t>
      </w:r>
      <w:bookmarkEnd w:id="64"/>
      <w:r>
        <w:t xml:space="preserve"> узлы) по ГОСТ</w:t>
      </w:r>
      <w:r>
        <w:rPr>
          <w:noProof/>
        </w:rPr>
        <w:t xml:space="preserve"> 21.101</w:t>
      </w:r>
      <w:bookmarkStart w:id="65" w:name="OCRUncertain089"/>
      <w:r>
        <w:rPr>
          <w:noProof/>
        </w:rPr>
        <w:t xml:space="preserve">**. </w:t>
      </w:r>
      <w:bookmarkEnd w:id="65"/>
    </w:p>
    <w:p w:rsidR="00000000" w:rsidRDefault="005D2A63">
      <w:pPr>
        <w:ind w:firstLine="284"/>
        <w:jc w:val="both"/>
      </w:pPr>
      <w:r>
        <w:rPr>
          <w:noProof/>
        </w:rPr>
        <w:t>3.4</w:t>
      </w:r>
      <w:r>
        <w:t xml:space="preserve"> Рабочие чертежи основного комплекта выполняют на инженерно-топограф</w:t>
      </w:r>
      <w:bookmarkStart w:id="66" w:name="OCRUncertain093"/>
      <w:r>
        <w:t>и</w:t>
      </w:r>
      <w:bookmarkEnd w:id="66"/>
      <w:r>
        <w:t>ческом плане (кроме чертежа плана земляных масс).</w:t>
      </w:r>
    </w:p>
    <w:p w:rsidR="00000000" w:rsidRDefault="005D2A63">
      <w:pPr>
        <w:ind w:firstLine="284"/>
        <w:jc w:val="both"/>
      </w:pPr>
      <w:r>
        <w:t>Допускается разбивочный план, сводный план инж</w:t>
      </w:r>
      <w:bookmarkStart w:id="67" w:name="OCRUncertain094"/>
      <w:r>
        <w:t>е</w:t>
      </w:r>
      <w:bookmarkEnd w:id="67"/>
      <w:r>
        <w:t>нерных с</w:t>
      </w:r>
      <w:bookmarkStart w:id="68" w:name="OCRUncertain096"/>
      <w:r>
        <w:t>е</w:t>
      </w:r>
      <w:bookmarkEnd w:id="68"/>
      <w:r>
        <w:t>тей и план б</w:t>
      </w:r>
      <w:bookmarkStart w:id="69" w:name="OCRUncertain098"/>
      <w:r>
        <w:t>л</w:t>
      </w:r>
      <w:bookmarkEnd w:id="69"/>
      <w:r>
        <w:t xml:space="preserve">агоустройства </w:t>
      </w:r>
      <w:bookmarkStart w:id="70" w:name="OCRUncertain099"/>
      <w:r>
        <w:t>территори</w:t>
      </w:r>
      <w:bookmarkEnd w:id="70"/>
      <w:r>
        <w:t>и выполнять без нанесения горизонталей рельефа местност</w:t>
      </w:r>
      <w:r>
        <w:t>и.</w:t>
      </w:r>
    </w:p>
    <w:p w:rsidR="00000000" w:rsidRDefault="005D2A63">
      <w:pPr>
        <w:ind w:firstLine="284"/>
        <w:jc w:val="both"/>
      </w:pPr>
      <w:r>
        <w:rPr>
          <w:noProof/>
        </w:rPr>
        <w:t>3.5</w:t>
      </w:r>
      <w:r>
        <w:t xml:space="preserve"> Контуры проектируемых зданий и сооружений наносят на план по архитектурно-строитель</w:t>
      </w:r>
      <w:r>
        <w:softHyphen/>
        <w:t>ным рабочим чертежам</w:t>
      </w:r>
      <w:bookmarkStart w:id="71" w:name="OCRUncertain100"/>
      <w:r>
        <w:t>,</w:t>
      </w:r>
      <w:bookmarkEnd w:id="71"/>
      <w:r>
        <w:t xml:space="preserve"> принимая коор</w:t>
      </w:r>
      <w:bookmarkStart w:id="72" w:name="OCRUncertain101"/>
      <w:r>
        <w:t>ди</w:t>
      </w:r>
      <w:bookmarkEnd w:id="72"/>
      <w:r>
        <w:t>национные оси зданий и сооружений совмещенными с внутренними гранями стен.</w:t>
      </w:r>
    </w:p>
    <w:p w:rsidR="00000000" w:rsidRDefault="005D2A63">
      <w:pPr>
        <w:ind w:firstLine="284"/>
        <w:jc w:val="both"/>
        <w:rPr>
          <w:noProof/>
        </w:rPr>
      </w:pPr>
      <w:r>
        <w:t>Когда расстояние от наружной грани стены здания, сооружения до координационной оси в мас</w:t>
      </w:r>
      <w:r>
        <w:softHyphen/>
        <w:t xml:space="preserve">штабе изображения превосходит толщину линии контура, последнюю относят от координационной оси на соответствующее расстояние </w:t>
      </w:r>
      <w:bookmarkStart w:id="73" w:name="OCRUncertain102"/>
      <w:r>
        <w:t>(</w:t>
      </w:r>
      <w:r>
        <w:rPr>
          <w:i/>
          <w:lang w:val="en-US"/>
        </w:rPr>
        <w:t>L</w:t>
      </w:r>
      <w:r>
        <w:t>)</w:t>
      </w:r>
      <w:bookmarkEnd w:id="73"/>
      <w:r>
        <w:t xml:space="preserve"> в соответствии с рисунком</w:t>
      </w:r>
      <w:r>
        <w:rPr>
          <w:noProof/>
        </w:rPr>
        <w:t xml:space="preserve"> 1.</w:t>
      </w:r>
    </w:p>
    <w:p w:rsidR="00000000" w:rsidRDefault="005D2A63">
      <w:pPr>
        <w:ind w:firstLine="284"/>
        <w:jc w:val="both"/>
      </w:pPr>
      <w:r>
        <w:rPr>
          <w:noProof/>
        </w:rPr>
        <w:t>3.6</w:t>
      </w:r>
      <w:r>
        <w:t xml:space="preserve"> Планы рабочих чертежей располагают длинной стороной условно</w:t>
      </w:r>
      <w:r>
        <w:t>й границы территории вдоль длинной стороны листа</w:t>
      </w:r>
      <w:bookmarkStart w:id="74" w:name="OCRUncertain103"/>
      <w:r>
        <w:t>,</w:t>
      </w:r>
      <w:bookmarkEnd w:id="74"/>
      <w:r>
        <w:t xml:space="preserve"> при этом северная часть территории должна находиться вверху. До</w:t>
      </w:r>
      <w:r>
        <w:softHyphen/>
        <w:t>пускается отклонение ориентации на север в пределах</w:t>
      </w:r>
      <w:r>
        <w:rPr>
          <w:noProof/>
        </w:rPr>
        <w:t xml:space="preserve"> 90°</w:t>
      </w:r>
      <w:r>
        <w:t xml:space="preserve"> влево или вправо. Планы, располо</w:t>
      </w:r>
      <w:r>
        <w:softHyphen/>
        <w:t>женные на разных листах, выполняют с одинаковой ориентацией.</w:t>
      </w:r>
    </w:p>
    <w:p w:rsidR="00000000" w:rsidRDefault="005D2A63">
      <w:pPr>
        <w:ind w:firstLine="284"/>
        <w:jc w:val="both"/>
      </w:pPr>
      <w:r>
        <w:rPr>
          <w:noProof/>
        </w:rPr>
        <w:t>3.7</w:t>
      </w:r>
      <w:r>
        <w:t xml:space="preserve"> При малой насыщенности изображений допускается совмещать несколько различных пла</w:t>
      </w:r>
      <w:r>
        <w:softHyphen/>
        <w:t xml:space="preserve">нов в </w:t>
      </w:r>
      <w:bookmarkStart w:id="75" w:name="OCRUncertain104"/>
      <w:r>
        <w:t>один</w:t>
      </w:r>
      <w:bookmarkEnd w:id="75"/>
      <w:r>
        <w:t xml:space="preserve"> с присвоением ему соответствующего наименования.</w:t>
      </w:r>
    </w:p>
    <w:p w:rsidR="00000000" w:rsidRDefault="005D2A63">
      <w:pPr>
        <w:ind w:firstLine="284"/>
        <w:jc w:val="both"/>
      </w:pPr>
      <w:r>
        <w:t>Пример</w:t>
      </w:r>
      <w:r>
        <w:rPr>
          <w:noProof/>
        </w:rPr>
        <w:t xml:space="preserve"> —</w:t>
      </w:r>
      <w:r>
        <w:t xml:space="preserve"> “Разбивочный план и план организации рельефа”, “План органи</w:t>
      </w:r>
      <w:bookmarkStart w:id="76" w:name="OCRUncertain105"/>
      <w:r>
        <w:t>з</w:t>
      </w:r>
      <w:bookmarkEnd w:id="76"/>
      <w:r>
        <w:t>ации р</w:t>
      </w:r>
      <w:bookmarkStart w:id="77" w:name="OCRUncertain106"/>
      <w:r>
        <w:t>е</w:t>
      </w:r>
      <w:bookmarkEnd w:id="77"/>
      <w:r>
        <w:t>льефа и земляных масс”.</w:t>
      </w:r>
    </w:p>
    <w:p w:rsidR="00000000" w:rsidRDefault="005D2A63">
      <w:pPr>
        <w:ind w:firstLine="284"/>
        <w:jc w:val="both"/>
        <w:rPr>
          <w:noProof/>
        </w:rPr>
      </w:pPr>
      <w:r>
        <w:rPr>
          <w:noProof/>
        </w:rPr>
        <w:t>3.8</w:t>
      </w:r>
      <w:r>
        <w:t xml:space="preserve"> При большой насы</w:t>
      </w:r>
      <w:bookmarkStart w:id="78" w:name="OCRUncertain107"/>
      <w:r>
        <w:t>щ</w:t>
      </w:r>
      <w:bookmarkEnd w:id="78"/>
      <w:r>
        <w:t>енности изображен</w:t>
      </w:r>
      <w:bookmarkStart w:id="79" w:name="OCRUncertain108"/>
      <w:r>
        <w:t>и</w:t>
      </w:r>
      <w:bookmarkEnd w:id="79"/>
      <w:r>
        <w:t>й плана благоустройства территории допускается выполнять несколько планов по видам работ с присвоением каждому плану соответствующего наименования.</w:t>
      </w:r>
      <w:r>
        <w:rPr>
          <w:noProof/>
        </w:rPr>
        <w:t xml:space="preserve">                                                             </w:t>
      </w:r>
    </w:p>
    <w:p w:rsidR="00000000" w:rsidRDefault="005D2A63">
      <w:pPr>
        <w:ind w:firstLine="284"/>
        <w:jc w:val="both"/>
      </w:pPr>
      <w:r>
        <w:t>Пример</w:t>
      </w:r>
      <w:r>
        <w:rPr>
          <w:noProof/>
        </w:rPr>
        <w:t xml:space="preserve"> —</w:t>
      </w:r>
      <w:r>
        <w:t xml:space="preserve"> “План озеленения”, “План расположения малых архитектурных форм”, “План проездов</w:t>
      </w:r>
      <w:bookmarkStart w:id="80" w:name="OCRUncertain110"/>
      <w:r>
        <w:t>,</w:t>
      </w:r>
      <w:bookmarkEnd w:id="80"/>
      <w:r>
        <w:t xml:space="preserve"> тротуаров, дорожек и площадок”.</w:t>
      </w:r>
    </w:p>
    <w:p w:rsidR="00000000" w:rsidRDefault="005D2A63">
      <w:pPr>
        <w:ind w:firstLine="284"/>
        <w:jc w:val="both"/>
        <w:rPr>
          <w:noProof/>
        </w:rPr>
      </w:pPr>
      <w:r>
        <w:rPr>
          <w:noProof/>
        </w:rPr>
        <w:t>3</w:t>
      </w:r>
      <w:r>
        <w:t>.</w:t>
      </w:r>
      <w:r>
        <w:rPr>
          <w:noProof/>
        </w:rPr>
        <w:t>9</w:t>
      </w:r>
      <w:r>
        <w:t xml:space="preserve"> </w:t>
      </w:r>
      <w:bookmarkStart w:id="81" w:name="OCRUncertain125"/>
      <w:r>
        <w:t xml:space="preserve">Допускается делить план на несколько участков, размещая их на отдельных </w:t>
      </w:r>
      <w:bookmarkEnd w:id="81"/>
      <w:r>
        <w:t>лис</w:t>
      </w:r>
      <w:bookmarkStart w:id="82" w:name="OCRUncertain126"/>
      <w:r>
        <w:t>т</w:t>
      </w:r>
      <w:bookmarkEnd w:id="82"/>
      <w:r>
        <w:t>ах. В этом случае на каждом л</w:t>
      </w:r>
      <w:bookmarkStart w:id="83" w:name="OCRUncertain128"/>
      <w:r>
        <w:t>и</w:t>
      </w:r>
      <w:bookmarkEnd w:id="83"/>
      <w:r>
        <w:t>сте</w:t>
      </w:r>
      <w:bookmarkStart w:id="84" w:name="OCRUncertain129"/>
      <w:r>
        <w:t>,</w:t>
      </w:r>
      <w:bookmarkEnd w:id="84"/>
      <w:r>
        <w:t xml:space="preserve"> где показан участок плана, при</w:t>
      </w:r>
      <w:r>
        <w:t>водят схему целого плана с разбив</w:t>
      </w:r>
      <w:r>
        <w:softHyphen/>
        <w:t xml:space="preserve">кой его </w:t>
      </w:r>
      <w:bookmarkStart w:id="85" w:name="OCRUncertain131"/>
      <w:r>
        <w:t>н</w:t>
      </w:r>
      <w:bookmarkEnd w:id="85"/>
      <w:r>
        <w:t>а участки, ук</w:t>
      </w:r>
      <w:bookmarkStart w:id="86" w:name="OCRUncertain134"/>
      <w:r>
        <w:t>а</w:t>
      </w:r>
      <w:bookmarkEnd w:id="86"/>
      <w:r>
        <w:t>зывают но</w:t>
      </w:r>
      <w:bookmarkStart w:id="87" w:name="OCRUncertain135"/>
      <w:r>
        <w:t>м</w:t>
      </w:r>
      <w:bookmarkEnd w:id="87"/>
      <w:r>
        <w:t xml:space="preserve">ера листов, на </w:t>
      </w:r>
      <w:bookmarkStart w:id="88" w:name="OCRUncertain138"/>
      <w:r>
        <w:t>которых</w:t>
      </w:r>
      <w:bookmarkEnd w:id="88"/>
      <w:r>
        <w:t xml:space="preserve"> они </w:t>
      </w:r>
      <w:bookmarkStart w:id="89" w:name="OCRUncertain141"/>
      <w:r>
        <w:t>размещены,</w:t>
      </w:r>
      <w:bookmarkEnd w:id="89"/>
      <w:r>
        <w:t xml:space="preserve"> и </w:t>
      </w:r>
      <w:bookmarkStart w:id="90" w:name="OCRUncertain142"/>
      <w:r>
        <w:t>штриховкой</w:t>
      </w:r>
      <w:bookmarkEnd w:id="90"/>
      <w:r>
        <w:t xml:space="preserve"> обозначают участок</w:t>
      </w:r>
      <w:bookmarkStart w:id="91" w:name="OCRUncertain143"/>
      <w:r>
        <w:t>,</w:t>
      </w:r>
      <w:bookmarkEnd w:id="91"/>
      <w:r>
        <w:t xml:space="preserve"> показанный на </w:t>
      </w:r>
      <w:bookmarkStart w:id="92" w:name="OCRUncertain144"/>
      <w:r>
        <w:t>данном листе.</w:t>
      </w:r>
      <w:bookmarkEnd w:id="92"/>
      <w:r>
        <w:rPr>
          <w:noProof/>
        </w:rPr>
        <w:t xml:space="preserve"> </w:t>
      </w:r>
    </w:p>
    <w:p w:rsidR="00000000" w:rsidRDefault="005D2A63">
      <w:pPr>
        <w:ind w:firstLine="284"/>
        <w:jc w:val="both"/>
      </w:pPr>
      <w:r>
        <w:rPr>
          <w:noProof/>
        </w:rPr>
        <w:t>3.10</w:t>
      </w:r>
      <w:r>
        <w:t xml:space="preserve"> Рабочие чертеж</w:t>
      </w:r>
      <w:bookmarkStart w:id="93" w:name="OCRUncertain146"/>
      <w:r>
        <w:t>и</w:t>
      </w:r>
      <w:bookmarkEnd w:id="93"/>
      <w:r>
        <w:t xml:space="preserve"> генеральных планов допускается выпускать поэтапно </w:t>
      </w:r>
      <w:r>
        <w:rPr>
          <w:noProof/>
        </w:rPr>
        <w:t>—</w:t>
      </w:r>
      <w:r>
        <w:t xml:space="preserve"> разработками по мере выполнения соответств</w:t>
      </w:r>
      <w:bookmarkStart w:id="94" w:name="OCRUncertain148"/>
      <w:r>
        <w:t>у</w:t>
      </w:r>
      <w:bookmarkEnd w:id="94"/>
      <w:r>
        <w:t>ющих рабочих чертежей зданий, сооружен</w:t>
      </w:r>
      <w:bookmarkStart w:id="95" w:name="OCRUncertain149"/>
      <w:r>
        <w:t>и</w:t>
      </w:r>
      <w:bookmarkEnd w:id="95"/>
      <w:r>
        <w:t>й проектируемого пред</w:t>
      </w:r>
      <w:r>
        <w:softHyphen/>
        <w:t xml:space="preserve">приятия или </w:t>
      </w:r>
      <w:bookmarkStart w:id="96" w:name="OCRUncertain150"/>
      <w:r>
        <w:t>жилищно-гражданского</w:t>
      </w:r>
      <w:bookmarkEnd w:id="96"/>
      <w:r>
        <w:t xml:space="preserve"> объекта.</w:t>
      </w:r>
    </w:p>
    <w:p w:rsidR="00000000" w:rsidRDefault="005D2A63">
      <w:pPr>
        <w:ind w:firstLine="284"/>
        <w:jc w:val="both"/>
      </w:pPr>
      <w:bookmarkStart w:id="97" w:name="OCRUncertain151"/>
      <w:r>
        <w:t>В этом случае каждую разработку</w:t>
      </w:r>
      <w:bookmarkEnd w:id="97"/>
      <w:r>
        <w:t xml:space="preserve"> оф</w:t>
      </w:r>
      <w:bookmarkStart w:id="98" w:name="OCRUncertain152"/>
      <w:r>
        <w:t>о</w:t>
      </w:r>
      <w:bookmarkEnd w:id="98"/>
      <w:r>
        <w:t>р</w:t>
      </w:r>
      <w:bookmarkStart w:id="99" w:name="OCRUncertain153"/>
      <w:r>
        <w:t>м</w:t>
      </w:r>
      <w:bookmarkEnd w:id="99"/>
      <w:r>
        <w:t>ляют по состоянию на определенную дату с соответст</w:t>
      </w:r>
      <w:r>
        <w:softHyphen/>
        <w:t>в</w:t>
      </w:r>
      <w:bookmarkStart w:id="100" w:name="OCRUncertain156"/>
      <w:r>
        <w:t>у</w:t>
      </w:r>
      <w:bookmarkEnd w:id="100"/>
      <w:r>
        <w:t>ю</w:t>
      </w:r>
      <w:bookmarkStart w:id="101" w:name="OCRUncertain157"/>
      <w:r>
        <w:t>щ</w:t>
      </w:r>
      <w:bookmarkEnd w:id="101"/>
      <w:r>
        <w:t xml:space="preserve">ими </w:t>
      </w:r>
      <w:bookmarkStart w:id="102" w:name="OCRUncertain158"/>
      <w:r>
        <w:t>д</w:t>
      </w:r>
      <w:bookmarkEnd w:id="102"/>
      <w:r>
        <w:t xml:space="preserve">ополнениями рабочих </w:t>
      </w:r>
      <w:bookmarkStart w:id="103" w:name="OCRUncertain161"/>
      <w:r>
        <w:t>черт</w:t>
      </w:r>
      <w:bookmarkEnd w:id="103"/>
      <w:r>
        <w:t>ежей.</w:t>
      </w:r>
      <w:r>
        <w:t xml:space="preserve"> Очер</w:t>
      </w:r>
      <w:bookmarkStart w:id="104" w:name="OCRUncertain163"/>
      <w:r>
        <w:t>ед</w:t>
      </w:r>
      <w:bookmarkEnd w:id="104"/>
      <w:r>
        <w:t>ную разработку не рассматривают и не оформ</w:t>
      </w:r>
      <w:r>
        <w:softHyphen/>
        <w:t>ляют как внесение изменений.</w:t>
      </w:r>
      <w:r>
        <w:rPr>
          <w:noProof/>
        </w:rPr>
        <w:t xml:space="preserve">                                </w:t>
      </w:r>
    </w:p>
    <w:p w:rsidR="00000000" w:rsidRDefault="005D2A63">
      <w:pPr>
        <w:ind w:firstLine="284"/>
        <w:jc w:val="both"/>
      </w:pPr>
      <w:r>
        <w:t>Разработкам присваивают порядковые номера.</w:t>
      </w:r>
    </w:p>
    <w:p w:rsidR="00000000" w:rsidRDefault="005D2A63">
      <w:pPr>
        <w:ind w:firstLine="284"/>
        <w:jc w:val="both"/>
        <w:rPr>
          <w:noProof/>
        </w:rPr>
      </w:pPr>
      <w:r>
        <w:rPr>
          <w:noProof/>
        </w:rPr>
        <w:t>3.11</w:t>
      </w:r>
      <w:r>
        <w:t xml:space="preserve"> </w:t>
      </w:r>
      <w:bookmarkStart w:id="105" w:name="OCRUncertain165"/>
      <w:r>
        <w:t>П</w:t>
      </w:r>
      <w:bookmarkEnd w:id="105"/>
      <w:r>
        <w:t>ри очередно</w:t>
      </w:r>
      <w:bookmarkStart w:id="106" w:name="OCRUncertain166"/>
      <w:r>
        <w:t>й</w:t>
      </w:r>
      <w:bookmarkEnd w:id="106"/>
      <w:r>
        <w:t xml:space="preserve"> </w:t>
      </w:r>
      <w:bookmarkStart w:id="107" w:name="OCRUncertain167"/>
      <w:r>
        <w:t>разработ</w:t>
      </w:r>
      <w:bookmarkEnd w:id="107"/>
      <w:r>
        <w:t xml:space="preserve">ке </w:t>
      </w:r>
      <w:bookmarkStart w:id="108" w:name="OCRUncertain168"/>
      <w:r>
        <w:t>основную</w:t>
      </w:r>
      <w:bookmarkEnd w:id="108"/>
      <w:r>
        <w:rPr>
          <w:noProof/>
        </w:rPr>
        <w:t xml:space="preserve"> </w:t>
      </w:r>
      <w:bookmarkStart w:id="109" w:name="OCRUncertain169"/>
      <w:r>
        <w:t>на</w:t>
      </w:r>
      <w:r>
        <w:rPr>
          <w:noProof/>
        </w:rPr>
        <w:t>дп</w:t>
      </w:r>
      <w:r>
        <w:t>и</w:t>
      </w:r>
      <w:r>
        <w:rPr>
          <w:noProof/>
        </w:rPr>
        <w:t>сь</w:t>
      </w:r>
      <w:r>
        <w:t xml:space="preserve"> дополняют слева гра</w:t>
      </w:r>
      <w:r>
        <w:rPr>
          <w:noProof/>
        </w:rPr>
        <w:t>ф</w:t>
      </w:r>
      <w:r>
        <w:t xml:space="preserve">ами </w:t>
      </w:r>
      <w:r>
        <w:rPr>
          <w:noProof/>
        </w:rPr>
        <w:t>10</w:t>
      </w:r>
      <w:bookmarkEnd w:id="109"/>
      <w:r>
        <w:rPr>
          <w:noProof/>
        </w:rPr>
        <w:t>—13</w:t>
      </w:r>
      <w:r>
        <w:t xml:space="preserve"> по ГОСТ </w:t>
      </w:r>
      <w:r>
        <w:rPr>
          <w:noProof/>
        </w:rPr>
        <w:t>21.101</w:t>
      </w:r>
      <w:r>
        <w:t xml:space="preserve"> в соответствии с рисунком</w:t>
      </w:r>
      <w:r>
        <w:rPr>
          <w:noProof/>
        </w:rPr>
        <w:t xml:space="preserve"> 2.</w:t>
      </w:r>
    </w:p>
    <w:p w:rsidR="00000000" w:rsidRDefault="005D2A63">
      <w:pPr>
        <w:ind w:firstLine="284"/>
        <w:jc w:val="both"/>
        <w:rPr>
          <w:noProof/>
        </w:rPr>
      </w:pPr>
      <w:r>
        <w:t xml:space="preserve">Над основной надписью помещают ведомость разработок чертежа: для </w:t>
      </w:r>
      <w:bookmarkStart w:id="110" w:name="OCRUncertain170"/>
      <w:r>
        <w:t>разбивочного</w:t>
      </w:r>
      <w:bookmarkEnd w:id="110"/>
      <w:r>
        <w:t xml:space="preserve"> плана, планов организации рельефа, земляных масс и благоустройства территории — по форме</w:t>
      </w:r>
      <w:r>
        <w:rPr>
          <w:noProof/>
        </w:rPr>
        <w:t xml:space="preserve"> 1</w:t>
      </w:r>
      <w:r>
        <w:t xml:space="preserve">, для сводного плана инженерных сетей </w:t>
      </w:r>
      <w:r>
        <w:rPr>
          <w:noProof/>
        </w:rPr>
        <w:t>—</w:t>
      </w:r>
      <w:r>
        <w:t xml:space="preserve"> по форме</w:t>
      </w:r>
      <w:r>
        <w:rPr>
          <w:noProof/>
        </w:rPr>
        <w:t xml:space="preserve"> 2.</w:t>
      </w:r>
    </w:p>
    <w:p w:rsidR="00000000" w:rsidRDefault="005D2A63">
      <w:pPr>
        <w:ind w:firstLine="284"/>
        <w:jc w:val="both"/>
      </w:pPr>
      <w:bookmarkStart w:id="111" w:name="OCRUncertain171"/>
    </w:p>
    <w:p w:rsidR="00000000" w:rsidRDefault="005D2A63">
      <w:pPr>
        <w:jc w:val="both"/>
      </w:pPr>
      <w:r>
        <w:t>_____________</w:t>
      </w:r>
    </w:p>
    <w:p w:rsidR="00000000" w:rsidRDefault="005D2A63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bookmarkEnd w:id="111"/>
      <w:r>
        <w:rPr>
          <w:sz w:val="16"/>
        </w:rPr>
        <w:t xml:space="preserve"> </w:t>
      </w:r>
      <w:r>
        <w:rPr>
          <w:sz w:val="16"/>
        </w:rPr>
        <w:t>Выполняют при наличи</w:t>
      </w:r>
      <w:bookmarkStart w:id="112" w:name="OCRUncertain172"/>
      <w:r>
        <w:rPr>
          <w:sz w:val="16"/>
        </w:rPr>
        <w:t>и</w:t>
      </w:r>
      <w:bookmarkEnd w:id="112"/>
      <w:r>
        <w:rPr>
          <w:sz w:val="16"/>
        </w:rPr>
        <w:t xml:space="preserve"> указан</w:t>
      </w:r>
      <w:bookmarkStart w:id="113" w:name="OCRUncertain173"/>
      <w:r>
        <w:rPr>
          <w:sz w:val="16"/>
        </w:rPr>
        <w:t>ий</w:t>
      </w:r>
      <w:bookmarkEnd w:id="113"/>
      <w:r>
        <w:rPr>
          <w:sz w:val="16"/>
        </w:rPr>
        <w:t xml:space="preserve"> в договоре на выполнение про</w:t>
      </w:r>
      <w:bookmarkStart w:id="114" w:name="OCRUncertain175"/>
      <w:r>
        <w:rPr>
          <w:sz w:val="16"/>
        </w:rPr>
        <w:t>е</w:t>
      </w:r>
      <w:bookmarkEnd w:id="114"/>
      <w:r>
        <w:rPr>
          <w:sz w:val="16"/>
        </w:rPr>
        <w:t>ктных р</w:t>
      </w:r>
      <w:bookmarkStart w:id="115" w:name="OCRUncertain176"/>
      <w:r>
        <w:rPr>
          <w:sz w:val="16"/>
        </w:rPr>
        <w:t>а</w:t>
      </w:r>
      <w:bookmarkEnd w:id="115"/>
      <w:r>
        <w:rPr>
          <w:sz w:val="16"/>
        </w:rPr>
        <w:t>бот.</w:t>
      </w:r>
      <w:r>
        <w:rPr>
          <w:noProof/>
          <w:sz w:val="16"/>
        </w:rPr>
        <w:t xml:space="preserve">   </w:t>
      </w:r>
      <w:bookmarkStart w:id="116" w:name="OCRUncertain178"/>
    </w:p>
    <w:p w:rsidR="00000000" w:rsidRDefault="005D2A63">
      <w:pPr>
        <w:ind w:firstLine="284"/>
        <w:jc w:val="both"/>
        <w:rPr>
          <w:sz w:val="16"/>
        </w:rPr>
      </w:pPr>
      <w:r>
        <w:rPr>
          <w:noProof/>
          <w:sz w:val="16"/>
        </w:rPr>
        <w:t>**</w:t>
      </w:r>
      <w:bookmarkEnd w:id="116"/>
      <w:r>
        <w:rPr>
          <w:sz w:val="16"/>
        </w:rPr>
        <w:t xml:space="preserve"> Выполняют при бо</w:t>
      </w:r>
      <w:bookmarkStart w:id="117" w:name="OCRUncertain179"/>
      <w:r>
        <w:rPr>
          <w:sz w:val="16"/>
        </w:rPr>
        <w:t>л</w:t>
      </w:r>
      <w:bookmarkEnd w:id="117"/>
      <w:r>
        <w:rPr>
          <w:sz w:val="16"/>
        </w:rPr>
        <w:t>ьшой на</w:t>
      </w:r>
      <w:bookmarkStart w:id="118" w:name="OCRUncertain180"/>
      <w:r>
        <w:rPr>
          <w:sz w:val="16"/>
        </w:rPr>
        <w:t>с</w:t>
      </w:r>
      <w:bookmarkEnd w:id="118"/>
      <w:r>
        <w:rPr>
          <w:sz w:val="16"/>
        </w:rPr>
        <w:t>ыщ</w:t>
      </w:r>
      <w:bookmarkStart w:id="119" w:name="OCRUncertain181"/>
      <w:r>
        <w:rPr>
          <w:sz w:val="16"/>
        </w:rPr>
        <w:t>е</w:t>
      </w:r>
      <w:bookmarkEnd w:id="119"/>
      <w:r>
        <w:rPr>
          <w:sz w:val="16"/>
        </w:rPr>
        <w:t>нности изо</w:t>
      </w:r>
      <w:bookmarkStart w:id="120" w:name="OCRUncertain182"/>
      <w:r>
        <w:rPr>
          <w:sz w:val="16"/>
        </w:rPr>
        <w:t>б</w:t>
      </w:r>
      <w:bookmarkEnd w:id="120"/>
      <w:r>
        <w:rPr>
          <w:sz w:val="16"/>
        </w:rPr>
        <w:t>ражен</w:t>
      </w:r>
      <w:bookmarkStart w:id="121" w:name="OCRUncertain183"/>
      <w:r>
        <w:rPr>
          <w:sz w:val="16"/>
        </w:rPr>
        <w:t>и</w:t>
      </w:r>
      <w:bookmarkEnd w:id="121"/>
      <w:r>
        <w:rPr>
          <w:sz w:val="16"/>
        </w:rPr>
        <w:t>й.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t>Примеры оформлен</w:t>
      </w:r>
      <w:bookmarkStart w:id="122" w:name="OCRUncertain184"/>
      <w:r>
        <w:t>и</w:t>
      </w:r>
      <w:bookmarkEnd w:id="122"/>
      <w:r>
        <w:t>я ведомостей разработ</w:t>
      </w:r>
      <w:bookmarkStart w:id="123" w:name="OCRUncertain185"/>
      <w:r>
        <w:t>о</w:t>
      </w:r>
      <w:bookmarkEnd w:id="123"/>
      <w:r>
        <w:t xml:space="preserve">к приведены в приложениях А и Б. </w:t>
      </w:r>
    </w:p>
    <w:p w:rsidR="00000000" w:rsidRDefault="005D2A63">
      <w:pPr>
        <w:ind w:firstLine="284"/>
        <w:jc w:val="both"/>
      </w:pPr>
      <w:r>
        <w:rPr>
          <w:noProof/>
        </w:rPr>
        <w:t>3.12</w:t>
      </w:r>
      <w:r>
        <w:t xml:space="preserve"> Изображения на чертежах генерального плана выполняют линиями по ГОСТ</w:t>
      </w:r>
      <w:r>
        <w:rPr>
          <w:noProof/>
        </w:rPr>
        <w:t xml:space="preserve"> 2.303: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сплошными толстыми основными</w:t>
      </w:r>
      <w:r>
        <w:rPr>
          <w:noProof/>
        </w:rPr>
        <w:t xml:space="preserve"> —</w:t>
      </w:r>
      <w:r>
        <w:t xml:space="preserve"> контуры проектируемых зданий и сооружений (кроме зданий и сооружений на плане земляных масс), “красную” линию, проектные горизонтали с отмет</w:t>
      </w:r>
      <w:r>
        <w:softHyphen/>
        <w:t>ками, кратными</w:t>
      </w:r>
      <w:r>
        <w:rPr>
          <w:noProof/>
        </w:rPr>
        <w:t xml:space="preserve"> 0,50</w:t>
      </w:r>
      <w:r>
        <w:t xml:space="preserve"> и</w:t>
      </w:r>
      <w:r>
        <w:rPr>
          <w:noProof/>
        </w:rPr>
        <w:t xml:space="preserve"> 1,00</w:t>
      </w:r>
      <w:r>
        <w:t xml:space="preserve"> </w:t>
      </w:r>
      <w:bookmarkStart w:id="124" w:name="OCRUncertain187"/>
      <w:r>
        <w:t>м;</w:t>
      </w:r>
      <w:bookmarkEnd w:id="124"/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штриховой тонкой</w:t>
      </w:r>
      <w:r>
        <w:rPr>
          <w:noProof/>
        </w:rPr>
        <w:t xml:space="preserve"> —</w:t>
      </w:r>
      <w:r>
        <w:t xml:space="preserve"> лини</w:t>
      </w:r>
      <w:r>
        <w:t xml:space="preserve">и “нулевых” работ и перелома проектного рельефа;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125" w:name="OCRUncertain188"/>
      <w:r>
        <w:t>штрихпунктирной</w:t>
      </w:r>
      <w:bookmarkEnd w:id="125"/>
      <w:r>
        <w:t xml:space="preserve"> очень толстой с двумя точками</w:t>
      </w:r>
      <w:r>
        <w:rPr>
          <w:noProof/>
        </w:rPr>
        <w:t xml:space="preserve"> —</w:t>
      </w:r>
      <w:r>
        <w:t xml:space="preserve"> условную границу территории проек</w:t>
      </w:r>
      <w:r>
        <w:softHyphen/>
        <w:t>тируемого предприятия, здания, сооружен</w:t>
      </w:r>
      <w:bookmarkStart w:id="126" w:name="OCRUncertain189"/>
      <w:r>
        <w:t>и</w:t>
      </w:r>
      <w:bookmarkEnd w:id="126"/>
      <w:r>
        <w:t xml:space="preserve">я;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сплошной тонкой</w:t>
      </w:r>
      <w:r>
        <w:rPr>
          <w:noProof/>
        </w:rPr>
        <w:t xml:space="preserve"> —</w:t>
      </w:r>
      <w:r>
        <w:t xml:space="preserve"> проект</w:t>
      </w:r>
      <w:bookmarkStart w:id="127" w:name="OCRUncertain190"/>
      <w:r>
        <w:t>и</w:t>
      </w:r>
      <w:bookmarkEnd w:id="127"/>
      <w:r>
        <w:t>руемые здания</w:t>
      </w:r>
      <w:bookmarkStart w:id="128" w:name="OCRUncertain191"/>
      <w:r>
        <w:t>,</w:t>
      </w:r>
      <w:bookmarkEnd w:id="128"/>
      <w:r>
        <w:t xml:space="preserve"> сооружения на плане земляных масс и все остальные элементы генерального плана. </w:t>
      </w:r>
    </w:p>
    <w:p w:rsidR="00000000" w:rsidRDefault="005D2A63">
      <w:pPr>
        <w:ind w:firstLine="284"/>
        <w:jc w:val="both"/>
        <w:rPr>
          <w:noProof/>
        </w:rPr>
      </w:pPr>
      <w:r>
        <w:rPr>
          <w:noProof/>
        </w:rPr>
        <w:t>3.13</w:t>
      </w:r>
      <w:r>
        <w:t xml:space="preserve"> Планы рабочих чертежей выполняют в масштабах</w:t>
      </w:r>
      <w:r>
        <w:rPr>
          <w:noProof/>
        </w:rPr>
        <w:t xml:space="preserve"> 1:500</w:t>
      </w:r>
      <w:r>
        <w:t xml:space="preserve"> или</w:t>
      </w:r>
      <w:r>
        <w:rPr>
          <w:noProof/>
        </w:rPr>
        <w:t xml:space="preserve"> 1:1000,</w:t>
      </w:r>
      <w:r>
        <w:t xml:space="preserve"> фрагменты планов</w:t>
      </w:r>
      <w:r>
        <w:rPr>
          <w:noProof/>
        </w:rPr>
        <w:t xml:space="preserve"> —</w:t>
      </w:r>
      <w:r>
        <w:t xml:space="preserve"> в масштабе</w:t>
      </w:r>
      <w:r>
        <w:rPr>
          <w:noProof/>
        </w:rPr>
        <w:t xml:space="preserve"> 1:200</w:t>
      </w:r>
      <w:r>
        <w:t>, узлы</w:t>
      </w:r>
      <w:r>
        <w:rPr>
          <w:b/>
          <w:noProof/>
        </w:rPr>
        <w:t xml:space="preserve"> —</w:t>
      </w:r>
      <w:r>
        <w:t xml:space="preserve"> в масштабе</w:t>
      </w:r>
      <w:r>
        <w:rPr>
          <w:noProof/>
        </w:rPr>
        <w:t xml:space="preserve"> 1:20.</w:t>
      </w:r>
    </w:p>
    <w:p w:rsidR="00000000" w:rsidRDefault="005D2A63">
      <w:pPr>
        <w:ind w:firstLine="284"/>
        <w:jc w:val="both"/>
      </w:pPr>
      <w:r>
        <w:t>Допускается планы выполнять в масштабе</w:t>
      </w:r>
      <w:r>
        <w:rPr>
          <w:noProof/>
        </w:rPr>
        <w:t xml:space="preserve"> 1:2000,</w:t>
      </w:r>
      <w:r>
        <w:t xml:space="preserve"> узлы </w:t>
      </w:r>
      <w:r>
        <w:rPr>
          <w:noProof/>
        </w:rPr>
        <w:t>—</w:t>
      </w:r>
      <w:r>
        <w:t xml:space="preserve"> в масштабе</w:t>
      </w:r>
      <w:r>
        <w:rPr>
          <w:noProof/>
        </w:rPr>
        <w:t xml:space="preserve"> 1:10. </w:t>
      </w:r>
    </w:p>
    <w:p w:rsidR="00000000" w:rsidRDefault="005D2A63">
      <w:pPr>
        <w:ind w:firstLine="284"/>
        <w:jc w:val="both"/>
      </w:pPr>
      <w:r>
        <w:t>Масштаб изо</w:t>
      </w:r>
      <w:r>
        <w:t>бражения указывают в основной надписи после наименования изображения.</w:t>
      </w:r>
    </w:p>
    <w:p w:rsidR="00000000" w:rsidRDefault="005D2A63">
      <w:pPr>
        <w:ind w:firstLine="284"/>
        <w:jc w:val="both"/>
      </w:pPr>
      <w:r>
        <w:t>Есл</w:t>
      </w:r>
      <w:bookmarkStart w:id="129" w:name="OCRUncertain193"/>
      <w:r>
        <w:t>и</w:t>
      </w:r>
      <w:bookmarkEnd w:id="129"/>
      <w:r>
        <w:t xml:space="preserve"> на листе помещено несколько изображений, выполненных в разных масштабах</w:t>
      </w:r>
      <w:bookmarkStart w:id="130" w:name="OCRUncertain194"/>
      <w:r>
        <w:t>,</w:t>
      </w:r>
      <w:bookmarkEnd w:id="130"/>
      <w:r>
        <w:t xml:space="preserve"> то масшта</w:t>
      </w:r>
      <w:r>
        <w:softHyphen/>
        <w:t xml:space="preserve">бы указывают на поле чертежа под наименованием каждого изображения. </w:t>
      </w:r>
    </w:p>
    <w:p w:rsidR="00000000" w:rsidRDefault="005D2A63">
      <w:pPr>
        <w:ind w:firstLine="284"/>
        <w:jc w:val="both"/>
      </w:pPr>
      <w:r>
        <w:rPr>
          <w:noProof/>
        </w:rPr>
        <w:t>3.14</w:t>
      </w:r>
      <w:r>
        <w:t xml:space="preserve"> Система высотных отметок, принимаемая в рабоч</w:t>
      </w:r>
      <w:bookmarkStart w:id="131" w:name="OCRUncertain195"/>
      <w:r>
        <w:t>и</w:t>
      </w:r>
      <w:bookmarkEnd w:id="131"/>
      <w:r>
        <w:t xml:space="preserve">х чертежах генеральных планов, должна соответствовать системе высотных отметок, принятой на инженерно-топографическом плане. </w:t>
      </w:r>
    </w:p>
    <w:p w:rsidR="00000000" w:rsidRDefault="005D2A63">
      <w:pPr>
        <w:ind w:firstLine="284"/>
        <w:jc w:val="both"/>
      </w:pPr>
      <w:r>
        <w:rPr>
          <w:noProof/>
        </w:rPr>
        <w:t>3.15</w:t>
      </w:r>
      <w:r>
        <w:t xml:space="preserve"> Размеры, координаты и высотные отметки указывают в метрах с точностью до двух знаков после запятой.</w:t>
      </w:r>
    </w:p>
    <w:p w:rsidR="00000000" w:rsidRDefault="005D2A63">
      <w:pPr>
        <w:ind w:firstLine="284"/>
        <w:jc w:val="both"/>
      </w:pPr>
      <w:r>
        <w:rPr>
          <w:noProof/>
        </w:rPr>
        <w:t>3</w:t>
      </w:r>
      <w:r>
        <w:t>.</w:t>
      </w:r>
      <w:r>
        <w:rPr>
          <w:noProof/>
        </w:rPr>
        <w:t>1</w:t>
      </w:r>
      <w:r>
        <w:rPr>
          <w:noProof/>
        </w:rPr>
        <w:t>6</w:t>
      </w:r>
      <w:r>
        <w:t xml:space="preserve"> Величину углов указывают в градусах с точностью до одной минуты, а при необходимо</w:t>
      </w:r>
      <w:r>
        <w:softHyphen/>
        <w:t xml:space="preserve">сти </w:t>
      </w:r>
      <w:r>
        <w:rPr>
          <w:noProof/>
        </w:rPr>
        <w:t>—</w:t>
      </w:r>
      <w:r>
        <w:t xml:space="preserve"> до одной секунды.</w:t>
      </w:r>
    </w:p>
    <w:p w:rsidR="00000000" w:rsidRDefault="005D2A63">
      <w:pPr>
        <w:ind w:firstLine="284"/>
        <w:jc w:val="both"/>
      </w:pPr>
      <w:r>
        <w:rPr>
          <w:noProof/>
        </w:rPr>
        <w:t>3.17</w:t>
      </w:r>
      <w:r>
        <w:t xml:space="preserve"> Величину уклонов </w:t>
      </w:r>
      <w:bookmarkStart w:id="132" w:name="OCRUncertain196"/>
      <w:r>
        <w:t>у</w:t>
      </w:r>
      <w:bookmarkEnd w:id="132"/>
      <w:r>
        <w:t>казывают в промилле без обозначения единицы измерения. Крутизну откосов указывают в виде соотношения единицы высоты откоса к горизонтальному поло</w:t>
      </w:r>
      <w:bookmarkStart w:id="133" w:name="OCRUncertain197"/>
      <w:r>
        <w:t>ж</w:t>
      </w:r>
      <w:bookmarkEnd w:id="133"/>
      <w:r>
        <w:t>ению.</w:t>
      </w:r>
    </w:p>
    <w:p w:rsidR="00000000" w:rsidRDefault="005D2A63">
      <w:pPr>
        <w:ind w:firstLine="284"/>
        <w:jc w:val="both"/>
        <w:rPr>
          <w:noProof/>
        </w:rPr>
      </w:pPr>
      <w:r>
        <w:rPr>
          <w:noProof/>
        </w:rPr>
        <w:t>3.18</w:t>
      </w:r>
      <w:r>
        <w:t xml:space="preserve"> Основные условные графические обозначения и изображения элементов генерального пла</w:t>
      </w:r>
      <w:r>
        <w:softHyphen/>
        <w:t>на и сооружений транспорта принимают по ГОСТ</w:t>
      </w:r>
      <w:r>
        <w:rPr>
          <w:noProof/>
        </w:rPr>
        <w:t xml:space="preserve"> 21.204.</w:t>
      </w:r>
    </w:p>
    <w:p w:rsidR="00000000" w:rsidRDefault="005D2A63">
      <w:pPr>
        <w:ind w:firstLine="284"/>
        <w:jc w:val="both"/>
      </w:pPr>
      <w:r>
        <w:t xml:space="preserve">Малые архитектурные формы (например, беседки, навесы, фонтаны, скульптуры, </w:t>
      </w:r>
      <w:bookmarkStart w:id="134" w:name="OCRUncertain198"/>
      <w:r>
        <w:t xml:space="preserve">перголы </w:t>
      </w:r>
      <w:bookmarkEnd w:id="134"/>
      <w:r>
        <w:t>и т.д</w:t>
      </w:r>
      <w:r>
        <w:t xml:space="preserve">.) и другие конструкции, изделия, устройства (например, скамьи, урны и т. </w:t>
      </w:r>
      <w:bookmarkStart w:id="135" w:name="OCRUncertain199"/>
      <w:r>
        <w:t>д.)</w:t>
      </w:r>
      <w:bookmarkEnd w:id="135"/>
      <w:r>
        <w:t xml:space="preserve"> выполняют уп</w:t>
      </w:r>
      <w:r>
        <w:softHyphen/>
        <w:t>рощенно в масштабе чертежа ил</w:t>
      </w:r>
      <w:bookmarkStart w:id="136" w:name="OCRUncertain200"/>
      <w:r>
        <w:t>и</w:t>
      </w:r>
      <w:bookmarkEnd w:id="136"/>
      <w:r>
        <w:t xml:space="preserve"> условными графическими обозначениями.</w:t>
      </w:r>
    </w:p>
    <w:p w:rsidR="00000000" w:rsidRDefault="005D2A63">
      <w:pPr>
        <w:ind w:firstLine="284"/>
        <w:jc w:val="both"/>
      </w:pPr>
      <w:r>
        <w:rPr>
          <w:noProof/>
        </w:rPr>
        <w:t>3.19</w:t>
      </w:r>
      <w:r>
        <w:t xml:space="preserve"> При выполнении рабочих чертежей генерального плана порядковые номера зданий и со</w:t>
      </w:r>
      <w:r>
        <w:softHyphen/>
        <w:t>оружений (в т. ч. ограждений, подпорных стенок, эстакад, галерей, тоннелей) принимают, как пра</w:t>
      </w:r>
      <w:r>
        <w:softHyphen/>
        <w:t>вило, по генеральному плану, разработанному на предыдущих стадиях проектирования.</w:t>
      </w:r>
    </w:p>
    <w:p w:rsidR="00000000" w:rsidRDefault="005D2A63">
      <w:pPr>
        <w:ind w:firstLine="284"/>
        <w:jc w:val="both"/>
      </w:pPr>
      <w:r>
        <w:t>Водоотводным сооружениям (канавам, лоткам, трубам) присваивают самостоятельные по</w:t>
      </w:r>
      <w:r>
        <w:softHyphen/>
        <w:t>рядковы</w:t>
      </w:r>
      <w:r>
        <w:t>е номера.</w:t>
      </w:r>
    </w:p>
    <w:p w:rsidR="00000000" w:rsidRDefault="005D2A63">
      <w:pPr>
        <w:ind w:firstLine="284"/>
        <w:jc w:val="both"/>
      </w:pPr>
      <w:r>
        <w:t>При объединении в одном основном комплекте чертежей генерального плана и сооружений тран</w:t>
      </w:r>
      <w:r>
        <w:softHyphen/>
        <w:t>спорта железнодорожным путям и автомобильным дорогам присваивают самостоятельные порядко</w:t>
      </w:r>
      <w:r>
        <w:softHyphen/>
        <w:t>вые номера.</w:t>
      </w:r>
    </w:p>
    <w:p w:rsidR="00000000" w:rsidRDefault="005D2A63">
      <w:pPr>
        <w:ind w:firstLine="284"/>
        <w:jc w:val="both"/>
      </w:pPr>
      <w:r>
        <w:t>Допускается не присваивать порядковые номера автомобильным дорогам и водоотводным сооружениям. В этом случае на плане указывают их координаты.</w:t>
      </w:r>
    </w:p>
    <w:p w:rsidR="00000000" w:rsidRDefault="005D2A63">
      <w:pPr>
        <w:ind w:firstLine="284"/>
        <w:jc w:val="both"/>
      </w:pPr>
      <w:r>
        <w:rPr>
          <w:noProof/>
        </w:rPr>
        <w:t>3</w:t>
      </w:r>
      <w:r>
        <w:t>.</w:t>
      </w:r>
      <w:r>
        <w:rPr>
          <w:noProof/>
        </w:rPr>
        <w:t>20</w:t>
      </w:r>
      <w:r>
        <w:t xml:space="preserve"> На планах (кроме плана земляных масс) приводят экспликацию зданий и сооружений по форме</w:t>
      </w:r>
      <w:r>
        <w:rPr>
          <w:noProof/>
        </w:rPr>
        <w:t xml:space="preserve"> 3</w:t>
      </w:r>
      <w:r>
        <w:t xml:space="preserve"> (для генеральных планов предприятий производственного назначения) или ведо</w:t>
      </w:r>
      <w:r>
        <w:t xml:space="preserve">мость жилых и общественных зданий и сооружений </w:t>
      </w:r>
      <w:bookmarkStart w:id="137" w:name="OCRUncertain201"/>
      <w:r>
        <w:t>по</w:t>
      </w:r>
      <w:bookmarkEnd w:id="137"/>
      <w:r>
        <w:t xml:space="preserve"> форме</w:t>
      </w:r>
      <w:r>
        <w:rPr>
          <w:noProof/>
        </w:rPr>
        <w:t xml:space="preserve"> 4</w:t>
      </w:r>
      <w:r>
        <w:t xml:space="preserve"> (для генеральных планов жилищно-граж</w:t>
      </w:r>
      <w:r>
        <w:softHyphen/>
        <w:t>данских объектов). Допускается экспликацию или ведомость зданий и сооружений приводить на листе общих данных по рабочим чертежам.</w:t>
      </w:r>
    </w:p>
    <w:p w:rsidR="00000000" w:rsidRDefault="005D2A63">
      <w:pPr>
        <w:ind w:firstLine="284"/>
        <w:jc w:val="both"/>
      </w:pPr>
      <w:r>
        <w:rPr>
          <w:noProof/>
        </w:rPr>
        <w:t>3.21</w:t>
      </w:r>
      <w:r>
        <w:t xml:space="preserve"> В графах экспликации зданий и сооружений указывают: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 графе “Номер на плане” </w:t>
      </w:r>
      <w:r>
        <w:rPr>
          <w:noProof/>
        </w:rPr>
        <w:t>—</w:t>
      </w:r>
      <w:r>
        <w:t xml:space="preserve"> номер здания, сооружения; 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 графе “Наименование”</w:t>
      </w:r>
      <w:r>
        <w:rPr>
          <w:noProof/>
        </w:rPr>
        <w:t xml:space="preserve"> —</w:t>
      </w:r>
      <w:r>
        <w:t xml:space="preserve"> наименование здания, сооружения;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 графе “Координаты квадрата сетки”</w:t>
      </w:r>
      <w:r>
        <w:rPr>
          <w:noProof/>
        </w:rPr>
        <w:t xml:space="preserve"> —</w:t>
      </w:r>
      <w:r>
        <w:t xml:space="preserve"> координаты нижнего левого угла квадрата стро</w:t>
      </w:r>
      <w:r>
        <w:softHyphen/>
        <w:t>ительной геодезической сетки</w:t>
      </w:r>
      <w:r>
        <w:t xml:space="preserve">, в пределах которого на изображении </w:t>
      </w:r>
      <w:bookmarkStart w:id="138" w:name="OCRUncertain202"/>
      <w:r>
        <w:t>зд</w:t>
      </w:r>
      <w:bookmarkEnd w:id="138"/>
      <w:r>
        <w:t xml:space="preserve">ания и сооружения </w:t>
      </w:r>
      <w:bookmarkStart w:id="139" w:name="OCRUncertain203"/>
      <w:r>
        <w:t xml:space="preserve">нанесен </w:t>
      </w:r>
      <w:bookmarkEnd w:id="139"/>
      <w:r>
        <w:t xml:space="preserve">его номер (при необходимости). </w:t>
      </w:r>
    </w:p>
    <w:p w:rsidR="00000000" w:rsidRDefault="005D2A63">
      <w:pPr>
        <w:ind w:firstLine="284"/>
        <w:jc w:val="both"/>
      </w:pPr>
      <w:r>
        <w:t>Пример оформления экспликации зданий и сооружений приведен в приложении В.</w:t>
      </w:r>
    </w:p>
    <w:p w:rsidR="00000000" w:rsidRDefault="005D2A63">
      <w:pPr>
        <w:ind w:firstLine="284"/>
        <w:jc w:val="both"/>
      </w:pPr>
      <w:r>
        <w:rPr>
          <w:noProof/>
        </w:rPr>
        <w:t>3.22</w:t>
      </w:r>
      <w:r>
        <w:t xml:space="preserve"> В графах ведомости жилых и общественных зданий и сооружений указывают: </w:t>
      </w:r>
    </w:p>
    <w:p w:rsidR="00000000" w:rsidRDefault="005D2A63">
      <w:pPr>
        <w:ind w:firstLine="284"/>
        <w:jc w:val="both"/>
      </w:pPr>
      <w:r>
        <w:rPr>
          <w:noProof/>
        </w:rPr>
        <w:t xml:space="preserve">— </w:t>
      </w:r>
      <w:r>
        <w:rPr>
          <w:noProof/>
        </w:rPr>
        <w:t>в</w:t>
      </w:r>
      <w:r>
        <w:t xml:space="preserve"> графе </w:t>
      </w:r>
      <w:bookmarkStart w:id="140" w:name="OCRUncertain205"/>
      <w:r>
        <w:t>“</w:t>
      </w:r>
      <w:bookmarkEnd w:id="140"/>
      <w:r>
        <w:t xml:space="preserve">Номер на плане” </w:t>
      </w:r>
      <w:r>
        <w:rPr>
          <w:noProof/>
        </w:rPr>
        <w:t>—</w:t>
      </w:r>
      <w:r>
        <w:t xml:space="preserve"> номер </w:t>
      </w:r>
      <w:bookmarkStart w:id="141" w:name="OCRUncertain206"/>
      <w:r>
        <w:t>здания,</w:t>
      </w:r>
      <w:bookmarkEnd w:id="141"/>
      <w:r>
        <w:t xml:space="preserve"> сооружения;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 графе “Наименование и обозначение” </w:t>
      </w:r>
      <w:r>
        <w:rPr>
          <w:noProof/>
        </w:rPr>
        <w:t>—</w:t>
      </w:r>
      <w:r>
        <w:t xml:space="preserve"> наименование здания, сооружения с указанием обозначения индивидуального или типового проекта, проекта по </w:t>
      </w:r>
      <w:bookmarkStart w:id="142" w:name="OCRUncertain207"/>
      <w:r>
        <w:t>каталогу;</w:t>
      </w:r>
      <w:bookmarkEnd w:id="142"/>
      <w:r>
        <w:t xml:space="preserve"> </w:t>
      </w:r>
    </w:p>
    <w:p w:rsidR="00000000" w:rsidRDefault="005D2A63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в остальных графах </w:t>
      </w:r>
      <w:r>
        <w:rPr>
          <w:noProof/>
        </w:rPr>
        <w:t>—</w:t>
      </w:r>
      <w:r>
        <w:t xml:space="preserve"> данные в </w:t>
      </w:r>
      <w:bookmarkStart w:id="143" w:name="OCRUncertain208"/>
      <w:r>
        <w:t>соответствии</w:t>
      </w:r>
      <w:bookmarkEnd w:id="143"/>
      <w:r>
        <w:t xml:space="preserve"> с их н</w:t>
      </w:r>
      <w:r>
        <w:t>аименованиями.</w:t>
      </w:r>
      <w:r>
        <w:rPr>
          <w:noProof/>
        </w:rPr>
        <w:t xml:space="preserve"> </w:t>
      </w:r>
    </w:p>
    <w:p w:rsidR="00000000" w:rsidRDefault="005D2A63">
      <w:pPr>
        <w:ind w:firstLine="284"/>
        <w:jc w:val="both"/>
        <w:rPr>
          <w:noProof/>
        </w:rPr>
      </w:pPr>
      <w:r>
        <w:t xml:space="preserve">Пример оформления </w:t>
      </w:r>
      <w:bookmarkStart w:id="144" w:name="OCRUncertain211"/>
      <w:r>
        <w:t>ведомости</w:t>
      </w:r>
      <w:bookmarkEnd w:id="144"/>
      <w:r>
        <w:t xml:space="preserve"> жилых и общественных зданий и сооружений прив</w:t>
      </w:r>
      <w:bookmarkStart w:id="145" w:name="OCRUncertain213"/>
      <w:r>
        <w:t>е</w:t>
      </w:r>
      <w:bookmarkEnd w:id="145"/>
      <w:r>
        <w:t>ден в приложении Г.</w:t>
      </w:r>
      <w:r>
        <w:rPr>
          <w:noProof/>
        </w:rPr>
        <w:t xml:space="preserve">                   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ОБЩИЕ ДАННЫЕ</w:t>
      </w:r>
      <w:r>
        <w:rPr>
          <w:b/>
          <w:noProof/>
        </w:rPr>
        <w:t xml:space="preserve"> </w:t>
      </w:r>
      <w:r>
        <w:rPr>
          <w:b/>
        </w:rPr>
        <w:t>ПО РАБОЧИМ ЧЕРТЕЖАМ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t>Общие данные по рабочим чертежам выполняют по ГОСТ</w:t>
      </w:r>
      <w:r>
        <w:rPr>
          <w:noProof/>
        </w:rPr>
        <w:t xml:space="preserve"> 21.101</w:t>
      </w:r>
      <w:r>
        <w:t xml:space="preserve"> с учетом следующих измене</w:t>
      </w:r>
      <w:r>
        <w:softHyphen/>
        <w:t>ний и дополнений: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ведомость спецификаций не выполняют;</w:t>
      </w:r>
    </w:p>
    <w:p w:rsidR="00000000" w:rsidRDefault="005D2A63">
      <w:pPr>
        <w:ind w:firstLine="284"/>
        <w:jc w:val="both"/>
      </w:pPr>
      <w:r>
        <w:rPr>
          <w:noProof/>
        </w:rPr>
        <w:t>—</w:t>
      </w:r>
      <w:r>
        <w:t xml:space="preserve"> в общих ука</w:t>
      </w:r>
      <w:bookmarkStart w:id="146" w:name="OCRUncertain225"/>
      <w:r>
        <w:t>з</w:t>
      </w:r>
      <w:bookmarkEnd w:id="146"/>
      <w:r>
        <w:t>аниях, в дополнение к сведениям, предусмотренным ГОСТ</w:t>
      </w:r>
      <w:r>
        <w:rPr>
          <w:noProof/>
        </w:rPr>
        <w:t xml:space="preserve"> 21.101,</w:t>
      </w:r>
      <w:r>
        <w:t xml:space="preserve"> приводят обозначения и наименования документов, являющихся основанием для разработки рабочих черте</w:t>
      </w:r>
      <w:r>
        <w:softHyphen/>
        <w:t>жей генерального плана (наприм</w:t>
      </w:r>
      <w:r>
        <w:t>ер, материалов инженерно-геодезических и инженерно-геологиче</w:t>
      </w:r>
      <w:r>
        <w:softHyphen/>
        <w:t>ских изысканий), принятую систему координат и высотных отметок.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5</w:t>
      </w:r>
      <w:r>
        <w:rPr>
          <w:b/>
        </w:rPr>
        <w:t xml:space="preserve"> </w:t>
      </w:r>
      <w:bookmarkStart w:id="147" w:name="OCRUncertain226"/>
      <w:r>
        <w:rPr>
          <w:b/>
        </w:rPr>
        <w:t>РАЗБИВОЧНЫ</w:t>
      </w:r>
      <w:bookmarkEnd w:id="147"/>
      <w:r>
        <w:rPr>
          <w:b/>
        </w:rPr>
        <w:t>Й ПЛАН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rPr>
          <w:noProof/>
        </w:rPr>
        <w:t>5</w:t>
      </w:r>
      <w:r>
        <w:t>.</w:t>
      </w:r>
      <w:r>
        <w:rPr>
          <w:noProof/>
        </w:rPr>
        <w:t>1</w:t>
      </w:r>
      <w:r>
        <w:t xml:space="preserve"> На </w:t>
      </w:r>
      <w:bookmarkStart w:id="148" w:name="OCRUncertain227"/>
      <w:r>
        <w:t>разбивочном</w:t>
      </w:r>
      <w:bookmarkEnd w:id="148"/>
      <w:r>
        <w:t xml:space="preserve"> плане (плане расположения зданий и сооружений) нано</w:t>
      </w:r>
      <w:bookmarkStart w:id="149" w:name="OCRUncertain228"/>
      <w:r>
        <w:t>с</w:t>
      </w:r>
      <w:bookmarkEnd w:id="149"/>
      <w:r>
        <w:t xml:space="preserve">ят и указывают: </w:t>
      </w:r>
    </w:p>
    <w:p w:rsidR="00000000" w:rsidRDefault="005D2A63">
      <w:pPr>
        <w:ind w:firstLine="284"/>
        <w:jc w:val="both"/>
      </w:pPr>
      <w:r>
        <w:t xml:space="preserve">а) строительную геодезическую сетку или заменяющий ее </w:t>
      </w:r>
      <w:bookmarkStart w:id="150" w:name="OCRUncertain229"/>
      <w:r>
        <w:t>разбивочный</w:t>
      </w:r>
      <w:bookmarkEnd w:id="150"/>
      <w:r>
        <w:t xml:space="preserve"> базис, а для жилищ</w:t>
      </w:r>
      <w:r>
        <w:softHyphen/>
        <w:t>но-граждански</w:t>
      </w:r>
      <w:bookmarkStart w:id="151" w:name="OCRUncertain230"/>
      <w:r>
        <w:t>х</w:t>
      </w:r>
      <w:bookmarkEnd w:id="151"/>
      <w:r>
        <w:t xml:space="preserve"> </w:t>
      </w:r>
      <w:bookmarkStart w:id="152" w:name="OCRUncertain231"/>
      <w:r>
        <w:t>объек</w:t>
      </w:r>
      <w:bookmarkEnd w:id="152"/>
      <w:r>
        <w:t>тов</w:t>
      </w:r>
      <w:bookmarkStart w:id="153" w:name="OCRUncertain232"/>
      <w:r>
        <w:rPr>
          <w:noProof/>
        </w:rPr>
        <w:t>,</w:t>
      </w:r>
      <w:bookmarkEnd w:id="153"/>
      <w:r>
        <w:t xml:space="preserve"> кроме </w:t>
      </w:r>
      <w:bookmarkStart w:id="154" w:name="OCRUncertain233"/>
      <w:r>
        <w:t>того,</w:t>
      </w:r>
      <w:bookmarkEnd w:id="154"/>
      <w:r>
        <w:t xml:space="preserve"> г</w:t>
      </w:r>
      <w:bookmarkStart w:id="155" w:name="OCRUncertain234"/>
      <w:r>
        <w:t>ор</w:t>
      </w:r>
      <w:bookmarkEnd w:id="155"/>
      <w:r>
        <w:t>од</w:t>
      </w:r>
      <w:bookmarkStart w:id="156" w:name="OCRUncertain236"/>
      <w:r>
        <w:t>скую</w:t>
      </w:r>
      <w:bookmarkEnd w:id="156"/>
      <w:r>
        <w:t xml:space="preserve"> </w:t>
      </w:r>
      <w:bookmarkStart w:id="157" w:name="OCRUncertain237"/>
      <w:r>
        <w:t>г</w:t>
      </w:r>
      <w:bookmarkEnd w:id="157"/>
      <w:r>
        <w:t>еодезическую сетку, которая должна пере</w:t>
      </w:r>
      <w:bookmarkStart w:id="158" w:name="OCRUncertain238"/>
      <w:r>
        <w:t>к</w:t>
      </w:r>
      <w:bookmarkEnd w:id="158"/>
      <w:r>
        <w:t>ры</w:t>
      </w:r>
      <w:r>
        <w:softHyphen/>
        <w:t>вать весь план;</w:t>
      </w:r>
    </w:p>
    <w:p w:rsidR="00000000" w:rsidRDefault="005D2A63">
      <w:pPr>
        <w:ind w:firstLine="284"/>
        <w:jc w:val="both"/>
      </w:pPr>
      <w:r>
        <w:t xml:space="preserve">б) </w:t>
      </w:r>
      <w:bookmarkStart w:id="159" w:name="OCRUncertain239"/>
      <w:r>
        <w:t>“</w:t>
      </w:r>
      <w:bookmarkEnd w:id="159"/>
      <w:r>
        <w:t>красную” линию, отделяющую территорию магистрали, улицы, проезда и площади от терр</w:t>
      </w:r>
      <w:r>
        <w:t>ит</w:t>
      </w:r>
      <w:bookmarkStart w:id="160" w:name="OCRUncertain240"/>
      <w:r>
        <w:t>о</w:t>
      </w:r>
      <w:bookmarkEnd w:id="160"/>
      <w:r>
        <w:t>рии, предназнач</w:t>
      </w:r>
      <w:bookmarkStart w:id="161" w:name="OCRUncertain241"/>
      <w:r>
        <w:t>е</w:t>
      </w:r>
      <w:bookmarkEnd w:id="161"/>
      <w:r>
        <w:t xml:space="preserve">нной под </w:t>
      </w:r>
      <w:bookmarkStart w:id="162" w:name="OCRUncertain242"/>
      <w:r>
        <w:t>застройку;</w:t>
      </w:r>
      <w:bookmarkEnd w:id="162"/>
    </w:p>
    <w:p w:rsidR="00000000" w:rsidRDefault="005D2A63">
      <w:pPr>
        <w:ind w:firstLine="284"/>
        <w:jc w:val="both"/>
      </w:pPr>
      <w:r>
        <w:t>в) ограждения с воротами и калитками или условную границу территории. Если ограждение совпадает с “красной” линией или с условной границей территории, то наносят только огражде</w:t>
      </w:r>
      <w:r>
        <w:softHyphen/>
        <w:t>ние с соответствующим пояснением на черте</w:t>
      </w:r>
      <w:bookmarkStart w:id="163" w:name="OCRUncertain243"/>
      <w:r>
        <w:t>ж</w:t>
      </w:r>
      <w:bookmarkEnd w:id="163"/>
      <w:r>
        <w:t>е;</w:t>
      </w:r>
    </w:p>
    <w:p w:rsidR="00000000" w:rsidRDefault="005D2A63">
      <w:pPr>
        <w:ind w:firstLine="284"/>
        <w:jc w:val="both"/>
      </w:pPr>
      <w:bookmarkStart w:id="164" w:name="OCRUncertain244"/>
      <w:r>
        <w:t>г)</w:t>
      </w:r>
      <w:bookmarkEnd w:id="164"/>
      <w:r>
        <w:t xml:space="preserve"> скважины и шурфы и</w:t>
      </w:r>
      <w:bookmarkStart w:id="165" w:name="OCRUncertain245"/>
      <w:r>
        <w:t>н</w:t>
      </w:r>
      <w:bookmarkEnd w:id="165"/>
      <w:r>
        <w:t>женерно</w:t>
      </w:r>
      <w:bookmarkStart w:id="166" w:name="OCRUncertain246"/>
      <w:r>
        <w:t>-геологических</w:t>
      </w:r>
      <w:bookmarkEnd w:id="166"/>
      <w:r>
        <w:t xml:space="preserve"> изыс</w:t>
      </w:r>
      <w:bookmarkStart w:id="167" w:name="OCRUncertain247"/>
      <w:r>
        <w:t>к</w:t>
      </w:r>
      <w:bookmarkEnd w:id="167"/>
      <w:r>
        <w:t xml:space="preserve">аний, не </w:t>
      </w:r>
      <w:bookmarkStart w:id="168" w:name="OCRUncertain248"/>
      <w:r>
        <w:t>указанные</w:t>
      </w:r>
      <w:bookmarkEnd w:id="168"/>
      <w:r>
        <w:t xml:space="preserve"> на инженерно-топо</w:t>
      </w:r>
      <w:r>
        <w:softHyphen/>
        <w:t>графическом плане;</w:t>
      </w:r>
    </w:p>
    <w:p w:rsidR="00000000" w:rsidRDefault="005D2A63">
      <w:pPr>
        <w:ind w:firstLine="284"/>
        <w:jc w:val="both"/>
      </w:pPr>
      <w:bookmarkStart w:id="169" w:name="OCRUncertain249"/>
      <w:r>
        <w:t>д)</w:t>
      </w:r>
      <w:bookmarkEnd w:id="169"/>
      <w:r>
        <w:t xml:space="preserve"> здания и сооружен</w:t>
      </w:r>
      <w:bookmarkStart w:id="170" w:name="OCRUncertain250"/>
      <w:r>
        <w:t>и</w:t>
      </w:r>
      <w:bookmarkEnd w:id="170"/>
      <w:r>
        <w:t>я, в т. ч. коммуникационные (эста</w:t>
      </w:r>
      <w:bookmarkStart w:id="171" w:name="OCRUncertain251"/>
      <w:r>
        <w:t>к</w:t>
      </w:r>
      <w:bookmarkEnd w:id="171"/>
      <w:r>
        <w:t xml:space="preserve">ады, тоннели); </w:t>
      </w:r>
    </w:p>
    <w:p w:rsidR="00000000" w:rsidRDefault="005D2A63">
      <w:pPr>
        <w:ind w:firstLine="284"/>
        <w:jc w:val="both"/>
      </w:pPr>
      <w:r>
        <w:t>е) площадки производственные и складские;</w:t>
      </w:r>
    </w:p>
    <w:p w:rsidR="00000000" w:rsidRDefault="005D2A63">
      <w:pPr>
        <w:ind w:firstLine="284"/>
        <w:jc w:val="both"/>
      </w:pPr>
      <w:r>
        <w:t>ж) автомобильные дороги и площадк</w:t>
      </w:r>
      <w:r>
        <w:t xml:space="preserve">и с дорожным покрытием; </w:t>
      </w:r>
    </w:p>
    <w:p w:rsidR="00000000" w:rsidRDefault="005D2A63">
      <w:pPr>
        <w:ind w:firstLine="284"/>
        <w:jc w:val="both"/>
      </w:pPr>
      <w:r>
        <w:t>и) железнодорожные пути;</w:t>
      </w:r>
    </w:p>
    <w:p w:rsidR="00000000" w:rsidRDefault="005D2A63">
      <w:pPr>
        <w:ind w:firstLine="284"/>
        <w:jc w:val="both"/>
      </w:pPr>
      <w:r>
        <w:t xml:space="preserve">к) элементы благоустройства (тротуары, площадки спортивные и для отдыха); </w:t>
      </w:r>
    </w:p>
    <w:p w:rsidR="00000000" w:rsidRDefault="005D2A63">
      <w:pPr>
        <w:ind w:firstLine="284"/>
        <w:jc w:val="both"/>
      </w:pPr>
      <w:r>
        <w:t xml:space="preserve">л) элементы и сооружения планировочного рельефа (откосы, подпорные стенки, пандусы); </w:t>
      </w:r>
      <w:bookmarkStart w:id="172" w:name="OCRUncertain252"/>
    </w:p>
    <w:p w:rsidR="00000000" w:rsidRDefault="005D2A63">
      <w:pPr>
        <w:ind w:firstLine="284"/>
        <w:jc w:val="both"/>
      </w:pPr>
      <w:r>
        <w:t>м)</w:t>
      </w:r>
      <w:bookmarkEnd w:id="172"/>
      <w:r>
        <w:t xml:space="preserve"> водоотводные сооружения;</w:t>
      </w:r>
    </w:p>
    <w:p w:rsidR="00000000" w:rsidRDefault="005D2A63">
      <w:pPr>
        <w:ind w:firstLine="284"/>
        <w:jc w:val="both"/>
      </w:pPr>
      <w:bookmarkStart w:id="173" w:name="OCRUncertain253"/>
      <w:r>
        <w:t>н)</w:t>
      </w:r>
      <w:bookmarkEnd w:id="173"/>
      <w:r>
        <w:t xml:space="preserve"> указатель нап</w:t>
      </w:r>
      <w:bookmarkStart w:id="174" w:name="OCRUncertain254"/>
      <w:r>
        <w:t>р</w:t>
      </w:r>
      <w:bookmarkEnd w:id="174"/>
      <w:r>
        <w:t>авления на север стрелкой с букво</w:t>
      </w:r>
      <w:bookmarkStart w:id="175" w:name="OCRUncertain256"/>
      <w:r>
        <w:t>й</w:t>
      </w:r>
      <w:bookmarkEnd w:id="175"/>
      <w:r>
        <w:t xml:space="preserve"> </w:t>
      </w:r>
      <w:bookmarkStart w:id="176" w:name="OCRUncertain257"/>
      <w:r>
        <w:t>“</w:t>
      </w:r>
      <w:bookmarkEnd w:id="176"/>
      <w:r>
        <w:t>С” у острия (в л</w:t>
      </w:r>
      <w:bookmarkStart w:id="177" w:name="OCRUncertain258"/>
      <w:r>
        <w:t>е</w:t>
      </w:r>
      <w:bookmarkEnd w:id="177"/>
      <w:r>
        <w:t>вом верхнем углу листа).</w:t>
      </w:r>
    </w:p>
    <w:p w:rsidR="00000000" w:rsidRDefault="005D2A63">
      <w:pPr>
        <w:ind w:firstLine="284"/>
        <w:jc w:val="both"/>
      </w:pPr>
      <w:r>
        <w:rPr>
          <w:noProof/>
        </w:rPr>
        <w:t>5.2</w:t>
      </w:r>
      <w:r>
        <w:t xml:space="preserve"> Разбивочный план выполняют с координатной или размерной привязкой. </w:t>
      </w:r>
    </w:p>
    <w:p w:rsidR="00000000" w:rsidRDefault="005D2A63">
      <w:pPr>
        <w:ind w:firstLine="284"/>
        <w:jc w:val="both"/>
      </w:pPr>
      <w:r>
        <w:rPr>
          <w:noProof/>
        </w:rPr>
        <w:t>5.3</w:t>
      </w:r>
      <w:r>
        <w:t xml:space="preserve"> Строительную геодезическую сетку наносят на весь разбивочный план в виде квадратов со сторонами</w:t>
      </w:r>
      <w:r>
        <w:rPr>
          <w:noProof/>
        </w:rPr>
        <w:t xml:space="preserve"> 10</w:t>
      </w:r>
      <w:r>
        <w:t xml:space="preserve"> см.</w:t>
      </w:r>
    </w:p>
    <w:p w:rsidR="00000000" w:rsidRDefault="005D2A63">
      <w:pPr>
        <w:ind w:firstLine="284"/>
        <w:jc w:val="both"/>
      </w:pPr>
      <w:r>
        <w:t>Начало координат прин</w:t>
      </w:r>
      <w:bookmarkStart w:id="178" w:name="OCRUncertain259"/>
      <w:r>
        <w:t>и</w:t>
      </w:r>
      <w:bookmarkEnd w:id="178"/>
      <w:r>
        <w:t>мают в нижнем ле</w:t>
      </w:r>
      <w:bookmarkStart w:id="179" w:name="OCRUncertain260"/>
      <w:r>
        <w:t>в</w:t>
      </w:r>
      <w:bookmarkEnd w:id="179"/>
      <w:r>
        <w:t>ом углу листа.</w:t>
      </w:r>
    </w:p>
    <w:p w:rsidR="00000000" w:rsidRDefault="005D2A63">
      <w:pPr>
        <w:ind w:firstLine="284"/>
        <w:jc w:val="both"/>
      </w:pPr>
      <w:r>
        <w:t>Оси строительной геодезической сетки обозначают арабскими цифрами</w:t>
      </w:r>
      <w:bookmarkStart w:id="180" w:name="OCRUncertain261"/>
      <w:r>
        <w:t>,</w:t>
      </w:r>
      <w:bookmarkEnd w:id="180"/>
      <w:r>
        <w:t xml:space="preserve"> соответствующими чис</w:t>
      </w:r>
      <w:r>
        <w:softHyphen/>
        <w:t>лу сотен метров от начала координат, и прописными буквами русского алфавита.</w:t>
      </w:r>
    </w:p>
    <w:p w:rsidR="00000000" w:rsidRDefault="005D2A63">
      <w:pPr>
        <w:ind w:firstLine="284"/>
        <w:jc w:val="both"/>
      </w:pPr>
      <w:r>
        <w:t>Примеры</w:t>
      </w:r>
    </w:p>
    <w:p w:rsidR="00000000" w:rsidRDefault="005D2A63">
      <w:pPr>
        <w:ind w:firstLine="284"/>
        <w:jc w:val="both"/>
      </w:pPr>
      <w:r>
        <w:rPr>
          <w:noProof/>
        </w:rPr>
        <w:t>1</w:t>
      </w:r>
      <w:r>
        <w:t xml:space="preserve"> </w:t>
      </w:r>
      <w:bookmarkStart w:id="181" w:name="OCRUncertain262"/>
      <w:r>
        <w:t>0А</w:t>
      </w:r>
      <w:bookmarkEnd w:id="181"/>
      <w:r>
        <w:t xml:space="preserve"> (начало координат); 1А; 2А</w:t>
      </w:r>
      <w:bookmarkStart w:id="182" w:name="OCRUncertain263"/>
      <w:r>
        <w:t>;</w:t>
      </w:r>
      <w:bookmarkEnd w:id="182"/>
      <w:r>
        <w:t xml:space="preserve"> 3А </w:t>
      </w:r>
      <w:r>
        <w:rPr>
          <w:noProof/>
        </w:rPr>
        <w:t>—</w:t>
      </w:r>
      <w:r>
        <w:t xml:space="preserve"> горизонтальные оси;</w:t>
      </w:r>
    </w:p>
    <w:p w:rsidR="00000000" w:rsidRDefault="005D2A63">
      <w:pPr>
        <w:ind w:firstLine="284"/>
        <w:jc w:val="both"/>
      </w:pPr>
      <w:r>
        <w:rPr>
          <w:noProof/>
        </w:rPr>
        <w:t>2</w:t>
      </w:r>
      <w:r>
        <w:t xml:space="preserve"> 0Б (начало координат); 1Б; 2Б; </w:t>
      </w:r>
      <w:bookmarkStart w:id="183" w:name="OCRUncertain265"/>
      <w:r>
        <w:t>3Б</w:t>
      </w:r>
      <w:bookmarkEnd w:id="183"/>
      <w:r>
        <w:t xml:space="preserve"> </w:t>
      </w:r>
      <w:r>
        <w:rPr>
          <w:noProof/>
        </w:rPr>
        <w:t>—</w:t>
      </w:r>
      <w:r>
        <w:t xml:space="preserve"> вертикальные оси. </w:t>
      </w:r>
    </w:p>
    <w:p w:rsidR="00000000" w:rsidRDefault="005D2A63">
      <w:pPr>
        <w:ind w:firstLine="284"/>
        <w:jc w:val="both"/>
      </w:pPr>
      <w:r>
        <w:t>На чертежах, выполняемых в масштабе</w:t>
      </w:r>
      <w:r>
        <w:rPr>
          <w:noProof/>
        </w:rPr>
        <w:t xml:space="preserve"> 1</w:t>
      </w:r>
      <w:r>
        <w:t>:</w:t>
      </w:r>
      <w:r>
        <w:rPr>
          <w:noProof/>
        </w:rPr>
        <w:t>500</w:t>
      </w:r>
      <w:r>
        <w:t>, оси строительной геодезической сетки обо</w:t>
      </w:r>
      <w:r>
        <w:softHyphen/>
        <w:t xml:space="preserve">значают в соответствии с приведенными примерами. </w:t>
      </w:r>
    </w:p>
    <w:p w:rsidR="00000000" w:rsidRDefault="005D2A63">
      <w:pPr>
        <w:ind w:firstLine="284"/>
        <w:jc w:val="both"/>
        <w:rPr>
          <w:noProof/>
        </w:rPr>
      </w:pPr>
      <w:r>
        <w:t>Примеры</w:t>
      </w:r>
      <w:r>
        <w:rPr>
          <w:noProof/>
        </w:rPr>
        <w:t xml:space="preserve">                        </w:t>
      </w:r>
    </w:p>
    <w:p w:rsidR="00000000" w:rsidRDefault="005D2A63">
      <w:pPr>
        <w:ind w:firstLine="284"/>
        <w:jc w:val="both"/>
      </w:pPr>
      <w:r>
        <w:rPr>
          <w:noProof/>
        </w:rPr>
        <w:t>1</w:t>
      </w:r>
      <w:r>
        <w:t xml:space="preserve"> 0</w:t>
      </w:r>
      <w:r>
        <w:t>А (начало координат)</w:t>
      </w:r>
      <w:bookmarkStart w:id="184" w:name="OCRUncertain268"/>
      <w:r>
        <w:t>;</w:t>
      </w:r>
      <w:bookmarkEnd w:id="184"/>
      <w:r>
        <w:t xml:space="preserve"> 0А+50;</w:t>
      </w:r>
      <w:r>
        <w:rPr>
          <w:noProof/>
        </w:rPr>
        <w:t xml:space="preserve"> 1</w:t>
      </w:r>
      <w:r>
        <w:rPr>
          <w:noProof/>
        </w:rPr>
        <w:t>А</w:t>
      </w:r>
      <w:r>
        <w:rPr>
          <w:noProof/>
        </w:rPr>
        <w:t>;</w:t>
      </w:r>
      <w:r>
        <w:t xml:space="preserve"> 1А+50; 2А; 2А+50 </w:t>
      </w:r>
      <w:r>
        <w:rPr>
          <w:noProof/>
        </w:rPr>
        <w:t>—</w:t>
      </w:r>
      <w:bookmarkStart w:id="185" w:name="OCRUncertain270"/>
      <w:r>
        <w:t xml:space="preserve"> горизонтальные оси;</w:t>
      </w:r>
      <w:bookmarkEnd w:id="185"/>
    </w:p>
    <w:p w:rsidR="00000000" w:rsidRDefault="005D2A63">
      <w:pPr>
        <w:ind w:firstLine="284"/>
        <w:jc w:val="both"/>
      </w:pPr>
      <w:r>
        <w:rPr>
          <w:noProof/>
        </w:rPr>
        <w:t>2</w:t>
      </w:r>
      <w:r>
        <w:t xml:space="preserve"> 0Б (начало координат); 0Б+50;</w:t>
      </w:r>
      <w:r>
        <w:rPr>
          <w:noProof/>
        </w:rPr>
        <w:t xml:space="preserve"> 1</w:t>
      </w:r>
      <w:r>
        <w:rPr>
          <w:noProof/>
        </w:rPr>
        <w:t>Б</w:t>
      </w:r>
      <w:r>
        <w:rPr>
          <w:noProof/>
        </w:rPr>
        <w:t>;</w:t>
      </w:r>
      <w:r>
        <w:t xml:space="preserve"> 1Б+50; 2Б; 2Б+50 </w:t>
      </w:r>
      <w:r>
        <w:rPr>
          <w:noProof/>
        </w:rPr>
        <w:t>—</w:t>
      </w:r>
      <w:bookmarkStart w:id="186" w:name="OCRUncertain271"/>
      <w:r>
        <w:t xml:space="preserve">вертикальные оси. </w:t>
      </w:r>
      <w:bookmarkEnd w:id="186"/>
    </w:p>
    <w:p w:rsidR="00000000" w:rsidRDefault="005D2A63">
      <w:pPr>
        <w:ind w:firstLine="284"/>
        <w:jc w:val="both"/>
      </w:pPr>
      <w:r>
        <w:t>Доп</w:t>
      </w:r>
      <w:bookmarkStart w:id="187" w:name="OCRUncertain272"/>
      <w:r>
        <w:t>у</w:t>
      </w:r>
      <w:bookmarkEnd w:id="187"/>
      <w:r>
        <w:t>ск</w:t>
      </w:r>
      <w:bookmarkStart w:id="188" w:name="OCRUncertain273"/>
      <w:r>
        <w:t>а</w:t>
      </w:r>
      <w:bookmarkEnd w:id="188"/>
      <w:r>
        <w:t>ется, пр</w:t>
      </w:r>
      <w:bookmarkStart w:id="189" w:name="OCRUncertain274"/>
      <w:r>
        <w:t>и</w:t>
      </w:r>
      <w:bookmarkEnd w:id="189"/>
      <w:r>
        <w:t xml:space="preserve"> необходимост</w:t>
      </w:r>
      <w:bookmarkStart w:id="190" w:name="OCRUncertain275"/>
      <w:r>
        <w:t>и,</w:t>
      </w:r>
      <w:bookmarkEnd w:id="190"/>
      <w:r>
        <w:t xml:space="preserve"> пр</w:t>
      </w:r>
      <w:bookmarkStart w:id="191" w:name="OCRUncertain276"/>
      <w:r>
        <w:t>и</w:t>
      </w:r>
      <w:bookmarkEnd w:id="191"/>
      <w:r>
        <w:t>менение отрицательных значени</w:t>
      </w:r>
      <w:bookmarkStart w:id="192" w:name="OCRUncertain277"/>
      <w:r>
        <w:t>и</w:t>
      </w:r>
      <w:bookmarkEnd w:id="192"/>
      <w:r>
        <w:t xml:space="preserve"> осей строительной гео</w:t>
      </w:r>
      <w:r>
        <w:softHyphen/>
        <w:t xml:space="preserve">дезической сетки. </w:t>
      </w:r>
    </w:p>
    <w:p w:rsidR="00000000" w:rsidRDefault="005D2A63">
      <w:pPr>
        <w:ind w:firstLine="284"/>
        <w:jc w:val="both"/>
      </w:pPr>
      <w:r>
        <w:t>Примеры</w:t>
      </w:r>
    </w:p>
    <w:p w:rsidR="00000000" w:rsidRDefault="005D2A63">
      <w:pPr>
        <w:ind w:firstLine="284"/>
        <w:jc w:val="both"/>
      </w:pPr>
      <w:r>
        <w:rPr>
          <w:noProof/>
        </w:rPr>
        <w:t>1</w:t>
      </w:r>
      <w:r>
        <w:t xml:space="preserve"> 0А (начало координат); 0А—</w:t>
      </w:r>
      <w:r>
        <w:rPr>
          <w:noProof/>
        </w:rPr>
        <w:t>50; —1</w:t>
      </w:r>
      <w:r>
        <w:rPr>
          <w:noProof/>
        </w:rPr>
        <w:t>А</w:t>
      </w:r>
      <w:r>
        <w:t>;</w:t>
      </w:r>
      <w:r>
        <w:rPr>
          <w:noProof/>
        </w:rPr>
        <w:t xml:space="preserve"> —1</w:t>
      </w:r>
      <w:r>
        <w:rPr>
          <w:noProof/>
        </w:rPr>
        <w:t>А</w:t>
      </w:r>
      <w:r>
        <w:rPr>
          <w:noProof/>
        </w:rPr>
        <w:t>—50; —2</w:t>
      </w:r>
      <w:r>
        <w:rPr>
          <w:noProof/>
        </w:rPr>
        <w:t>А</w:t>
      </w:r>
      <w:r>
        <w:rPr>
          <w:noProof/>
        </w:rPr>
        <w:t>; —2</w:t>
      </w:r>
      <w:r>
        <w:rPr>
          <w:noProof/>
        </w:rPr>
        <w:t>А</w:t>
      </w:r>
      <w:r>
        <w:rPr>
          <w:noProof/>
        </w:rPr>
        <w:t>—50</w:t>
      </w:r>
      <w:r>
        <w:t xml:space="preserve"> </w:t>
      </w:r>
      <w:r>
        <w:rPr>
          <w:noProof/>
        </w:rPr>
        <w:t>—</w:t>
      </w:r>
      <w:r>
        <w:t xml:space="preserve"> гор</w:t>
      </w:r>
      <w:bookmarkStart w:id="193" w:name="OCRUncertain278"/>
      <w:r>
        <w:t>и</w:t>
      </w:r>
      <w:bookmarkEnd w:id="193"/>
      <w:r>
        <w:t>зонтальные оси;</w:t>
      </w:r>
    </w:p>
    <w:p w:rsidR="00000000" w:rsidRDefault="005D2A63">
      <w:pPr>
        <w:ind w:firstLine="284"/>
        <w:jc w:val="both"/>
      </w:pPr>
      <w:r>
        <w:rPr>
          <w:noProof/>
        </w:rPr>
        <w:t>2</w:t>
      </w:r>
      <w:r>
        <w:t xml:space="preserve"> 0Б (начало координат); 0Б</w:t>
      </w:r>
      <w:r>
        <w:rPr>
          <w:noProof/>
        </w:rPr>
        <w:t>—50; —1</w:t>
      </w:r>
      <w:r>
        <w:rPr>
          <w:noProof/>
        </w:rPr>
        <w:t>Б</w:t>
      </w:r>
      <w:r>
        <w:rPr>
          <w:noProof/>
        </w:rPr>
        <w:t>, —1</w:t>
      </w:r>
      <w:r>
        <w:rPr>
          <w:noProof/>
        </w:rPr>
        <w:t>Б</w:t>
      </w:r>
      <w:r>
        <w:rPr>
          <w:noProof/>
        </w:rPr>
        <w:t>—50; —2</w:t>
      </w:r>
      <w:r>
        <w:rPr>
          <w:noProof/>
        </w:rPr>
        <w:t>Б</w:t>
      </w:r>
      <w:r>
        <w:rPr>
          <w:noProof/>
        </w:rPr>
        <w:t>; —2</w:t>
      </w:r>
      <w:r>
        <w:rPr>
          <w:noProof/>
        </w:rPr>
        <w:t>Б</w:t>
      </w:r>
      <w:r>
        <w:rPr>
          <w:noProof/>
        </w:rPr>
        <w:t>—50</w:t>
      </w:r>
      <w:r>
        <w:t xml:space="preserve"> </w:t>
      </w:r>
      <w:r>
        <w:rPr>
          <w:noProof/>
        </w:rPr>
        <w:t>—</w:t>
      </w:r>
      <w:r>
        <w:t xml:space="preserve"> вертикальные оси. </w:t>
      </w:r>
    </w:p>
    <w:p w:rsidR="00000000" w:rsidRDefault="005D2A63">
      <w:pPr>
        <w:ind w:firstLine="284"/>
        <w:jc w:val="both"/>
      </w:pPr>
      <w:r>
        <w:t>Допускается при расширен</w:t>
      </w:r>
      <w:bookmarkStart w:id="194" w:name="OCRUncertain279"/>
      <w:r>
        <w:t>и</w:t>
      </w:r>
      <w:bookmarkEnd w:id="194"/>
      <w:r>
        <w:t>и, реконструкции и техническом перевооружении действующих пред</w:t>
      </w:r>
      <w:r>
        <w:softHyphen/>
        <w:t>приятий</w:t>
      </w:r>
      <w:r>
        <w:t xml:space="preserve"> сохранять ранее принятые обозначения осей стро</w:t>
      </w:r>
      <w:bookmarkStart w:id="195" w:name="OCRUncertain280"/>
      <w:r>
        <w:t>и</w:t>
      </w:r>
      <w:bookmarkEnd w:id="195"/>
      <w:r>
        <w:t>тельной геодез</w:t>
      </w:r>
      <w:bookmarkStart w:id="196" w:name="OCRUncertain281"/>
      <w:r>
        <w:t>и</w:t>
      </w:r>
      <w:bookmarkEnd w:id="196"/>
      <w:r>
        <w:t xml:space="preserve">ческой сетки. </w:t>
      </w:r>
    </w:p>
    <w:p w:rsidR="00000000" w:rsidRDefault="005D2A63">
      <w:pPr>
        <w:ind w:firstLine="284"/>
        <w:jc w:val="both"/>
      </w:pPr>
      <w:r>
        <w:rPr>
          <w:noProof/>
        </w:rPr>
        <w:t>5.4</w:t>
      </w:r>
      <w:r>
        <w:t xml:space="preserve"> Размерную привязку осуществляют от </w:t>
      </w:r>
      <w:bookmarkStart w:id="197" w:name="OCRUncertain282"/>
      <w:r>
        <w:t>разбивочного</w:t>
      </w:r>
      <w:bookmarkEnd w:id="197"/>
      <w:r>
        <w:t xml:space="preserve"> базиса. </w:t>
      </w:r>
      <w:bookmarkStart w:id="198" w:name="OCRUncertain283"/>
    </w:p>
    <w:p w:rsidR="00000000" w:rsidRDefault="005D2A63">
      <w:pPr>
        <w:ind w:firstLine="284"/>
        <w:jc w:val="both"/>
      </w:pPr>
      <w:r>
        <w:t>Разбивочны</w:t>
      </w:r>
      <w:bookmarkEnd w:id="198"/>
      <w:r>
        <w:t xml:space="preserve">м </w:t>
      </w:r>
      <w:bookmarkStart w:id="199" w:name="OCRUncertain284"/>
      <w:r>
        <w:t>базисо</w:t>
      </w:r>
      <w:bookmarkEnd w:id="199"/>
      <w:r>
        <w:t>м мож</w:t>
      </w:r>
      <w:bookmarkStart w:id="200" w:name="OCRUncertain285"/>
      <w:r>
        <w:t>ет</w:t>
      </w:r>
      <w:bookmarkEnd w:id="200"/>
      <w:r>
        <w:t xml:space="preserve"> быть любая прямая </w:t>
      </w:r>
      <w:bookmarkStart w:id="201" w:name="OCRUncertain287"/>
      <w:r>
        <w:t>линия,</w:t>
      </w:r>
      <w:bookmarkEnd w:id="201"/>
      <w:r>
        <w:t xml:space="preserve"> проходящая </w:t>
      </w:r>
      <w:bookmarkStart w:id="202" w:name="OCRUncertain288"/>
      <w:r>
        <w:t>чер</w:t>
      </w:r>
      <w:bookmarkEnd w:id="202"/>
      <w:r>
        <w:t>ез две закреплен</w:t>
      </w:r>
      <w:r>
        <w:softHyphen/>
        <w:t>ные на местности точки, которые обозначают прописными буквами русского алфавита.</w:t>
      </w:r>
      <w:r>
        <w:rPr>
          <w:noProof/>
        </w:rPr>
        <w:t xml:space="preserve"> </w:t>
      </w:r>
    </w:p>
    <w:p w:rsidR="00000000" w:rsidRDefault="005D2A63">
      <w:pPr>
        <w:ind w:firstLine="284"/>
        <w:jc w:val="both"/>
      </w:pPr>
      <w:r>
        <w:t xml:space="preserve">Пример </w:t>
      </w:r>
      <w:r>
        <w:rPr>
          <w:noProof/>
        </w:rPr>
        <w:t>—</w:t>
      </w:r>
      <w:r>
        <w:t xml:space="preserve"> А; Б.</w:t>
      </w:r>
    </w:p>
    <w:p w:rsidR="00000000" w:rsidRDefault="005D2A63">
      <w:pPr>
        <w:ind w:firstLine="284"/>
        <w:jc w:val="both"/>
      </w:pPr>
      <w:r>
        <w:rPr>
          <w:noProof/>
        </w:rPr>
        <w:t>5.5</w:t>
      </w:r>
      <w:r>
        <w:t xml:space="preserve"> Здания и сооружения на плане наносят в масштабе чертежа с указанием проемов ворот и дверей, крайних осей и, при необходимости, координат осей </w:t>
      </w:r>
      <w:bookmarkStart w:id="203" w:name="OCRUncertain290"/>
      <w:r>
        <w:t>ворот</w:t>
      </w:r>
      <w:bookmarkEnd w:id="203"/>
      <w:r>
        <w:t xml:space="preserve"> или привязки ворот к </w:t>
      </w:r>
      <w:bookmarkStart w:id="204" w:name="OCRUncertain296"/>
      <w:r>
        <w:t>координационным ося</w:t>
      </w:r>
      <w:bookmarkEnd w:id="204"/>
      <w:r>
        <w:t xml:space="preserve">м </w:t>
      </w:r>
      <w:bookmarkStart w:id="205" w:name="OCRUncertain297"/>
      <w:r>
        <w:t>здания.</w:t>
      </w:r>
      <w:bookmarkEnd w:id="205"/>
    </w:p>
    <w:p w:rsidR="00000000" w:rsidRDefault="005D2A63">
      <w:pPr>
        <w:ind w:firstLine="284"/>
        <w:jc w:val="both"/>
      </w:pPr>
      <w:r>
        <w:rPr>
          <w:noProof/>
        </w:rPr>
        <w:t>5</w:t>
      </w:r>
      <w:r>
        <w:t>.</w:t>
      </w:r>
      <w:r>
        <w:rPr>
          <w:noProof/>
        </w:rPr>
        <w:t>6</w:t>
      </w:r>
      <w:r>
        <w:t xml:space="preserve"> Внутри контура здания (сооружения)  указывают: </w:t>
      </w:r>
    </w:p>
    <w:p w:rsidR="00000000" w:rsidRDefault="005D2A63">
      <w:pPr>
        <w:ind w:firstLine="284"/>
        <w:jc w:val="both"/>
      </w:pPr>
      <w:r>
        <w:t>а) номер здан</w:t>
      </w:r>
      <w:bookmarkStart w:id="206" w:name="OCRUncertain298"/>
      <w:r>
        <w:t>и</w:t>
      </w:r>
      <w:bookmarkEnd w:id="206"/>
      <w:r>
        <w:t>я</w:t>
      </w:r>
      <w:bookmarkStart w:id="207" w:name="OCRUncertain299"/>
      <w:r>
        <w:t>,</w:t>
      </w:r>
      <w:bookmarkEnd w:id="207"/>
      <w:r>
        <w:t xml:space="preserve"> соору</w:t>
      </w:r>
      <w:bookmarkStart w:id="208" w:name="OCRUncertain300"/>
      <w:r>
        <w:t>ж</w:t>
      </w:r>
      <w:bookmarkEnd w:id="208"/>
      <w:r>
        <w:t xml:space="preserve">ения </w:t>
      </w:r>
      <w:bookmarkStart w:id="209" w:name="OCRUncertain301"/>
      <w:r>
        <w:t>в</w:t>
      </w:r>
      <w:bookmarkEnd w:id="209"/>
      <w:r>
        <w:t xml:space="preserve"> нижне</w:t>
      </w:r>
      <w:bookmarkStart w:id="210" w:name="OCRUncertain302"/>
      <w:r>
        <w:t>м</w:t>
      </w:r>
      <w:bookmarkEnd w:id="210"/>
      <w:r>
        <w:t xml:space="preserve"> правом уг</w:t>
      </w:r>
      <w:bookmarkStart w:id="211" w:name="OCRUncertain303"/>
      <w:r>
        <w:t>лу</w:t>
      </w:r>
      <w:bookmarkEnd w:id="211"/>
      <w:r>
        <w:t>;</w:t>
      </w:r>
      <w:r>
        <w:rPr>
          <w:noProof/>
        </w:rPr>
        <w:t xml:space="preserve">                      </w:t>
      </w:r>
    </w:p>
    <w:p w:rsidR="00000000" w:rsidRDefault="005D2A63">
      <w:pPr>
        <w:ind w:firstLine="284"/>
        <w:jc w:val="both"/>
      </w:pPr>
      <w:r>
        <w:t>б) абсолютную отметку, соответствующую условной нулевой отметке, принятой в строитель</w:t>
      </w:r>
      <w:r>
        <w:softHyphen/>
        <w:t>ных рабочих чертежах здания, сооружения, которую помещают на полке линии-выноски и обозна</w:t>
      </w:r>
      <w:r>
        <w:softHyphen/>
        <w:t xml:space="preserve">чают знаком </w:t>
      </w:r>
      <w:r>
        <w:rPr>
          <w:position w:val="-6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 o:ole="">
            <v:imagedata r:id="rId5" o:title=""/>
          </v:shape>
          <o:OLEObject Type="Embed" ProgID="Equation.3" ShapeID="_x0000_i1025" DrawAspect="Content" ObjectID="_1427203934" r:id="rId6"/>
        </w:object>
      </w:r>
      <w:r>
        <w:t xml:space="preserve"> (для жилищно-гражданских объектов</w:t>
      </w:r>
      <w:r>
        <w:rPr>
          <w:noProof/>
        </w:rPr>
        <w:t xml:space="preserve"> —</w:t>
      </w:r>
      <w:r>
        <w:t xml:space="preserve"> при необходимости).</w:t>
      </w:r>
    </w:p>
    <w:p w:rsidR="00000000" w:rsidRDefault="005D2A63">
      <w:pPr>
        <w:ind w:firstLine="284"/>
        <w:jc w:val="both"/>
      </w:pPr>
      <w:r>
        <w:rPr>
          <w:noProof/>
        </w:rPr>
        <w:t>5.7</w:t>
      </w:r>
      <w:r>
        <w:t xml:space="preserve"> На контуре здания, сооружения указывают:</w:t>
      </w:r>
    </w:p>
    <w:p w:rsidR="00000000" w:rsidRDefault="005D2A63">
      <w:pPr>
        <w:ind w:firstLine="284"/>
        <w:jc w:val="both"/>
      </w:pPr>
      <w:r>
        <w:t>а) координаты точек пересечения координационных осей здания, сооружени</w:t>
      </w:r>
      <w:r>
        <w:t>я в двух его про</w:t>
      </w:r>
      <w:r>
        <w:softHyphen/>
        <w:t xml:space="preserve">тивоположных углах, а при сложной конфигурации здания, сооружения или расположении его не параллельно осям строительной геодезической сетки </w:t>
      </w:r>
      <w:r>
        <w:rPr>
          <w:noProof/>
        </w:rPr>
        <w:t>—</w:t>
      </w:r>
      <w:r>
        <w:t xml:space="preserve"> во всех углах, для центрических сооруже</w:t>
      </w:r>
      <w:r>
        <w:softHyphen/>
        <w:t>ний</w:t>
      </w:r>
      <w:r>
        <w:rPr>
          <w:noProof/>
        </w:rPr>
        <w:t xml:space="preserve"> —</w:t>
      </w:r>
      <w:r>
        <w:t xml:space="preserve"> координаты центра и одной характерной точки, а также диаметр, для линейных сооруже</w:t>
      </w:r>
      <w:r>
        <w:softHyphen/>
        <w:t>ний</w:t>
      </w:r>
      <w:r>
        <w:rPr>
          <w:noProof/>
        </w:rPr>
        <w:t xml:space="preserve"> —</w:t>
      </w:r>
      <w:r>
        <w:t xml:space="preserve"> координату оси или координаты начала и конца отдельных участков;</w:t>
      </w:r>
    </w:p>
    <w:p w:rsidR="00000000" w:rsidRDefault="005D2A63">
      <w:pPr>
        <w:ind w:firstLine="284"/>
        <w:jc w:val="both"/>
      </w:pPr>
      <w:r>
        <w:t xml:space="preserve">б) размерную привязку координационных осей здания, сооружения к </w:t>
      </w:r>
      <w:bookmarkStart w:id="212" w:name="OCRUncertain308"/>
      <w:r>
        <w:t>разбивочному</w:t>
      </w:r>
      <w:bookmarkEnd w:id="212"/>
      <w:r>
        <w:t xml:space="preserve"> базису и размеры здания, сооружения между осями при отсутствии строительной </w:t>
      </w:r>
      <w:r>
        <w:t>геодез</w:t>
      </w:r>
      <w:bookmarkStart w:id="213" w:name="OCRUncertain309"/>
      <w:r>
        <w:t>и</w:t>
      </w:r>
      <w:bookmarkEnd w:id="213"/>
      <w:r>
        <w:t xml:space="preserve">ческой сетки; </w:t>
      </w:r>
    </w:p>
    <w:p w:rsidR="00000000" w:rsidRDefault="005D2A63">
      <w:pPr>
        <w:ind w:firstLine="284"/>
        <w:jc w:val="both"/>
      </w:pPr>
      <w:r>
        <w:t xml:space="preserve">в) обозначение координационных осей здания, сооружения в координируемых точках. </w:t>
      </w:r>
    </w:p>
    <w:p w:rsidR="00000000" w:rsidRDefault="005D2A63">
      <w:pPr>
        <w:ind w:firstLine="284"/>
        <w:jc w:val="both"/>
      </w:pPr>
      <w:r>
        <w:rPr>
          <w:noProof/>
        </w:rPr>
        <w:t>5.8</w:t>
      </w:r>
      <w:r>
        <w:t xml:space="preserve"> Вокруг кон</w:t>
      </w:r>
      <w:bookmarkStart w:id="214" w:name="OCRUncertain310"/>
      <w:r>
        <w:t>т</w:t>
      </w:r>
      <w:bookmarkEnd w:id="214"/>
      <w:r>
        <w:t xml:space="preserve">ура здания, сооружения показывают </w:t>
      </w:r>
      <w:bookmarkStart w:id="215" w:name="OCRUncertain311"/>
      <w:r>
        <w:t>отмостку</w:t>
      </w:r>
      <w:bookmarkEnd w:id="215"/>
      <w:r>
        <w:t xml:space="preserve"> и въездные пандусы, наруж</w:t>
      </w:r>
      <w:r>
        <w:softHyphen/>
        <w:t>ные лестницы и площадки у входов.</w:t>
      </w:r>
    </w:p>
    <w:p w:rsidR="00000000" w:rsidRDefault="005D2A63">
      <w:pPr>
        <w:ind w:firstLine="284"/>
        <w:jc w:val="both"/>
      </w:pPr>
      <w:r>
        <w:rPr>
          <w:noProof/>
        </w:rPr>
        <w:t>5.9</w:t>
      </w:r>
      <w:r>
        <w:t xml:space="preserve"> На разбивочно</w:t>
      </w:r>
      <w:bookmarkStart w:id="216" w:name="OCRUncertain314"/>
      <w:r>
        <w:t>м</w:t>
      </w:r>
      <w:bookmarkEnd w:id="216"/>
      <w:r>
        <w:t xml:space="preserve"> плане в части автомобильных дорог наносят и указывают: </w:t>
      </w:r>
    </w:p>
    <w:p w:rsidR="00000000" w:rsidRDefault="005D2A63">
      <w:pPr>
        <w:ind w:firstLine="284"/>
        <w:jc w:val="both"/>
      </w:pPr>
      <w:r>
        <w:t xml:space="preserve">а) переезды через железнодорожные пути; </w:t>
      </w:r>
    </w:p>
    <w:p w:rsidR="00000000" w:rsidRDefault="005D2A63">
      <w:pPr>
        <w:ind w:firstLine="284"/>
        <w:jc w:val="both"/>
      </w:pPr>
      <w:r>
        <w:t>б) транспортные развязки;</w:t>
      </w:r>
    </w:p>
    <w:p w:rsidR="00000000" w:rsidRDefault="005D2A63">
      <w:pPr>
        <w:ind w:firstLine="284"/>
        <w:jc w:val="both"/>
      </w:pPr>
      <w:r>
        <w:t xml:space="preserve">в) координаты или привязки осей автомобильных дорог и, при необходимости, их номера; </w:t>
      </w:r>
      <w:bookmarkStart w:id="217" w:name="OCRUncertain315"/>
    </w:p>
    <w:p w:rsidR="00000000" w:rsidRDefault="005D2A63">
      <w:pPr>
        <w:ind w:firstLine="284"/>
        <w:jc w:val="both"/>
      </w:pPr>
      <w:r>
        <w:t>г)</w:t>
      </w:r>
      <w:bookmarkEnd w:id="217"/>
      <w:r>
        <w:t xml:space="preserve"> ширину автомоб</w:t>
      </w:r>
      <w:bookmarkStart w:id="218" w:name="OCRUncertain316"/>
      <w:r>
        <w:t>и</w:t>
      </w:r>
      <w:bookmarkEnd w:id="218"/>
      <w:r>
        <w:t>льных дорог;</w:t>
      </w:r>
    </w:p>
    <w:p w:rsidR="00000000" w:rsidRDefault="005D2A63">
      <w:pPr>
        <w:ind w:firstLine="284"/>
        <w:jc w:val="both"/>
      </w:pPr>
      <w:bookmarkStart w:id="219" w:name="OCRUncertain317"/>
      <w:r>
        <w:t>д)</w:t>
      </w:r>
      <w:bookmarkEnd w:id="219"/>
      <w:r>
        <w:t xml:space="preserve"> радиусы кривых по кромке прое</w:t>
      </w:r>
      <w:r>
        <w:t>зжей части автомобильных дорог в местах их взаимного пе</w:t>
      </w:r>
      <w:r>
        <w:softHyphen/>
        <w:t xml:space="preserve">ресечения и </w:t>
      </w:r>
      <w:bookmarkStart w:id="220" w:name="OCRUncertain318"/>
      <w:r>
        <w:t>примыкания</w:t>
      </w:r>
      <w:bookmarkEnd w:id="220"/>
      <w:r>
        <w:t>;</w:t>
      </w:r>
    </w:p>
    <w:p w:rsidR="00000000" w:rsidRDefault="005D2A63">
      <w:pPr>
        <w:ind w:firstLine="284"/>
        <w:jc w:val="both"/>
      </w:pPr>
      <w:bookmarkStart w:id="221" w:name="OCRUncertain319"/>
      <w:r>
        <w:t>е)</w:t>
      </w:r>
      <w:bookmarkEnd w:id="221"/>
      <w:r>
        <w:t xml:space="preserve"> откосы насыпей и </w:t>
      </w:r>
      <w:bookmarkStart w:id="222" w:name="OCRUncertain320"/>
      <w:r>
        <w:t>в</w:t>
      </w:r>
      <w:bookmarkEnd w:id="222"/>
      <w:r>
        <w:t>ыемок (при необходимости).</w:t>
      </w:r>
    </w:p>
    <w:p w:rsidR="00000000" w:rsidRDefault="005D2A63">
      <w:pPr>
        <w:ind w:firstLine="284"/>
        <w:jc w:val="both"/>
      </w:pPr>
      <w:r>
        <w:rPr>
          <w:noProof/>
        </w:rPr>
        <w:t>5.10</w:t>
      </w:r>
      <w:r>
        <w:t xml:space="preserve"> При отсутствии основного комплекта рабочих чертежей автомобильных дорог (марки АД) </w:t>
      </w:r>
      <w:bookmarkStart w:id="223" w:name="OCRUncertain321"/>
      <w:r>
        <w:t>разбивочный</w:t>
      </w:r>
      <w:bookmarkEnd w:id="223"/>
      <w:r>
        <w:t xml:space="preserve"> план выполняют с учетом требований ГОСТ</w:t>
      </w:r>
      <w:r>
        <w:rPr>
          <w:noProof/>
        </w:rPr>
        <w:t xml:space="preserve"> 21.511. </w:t>
      </w:r>
    </w:p>
    <w:p w:rsidR="00000000" w:rsidRDefault="005D2A63">
      <w:pPr>
        <w:ind w:firstLine="284"/>
        <w:jc w:val="both"/>
      </w:pPr>
      <w:r>
        <w:rPr>
          <w:noProof/>
        </w:rPr>
        <w:t>5.11</w:t>
      </w:r>
      <w:r>
        <w:t xml:space="preserve"> На </w:t>
      </w:r>
      <w:bookmarkStart w:id="224" w:name="OCRUncertain322"/>
      <w:r>
        <w:t>разбивочном</w:t>
      </w:r>
      <w:bookmarkEnd w:id="224"/>
      <w:r>
        <w:t xml:space="preserve"> плане в части железнодорожных путей наносят и указывают: </w:t>
      </w:r>
    </w:p>
    <w:p w:rsidR="00000000" w:rsidRDefault="005D2A63">
      <w:pPr>
        <w:ind w:firstLine="284"/>
        <w:jc w:val="both"/>
      </w:pPr>
      <w:r>
        <w:t xml:space="preserve">а) номера путей; </w:t>
      </w:r>
    </w:p>
    <w:p w:rsidR="00000000" w:rsidRDefault="005D2A63">
      <w:pPr>
        <w:ind w:firstLine="284"/>
        <w:jc w:val="both"/>
      </w:pPr>
      <w:r>
        <w:t xml:space="preserve">б) стрелочные переводы; </w:t>
      </w:r>
    </w:p>
    <w:p w:rsidR="00000000" w:rsidRDefault="005D2A63">
      <w:pPr>
        <w:ind w:firstLine="284"/>
        <w:jc w:val="both"/>
      </w:pPr>
      <w:r>
        <w:t>в) упоры;</w:t>
      </w:r>
    </w:p>
    <w:p w:rsidR="00000000" w:rsidRDefault="005D2A63">
      <w:pPr>
        <w:ind w:firstLine="284"/>
        <w:jc w:val="both"/>
      </w:pPr>
      <w:r>
        <w:t>г) откосы насыпей и выемок (при необходимости).</w:t>
      </w:r>
    </w:p>
    <w:p w:rsidR="00000000" w:rsidRDefault="005D2A63">
      <w:pPr>
        <w:ind w:firstLine="284"/>
        <w:jc w:val="both"/>
      </w:pPr>
      <w:r>
        <w:rPr>
          <w:noProof/>
        </w:rPr>
        <w:t>5.12</w:t>
      </w:r>
      <w:r>
        <w:t xml:space="preserve"> При отсутствии основного комплекта рабочих чертежей</w:t>
      </w:r>
      <w:r>
        <w:t xml:space="preserve"> железнодорожных путей (мар</w:t>
      </w:r>
      <w:r>
        <w:softHyphen/>
        <w:t xml:space="preserve">ки </w:t>
      </w:r>
      <w:bookmarkStart w:id="225" w:name="OCRUncertain323"/>
      <w:r>
        <w:t>ПЖ)</w:t>
      </w:r>
      <w:bookmarkEnd w:id="225"/>
      <w:r>
        <w:t xml:space="preserve"> разбивочный план выполняют с учетом требований ГОСТ</w:t>
      </w:r>
      <w:r>
        <w:rPr>
          <w:noProof/>
        </w:rPr>
        <w:t xml:space="preserve"> 21.510.</w:t>
      </w:r>
      <w:r>
        <w:t xml:space="preserve"> При этом отметки дна и величину уклонов водоотводных сооружений и </w:t>
      </w:r>
      <w:bookmarkStart w:id="226" w:name="OCRUncertain324"/>
      <w:r>
        <w:t>уклоноуказатели</w:t>
      </w:r>
      <w:bookmarkEnd w:id="226"/>
      <w:r>
        <w:t xml:space="preserve"> не указывают. </w:t>
      </w:r>
    </w:p>
    <w:p w:rsidR="00000000" w:rsidRDefault="005D2A63">
      <w:pPr>
        <w:ind w:firstLine="284"/>
        <w:jc w:val="both"/>
      </w:pPr>
      <w:r>
        <w:rPr>
          <w:noProof/>
        </w:rPr>
        <w:t>5.13</w:t>
      </w:r>
      <w:r>
        <w:t xml:space="preserve"> На разбивочном плане приводят ведомость водоотводных сооружений по форме</w:t>
      </w:r>
      <w:r>
        <w:rPr>
          <w:noProof/>
        </w:rPr>
        <w:t xml:space="preserve"> 5. </w:t>
      </w:r>
    </w:p>
    <w:p w:rsidR="00000000" w:rsidRDefault="005D2A63">
      <w:pPr>
        <w:ind w:firstLine="284"/>
        <w:jc w:val="both"/>
      </w:pPr>
      <w:r>
        <w:t>Прим</w:t>
      </w:r>
      <w:bookmarkStart w:id="227" w:name="OCRUncertain325"/>
      <w:r>
        <w:t>е</w:t>
      </w:r>
      <w:bookmarkEnd w:id="227"/>
      <w:r>
        <w:t>р оформле</w:t>
      </w:r>
      <w:bookmarkStart w:id="228" w:name="OCRUncertain326"/>
      <w:r>
        <w:t>ни</w:t>
      </w:r>
      <w:bookmarkEnd w:id="228"/>
      <w:r>
        <w:t xml:space="preserve">я ведомости водоотводных сооружений приведен в приложении Д. </w:t>
      </w:r>
    </w:p>
    <w:p w:rsidR="00000000" w:rsidRDefault="005D2A63">
      <w:pPr>
        <w:ind w:firstLine="284"/>
        <w:jc w:val="both"/>
      </w:pPr>
      <w:r>
        <w:rPr>
          <w:noProof/>
        </w:rPr>
        <w:t>5.14</w:t>
      </w:r>
      <w:r>
        <w:t xml:space="preserve"> Пример оформления </w:t>
      </w:r>
      <w:bookmarkStart w:id="229" w:name="OCRUncertain327"/>
      <w:r>
        <w:t>разбивочного</w:t>
      </w:r>
      <w:bookmarkEnd w:id="229"/>
      <w:r>
        <w:t xml:space="preserve"> плана производственного предприятия с координатной привязкой приведен в приложении Е.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6</w:t>
      </w:r>
      <w:r>
        <w:rPr>
          <w:b/>
        </w:rPr>
        <w:t xml:space="preserve"> ПЛАН ОРГАНИЗАЦИИ РЕЛЬЕФА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rPr>
          <w:noProof/>
        </w:rPr>
        <w:t>6.1</w:t>
      </w:r>
      <w:r>
        <w:t xml:space="preserve"> План </w:t>
      </w:r>
      <w:r>
        <w:t>организации рельефа выполняют на основе разбивочного плана без указания и на</w:t>
      </w:r>
      <w:r>
        <w:softHyphen/>
        <w:t xml:space="preserve">несения координационных осей зданий и сооружений, координат, размеров и размерных привязок. </w:t>
      </w:r>
    </w:p>
    <w:p w:rsidR="00000000" w:rsidRDefault="005D2A63">
      <w:pPr>
        <w:ind w:firstLine="284"/>
        <w:jc w:val="both"/>
      </w:pPr>
      <w:r>
        <w:rPr>
          <w:noProof/>
        </w:rPr>
        <w:t>6.2</w:t>
      </w:r>
      <w:r>
        <w:t xml:space="preserve"> На плане организации рельефа наносят и указывают:</w:t>
      </w:r>
    </w:p>
    <w:p w:rsidR="00000000" w:rsidRDefault="005D2A63">
      <w:pPr>
        <w:ind w:firstLine="284"/>
        <w:jc w:val="both"/>
        <w:rPr>
          <w:noProof/>
        </w:rPr>
      </w:pPr>
      <w:r>
        <w:t>а) абсолютные отметки внутри контура здан</w:t>
      </w:r>
      <w:bookmarkStart w:id="230" w:name="OCRUncertain328"/>
      <w:r>
        <w:t>и</w:t>
      </w:r>
      <w:bookmarkEnd w:id="230"/>
      <w:r>
        <w:t>й и сооружений, в соответствии с</w:t>
      </w:r>
      <w:r>
        <w:rPr>
          <w:noProof/>
        </w:rPr>
        <w:t xml:space="preserve"> 5.6</w:t>
      </w:r>
      <w:r>
        <w:t xml:space="preserve"> (пере</w:t>
      </w:r>
      <w:r>
        <w:softHyphen/>
        <w:t>числение б)</w:t>
      </w:r>
      <w:bookmarkStart w:id="231" w:name="OCRUncertain329"/>
      <w:r>
        <w:rPr>
          <w:noProof/>
        </w:rPr>
        <w:t>;</w:t>
      </w:r>
      <w:bookmarkEnd w:id="231"/>
    </w:p>
    <w:p w:rsidR="00000000" w:rsidRDefault="005D2A63">
      <w:pPr>
        <w:ind w:firstLine="284"/>
        <w:jc w:val="both"/>
      </w:pPr>
      <w:r>
        <w:t xml:space="preserve">б) проектные отметки и уклоноуказатели по “красным” линиям; </w:t>
      </w:r>
    </w:p>
    <w:p w:rsidR="00000000" w:rsidRDefault="005D2A63">
      <w:pPr>
        <w:ind w:firstLine="284"/>
        <w:jc w:val="both"/>
      </w:pPr>
      <w:r>
        <w:t>в) проектные горизонтали или проектные отметки опорных точек планировки с указанием направления уклона проектного рельефа;</w:t>
      </w:r>
    </w:p>
    <w:p w:rsidR="00000000" w:rsidRDefault="005D2A63">
      <w:pPr>
        <w:ind w:firstLine="284"/>
        <w:jc w:val="both"/>
      </w:pPr>
      <w:r>
        <w:t>г) отм</w:t>
      </w:r>
      <w:r>
        <w:t xml:space="preserve">етки низа и верха откосов, лестниц, подпорных стенок, пандусов; </w:t>
      </w:r>
    </w:p>
    <w:p w:rsidR="00000000" w:rsidRDefault="005D2A63">
      <w:pPr>
        <w:ind w:firstLine="284"/>
        <w:jc w:val="both"/>
      </w:pPr>
      <w:r>
        <w:t xml:space="preserve">д) отметки дна в местах переломов </w:t>
      </w:r>
      <w:bookmarkStart w:id="232" w:name="OCRUncertain332"/>
      <w:r>
        <w:t>продольного</w:t>
      </w:r>
      <w:bookmarkEnd w:id="232"/>
      <w:r>
        <w:t xml:space="preserve"> профиля, направление и величину уклонов водоотводных сооружений; </w:t>
      </w:r>
    </w:p>
    <w:p w:rsidR="00000000" w:rsidRDefault="005D2A63">
      <w:pPr>
        <w:ind w:firstLine="284"/>
        <w:jc w:val="both"/>
      </w:pPr>
      <w:r>
        <w:t xml:space="preserve">е) </w:t>
      </w:r>
      <w:bookmarkStart w:id="233" w:name="OCRUncertain333"/>
      <w:r>
        <w:t>дождеприемные</w:t>
      </w:r>
      <w:bookmarkEnd w:id="233"/>
      <w:r>
        <w:t xml:space="preserve"> решетки в пониженных точках проектного рельефа с отметками верха </w:t>
      </w:r>
      <w:bookmarkStart w:id="234" w:name="OCRUncertain334"/>
      <w:r>
        <w:t>ре</w:t>
      </w:r>
      <w:bookmarkStart w:id="235" w:name="OCRUncertain335"/>
      <w:bookmarkEnd w:id="234"/>
      <w:r>
        <w:t>шето</w:t>
      </w:r>
      <w:bookmarkEnd w:id="235"/>
      <w:r>
        <w:t>к;</w:t>
      </w:r>
    </w:p>
    <w:p w:rsidR="00000000" w:rsidRDefault="005D2A63">
      <w:pPr>
        <w:ind w:firstLine="284"/>
        <w:jc w:val="both"/>
      </w:pPr>
      <w:r>
        <w:t xml:space="preserve">ж) проектные отметки планировки и фактические отметки рельефа местности по внешнему контуру </w:t>
      </w:r>
      <w:bookmarkStart w:id="236" w:name="OCRUncertain337"/>
      <w:r>
        <w:t>отмостки</w:t>
      </w:r>
      <w:bookmarkEnd w:id="236"/>
      <w:r>
        <w:t xml:space="preserve"> в углах зданий и сооружений </w:t>
      </w:r>
      <w:bookmarkStart w:id="237" w:name="OCRUncertain338"/>
      <w:r>
        <w:t>или,</w:t>
      </w:r>
      <w:bookmarkEnd w:id="237"/>
      <w:r>
        <w:t xml:space="preserve"> при отсутствии </w:t>
      </w:r>
      <w:bookmarkStart w:id="238" w:name="OCRUncertain339"/>
      <w:r>
        <w:t>отмостки,</w:t>
      </w:r>
      <w:bookmarkEnd w:id="238"/>
      <w:r>
        <w:t xml:space="preserve"> указ</w:t>
      </w:r>
      <w:bookmarkStart w:id="239" w:name="OCRUncertain340"/>
      <w:r>
        <w:t>ан</w:t>
      </w:r>
      <w:bookmarkEnd w:id="239"/>
      <w:r>
        <w:t>н</w:t>
      </w:r>
      <w:bookmarkStart w:id="240" w:name="OCRUncertain341"/>
      <w:r>
        <w:t>ы</w:t>
      </w:r>
      <w:bookmarkEnd w:id="240"/>
      <w:r>
        <w:t xml:space="preserve">е </w:t>
      </w:r>
      <w:bookmarkStart w:id="241" w:name="OCRUncertain342"/>
      <w:r>
        <w:t xml:space="preserve">отметки </w:t>
      </w:r>
      <w:bookmarkEnd w:id="241"/>
      <w:r>
        <w:t>в местах пересечения наружных граней стен с рельефом в углах зданий</w:t>
      </w:r>
      <w:r>
        <w:t xml:space="preserve"> и сооружений</w:t>
      </w:r>
      <w:r>
        <w:rPr>
          <w:noProof/>
        </w:rPr>
        <w:t xml:space="preserve"> —</w:t>
      </w:r>
      <w:r>
        <w:t xml:space="preserve"> в в</w:t>
      </w:r>
      <w:bookmarkStart w:id="242" w:name="OCRUncertain343"/>
      <w:r>
        <w:t>и</w:t>
      </w:r>
      <w:bookmarkEnd w:id="242"/>
      <w:r>
        <w:t xml:space="preserve">де дроби с проектной отметкой в числителе и фактической </w:t>
      </w:r>
      <w:r>
        <w:rPr>
          <w:noProof/>
        </w:rPr>
        <w:t>—</w:t>
      </w:r>
      <w:r>
        <w:t xml:space="preserve"> в знаменателе;</w:t>
      </w:r>
    </w:p>
    <w:p w:rsidR="00000000" w:rsidRDefault="005D2A63">
      <w:pPr>
        <w:ind w:firstLine="284"/>
        <w:jc w:val="both"/>
      </w:pPr>
      <w:r>
        <w:t>и) проектные отметки планировки и фактические отметки рельефа местности (при необходимо</w:t>
      </w:r>
      <w:r>
        <w:softHyphen/>
        <w:t>сти) по верху площадок различного назначения в местах пересечения их краев с рельефом по уг</w:t>
      </w:r>
      <w:r>
        <w:softHyphen/>
        <w:t>лам и в характерных точках;</w:t>
      </w:r>
    </w:p>
    <w:p w:rsidR="00000000" w:rsidRDefault="005D2A63">
      <w:pPr>
        <w:ind w:firstLine="284"/>
        <w:jc w:val="both"/>
        <w:rPr>
          <w:i/>
        </w:rPr>
      </w:pPr>
      <w:r>
        <w:t xml:space="preserve">к) линии перелома </w:t>
      </w:r>
      <w:bookmarkStart w:id="243" w:name="OCRUncertain344"/>
      <w:r>
        <w:t>п</w:t>
      </w:r>
      <w:bookmarkEnd w:id="243"/>
      <w:r>
        <w:t>роектного рельефа</w:t>
      </w:r>
      <w:r>
        <w:rPr>
          <w:noProof/>
        </w:rPr>
        <w:t xml:space="preserve"> —</w:t>
      </w:r>
      <w:r>
        <w:t xml:space="preserve"> при выполнении плана в проектных отметках опор</w:t>
      </w:r>
      <w:r>
        <w:softHyphen/>
        <w:t>ных точек планировки;</w:t>
      </w:r>
      <w:bookmarkStart w:id="244" w:name="OCRUncertain349"/>
      <w:r>
        <w:rPr>
          <w:noProof/>
        </w:rPr>
        <w:t xml:space="preserve">    </w:t>
      </w:r>
      <w:bookmarkEnd w:id="244"/>
    </w:p>
    <w:p w:rsidR="00000000" w:rsidRDefault="005D2A63">
      <w:pPr>
        <w:ind w:firstLine="284"/>
        <w:jc w:val="both"/>
      </w:pPr>
      <w:r>
        <w:t xml:space="preserve">л) направление уклона проектного рельефа </w:t>
      </w:r>
      <w:bookmarkStart w:id="245" w:name="OCRUncertain356"/>
      <w:r>
        <w:t>бергштрихами</w:t>
      </w:r>
      <w:bookmarkEnd w:id="245"/>
      <w:r>
        <w:rPr>
          <w:noProof/>
        </w:rPr>
        <w:t xml:space="preserve"> —</w:t>
      </w:r>
      <w:r>
        <w:t xml:space="preserve"> при выполнении плана в проект</w:t>
      </w:r>
      <w:r>
        <w:softHyphen/>
        <w:t>ных горизонта</w:t>
      </w:r>
      <w:r>
        <w:t>лях и стрелками</w:t>
      </w:r>
      <w:r>
        <w:rPr>
          <w:noProof/>
        </w:rPr>
        <w:t xml:space="preserve"> —</w:t>
      </w:r>
      <w:r>
        <w:t xml:space="preserve"> при выполнении плана в проектных отметках. </w:t>
      </w:r>
    </w:p>
    <w:p w:rsidR="00000000" w:rsidRDefault="005D2A63">
      <w:pPr>
        <w:ind w:firstLine="284"/>
        <w:jc w:val="both"/>
      </w:pPr>
      <w:r>
        <w:rPr>
          <w:noProof/>
        </w:rPr>
        <w:t>6.3</w:t>
      </w:r>
      <w:r>
        <w:t xml:space="preserve"> На плане организации рельефа, в части автомобильных дорог, наносят и указывают: </w:t>
      </w:r>
    </w:p>
    <w:p w:rsidR="00000000" w:rsidRDefault="005D2A63">
      <w:pPr>
        <w:ind w:firstLine="284"/>
        <w:jc w:val="both"/>
      </w:pPr>
      <w:r>
        <w:t xml:space="preserve">а) проектные горизонтали </w:t>
      </w:r>
      <w:r>
        <w:rPr>
          <w:noProof/>
        </w:rPr>
        <w:t>—</w:t>
      </w:r>
      <w:r>
        <w:t xml:space="preserve"> при выполнении плана в проектных горизонталях; </w:t>
      </w:r>
    </w:p>
    <w:p w:rsidR="00000000" w:rsidRDefault="005D2A63">
      <w:pPr>
        <w:ind w:firstLine="284"/>
        <w:jc w:val="both"/>
      </w:pPr>
      <w:r>
        <w:t xml:space="preserve">б) контуры поперечного профиля автомобильных дорог </w:t>
      </w:r>
      <w:r>
        <w:rPr>
          <w:noProof/>
        </w:rPr>
        <w:t>—</w:t>
      </w:r>
      <w:r>
        <w:t xml:space="preserve"> при выполнении плана в проектных отметках;</w:t>
      </w:r>
    </w:p>
    <w:p w:rsidR="00000000" w:rsidRDefault="005D2A63">
      <w:pPr>
        <w:ind w:firstLine="284"/>
        <w:jc w:val="both"/>
      </w:pPr>
      <w:r>
        <w:t xml:space="preserve">в) точки перелома продольного профиля с проектными отметками; </w:t>
      </w:r>
      <w:bookmarkStart w:id="246" w:name="OCRUncertain358"/>
    </w:p>
    <w:p w:rsidR="00000000" w:rsidRDefault="005D2A63">
      <w:pPr>
        <w:ind w:firstLine="284"/>
        <w:jc w:val="both"/>
      </w:pPr>
      <w:r>
        <w:t>г)</w:t>
      </w:r>
      <w:bookmarkEnd w:id="246"/>
      <w:r>
        <w:t xml:space="preserve"> </w:t>
      </w:r>
      <w:bookmarkStart w:id="247" w:name="OCRUncertain359"/>
      <w:r>
        <w:t>уклоноуказател</w:t>
      </w:r>
      <w:bookmarkEnd w:id="247"/>
      <w:r>
        <w:t>и по оси проезжей части автомобильных дорог;</w:t>
      </w:r>
    </w:p>
    <w:p w:rsidR="00000000" w:rsidRDefault="005D2A63">
      <w:pPr>
        <w:ind w:firstLine="284"/>
        <w:jc w:val="both"/>
      </w:pPr>
      <w:bookmarkStart w:id="248" w:name="OCRUncertain360"/>
      <w:r>
        <w:t>д)</w:t>
      </w:r>
      <w:bookmarkEnd w:id="248"/>
      <w:r>
        <w:t xml:space="preserve"> водоотводные сооружения</w:t>
      </w:r>
      <w:r>
        <w:rPr>
          <w:noProof/>
        </w:rPr>
        <w:t xml:space="preserve"> —</w:t>
      </w:r>
      <w:r>
        <w:t xml:space="preserve"> кюветы, лотки с отметками дна в местах п</w:t>
      </w:r>
      <w:r>
        <w:t>ереломов продоль</w:t>
      </w:r>
      <w:r>
        <w:softHyphen/>
        <w:t>ного профиля и величиной уклонов дна сооружений;</w:t>
      </w:r>
    </w:p>
    <w:p w:rsidR="00000000" w:rsidRDefault="005D2A63">
      <w:pPr>
        <w:ind w:firstLine="284"/>
        <w:jc w:val="both"/>
      </w:pPr>
      <w:bookmarkStart w:id="249" w:name="OCRUncertain361"/>
      <w:r>
        <w:t>е)</w:t>
      </w:r>
      <w:bookmarkEnd w:id="249"/>
      <w:r>
        <w:t xml:space="preserve"> </w:t>
      </w:r>
      <w:bookmarkStart w:id="250" w:name="OCRUncertain362"/>
      <w:r>
        <w:t>дождеприемные</w:t>
      </w:r>
      <w:bookmarkEnd w:id="250"/>
      <w:r>
        <w:t xml:space="preserve"> решетки в пони</w:t>
      </w:r>
      <w:bookmarkStart w:id="251" w:name="OCRUncertain363"/>
      <w:r>
        <w:t>ж</w:t>
      </w:r>
      <w:bookmarkEnd w:id="251"/>
      <w:r>
        <w:t>енны</w:t>
      </w:r>
      <w:bookmarkStart w:id="252" w:name="OCRUncertain364"/>
      <w:r>
        <w:t>х</w:t>
      </w:r>
      <w:bookmarkEnd w:id="252"/>
      <w:r>
        <w:t xml:space="preserve"> точках продольного профиля с отметками вер</w:t>
      </w:r>
      <w:bookmarkStart w:id="253" w:name="OCRUncertain365"/>
      <w:r>
        <w:t>х</w:t>
      </w:r>
      <w:bookmarkEnd w:id="253"/>
      <w:r>
        <w:t>а решеток.</w:t>
      </w:r>
    </w:p>
    <w:p w:rsidR="00000000" w:rsidRDefault="005D2A63">
      <w:pPr>
        <w:ind w:firstLine="284"/>
        <w:jc w:val="both"/>
      </w:pPr>
      <w:r>
        <w:rPr>
          <w:noProof/>
        </w:rPr>
        <w:t>6.4</w:t>
      </w:r>
      <w:r>
        <w:t xml:space="preserve"> На плане организации рельефа, в части железнодорожных путей, наносят и указывают: </w:t>
      </w:r>
    </w:p>
    <w:p w:rsidR="00000000" w:rsidRDefault="005D2A63">
      <w:pPr>
        <w:ind w:firstLine="284"/>
        <w:jc w:val="both"/>
      </w:pPr>
      <w:r>
        <w:t>а</w:t>
      </w:r>
      <w:bookmarkStart w:id="254" w:name="OCRUncertain367"/>
      <w:r>
        <w:t>)</w:t>
      </w:r>
      <w:bookmarkEnd w:id="254"/>
      <w:r>
        <w:t xml:space="preserve"> </w:t>
      </w:r>
      <w:bookmarkStart w:id="255" w:name="OCRUncertain368"/>
      <w:r>
        <w:t>уклоноуказатели;</w:t>
      </w:r>
      <w:bookmarkEnd w:id="255"/>
    </w:p>
    <w:p w:rsidR="00000000" w:rsidRDefault="005D2A63">
      <w:pPr>
        <w:ind w:firstLine="284"/>
        <w:jc w:val="both"/>
      </w:pPr>
      <w:r>
        <w:t>б) отметки дна водоотводных сооружений в места</w:t>
      </w:r>
      <w:bookmarkStart w:id="256" w:name="OCRUncertain369"/>
      <w:r>
        <w:t>х</w:t>
      </w:r>
      <w:bookmarkEnd w:id="256"/>
      <w:r>
        <w:t xml:space="preserve"> переломов продольного проф</w:t>
      </w:r>
      <w:bookmarkStart w:id="257" w:name="OCRUncertain370"/>
      <w:r>
        <w:t>и</w:t>
      </w:r>
      <w:bookmarkEnd w:id="257"/>
      <w:r>
        <w:t>ля и велич</w:t>
      </w:r>
      <w:bookmarkStart w:id="258" w:name="OCRUncertain371"/>
      <w:r>
        <w:t>и</w:t>
      </w:r>
      <w:bookmarkEnd w:id="258"/>
      <w:r>
        <w:softHyphen/>
        <w:t>ну уклонов дна соор</w:t>
      </w:r>
      <w:bookmarkStart w:id="259" w:name="OCRUncertain372"/>
      <w:r>
        <w:t>у</w:t>
      </w:r>
      <w:bookmarkEnd w:id="259"/>
      <w:r>
        <w:t>жений.</w:t>
      </w:r>
    </w:p>
    <w:p w:rsidR="00000000" w:rsidRDefault="005D2A63">
      <w:pPr>
        <w:ind w:firstLine="284"/>
        <w:jc w:val="both"/>
      </w:pPr>
      <w:r>
        <w:rPr>
          <w:noProof/>
        </w:rPr>
        <w:t>6</w:t>
      </w:r>
      <w:r>
        <w:t>.</w:t>
      </w:r>
      <w:r>
        <w:rPr>
          <w:noProof/>
        </w:rPr>
        <w:t>5</w:t>
      </w:r>
      <w:r>
        <w:t xml:space="preserve"> План организации рельефа следует, как правило, выполнять в проектных горизонталях. </w:t>
      </w:r>
    </w:p>
    <w:p w:rsidR="00000000" w:rsidRDefault="005D2A63">
      <w:pPr>
        <w:ind w:firstLine="284"/>
        <w:jc w:val="both"/>
      </w:pPr>
      <w:r>
        <w:rPr>
          <w:noProof/>
        </w:rPr>
        <w:t>6</w:t>
      </w:r>
      <w:r>
        <w:t>.</w:t>
      </w:r>
      <w:r>
        <w:rPr>
          <w:noProof/>
        </w:rPr>
        <w:t>6</w:t>
      </w:r>
      <w:r>
        <w:t xml:space="preserve"> При выполнении плана организации рельефа </w:t>
      </w:r>
      <w:r>
        <w:t>в проектных горизонталях, их проводят с се</w:t>
      </w:r>
      <w:r>
        <w:softHyphen/>
        <w:t>чением рельефа через</w:t>
      </w:r>
      <w:r>
        <w:rPr>
          <w:noProof/>
        </w:rPr>
        <w:t xml:space="preserve"> 0,10</w:t>
      </w:r>
      <w:r>
        <w:t xml:space="preserve"> или</w:t>
      </w:r>
      <w:r>
        <w:rPr>
          <w:noProof/>
        </w:rPr>
        <w:t xml:space="preserve"> 0,20</w:t>
      </w:r>
      <w:r>
        <w:t xml:space="preserve"> </w:t>
      </w:r>
      <w:bookmarkStart w:id="260" w:name="OCRUncertain373"/>
      <w:r>
        <w:t>м</w:t>
      </w:r>
      <w:bookmarkEnd w:id="260"/>
      <w:r>
        <w:t xml:space="preserve"> по всей планир</w:t>
      </w:r>
      <w:bookmarkStart w:id="261" w:name="OCRUncertain374"/>
      <w:r>
        <w:t>у</w:t>
      </w:r>
      <w:bookmarkEnd w:id="261"/>
      <w:r>
        <w:t xml:space="preserve">емой территории (земляной поверхности, автомобильным дорогам, площадкам). Допускается на </w:t>
      </w:r>
      <w:bookmarkStart w:id="262" w:name="OCRUncertain375"/>
      <w:r>
        <w:t>у</w:t>
      </w:r>
      <w:bookmarkEnd w:id="262"/>
      <w:r>
        <w:t xml:space="preserve">частках с однообразным уклоном рельефа наносить </w:t>
      </w:r>
      <w:bookmarkStart w:id="263" w:name="OCRUncertain376"/>
      <w:r>
        <w:t>проектные</w:t>
      </w:r>
      <w:bookmarkEnd w:id="263"/>
      <w:r>
        <w:t xml:space="preserve"> гор</w:t>
      </w:r>
      <w:bookmarkStart w:id="264" w:name="OCRUncertain377"/>
      <w:r>
        <w:t>и</w:t>
      </w:r>
      <w:bookmarkEnd w:id="264"/>
      <w:r>
        <w:t>зонта</w:t>
      </w:r>
      <w:bookmarkStart w:id="265" w:name="OCRUncertain378"/>
      <w:r>
        <w:t>л</w:t>
      </w:r>
      <w:bookmarkEnd w:id="265"/>
      <w:r>
        <w:t>и с сечением рельефа через</w:t>
      </w:r>
      <w:r>
        <w:rPr>
          <w:noProof/>
        </w:rPr>
        <w:t xml:space="preserve"> 0,50</w:t>
      </w:r>
      <w:r>
        <w:t xml:space="preserve"> м.</w:t>
      </w:r>
    </w:p>
    <w:p w:rsidR="00000000" w:rsidRDefault="005D2A63">
      <w:pPr>
        <w:ind w:firstLine="284"/>
        <w:jc w:val="both"/>
      </w:pPr>
      <w:r>
        <w:t>Отметки проектны</w:t>
      </w:r>
      <w:bookmarkStart w:id="266" w:name="OCRUncertain379"/>
      <w:r>
        <w:t>х</w:t>
      </w:r>
      <w:bookmarkEnd w:id="266"/>
      <w:r>
        <w:t xml:space="preserve"> горизонталей надписывают со стороны повышения рельефа</w:t>
      </w:r>
      <w:bookmarkStart w:id="267" w:name="OCRUncertain380"/>
      <w:r>
        <w:t>.</w:t>
      </w:r>
      <w:bookmarkEnd w:id="267"/>
      <w:r>
        <w:t xml:space="preserve"> Отметки проект</w:t>
      </w:r>
      <w:bookmarkStart w:id="268" w:name="OCRUncertain382"/>
      <w:r>
        <w:t>ны</w:t>
      </w:r>
      <w:bookmarkEnd w:id="268"/>
      <w:r>
        <w:t>х гор</w:t>
      </w:r>
      <w:bookmarkStart w:id="269" w:name="OCRUncertain383"/>
      <w:r>
        <w:t>изонт</w:t>
      </w:r>
      <w:bookmarkEnd w:id="269"/>
      <w:r>
        <w:t xml:space="preserve">алей, </w:t>
      </w:r>
      <w:bookmarkStart w:id="270" w:name="OCRUncertain384"/>
      <w:r>
        <w:t>крат</w:t>
      </w:r>
      <w:bookmarkEnd w:id="270"/>
      <w:r>
        <w:t>ные 1,00 м, указывают полностью, промежуточные</w:t>
      </w:r>
      <w:r>
        <w:rPr>
          <w:noProof/>
        </w:rPr>
        <w:t xml:space="preserve"> —</w:t>
      </w:r>
      <w:r>
        <w:t xml:space="preserve"> приводят в виде це</w:t>
      </w:r>
      <w:r>
        <w:softHyphen/>
        <w:t xml:space="preserve">лого числа, соответствующего двум знакам после </w:t>
      </w:r>
      <w:r>
        <w:t>запятой.</w:t>
      </w:r>
    </w:p>
    <w:p w:rsidR="00000000" w:rsidRDefault="005D2A63">
      <w:pPr>
        <w:ind w:firstLine="284"/>
        <w:jc w:val="both"/>
      </w:pPr>
      <w:r>
        <w:rPr>
          <w:noProof/>
        </w:rPr>
        <w:t>6</w:t>
      </w:r>
      <w:r>
        <w:t>.</w:t>
      </w:r>
      <w:r>
        <w:rPr>
          <w:noProof/>
        </w:rPr>
        <w:t>7</w:t>
      </w:r>
      <w:r>
        <w:t xml:space="preserve"> При выполнении плана организации рельефа в проектных отметках опорных точек пла</w:t>
      </w:r>
      <w:r>
        <w:softHyphen/>
        <w:t>нировки в качестве опорных точек, как правило, принимают:</w:t>
      </w:r>
    </w:p>
    <w:p w:rsidR="00000000" w:rsidRDefault="005D2A63">
      <w:pPr>
        <w:ind w:firstLine="284"/>
        <w:jc w:val="both"/>
      </w:pPr>
      <w:r>
        <w:t xml:space="preserve">а) углы зданий, сооружений и площадок; </w:t>
      </w:r>
    </w:p>
    <w:p w:rsidR="00000000" w:rsidRDefault="005D2A63">
      <w:pPr>
        <w:ind w:firstLine="284"/>
        <w:jc w:val="both"/>
      </w:pPr>
      <w:r>
        <w:t xml:space="preserve">б) повышенные и пониженные точки проектного рельефа; </w:t>
      </w:r>
    </w:p>
    <w:p w:rsidR="00000000" w:rsidRDefault="005D2A63">
      <w:pPr>
        <w:ind w:firstLine="284"/>
        <w:jc w:val="both"/>
      </w:pPr>
      <w:r>
        <w:t>в) пересечение осей автомобильных дорог;</w:t>
      </w:r>
    </w:p>
    <w:p w:rsidR="00000000" w:rsidRDefault="005D2A63">
      <w:pPr>
        <w:ind w:firstLine="284"/>
        <w:jc w:val="both"/>
      </w:pPr>
      <w:r>
        <w:t>г) точки перело</w:t>
      </w:r>
      <w:bookmarkStart w:id="271" w:name="OCRUncertain387"/>
      <w:r>
        <w:t>м</w:t>
      </w:r>
      <w:bookmarkEnd w:id="271"/>
      <w:r>
        <w:t xml:space="preserve">а продольного профиля автомобильных дорог и железнодорожных путей. </w:t>
      </w:r>
    </w:p>
    <w:p w:rsidR="00000000" w:rsidRDefault="005D2A63">
      <w:pPr>
        <w:ind w:firstLine="284"/>
        <w:jc w:val="both"/>
      </w:pPr>
      <w:r>
        <w:rPr>
          <w:noProof/>
        </w:rPr>
        <w:t>6.8</w:t>
      </w:r>
      <w:r>
        <w:t xml:space="preserve"> На плане организации рельефа указывают проектные отметки входа и выхода по дну труб и </w:t>
      </w:r>
      <w:bookmarkStart w:id="272" w:name="OCRUncertain388"/>
      <w:r>
        <w:t>междушпальных</w:t>
      </w:r>
      <w:bookmarkEnd w:id="272"/>
      <w:r>
        <w:t xml:space="preserve"> лот</w:t>
      </w:r>
      <w:bookmarkStart w:id="273" w:name="OCRUncertain389"/>
      <w:r>
        <w:t>к</w:t>
      </w:r>
      <w:bookmarkEnd w:id="273"/>
      <w:r>
        <w:t>ов, а также отметки переломных точ</w:t>
      </w:r>
      <w:r>
        <w:t>ек по дну водоотводных канав и лотков. На полке линии-вынос</w:t>
      </w:r>
      <w:bookmarkStart w:id="274" w:name="OCRUncertain390"/>
      <w:r>
        <w:t>ки</w:t>
      </w:r>
      <w:bookmarkEnd w:id="274"/>
      <w:r>
        <w:t xml:space="preserve"> водоотводных канав и лотков приводят их сокращенное наименование.</w:t>
      </w:r>
    </w:p>
    <w:p w:rsidR="00000000" w:rsidRDefault="005D2A63">
      <w:pPr>
        <w:ind w:firstLine="284"/>
        <w:jc w:val="both"/>
      </w:pPr>
      <w:r>
        <w:t>Примеры</w:t>
      </w:r>
    </w:p>
    <w:p w:rsidR="00000000" w:rsidRDefault="005D2A63">
      <w:pPr>
        <w:ind w:firstLine="284"/>
        <w:jc w:val="both"/>
      </w:pPr>
      <w:r>
        <w:rPr>
          <w:noProof/>
        </w:rPr>
        <w:t>1</w:t>
      </w:r>
      <w:r>
        <w:t xml:space="preserve"> </w:t>
      </w:r>
      <w:bookmarkStart w:id="275" w:name="OCRUncertain391"/>
      <w:r>
        <w:t>Д.л</w:t>
      </w:r>
      <w:bookmarkEnd w:id="275"/>
      <w:r>
        <w:t>.</w:t>
      </w:r>
      <w:r>
        <w:rPr>
          <w:noProof/>
        </w:rPr>
        <w:t xml:space="preserve"> —</w:t>
      </w:r>
      <w:r>
        <w:t xml:space="preserve"> дно лотка;</w:t>
      </w:r>
    </w:p>
    <w:p w:rsidR="00000000" w:rsidRDefault="005D2A63">
      <w:pPr>
        <w:ind w:firstLine="284"/>
        <w:jc w:val="both"/>
      </w:pPr>
      <w:r>
        <w:rPr>
          <w:noProof/>
        </w:rPr>
        <w:t>2</w:t>
      </w:r>
      <w:r>
        <w:t xml:space="preserve"> </w:t>
      </w:r>
      <w:bookmarkStart w:id="276" w:name="OCRUncertain392"/>
      <w:r>
        <w:t>Д.к.</w:t>
      </w:r>
      <w:bookmarkEnd w:id="276"/>
      <w:r>
        <w:t xml:space="preserve"> </w:t>
      </w:r>
      <w:r>
        <w:rPr>
          <w:noProof/>
        </w:rPr>
        <w:t>—</w:t>
      </w:r>
      <w:r>
        <w:t xml:space="preserve"> дно канавы.</w:t>
      </w:r>
    </w:p>
    <w:p w:rsidR="00000000" w:rsidRDefault="005D2A63">
      <w:pPr>
        <w:ind w:firstLine="284"/>
        <w:jc w:val="both"/>
      </w:pPr>
      <w:r>
        <w:rPr>
          <w:noProof/>
        </w:rPr>
        <w:t>6</w:t>
      </w:r>
      <w:r>
        <w:t>.</w:t>
      </w:r>
      <w:r>
        <w:rPr>
          <w:noProof/>
        </w:rPr>
        <w:t>9</w:t>
      </w:r>
      <w:r>
        <w:t xml:space="preserve"> Примеры оформления планов организац</w:t>
      </w:r>
      <w:bookmarkStart w:id="277" w:name="OCRUncertain393"/>
      <w:r>
        <w:t>и</w:t>
      </w:r>
      <w:bookmarkEnd w:id="277"/>
      <w:r>
        <w:t>и рельефа в проектных горизонталях и проектных отметках опорных точек планировки приведены соответственно в приложениях Ж и И.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7</w:t>
      </w:r>
      <w:r>
        <w:rPr>
          <w:b/>
        </w:rPr>
        <w:t xml:space="preserve"> ПЛАН ЗЕМЛЯНЫХ МАСС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rPr>
          <w:noProof/>
        </w:rPr>
        <w:t>7</w:t>
      </w:r>
      <w:r>
        <w:t>.</w:t>
      </w:r>
      <w:r>
        <w:rPr>
          <w:noProof/>
        </w:rPr>
        <w:t>1</w:t>
      </w:r>
      <w:r>
        <w:t xml:space="preserve"> Подсчет объемов земляных масс</w:t>
      </w:r>
      <w:bookmarkStart w:id="278" w:name="OCRUncertain394"/>
      <w:r>
        <w:t xml:space="preserve"> </w:t>
      </w:r>
      <w:bookmarkEnd w:id="278"/>
      <w:r>
        <w:t>выполня</w:t>
      </w:r>
      <w:bookmarkStart w:id="279" w:name="OCRUncertain396"/>
      <w:r>
        <w:t>ю</w:t>
      </w:r>
      <w:bookmarkEnd w:id="279"/>
      <w:r>
        <w:t>т</w:t>
      </w:r>
      <w:bookmarkStart w:id="280" w:name="OCRUncertain397"/>
      <w:r>
        <w:t>, к</w:t>
      </w:r>
      <w:bookmarkEnd w:id="280"/>
      <w:r>
        <w:t xml:space="preserve">ак </w:t>
      </w:r>
      <w:bookmarkStart w:id="281" w:name="OCRUncertain398"/>
      <w:r>
        <w:t>прави</w:t>
      </w:r>
      <w:bookmarkEnd w:id="281"/>
      <w:r>
        <w:t>ло, метод</w:t>
      </w:r>
      <w:bookmarkStart w:id="282" w:name="OCRUncertain399"/>
      <w:r>
        <w:t>о</w:t>
      </w:r>
      <w:bookmarkEnd w:id="282"/>
      <w:r>
        <w:t>м квадратов.</w:t>
      </w:r>
    </w:p>
    <w:p w:rsidR="00000000" w:rsidRDefault="005D2A63">
      <w:pPr>
        <w:ind w:firstLine="284"/>
        <w:jc w:val="both"/>
      </w:pPr>
      <w:r>
        <w:t>Допускается выполнять план земляных масс с использованием других мет</w:t>
      </w:r>
      <w:r>
        <w:t>одов. Содержание и форму плана определяют методом подсчета объемов земля</w:t>
      </w:r>
      <w:bookmarkStart w:id="283" w:name="OCRUncertain400"/>
      <w:r>
        <w:t>н</w:t>
      </w:r>
      <w:bookmarkEnd w:id="283"/>
      <w:r>
        <w:t xml:space="preserve">ых масс и </w:t>
      </w:r>
      <w:bookmarkStart w:id="284" w:name="OCRUncertain401"/>
      <w:r>
        <w:t>у</w:t>
      </w:r>
      <w:bookmarkEnd w:id="284"/>
      <w:r>
        <w:t>словиями производства работ.</w:t>
      </w:r>
    </w:p>
    <w:p w:rsidR="00000000" w:rsidRDefault="005D2A63">
      <w:pPr>
        <w:ind w:firstLine="284"/>
        <w:jc w:val="both"/>
      </w:pPr>
      <w:r>
        <w:rPr>
          <w:noProof/>
        </w:rPr>
        <w:t>7</w:t>
      </w:r>
      <w:r>
        <w:t>.</w:t>
      </w:r>
      <w:r>
        <w:rPr>
          <w:noProof/>
        </w:rPr>
        <w:t>2</w:t>
      </w:r>
      <w:r>
        <w:t xml:space="preserve"> На плане земляных масс наносят и указывают:</w:t>
      </w:r>
    </w:p>
    <w:p w:rsidR="00000000" w:rsidRDefault="005D2A63">
      <w:pPr>
        <w:ind w:firstLine="284"/>
        <w:jc w:val="both"/>
      </w:pPr>
      <w:r>
        <w:t xml:space="preserve">а) строительную геодезическую сетку или заменяющий ее </w:t>
      </w:r>
      <w:bookmarkStart w:id="285" w:name="OCRUncertain402"/>
      <w:r>
        <w:t>разбивочный</w:t>
      </w:r>
      <w:bookmarkEnd w:id="285"/>
      <w:r>
        <w:t xml:space="preserve"> базис; </w:t>
      </w:r>
    </w:p>
    <w:p w:rsidR="00000000" w:rsidRDefault="005D2A63">
      <w:pPr>
        <w:ind w:firstLine="284"/>
        <w:jc w:val="both"/>
      </w:pPr>
      <w:r>
        <w:t>б) сетку квадратов для подсчета объема земляных масс с про</w:t>
      </w:r>
      <w:bookmarkStart w:id="286" w:name="OCRUncertain403"/>
      <w:r>
        <w:t>е</w:t>
      </w:r>
      <w:bookmarkEnd w:id="286"/>
      <w:r>
        <w:t>ктными, фактическими и ра</w:t>
      </w:r>
      <w:r>
        <w:softHyphen/>
        <w:t>бочими отметками в углах квадратов, линию “нулевых” работ с выдел</w:t>
      </w:r>
      <w:bookmarkStart w:id="287" w:name="OCRUncertain404"/>
      <w:r>
        <w:t>е</w:t>
      </w:r>
      <w:bookmarkStart w:id="288" w:name="OCRUncertain405"/>
      <w:bookmarkEnd w:id="287"/>
      <w:r>
        <w:t>нием</w:t>
      </w:r>
      <w:bookmarkEnd w:id="288"/>
      <w:r>
        <w:t xml:space="preserve"> </w:t>
      </w:r>
      <w:bookmarkStart w:id="289" w:name="OCRUncertain406"/>
      <w:r>
        <w:t>площади</w:t>
      </w:r>
      <w:bookmarkEnd w:id="289"/>
      <w:r>
        <w:t xml:space="preserve"> выемок штри</w:t>
      </w:r>
      <w:r>
        <w:softHyphen/>
        <w:t>ховкой под углом</w:t>
      </w:r>
      <w:r>
        <w:rPr>
          <w:noProof/>
        </w:rPr>
        <w:t xml:space="preserve"> 45°</w:t>
      </w:r>
      <w:r>
        <w:t xml:space="preserve"> к основанию сетки и ук</w:t>
      </w:r>
      <w:bookmarkStart w:id="290" w:name="OCRUncertain407"/>
      <w:r>
        <w:t>а</w:t>
      </w:r>
      <w:bookmarkEnd w:id="290"/>
      <w:r>
        <w:t>занием объема земляных масс в пределах каждого квадрата и</w:t>
      </w:r>
      <w:r>
        <w:t>ли иной фигуры образуемой контуром планировки;</w:t>
      </w:r>
    </w:p>
    <w:p w:rsidR="00000000" w:rsidRDefault="005D2A63">
      <w:pPr>
        <w:ind w:firstLine="284"/>
        <w:jc w:val="both"/>
        <w:rPr>
          <w:noProof/>
        </w:rPr>
      </w:pPr>
      <w:r>
        <w:t>в) здания и сооружения;</w:t>
      </w:r>
      <w:r>
        <w:rPr>
          <w:noProof/>
        </w:rPr>
        <w:t xml:space="preserve">                                                        </w:t>
      </w:r>
    </w:p>
    <w:p w:rsidR="00000000" w:rsidRDefault="005D2A63">
      <w:pPr>
        <w:ind w:firstLine="284"/>
        <w:jc w:val="both"/>
        <w:rPr>
          <w:noProof/>
        </w:rPr>
      </w:pPr>
      <w:r>
        <w:t>г) ограждение ил</w:t>
      </w:r>
      <w:bookmarkStart w:id="291" w:name="OCRUncertain410"/>
      <w:r>
        <w:t>и</w:t>
      </w:r>
      <w:bookmarkEnd w:id="291"/>
      <w:r>
        <w:t xml:space="preserve"> условную границу территории;</w:t>
      </w:r>
      <w:r>
        <w:rPr>
          <w:noProof/>
        </w:rPr>
        <w:t xml:space="preserve">                            </w:t>
      </w:r>
    </w:p>
    <w:p w:rsidR="00000000" w:rsidRDefault="005D2A63">
      <w:pPr>
        <w:ind w:firstLine="284"/>
        <w:jc w:val="both"/>
      </w:pPr>
      <w:r>
        <w:t>д) откосы, подпорные стенки</w:t>
      </w:r>
      <w:r>
        <w:rPr>
          <w:noProof/>
        </w:rPr>
        <w:t>.</w:t>
      </w:r>
    </w:p>
    <w:p w:rsidR="00000000" w:rsidRDefault="005D2A63">
      <w:pPr>
        <w:ind w:firstLine="284"/>
        <w:jc w:val="both"/>
        <w:rPr>
          <w:noProof/>
        </w:rPr>
      </w:pPr>
      <w:r>
        <w:rPr>
          <w:noProof/>
        </w:rPr>
        <w:t>7.3</w:t>
      </w:r>
      <w:r>
        <w:t xml:space="preserve"> Сетку квадратов, как правило, вписывают в строительную геодезическую сетку, принимая сторону квадрата равной</w:t>
      </w:r>
      <w:r>
        <w:rPr>
          <w:noProof/>
        </w:rPr>
        <w:t xml:space="preserve"> 20</w:t>
      </w:r>
      <w:r>
        <w:t xml:space="preserve"> м. Допускается привязка сетки квадратов к “красной” линии или к </w:t>
      </w:r>
      <w:bookmarkStart w:id="292" w:name="OCRUncertain416"/>
      <w:r>
        <w:t>разбивочному</w:t>
      </w:r>
      <w:bookmarkEnd w:id="292"/>
      <w:r>
        <w:t xml:space="preserve"> баз</w:t>
      </w:r>
      <w:bookmarkStart w:id="293" w:name="OCRUncertain417"/>
      <w:r>
        <w:t>и</w:t>
      </w:r>
      <w:bookmarkEnd w:id="293"/>
      <w:r>
        <w:t>су, а также пр</w:t>
      </w:r>
      <w:bookmarkStart w:id="294" w:name="OCRUncertain418"/>
      <w:r>
        <w:t>и</w:t>
      </w:r>
      <w:bookmarkEnd w:id="294"/>
      <w:r>
        <w:t>менение сетки к</w:t>
      </w:r>
      <w:bookmarkStart w:id="295" w:name="OCRUncertain419"/>
      <w:r>
        <w:t>в</w:t>
      </w:r>
      <w:bookmarkEnd w:id="295"/>
      <w:r>
        <w:t>адратов со ст</w:t>
      </w:r>
      <w:bookmarkStart w:id="296" w:name="OCRUncertain420"/>
      <w:r>
        <w:t>о</w:t>
      </w:r>
      <w:bookmarkEnd w:id="296"/>
      <w:r>
        <w:t>ронами, равными</w:t>
      </w:r>
      <w:r>
        <w:rPr>
          <w:noProof/>
        </w:rPr>
        <w:t xml:space="preserve"> 10, 25, 40</w:t>
      </w:r>
      <w:r>
        <w:t xml:space="preserve"> или </w:t>
      </w:r>
      <w:r>
        <w:rPr>
          <w:noProof/>
        </w:rPr>
        <w:t>50</w:t>
      </w:r>
      <w:r>
        <w:t xml:space="preserve"> м, в </w:t>
      </w:r>
      <w:r>
        <w:t>зависимост</w:t>
      </w:r>
      <w:bookmarkStart w:id="297" w:name="OCRUncertain421"/>
      <w:r>
        <w:t>и</w:t>
      </w:r>
      <w:bookmarkEnd w:id="297"/>
      <w:r>
        <w:t xml:space="preserve"> от характера рельефа и обеспечения требуемой точности подсчета объема зем</w:t>
      </w:r>
      <w:r>
        <w:softHyphen/>
        <w:t>ляных масс.</w:t>
      </w:r>
      <w:r>
        <w:rPr>
          <w:noProof/>
        </w:rPr>
        <w:t xml:space="preserve">                                                            </w:t>
      </w:r>
    </w:p>
    <w:p w:rsidR="00000000" w:rsidRDefault="005D2A63">
      <w:pPr>
        <w:ind w:firstLine="284"/>
        <w:jc w:val="both"/>
        <w:rPr>
          <w:noProof/>
        </w:rPr>
      </w:pPr>
      <w:r>
        <w:t>Допускается, в зависимости от конфигурации планируемой территории, для подсчета объема земляных масс применять фигуры, отличные от квадрата. В этих случаях размеры фигур указы</w:t>
      </w:r>
      <w:r>
        <w:softHyphen/>
        <w:t>вают на чертеже.</w:t>
      </w:r>
      <w:r>
        <w:rPr>
          <w:noProof/>
        </w:rPr>
        <w:t xml:space="preserve"> </w:t>
      </w:r>
    </w:p>
    <w:p w:rsidR="00000000" w:rsidRDefault="005D2A63">
      <w:pPr>
        <w:ind w:firstLine="284"/>
        <w:jc w:val="both"/>
      </w:pPr>
      <w:r>
        <w:rPr>
          <w:noProof/>
        </w:rPr>
        <w:t>7.4</w:t>
      </w:r>
      <w:r>
        <w:t xml:space="preserve"> Под каждой колонкой квадратов плана земляных масс приводят таблицу по форме</w:t>
      </w:r>
      <w:r>
        <w:rPr>
          <w:noProof/>
        </w:rPr>
        <w:t xml:space="preserve"> 6,</w:t>
      </w:r>
      <w:r>
        <w:t xml:space="preserve"> в соответствующих графах которой указывают суммарные объемы насыпи и выемки п</w:t>
      </w:r>
      <w:r>
        <w:t>о колонке квад</w:t>
      </w:r>
      <w:r>
        <w:softHyphen/>
        <w:t xml:space="preserve">ратов, а в строках суммарных объемов справа </w:t>
      </w:r>
      <w:r>
        <w:rPr>
          <w:noProof/>
        </w:rPr>
        <w:t>—</w:t>
      </w:r>
      <w:r>
        <w:t xml:space="preserve"> общие объемы насыпи </w:t>
      </w:r>
      <w:bookmarkStart w:id="298" w:name="OCRUncertain443"/>
      <w:r>
        <w:t>и</w:t>
      </w:r>
      <w:bookmarkEnd w:id="298"/>
      <w:r>
        <w:t xml:space="preserve"> выемки по всей плани</w:t>
      </w:r>
      <w:r>
        <w:softHyphen/>
        <w:t>руемой территор</w:t>
      </w:r>
      <w:bookmarkStart w:id="299" w:name="OCRUncertain444"/>
      <w:r>
        <w:t>ии</w:t>
      </w:r>
      <w:bookmarkEnd w:id="299"/>
      <w:r>
        <w:t>.</w:t>
      </w:r>
    </w:p>
    <w:p w:rsidR="00000000" w:rsidRDefault="005D2A63">
      <w:pPr>
        <w:ind w:firstLine="284"/>
        <w:jc w:val="both"/>
      </w:pPr>
      <w:r>
        <w:rPr>
          <w:noProof/>
        </w:rPr>
        <w:t>7.5.</w:t>
      </w:r>
      <w:r>
        <w:t xml:space="preserve"> В случае залеган</w:t>
      </w:r>
      <w:bookmarkStart w:id="300" w:name="OCRUncertain445"/>
      <w:r>
        <w:t>и</w:t>
      </w:r>
      <w:bookmarkEnd w:id="300"/>
      <w:r>
        <w:t>я в пределах план</w:t>
      </w:r>
      <w:bookmarkStart w:id="301" w:name="OCRUncertain446"/>
      <w:r>
        <w:t>и</w:t>
      </w:r>
      <w:bookmarkEnd w:id="301"/>
      <w:r>
        <w:t>руемой терр</w:t>
      </w:r>
      <w:bookmarkStart w:id="302" w:name="OCRUncertain447"/>
      <w:r>
        <w:t>и</w:t>
      </w:r>
      <w:bookmarkEnd w:id="302"/>
      <w:r>
        <w:t xml:space="preserve">тории грунтов, подлежащих удалению (плодородный почвенный слой, торф, грунт, </w:t>
      </w:r>
      <w:bookmarkStart w:id="303" w:name="OCRUncertain448"/>
      <w:r>
        <w:t>н</w:t>
      </w:r>
      <w:bookmarkEnd w:id="303"/>
      <w:r>
        <w:t>епр</w:t>
      </w:r>
      <w:bookmarkStart w:id="304" w:name="OCRUncertain449"/>
      <w:r>
        <w:t>и</w:t>
      </w:r>
      <w:bookmarkEnd w:id="304"/>
      <w:r>
        <w:t>годный в качестве основан</w:t>
      </w:r>
      <w:bookmarkStart w:id="305" w:name="OCRUncertain450"/>
      <w:r>
        <w:t>и</w:t>
      </w:r>
      <w:bookmarkEnd w:id="305"/>
      <w:r>
        <w:t>я зданий, сооруже</w:t>
      </w:r>
      <w:r>
        <w:softHyphen/>
        <w:t>ний), до разработки плана земляных масс для всей территории выполняют план удален</w:t>
      </w:r>
      <w:bookmarkStart w:id="306" w:name="OCRUncertain451"/>
      <w:r>
        <w:t>и</w:t>
      </w:r>
      <w:bookmarkEnd w:id="306"/>
      <w:r>
        <w:t>я грунтов в пределах контура залегания грунтов, подлежащих удалению, оформляя его аналогично плану земляных масс.</w:t>
      </w:r>
    </w:p>
    <w:p w:rsidR="00000000" w:rsidRDefault="005D2A63">
      <w:pPr>
        <w:ind w:firstLine="284"/>
        <w:jc w:val="both"/>
      </w:pPr>
      <w:r>
        <w:t>На плане уда</w:t>
      </w:r>
      <w:bookmarkStart w:id="307" w:name="OCRUncertain452"/>
      <w:r>
        <w:t>лен</w:t>
      </w:r>
      <w:r>
        <w:t>и</w:t>
      </w:r>
      <w:bookmarkEnd w:id="307"/>
      <w:r>
        <w:t>я грунтов за проектные отметки принимают отметк</w:t>
      </w:r>
      <w:bookmarkStart w:id="308" w:name="OCRUncertain453"/>
      <w:r>
        <w:t>и</w:t>
      </w:r>
      <w:bookmarkEnd w:id="308"/>
      <w:r>
        <w:t xml:space="preserve"> низа подлежащего снят</w:t>
      </w:r>
      <w:bookmarkStart w:id="309" w:name="OCRUncertain454"/>
      <w:r>
        <w:t>и</w:t>
      </w:r>
      <w:bookmarkEnd w:id="309"/>
      <w:r>
        <w:t>ю грунта, которые при последующем выполнении плана земляных масс рассматривают как факт</w:t>
      </w:r>
      <w:bookmarkStart w:id="310" w:name="OCRUncertain455"/>
      <w:r>
        <w:t>и</w:t>
      </w:r>
      <w:bookmarkEnd w:id="310"/>
      <w:r>
        <w:t>ческие отметки.</w:t>
      </w:r>
    </w:p>
    <w:p w:rsidR="00000000" w:rsidRDefault="005D2A63">
      <w:pPr>
        <w:ind w:firstLine="284"/>
        <w:jc w:val="both"/>
      </w:pPr>
      <w:r>
        <w:t>При на</w:t>
      </w:r>
      <w:bookmarkStart w:id="311" w:name="OCRUncertain456"/>
      <w:r>
        <w:t>л</w:t>
      </w:r>
      <w:bookmarkEnd w:id="311"/>
      <w:r>
        <w:t>ичии на территории строительства разнородных грунтов допуск</w:t>
      </w:r>
      <w:bookmarkStart w:id="312" w:name="OCRUncertain458"/>
      <w:r>
        <w:t>ае</w:t>
      </w:r>
      <w:bookmarkEnd w:id="312"/>
      <w:r>
        <w:t>тся выполнять пла</w:t>
      </w:r>
      <w:r>
        <w:softHyphen/>
        <w:t>ны для каждого вида грунта, присваивая чертежу соответствующее наименование.</w:t>
      </w:r>
    </w:p>
    <w:p w:rsidR="00000000" w:rsidRDefault="005D2A63">
      <w:pPr>
        <w:ind w:firstLine="284"/>
        <w:jc w:val="both"/>
      </w:pPr>
      <w:r>
        <w:t>Примеры</w:t>
      </w:r>
    </w:p>
    <w:p w:rsidR="00000000" w:rsidRDefault="005D2A63">
      <w:pPr>
        <w:ind w:firstLine="284"/>
        <w:jc w:val="both"/>
      </w:pPr>
      <w:r>
        <w:rPr>
          <w:noProof/>
        </w:rPr>
        <w:t>1</w:t>
      </w:r>
      <w:r>
        <w:t xml:space="preserve"> “Пла</w:t>
      </w:r>
      <w:bookmarkStart w:id="313" w:name="OCRUncertain459"/>
      <w:r>
        <w:t>н</w:t>
      </w:r>
      <w:bookmarkEnd w:id="313"/>
      <w:r>
        <w:t xml:space="preserve"> </w:t>
      </w:r>
      <w:bookmarkStart w:id="314" w:name="OCRUncertain460"/>
      <w:r>
        <w:t>з</w:t>
      </w:r>
      <w:bookmarkEnd w:id="314"/>
      <w:r>
        <w:t>емляных масс. Снятие строительного мусора”;</w:t>
      </w:r>
    </w:p>
    <w:p w:rsidR="00000000" w:rsidRDefault="005D2A63">
      <w:pPr>
        <w:ind w:firstLine="284"/>
        <w:jc w:val="both"/>
      </w:pPr>
      <w:r>
        <w:rPr>
          <w:noProof/>
        </w:rPr>
        <w:t>2</w:t>
      </w:r>
      <w:r>
        <w:t xml:space="preserve"> “План земляных масс. Разработка скальных грунтов”. </w:t>
      </w:r>
    </w:p>
    <w:p w:rsidR="00000000" w:rsidRDefault="005D2A63">
      <w:pPr>
        <w:ind w:firstLine="284"/>
        <w:jc w:val="both"/>
        <w:rPr>
          <w:noProof/>
        </w:rPr>
      </w:pPr>
      <w:r>
        <w:t>В сл</w:t>
      </w:r>
      <w:bookmarkStart w:id="315" w:name="OCRUncertain461"/>
      <w:r>
        <w:t>у</w:t>
      </w:r>
      <w:bookmarkEnd w:id="315"/>
      <w:r>
        <w:t>чае залегания грунтов</w:t>
      </w:r>
      <w:bookmarkStart w:id="316" w:name="OCRUncertain462"/>
      <w:r>
        <w:t>,</w:t>
      </w:r>
      <w:bookmarkEnd w:id="316"/>
      <w:r>
        <w:t xml:space="preserve"> подлежащих удалению, слоем одн</w:t>
      </w:r>
      <w:r>
        <w:t>ой мощности, план удал</w:t>
      </w:r>
      <w:bookmarkStart w:id="317" w:name="OCRUncertain463"/>
      <w:r>
        <w:t>ен</w:t>
      </w:r>
      <w:bookmarkEnd w:id="317"/>
      <w:r>
        <w:t>ия грунтов может не выполняться. При этом за фактические отметки для плана земляных масс пр</w:t>
      </w:r>
      <w:bookmarkStart w:id="318" w:name="OCRUncertain464"/>
      <w:r>
        <w:t>и</w:t>
      </w:r>
      <w:bookmarkEnd w:id="318"/>
      <w:r>
        <w:softHyphen/>
        <w:t>нимают отметки низа подлежащи</w:t>
      </w:r>
      <w:bookmarkStart w:id="319" w:name="OCRUncertain465"/>
      <w:r>
        <w:t>х</w:t>
      </w:r>
      <w:bookmarkEnd w:id="319"/>
      <w:r>
        <w:t xml:space="preserve"> уда</w:t>
      </w:r>
      <w:bookmarkStart w:id="320" w:name="OCRUncertain466"/>
      <w:r>
        <w:t>л</w:t>
      </w:r>
      <w:bookmarkEnd w:id="320"/>
      <w:r>
        <w:t>ен</w:t>
      </w:r>
      <w:bookmarkStart w:id="321" w:name="OCRUncertain467"/>
      <w:r>
        <w:t>и</w:t>
      </w:r>
      <w:bookmarkEnd w:id="321"/>
      <w:r>
        <w:t xml:space="preserve">ю </w:t>
      </w:r>
      <w:bookmarkStart w:id="322" w:name="OCRUncertain468"/>
      <w:r>
        <w:t>грунтов</w:t>
      </w:r>
      <w:bookmarkEnd w:id="322"/>
      <w:r>
        <w:t>, а выч</w:t>
      </w:r>
      <w:bookmarkStart w:id="323" w:name="OCRUncertain469"/>
      <w:r>
        <w:t>и</w:t>
      </w:r>
      <w:bookmarkEnd w:id="323"/>
      <w:r>
        <w:t>сленный объем удаляемых грунтов вно</w:t>
      </w:r>
      <w:r>
        <w:softHyphen/>
        <w:t>сят в соответст</w:t>
      </w:r>
      <w:bookmarkStart w:id="324" w:name="OCRUncertain470"/>
      <w:r>
        <w:t>ву</w:t>
      </w:r>
      <w:bookmarkEnd w:id="324"/>
      <w:r>
        <w:t>ющие строки и графы ведомости по форме</w:t>
      </w:r>
      <w:r>
        <w:rPr>
          <w:noProof/>
        </w:rPr>
        <w:t xml:space="preserve"> 7.</w:t>
      </w:r>
    </w:p>
    <w:p w:rsidR="00000000" w:rsidRDefault="005D2A63">
      <w:pPr>
        <w:ind w:firstLine="284"/>
        <w:jc w:val="both"/>
      </w:pPr>
      <w:r>
        <w:rPr>
          <w:noProof/>
        </w:rPr>
        <w:t>7.6</w:t>
      </w:r>
      <w:r>
        <w:t xml:space="preserve"> На плане земляных масс приводят: </w:t>
      </w:r>
    </w:p>
    <w:p w:rsidR="00000000" w:rsidRDefault="005D2A63">
      <w:pPr>
        <w:ind w:firstLine="284"/>
        <w:jc w:val="both"/>
        <w:rPr>
          <w:noProof/>
        </w:rPr>
      </w:pPr>
      <w:r>
        <w:t>а) ведомость объемо</w:t>
      </w:r>
      <w:bookmarkStart w:id="325" w:name="OCRUncertain471"/>
      <w:r>
        <w:t>в</w:t>
      </w:r>
      <w:bookmarkEnd w:id="325"/>
      <w:r>
        <w:t xml:space="preserve"> земляны</w:t>
      </w:r>
      <w:bookmarkStart w:id="326" w:name="OCRUncertain472"/>
      <w:r>
        <w:t>х</w:t>
      </w:r>
      <w:bookmarkEnd w:id="326"/>
      <w:r>
        <w:t xml:space="preserve"> масс по форме</w:t>
      </w:r>
      <w:r>
        <w:rPr>
          <w:noProof/>
        </w:rPr>
        <w:t xml:space="preserve"> 7;</w:t>
      </w:r>
    </w:p>
    <w:p w:rsidR="00000000" w:rsidRDefault="005D2A63">
      <w:pPr>
        <w:ind w:firstLine="284"/>
        <w:jc w:val="both"/>
      </w:pPr>
      <w:r>
        <w:t>б) текстовые указания о необходимости корректировки рабочих отметок в местах устро</w:t>
      </w:r>
      <w:bookmarkStart w:id="327" w:name="OCRUncertain473"/>
      <w:r>
        <w:t>й</w:t>
      </w:r>
      <w:bookmarkEnd w:id="327"/>
      <w:r>
        <w:softHyphen/>
        <w:t>ства газонов, корыта под одежду дорог, площадок и верхнего строения железнод</w:t>
      </w:r>
      <w:r>
        <w:t>орожных путей.</w:t>
      </w:r>
    </w:p>
    <w:p w:rsidR="00000000" w:rsidRDefault="005D2A63">
      <w:pPr>
        <w:ind w:firstLine="284"/>
        <w:jc w:val="both"/>
      </w:pPr>
      <w:r>
        <w:rPr>
          <w:noProof/>
        </w:rPr>
        <w:t>7.7</w:t>
      </w:r>
      <w:r>
        <w:t xml:space="preserve"> Примеры оформления плана земляных масс и ведомости объемов земляных масс приве</w:t>
      </w:r>
      <w:r>
        <w:softHyphen/>
        <w:t>дены соответственно в приложен</w:t>
      </w:r>
      <w:bookmarkStart w:id="328" w:name="OCRUncertain474"/>
      <w:r>
        <w:t>и</w:t>
      </w:r>
      <w:bookmarkEnd w:id="328"/>
      <w:r>
        <w:t xml:space="preserve">ях К и </w:t>
      </w:r>
      <w:bookmarkStart w:id="329" w:name="OCRUncertain475"/>
      <w:r>
        <w:t>Л.</w:t>
      </w:r>
      <w:bookmarkEnd w:id="329"/>
      <w:r>
        <w:t xml:space="preserve"> Примеры разработаны для случая выполнения верти</w:t>
      </w:r>
      <w:r>
        <w:softHyphen/>
        <w:t>кальной планировки до начала возведения зданий и сооружений.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8</w:t>
      </w:r>
      <w:r>
        <w:rPr>
          <w:b/>
        </w:rPr>
        <w:t xml:space="preserve"> СВОДНЫЙ ПЛАН ИНЖЕНЕРНЫХ СЕТЕ</w:t>
      </w:r>
      <w:bookmarkStart w:id="330" w:name="OCRUncertain476"/>
      <w:r>
        <w:rPr>
          <w:b/>
        </w:rPr>
        <w:t>Й</w:t>
      </w:r>
      <w:bookmarkEnd w:id="330"/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rPr>
          <w:noProof/>
        </w:rPr>
        <w:t>8.1</w:t>
      </w:r>
      <w:r>
        <w:t xml:space="preserve"> Сводный план инженерных сетей выполняют на основе </w:t>
      </w:r>
      <w:bookmarkStart w:id="331" w:name="OCRUncertain477"/>
      <w:r>
        <w:t>разбивочного</w:t>
      </w:r>
      <w:bookmarkEnd w:id="331"/>
      <w:r>
        <w:t xml:space="preserve"> плана, но без абсо</w:t>
      </w:r>
      <w:r>
        <w:softHyphen/>
        <w:t>лютных отметок зданий, сооружений</w:t>
      </w:r>
      <w:bookmarkStart w:id="332" w:name="OCRUncertain478"/>
      <w:r>
        <w:t>,</w:t>
      </w:r>
      <w:bookmarkEnd w:id="332"/>
      <w:r>
        <w:t xml:space="preserve"> привязки ворот и обозначения координационных осей зда</w:t>
      </w:r>
      <w:r>
        <w:softHyphen/>
        <w:t>ний, сооружений.</w:t>
      </w:r>
    </w:p>
    <w:p w:rsidR="00000000" w:rsidRDefault="005D2A63">
      <w:pPr>
        <w:ind w:firstLine="284"/>
        <w:jc w:val="both"/>
      </w:pPr>
      <w:r>
        <w:t xml:space="preserve">При необходимости на плане наносят </w:t>
      </w:r>
      <w:bookmarkStart w:id="333" w:name="OCRUncertain479"/>
      <w:r>
        <w:t>в</w:t>
      </w:r>
      <w:bookmarkEnd w:id="333"/>
      <w:r>
        <w:t>не</w:t>
      </w:r>
      <w:r>
        <w:t>шние контуры подошвы фундаментов проектируемых и существующих зданий, сооружений.</w:t>
      </w:r>
    </w:p>
    <w:p w:rsidR="00000000" w:rsidRDefault="005D2A63">
      <w:pPr>
        <w:ind w:firstLine="284"/>
        <w:jc w:val="both"/>
      </w:pPr>
      <w:r>
        <w:t>На изображениях автомобильных дорог и желез</w:t>
      </w:r>
      <w:bookmarkStart w:id="334" w:name="OCRUncertain480"/>
      <w:r>
        <w:t>н</w:t>
      </w:r>
      <w:bookmarkEnd w:id="334"/>
      <w:r>
        <w:t>одорожных путей указывают только коор</w:t>
      </w:r>
      <w:r>
        <w:softHyphen/>
        <w:t>динаты или пр</w:t>
      </w:r>
      <w:bookmarkStart w:id="335" w:name="OCRUncertain481"/>
      <w:r>
        <w:t>и</w:t>
      </w:r>
      <w:bookmarkEnd w:id="335"/>
      <w:r>
        <w:t>вязки их осей.</w:t>
      </w:r>
    </w:p>
    <w:p w:rsidR="00000000" w:rsidRDefault="005D2A63">
      <w:pPr>
        <w:ind w:firstLine="284"/>
        <w:jc w:val="both"/>
      </w:pPr>
      <w:r>
        <w:t>Инженерные сети выполняют условными графическими обозначениями по ГОСТ</w:t>
      </w:r>
      <w:r>
        <w:rPr>
          <w:noProof/>
        </w:rPr>
        <w:t xml:space="preserve"> 21.204. </w:t>
      </w:r>
    </w:p>
    <w:p w:rsidR="00000000" w:rsidRDefault="005D2A63">
      <w:pPr>
        <w:ind w:firstLine="284"/>
        <w:jc w:val="both"/>
      </w:pPr>
      <w:r>
        <w:rPr>
          <w:noProof/>
        </w:rPr>
        <w:t>8.2</w:t>
      </w:r>
      <w:r>
        <w:t xml:space="preserve"> На сводн</w:t>
      </w:r>
      <w:bookmarkStart w:id="336" w:name="OCRUncertain482"/>
      <w:r>
        <w:t>ы</w:t>
      </w:r>
      <w:bookmarkEnd w:id="336"/>
      <w:r>
        <w:t xml:space="preserve">м плане инженерных сетей наносят и указывают: </w:t>
      </w:r>
      <w:bookmarkStart w:id="337" w:name="OCRUncertain483"/>
    </w:p>
    <w:bookmarkEnd w:id="337"/>
    <w:p w:rsidR="00000000" w:rsidRDefault="005D2A63">
      <w:pPr>
        <w:ind w:firstLine="284"/>
        <w:jc w:val="both"/>
      </w:pPr>
      <w:r>
        <w:t>а) коммуникационные сооружения для про</w:t>
      </w:r>
      <w:bookmarkStart w:id="338" w:name="OCRUncertain485"/>
      <w:r>
        <w:t>клад</w:t>
      </w:r>
      <w:bookmarkEnd w:id="338"/>
      <w:r>
        <w:t>ки с</w:t>
      </w:r>
      <w:bookmarkStart w:id="339" w:name="OCRUncertain486"/>
      <w:r>
        <w:t>е</w:t>
      </w:r>
      <w:bookmarkEnd w:id="339"/>
      <w:r>
        <w:t xml:space="preserve">тей; </w:t>
      </w:r>
    </w:p>
    <w:p w:rsidR="00000000" w:rsidRDefault="005D2A63">
      <w:pPr>
        <w:ind w:firstLine="284"/>
        <w:jc w:val="both"/>
      </w:pPr>
      <w:r>
        <w:t>б) подземные, наземные и надземные сети;</w:t>
      </w:r>
    </w:p>
    <w:p w:rsidR="00000000" w:rsidRDefault="005D2A63">
      <w:pPr>
        <w:ind w:firstLine="284"/>
        <w:jc w:val="both"/>
      </w:pPr>
      <w:r>
        <w:t xml:space="preserve">в) </w:t>
      </w:r>
      <w:bookmarkStart w:id="340" w:name="OCRUncertain488"/>
      <w:r>
        <w:t>дождеприемные</w:t>
      </w:r>
      <w:bookmarkEnd w:id="340"/>
      <w:r>
        <w:t xml:space="preserve"> решетки</w:t>
      </w:r>
      <w:bookmarkStart w:id="341" w:name="OCRUncertain489"/>
      <w:r>
        <w:t>,</w:t>
      </w:r>
      <w:bookmarkEnd w:id="341"/>
      <w:r>
        <w:t xml:space="preserve"> опоры и </w:t>
      </w:r>
      <w:bookmarkStart w:id="342" w:name="OCRUncertain490"/>
      <w:r>
        <w:t>стойки</w:t>
      </w:r>
      <w:bookmarkEnd w:id="342"/>
      <w:r>
        <w:t xml:space="preserve"> коммуни</w:t>
      </w:r>
      <w:bookmarkStart w:id="343" w:name="OCRUncertain491"/>
      <w:r>
        <w:t>к</w:t>
      </w:r>
      <w:bookmarkEnd w:id="343"/>
      <w:r>
        <w:t xml:space="preserve">ационных сооружений. </w:t>
      </w:r>
    </w:p>
    <w:p w:rsidR="00000000" w:rsidRDefault="005D2A63">
      <w:pPr>
        <w:ind w:firstLine="284"/>
        <w:jc w:val="both"/>
      </w:pPr>
      <w:r>
        <w:rPr>
          <w:noProof/>
        </w:rPr>
        <w:t>8.3</w:t>
      </w:r>
      <w:r>
        <w:t xml:space="preserve"> Инженерные</w:t>
      </w:r>
      <w:r>
        <w:t xml:space="preserve"> сети наносят по рабочим чертежам соответствующих основных комплектов с координатной или линейно</w:t>
      </w:r>
      <w:bookmarkStart w:id="344" w:name="OCRUncertain492"/>
      <w:r>
        <w:t>й</w:t>
      </w:r>
      <w:bookmarkEnd w:id="344"/>
      <w:r>
        <w:t xml:space="preserve"> привязкой ос</w:t>
      </w:r>
      <w:bookmarkStart w:id="345" w:name="OCRUncertain493"/>
      <w:r>
        <w:t>и</w:t>
      </w:r>
      <w:bookmarkEnd w:id="345"/>
      <w:r>
        <w:t xml:space="preserve"> </w:t>
      </w:r>
      <w:bookmarkStart w:id="346" w:name="OCRUncertain494"/>
      <w:r>
        <w:t>сети</w:t>
      </w:r>
      <w:bookmarkEnd w:id="346"/>
      <w:r>
        <w:t xml:space="preserve"> на каждом характер</w:t>
      </w:r>
      <w:bookmarkStart w:id="347" w:name="OCRUncertain495"/>
      <w:r>
        <w:t>н</w:t>
      </w:r>
      <w:bookmarkEnd w:id="347"/>
      <w:r>
        <w:t>о</w:t>
      </w:r>
      <w:bookmarkStart w:id="348" w:name="OCRUncertain496"/>
      <w:r>
        <w:t>м</w:t>
      </w:r>
      <w:bookmarkEnd w:id="348"/>
      <w:r>
        <w:t xml:space="preserve"> участке</w:t>
      </w:r>
      <w:bookmarkStart w:id="349" w:name="OCRUncertain497"/>
      <w:r>
        <w:t>,</w:t>
      </w:r>
      <w:bookmarkEnd w:id="349"/>
      <w:r>
        <w:t xml:space="preserve"> с изображением компенсаторов</w:t>
      </w:r>
      <w:bookmarkStart w:id="350" w:name="OCRUncertain498"/>
      <w:r>
        <w:t>,</w:t>
      </w:r>
      <w:bookmarkEnd w:id="350"/>
      <w:r>
        <w:t xml:space="preserve"> ниш, колодцев</w:t>
      </w:r>
      <w:bookmarkStart w:id="351" w:name="OCRUncertain499"/>
      <w:r>
        <w:t>,</w:t>
      </w:r>
      <w:bookmarkEnd w:id="351"/>
      <w:r>
        <w:t xml:space="preserve"> камер и с ук</w:t>
      </w:r>
      <w:bookmarkStart w:id="352" w:name="OCRUncertain500"/>
      <w:r>
        <w:t>аз</w:t>
      </w:r>
      <w:bookmarkEnd w:id="352"/>
      <w:r>
        <w:t>а</w:t>
      </w:r>
      <w:bookmarkStart w:id="353" w:name="OCRUncertain501"/>
      <w:r>
        <w:t>ни</w:t>
      </w:r>
      <w:bookmarkEnd w:id="353"/>
      <w:r>
        <w:t>ем их обознач</w:t>
      </w:r>
      <w:bookmarkStart w:id="354" w:name="OCRUncertain502"/>
      <w:r>
        <w:t>е</w:t>
      </w:r>
      <w:bookmarkEnd w:id="354"/>
      <w:r>
        <w:t>н</w:t>
      </w:r>
      <w:bookmarkStart w:id="355" w:name="OCRUncertain503"/>
      <w:r>
        <w:t>и</w:t>
      </w:r>
      <w:bookmarkEnd w:id="355"/>
      <w:r>
        <w:t>й.</w:t>
      </w:r>
    </w:p>
    <w:p w:rsidR="00000000" w:rsidRDefault="005D2A63">
      <w:pPr>
        <w:ind w:firstLine="284"/>
        <w:jc w:val="both"/>
      </w:pPr>
      <w:r>
        <w:rPr>
          <w:noProof/>
        </w:rPr>
        <w:t>8.4</w:t>
      </w:r>
      <w:r>
        <w:t xml:space="preserve"> Пример оформления сводного плана инженер</w:t>
      </w:r>
      <w:bookmarkStart w:id="356" w:name="OCRUncertain504"/>
      <w:r>
        <w:t>н</w:t>
      </w:r>
      <w:bookmarkEnd w:id="356"/>
      <w:r>
        <w:t xml:space="preserve">ых сетей приведен в приложении </w:t>
      </w:r>
      <w:bookmarkStart w:id="357" w:name="OCRUncertain505"/>
      <w:r>
        <w:t>М.</w:t>
      </w:r>
      <w:bookmarkEnd w:id="357"/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9</w:t>
      </w:r>
      <w:r>
        <w:rPr>
          <w:b/>
        </w:rPr>
        <w:t xml:space="preserve"> ПЛАН БЛАГОУСТРОЙСТВА ТЕРРИТОРИИ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rPr>
          <w:noProof/>
        </w:rPr>
        <w:t>9.1</w:t>
      </w:r>
      <w:r>
        <w:t xml:space="preserve"> Пла</w:t>
      </w:r>
      <w:bookmarkStart w:id="358" w:name="OCRUncertain506"/>
      <w:r>
        <w:t>н</w:t>
      </w:r>
      <w:bookmarkEnd w:id="358"/>
      <w:r>
        <w:t xml:space="preserve"> благоустройства т</w:t>
      </w:r>
      <w:bookmarkStart w:id="359" w:name="OCRUncertain507"/>
      <w:r>
        <w:t>е</w:t>
      </w:r>
      <w:bookmarkEnd w:id="359"/>
      <w:r>
        <w:t>рритории выполняют на основе разбивочного плана без указания координационных осей, координат и разм</w:t>
      </w:r>
      <w:bookmarkStart w:id="360" w:name="OCRUncertain508"/>
      <w:r>
        <w:t>е</w:t>
      </w:r>
      <w:bookmarkEnd w:id="360"/>
      <w:r>
        <w:t>рных привязок, абсолютных отметок зданий,</w:t>
      </w:r>
      <w:r>
        <w:t xml:space="preserve"> сооружений.</w:t>
      </w:r>
    </w:p>
    <w:p w:rsidR="00000000" w:rsidRDefault="005D2A63">
      <w:pPr>
        <w:ind w:firstLine="284"/>
        <w:jc w:val="both"/>
      </w:pPr>
      <w:r>
        <w:t>На изображ</w:t>
      </w:r>
      <w:bookmarkStart w:id="361" w:name="OCRUncertain509"/>
      <w:r>
        <w:t>е</w:t>
      </w:r>
      <w:bookmarkEnd w:id="361"/>
      <w:r>
        <w:t>ниях автомобильных дорог и железнодорожных путей, при необходимости, ука</w:t>
      </w:r>
      <w:bookmarkStart w:id="362" w:name="OCRUncertain510"/>
      <w:r>
        <w:softHyphen/>
      </w:r>
      <w:bookmarkEnd w:id="362"/>
      <w:r>
        <w:t xml:space="preserve">зывают только координаты или привязки их осей. </w:t>
      </w:r>
    </w:p>
    <w:p w:rsidR="00000000" w:rsidRDefault="005D2A63">
      <w:pPr>
        <w:ind w:firstLine="284"/>
        <w:jc w:val="both"/>
      </w:pPr>
      <w:r>
        <w:rPr>
          <w:noProof/>
        </w:rPr>
        <w:t>9.2</w:t>
      </w:r>
      <w:r>
        <w:t xml:space="preserve"> На плане благоустройства территории  наносят и указывают: </w:t>
      </w:r>
    </w:p>
    <w:p w:rsidR="00000000" w:rsidRDefault="005D2A63">
      <w:pPr>
        <w:ind w:firstLine="284"/>
        <w:jc w:val="both"/>
      </w:pPr>
      <w:r>
        <w:t xml:space="preserve">а) тротуары, дорожки </w:t>
      </w:r>
      <w:bookmarkStart w:id="363" w:name="OCRUncertain511"/>
      <w:r>
        <w:t>и</w:t>
      </w:r>
      <w:bookmarkEnd w:id="363"/>
      <w:r>
        <w:t xml:space="preserve"> их ширину; </w:t>
      </w:r>
    </w:p>
    <w:p w:rsidR="00000000" w:rsidRDefault="005D2A63">
      <w:pPr>
        <w:ind w:firstLine="284"/>
        <w:jc w:val="both"/>
      </w:pPr>
      <w:r>
        <w:t xml:space="preserve">б) площадки различного назначения и их размеры; </w:t>
      </w:r>
    </w:p>
    <w:p w:rsidR="00000000" w:rsidRDefault="005D2A63">
      <w:pPr>
        <w:ind w:firstLine="284"/>
        <w:jc w:val="both"/>
      </w:pPr>
      <w:r>
        <w:t>в) малые арх</w:t>
      </w:r>
      <w:bookmarkStart w:id="364" w:name="OCRUncertain512"/>
      <w:r>
        <w:t>и</w:t>
      </w:r>
      <w:bookmarkEnd w:id="364"/>
      <w:r>
        <w:t>тектурные формы и п</w:t>
      </w:r>
      <w:bookmarkStart w:id="365" w:name="OCRUncertain513"/>
      <w:r>
        <w:t>е</w:t>
      </w:r>
      <w:bookmarkEnd w:id="365"/>
      <w:r>
        <w:t>ренос</w:t>
      </w:r>
      <w:bookmarkStart w:id="366" w:name="OCRUncertain514"/>
      <w:r>
        <w:t>н</w:t>
      </w:r>
      <w:bookmarkEnd w:id="366"/>
      <w:r>
        <w:t>ы</w:t>
      </w:r>
      <w:bookmarkStart w:id="367" w:name="OCRUncertain515"/>
      <w:r>
        <w:t>е</w:t>
      </w:r>
      <w:bookmarkEnd w:id="367"/>
      <w:r>
        <w:t xml:space="preserve"> изделия площадок для отдыха; </w:t>
      </w:r>
      <w:bookmarkStart w:id="368" w:name="OCRUncertain516"/>
    </w:p>
    <w:bookmarkEnd w:id="368"/>
    <w:p w:rsidR="00000000" w:rsidRDefault="005D2A63">
      <w:pPr>
        <w:ind w:firstLine="284"/>
        <w:jc w:val="both"/>
      </w:pPr>
      <w:r>
        <w:t>г) деревья, кустарники, цветники, газоны.</w:t>
      </w:r>
    </w:p>
    <w:p w:rsidR="00000000" w:rsidRDefault="005D2A63">
      <w:pPr>
        <w:ind w:firstLine="284"/>
        <w:jc w:val="both"/>
      </w:pPr>
      <w:r>
        <w:rPr>
          <w:noProof/>
        </w:rPr>
        <w:t>9.3</w:t>
      </w:r>
      <w:r>
        <w:t xml:space="preserve"> Элементы благоустройства привязывают к наружным граням стен зданий, </w:t>
      </w:r>
      <w:bookmarkStart w:id="369" w:name="OCRUncertain526"/>
      <w:r>
        <w:t>(</w:t>
      </w:r>
      <w:bookmarkEnd w:id="369"/>
      <w:r>
        <w:t xml:space="preserve">сооружений, </w:t>
      </w:r>
      <w:bookmarkStart w:id="370" w:name="OCRUncertain527"/>
      <w:r>
        <w:t>“</w:t>
      </w:r>
      <w:bookmarkEnd w:id="370"/>
      <w:r>
        <w:t>красным” линиям, авт</w:t>
      </w:r>
      <w:r>
        <w:t xml:space="preserve">омобильным дорогам или железнодорожным путям. </w:t>
      </w:r>
    </w:p>
    <w:p w:rsidR="00000000" w:rsidRDefault="005D2A63">
      <w:pPr>
        <w:ind w:firstLine="284"/>
        <w:jc w:val="both"/>
      </w:pPr>
      <w:r>
        <w:t xml:space="preserve">Для рядовой посадки деревьев и кустарников приводят размерную привязку ряда. </w:t>
      </w:r>
    </w:p>
    <w:p w:rsidR="00000000" w:rsidRDefault="005D2A63">
      <w:pPr>
        <w:ind w:firstLine="284"/>
        <w:jc w:val="both"/>
      </w:pPr>
      <w:r>
        <w:rPr>
          <w:noProof/>
        </w:rPr>
        <w:t>9.4</w:t>
      </w:r>
      <w:r>
        <w:t xml:space="preserve"> При сложной конфигурации дорожек, при расположении деревьев и кустарников свободны</w:t>
      </w:r>
      <w:r>
        <w:softHyphen/>
        <w:t>ми группами допускается взамен размерной привязки наносить на участках их расположения вспомогательную сетку квадратов со сторонами, равными</w:t>
      </w:r>
      <w:r>
        <w:rPr>
          <w:noProof/>
        </w:rPr>
        <w:t xml:space="preserve"> 5—10</w:t>
      </w:r>
      <w:r>
        <w:t xml:space="preserve"> </w:t>
      </w:r>
      <w:bookmarkStart w:id="371" w:name="OCRUncertain528"/>
      <w:r>
        <w:t>м,</w:t>
      </w:r>
      <w:bookmarkEnd w:id="371"/>
      <w:r>
        <w:t xml:space="preserve"> с привязкой ее к строительной гео</w:t>
      </w:r>
      <w:r>
        <w:softHyphen/>
        <w:t>дез</w:t>
      </w:r>
      <w:bookmarkStart w:id="372" w:name="OCRUncertain529"/>
      <w:r>
        <w:t>и</w:t>
      </w:r>
      <w:bookmarkEnd w:id="372"/>
      <w:r>
        <w:t xml:space="preserve">ческой сетке, </w:t>
      </w:r>
      <w:bookmarkStart w:id="373" w:name="OCRUncertain530"/>
      <w:r>
        <w:t>разбивочному</w:t>
      </w:r>
      <w:bookmarkEnd w:id="373"/>
      <w:r>
        <w:t xml:space="preserve"> базису, зданиям, сооружениям, автомобильным дорогам и желез</w:t>
      </w:r>
      <w:r>
        <w:softHyphen/>
        <w:t>нодорожным путям.</w:t>
      </w:r>
    </w:p>
    <w:p w:rsidR="00000000" w:rsidRDefault="005D2A63">
      <w:pPr>
        <w:ind w:firstLine="284"/>
        <w:jc w:val="both"/>
      </w:pPr>
      <w:r>
        <w:rPr>
          <w:noProof/>
        </w:rPr>
        <w:t>9.5</w:t>
      </w:r>
      <w:r>
        <w:t xml:space="preserve"> Элем</w:t>
      </w:r>
      <w:r>
        <w:t>ентам благоустройства присваивают позиционные обозначения. Позиционные обозна</w:t>
      </w:r>
      <w:r>
        <w:softHyphen/>
        <w:t>чения малых архитектурных форм и переносных изделий указывают на линии-выноске в кружках диаметром</w:t>
      </w:r>
      <w:r>
        <w:rPr>
          <w:noProof/>
        </w:rPr>
        <w:t xml:space="preserve"> 6</w:t>
      </w:r>
      <w:r>
        <w:t xml:space="preserve"> мм. Обозначение элементов озеленения указывают на линии-выноске в кружках диа</w:t>
      </w:r>
      <w:r>
        <w:softHyphen/>
        <w:t>метром</w:t>
      </w:r>
      <w:r>
        <w:rPr>
          <w:noProof/>
        </w:rPr>
        <w:t xml:space="preserve"> 8—12</w:t>
      </w:r>
      <w:r>
        <w:t xml:space="preserve"> мм в виде дроби: в ч</w:t>
      </w:r>
      <w:bookmarkStart w:id="374" w:name="OCRUncertain531"/>
      <w:r>
        <w:t>и</w:t>
      </w:r>
      <w:bookmarkEnd w:id="374"/>
      <w:r>
        <w:t xml:space="preserve">слителе </w:t>
      </w:r>
      <w:r>
        <w:rPr>
          <w:noProof/>
        </w:rPr>
        <w:t>—</w:t>
      </w:r>
      <w:r>
        <w:t xml:space="preserve">  позиционное обозначение породы или вида насажде</w:t>
      </w:r>
      <w:r>
        <w:softHyphen/>
        <w:t>н</w:t>
      </w:r>
      <w:bookmarkStart w:id="375" w:name="OCRUncertain532"/>
      <w:r>
        <w:t>и</w:t>
      </w:r>
      <w:bookmarkEnd w:id="375"/>
      <w:r>
        <w:t xml:space="preserve">я, в знаменателе </w:t>
      </w:r>
      <w:r>
        <w:rPr>
          <w:noProof/>
        </w:rPr>
        <w:t>—</w:t>
      </w:r>
      <w:r>
        <w:t xml:space="preserve"> их количество или площадь (для цветников).</w:t>
      </w:r>
    </w:p>
    <w:p w:rsidR="00000000" w:rsidRDefault="005D2A63">
      <w:pPr>
        <w:ind w:firstLine="284"/>
        <w:jc w:val="both"/>
      </w:pPr>
      <w:r>
        <w:rPr>
          <w:noProof/>
        </w:rPr>
        <w:t>9.6</w:t>
      </w:r>
      <w:r>
        <w:t xml:space="preserve"> На плане благоустройства территории приводят:</w:t>
      </w:r>
    </w:p>
    <w:p w:rsidR="00000000" w:rsidRDefault="005D2A63">
      <w:pPr>
        <w:ind w:firstLine="284"/>
        <w:jc w:val="both"/>
      </w:pPr>
      <w:r>
        <w:t>а) ведомость малых архитектурных форм и переносны</w:t>
      </w:r>
      <w:r>
        <w:t>х издел</w:t>
      </w:r>
      <w:bookmarkStart w:id="376" w:name="OCRUncertain533"/>
      <w:r>
        <w:t>ии</w:t>
      </w:r>
      <w:bookmarkEnd w:id="376"/>
      <w:r>
        <w:t xml:space="preserve"> по ф</w:t>
      </w:r>
      <w:bookmarkStart w:id="377" w:name="OCRUncertain534"/>
      <w:r>
        <w:t>о</w:t>
      </w:r>
      <w:bookmarkEnd w:id="377"/>
      <w:r>
        <w:t>рм</w:t>
      </w:r>
      <w:bookmarkStart w:id="378" w:name="OCRUncertain535"/>
      <w:r>
        <w:t>е</w:t>
      </w:r>
      <w:bookmarkEnd w:id="378"/>
      <w:r>
        <w:rPr>
          <w:noProof/>
        </w:rPr>
        <w:t xml:space="preserve"> 8,</w:t>
      </w:r>
      <w:r>
        <w:t xml:space="preserve"> пример оформле</w:t>
      </w:r>
      <w:r>
        <w:softHyphen/>
        <w:t xml:space="preserve">ния которой приведен в приложении </w:t>
      </w:r>
      <w:bookmarkStart w:id="379" w:name="OCRUncertain536"/>
      <w:r>
        <w:t>Н;</w:t>
      </w:r>
      <w:bookmarkEnd w:id="379"/>
    </w:p>
    <w:p w:rsidR="00000000" w:rsidRDefault="005D2A63">
      <w:pPr>
        <w:ind w:firstLine="284"/>
        <w:jc w:val="both"/>
      </w:pPr>
      <w:r>
        <w:t>б) ведомость элементов озеленения по форме</w:t>
      </w:r>
      <w:r>
        <w:rPr>
          <w:noProof/>
        </w:rPr>
        <w:t xml:space="preserve"> 9,</w:t>
      </w:r>
      <w:r>
        <w:t xml:space="preserve"> пример оформления которой приведен в при</w:t>
      </w:r>
      <w:r>
        <w:softHyphen/>
        <w:t xml:space="preserve">ложении </w:t>
      </w:r>
      <w:bookmarkStart w:id="380" w:name="OCRUncertain537"/>
      <w:r>
        <w:t>П;</w:t>
      </w:r>
      <w:bookmarkEnd w:id="380"/>
    </w:p>
    <w:p w:rsidR="00000000" w:rsidRDefault="005D2A63">
      <w:pPr>
        <w:ind w:firstLine="284"/>
        <w:jc w:val="both"/>
      </w:pPr>
      <w:r>
        <w:t>в) ведомость тротуаров, дорожек и площадок по форме</w:t>
      </w:r>
      <w:r>
        <w:rPr>
          <w:noProof/>
        </w:rPr>
        <w:t xml:space="preserve"> 10,</w:t>
      </w:r>
      <w:r>
        <w:t xml:space="preserve"> пример оформления которой приве</w:t>
      </w:r>
      <w:r>
        <w:softHyphen/>
        <w:t xml:space="preserve">ден в приложении </w:t>
      </w:r>
      <w:bookmarkStart w:id="381" w:name="OCRUncertain538"/>
      <w:r>
        <w:t>Р;</w:t>
      </w:r>
      <w:bookmarkEnd w:id="381"/>
      <w:r>
        <w:t xml:space="preserve"> (рисунок Р.1);</w:t>
      </w:r>
    </w:p>
    <w:p w:rsidR="00000000" w:rsidRDefault="005D2A63">
      <w:pPr>
        <w:ind w:firstLine="284"/>
        <w:jc w:val="both"/>
      </w:pPr>
      <w:bookmarkStart w:id="382" w:name="OCRUncertain539"/>
      <w:r>
        <w:t>г)</w:t>
      </w:r>
      <w:bookmarkEnd w:id="382"/>
      <w:r>
        <w:t xml:space="preserve"> разрезы, сечения и узлы тротуаров, дорожек и площадок. Пр</w:t>
      </w:r>
      <w:bookmarkStart w:id="383" w:name="OCRUncertain540"/>
      <w:r>
        <w:t>име</w:t>
      </w:r>
      <w:bookmarkEnd w:id="383"/>
      <w:r>
        <w:t>р оформления сечений тро</w:t>
      </w:r>
      <w:r>
        <w:softHyphen/>
        <w:t>туаров, дорожек и площадок приведен в приложении С;</w:t>
      </w:r>
    </w:p>
    <w:p w:rsidR="00000000" w:rsidRDefault="005D2A63">
      <w:pPr>
        <w:ind w:firstLine="284"/>
        <w:jc w:val="both"/>
      </w:pPr>
      <w:bookmarkStart w:id="384" w:name="OCRUncertain541"/>
      <w:r>
        <w:t>д)</w:t>
      </w:r>
      <w:bookmarkEnd w:id="384"/>
      <w:r>
        <w:t xml:space="preserve"> ведомость автомобильных дорог, подъездов и проездов по ГОСТ</w:t>
      </w:r>
      <w:r>
        <w:rPr>
          <w:noProof/>
        </w:rPr>
        <w:t xml:space="preserve"> 21.511</w:t>
      </w:r>
      <w:r>
        <w:t xml:space="preserve"> (форма</w:t>
      </w:r>
      <w:r>
        <w:rPr>
          <w:noProof/>
        </w:rPr>
        <w:t xml:space="preserve"> </w:t>
      </w:r>
      <w:r>
        <w:rPr>
          <w:noProof/>
        </w:rPr>
        <w:t>1)</w:t>
      </w:r>
      <w:r>
        <w:t xml:space="preserve"> </w:t>
      </w:r>
      <w:r>
        <w:rPr>
          <w:noProof/>
        </w:rPr>
        <w:t>—</w:t>
      </w:r>
      <w:r>
        <w:t xml:space="preserve"> для </w:t>
      </w:r>
      <w:bookmarkStart w:id="385" w:name="OCRUncertain542"/>
      <w:r>
        <w:t>жилищно-гражданских</w:t>
      </w:r>
      <w:bookmarkEnd w:id="385"/>
      <w:r>
        <w:t xml:space="preserve"> объектов, пример оформления которой приведен в при</w:t>
      </w:r>
      <w:bookmarkStart w:id="386" w:name="OCRUncertain543"/>
      <w:r>
        <w:t>л</w:t>
      </w:r>
      <w:bookmarkEnd w:id="386"/>
      <w:r>
        <w:t>ожении Р (рисунок Р.2);</w:t>
      </w:r>
    </w:p>
    <w:p w:rsidR="00000000" w:rsidRDefault="005D2A63">
      <w:pPr>
        <w:ind w:firstLine="284"/>
        <w:jc w:val="both"/>
      </w:pPr>
      <w:bookmarkStart w:id="387" w:name="OCRUncertain544"/>
      <w:r>
        <w:t>е)</w:t>
      </w:r>
      <w:bookmarkEnd w:id="387"/>
      <w:r>
        <w:t xml:space="preserve"> соответствующие те</w:t>
      </w:r>
      <w:bookmarkStart w:id="388" w:name="OCRUncertain545"/>
      <w:r>
        <w:t>к</w:t>
      </w:r>
      <w:bookmarkEnd w:id="388"/>
      <w:r>
        <w:t>стов</w:t>
      </w:r>
      <w:bookmarkStart w:id="389" w:name="OCRUncertain547"/>
      <w:r>
        <w:t>ы</w:t>
      </w:r>
      <w:bookmarkEnd w:id="389"/>
      <w:r>
        <w:t>е указания, например по условиям посадки деревьев и кустар</w:t>
      </w:r>
      <w:r>
        <w:softHyphen/>
        <w:t xml:space="preserve">ников, </w:t>
      </w:r>
      <w:bookmarkStart w:id="390" w:name="OCRUncertain548"/>
      <w:r>
        <w:t>устройству</w:t>
      </w:r>
      <w:bookmarkEnd w:id="390"/>
      <w:r>
        <w:t xml:space="preserve"> цветников и газонов и т. </w:t>
      </w:r>
      <w:bookmarkStart w:id="391" w:name="OCRUncertain549"/>
      <w:r>
        <w:t>п.</w:t>
      </w:r>
      <w:bookmarkEnd w:id="391"/>
    </w:p>
    <w:p w:rsidR="00000000" w:rsidRDefault="005D2A63">
      <w:pPr>
        <w:ind w:firstLine="284"/>
        <w:jc w:val="both"/>
      </w:pPr>
      <w:r>
        <w:rPr>
          <w:noProof/>
        </w:rPr>
        <w:t>9</w:t>
      </w:r>
      <w:r>
        <w:t>.</w:t>
      </w:r>
      <w:r>
        <w:rPr>
          <w:noProof/>
        </w:rPr>
        <w:t>7</w:t>
      </w:r>
      <w:r>
        <w:t xml:space="preserve"> Допускается ведомост</w:t>
      </w:r>
      <w:bookmarkStart w:id="392" w:name="OCRUncertain550"/>
      <w:r>
        <w:t>и</w:t>
      </w:r>
      <w:bookmarkEnd w:id="392"/>
      <w:r>
        <w:t>, указанные в</w:t>
      </w:r>
      <w:r>
        <w:rPr>
          <w:noProof/>
        </w:rPr>
        <w:t xml:space="preserve"> 9.6,</w:t>
      </w:r>
      <w:r>
        <w:t xml:space="preserve"> помещать на листе общих данных. </w:t>
      </w:r>
    </w:p>
    <w:p w:rsidR="00000000" w:rsidRDefault="005D2A63">
      <w:pPr>
        <w:ind w:firstLine="284"/>
        <w:jc w:val="both"/>
      </w:pPr>
      <w:r>
        <w:rPr>
          <w:noProof/>
        </w:rPr>
        <w:t>9.8</w:t>
      </w:r>
      <w:r>
        <w:t xml:space="preserve"> Примеры оформления плана благоустройства, выполненного по видам работ, приведены: в приложении </w:t>
      </w:r>
      <w:bookmarkStart w:id="393" w:name="OCRUncertain551"/>
      <w:r>
        <w:t>Т</w:t>
      </w:r>
      <w:bookmarkEnd w:id="393"/>
      <w:r>
        <w:t xml:space="preserve"> </w:t>
      </w:r>
      <w:r>
        <w:rPr>
          <w:noProof/>
        </w:rPr>
        <w:t>—</w:t>
      </w:r>
      <w:r>
        <w:t xml:space="preserve"> “План озеленения”; в приложении У </w:t>
      </w:r>
      <w:r>
        <w:rPr>
          <w:noProof/>
        </w:rPr>
        <w:t>—</w:t>
      </w:r>
      <w:bookmarkStart w:id="394" w:name="OCRUncertain552"/>
      <w:r>
        <w:t xml:space="preserve"> “</w:t>
      </w:r>
      <w:bookmarkEnd w:id="394"/>
      <w:r>
        <w:t>План расположения малых архитектур</w:t>
      </w:r>
      <w:r>
        <w:softHyphen/>
        <w:t>ных форм и переносных из</w:t>
      </w:r>
      <w:r>
        <w:t xml:space="preserve">делий”; в приложении </w:t>
      </w:r>
      <w:bookmarkStart w:id="395" w:name="OCRUncertain553"/>
      <w:r>
        <w:t>Ф</w:t>
      </w:r>
      <w:bookmarkEnd w:id="395"/>
      <w:r>
        <w:t xml:space="preserve"> </w:t>
      </w:r>
      <w:r>
        <w:rPr>
          <w:noProof/>
        </w:rPr>
        <w:t>—</w:t>
      </w:r>
      <w:bookmarkStart w:id="396" w:name="OCRUncertain554"/>
      <w:r>
        <w:t xml:space="preserve"> “</w:t>
      </w:r>
      <w:bookmarkEnd w:id="396"/>
      <w:r>
        <w:t>План проездов, тротуаров, дорожек, площа</w:t>
      </w:r>
      <w:r>
        <w:softHyphen/>
        <w:t>док”.</w:t>
      </w:r>
    </w:p>
    <w:p w:rsidR="00000000" w:rsidRDefault="005D2A63">
      <w:pPr>
        <w:ind w:firstLine="284"/>
        <w:jc w:val="both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  <w:noProof/>
        </w:rPr>
        <w:t>10</w:t>
      </w:r>
      <w:r>
        <w:rPr>
          <w:b/>
        </w:rPr>
        <w:t xml:space="preserve"> ЭСКИЗНЫЕ ЧЕРТЕЖИ ОБЩИХ ВИДОВ </w:t>
      </w:r>
    </w:p>
    <w:p w:rsidR="00000000" w:rsidRDefault="005D2A63">
      <w:pPr>
        <w:jc w:val="center"/>
        <w:rPr>
          <w:b/>
        </w:rPr>
      </w:pPr>
      <w:r>
        <w:rPr>
          <w:b/>
        </w:rPr>
        <w:t>НЕТИПОВЫХ ИЗДЕЛИЙ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rPr>
          <w:noProof/>
        </w:rPr>
        <w:t>10.1</w:t>
      </w:r>
      <w:r>
        <w:t xml:space="preserve"> Эскизный чертеж определяет конструкцию нетипового изделия, содержит упрощенное изображение, основные параметры и технические требования к изделию в объеме исходных данных (задания), необходимых для разработки </w:t>
      </w:r>
      <w:bookmarkStart w:id="397" w:name="OCRUncertain555"/>
      <w:r>
        <w:t>конструкторской документации.</w:t>
      </w:r>
      <w:bookmarkEnd w:id="397"/>
    </w:p>
    <w:p w:rsidR="00000000" w:rsidRDefault="005D2A63">
      <w:pPr>
        <w:ind w:firstLine="284"/>
        <w:jc w:val="both"/>
      </w:pPr>
      <w:r>
        <w:rPr>
          <w:noProof/>
        </w:rPr>
        <w:t>10.2</w:t>
      </w:r>
      <w:r>
        <w:t xml:space="preserve"> Эскизные чертежи разрабатывают на издел</w:t>
      </w:r>
      <w:bookmarkStart w:id="398" w:name="OCRUncertain556"/>
      <w:r>
        <w:t>и</w:t>
      </w:r>
      <w:bookmarkEnd w:id="398"/>
      <w:r>
        <w:t>я (конструкции, устройства) при отсутствии их серийного производства, типовых чертежей (документа</w:t>
      </w:r>
      <w:r>
        <w:t>ции массового применения), стандар</w:t>
      </w:r>
      <w:r>
        <w:softHyphen/>
        <w:t>тов или других документов на эти изделия.</w:t>
      </w:r>
    </w:p>
    <w:p w:rsidR="00000000" w:rsidRDefault="005D2A63">
      <w:pPr>
        <w:ind w:firstLine="284"/>
        <w:jc w:val="both"/>
      </w:pPr>
      <w:r>
        <w:rPr>
          <w:noProof/>
        </w:rPr>
        <w:t>10</w:t>
      </w:r>
      <w:r>
        <w:t>.</w:t>
      </w:r>
      <w:r>
        <w:rPr>
          <w:noProof/>
        </w:rPr>
        <w:t>3</w:t>
      </w:r>
      <w:r>
        <w:t xml:space="preserve"> На каждое нетиповое изделие выполняют отдельный эскизный чертеж. Исключение сос</w:t>
      </w:r>
      <w:r>
        <w:softHyphen/>
        <w:t>тавляет группа изделий, обладающих общими конструктивными признакам</w:t>
      </w:r>
      <w:bookmarkStart w:id="399" w:name="OCRUncertain558"/>
      <w:r>
        <w:t>и</w:t>
      </w:r>
      <w:bookmarkEnd w:id="399"/>
      <w:r>
        <w:t>, на которые допус</w:t>
      </w:r>
      <w:r>
        <w:softHyphen/>
        <w:t>кается выполнять гр</w:t>
      </w:r>
      <w:bookmarkStart w:id="400" w:name="OCRUncertain561"/>
      <w:r>
        <w:t>уп</w:t>
      </w:r>
      <w:bookmarkEnd w:id="400"/>
      <w:r>
        <w:t>повой эскизный чертеж.</w:t>
      </w:r>
    </w:p>
    <w:p w:rsidR="00000000" w:rsidRDefault="005D2A63">
      <w:pPr>
        <w:ind w:firstLine="284"/>
        <w:jc w:val="both"/>
      </w:pPr>
      <w:bookmarkStart w:id="401" w:name="OCRUncertain563"/>
      <w:r>
        <w:t>10</w:t>
      </w:r>
      <w:bookmarkEnd w:id="401"/>
      <w:r>
        <w:t xml:space="preserve">.4 </w:t>
      </w:r>
      <w:bookmarkStart w:id="402" w:name="OCRUncertain564"/>
      <w:r>
        <w:t>Эскиз</w:t>
      </w:r>
      <w:bookmarkEnd w:id="402"/>
      <w:r>
        <w:t>н</w:t>
      </w:r>
      <w:bookmarkStart w:id="403" w:name="OCRUncertain565"/>
      <w:r>
        <w:t>о</w:t>
      </w:r>
      <w:bookmarkEnd w:id="403"/>
      <w:r>
        <w:t>м</w:t>
      </w:r>
      <w:bookmarkStart w:id="404" w:name="OCRUncertain566"/>
      <w:r>
        <w:t>у</w:t>
      </w:r>
      <w:bookmarkEnd w:id="404"/>
      <w:r>
        <w:t xml:space="preserve"> черт</w:t>
      </w:r>
      <w:bookmarkStart w:id="405" w:name="OCRUncertain567"/>
      <w:r>
        <w:t>е</w:t>
      </w:r>
      <w:bookmarkEnd w:id="405"/>
      <w:r>
        <w:t xml:space="preserve">жу присваивают самостоятельное обозначение, состоящее из обозначения основного </w:t>
      </w:r>
      <w:bookmarkStart w:id="406" w:name="OCRUncertain568"/>
      <w:r>
        <w:t>комплекта</w:t>
      </w:r>
      <w:bookmarkEnd w:id="406"/>
      <w:r>
        <w:t xml:space="preserve"> рабоч</w:t>
      </w:r>
      <w:bookmarkStart w:id="407" w:name="OCRUncertain569"/>
      <w:r>
        <w:t>и</w:t>
      </w:r>
      <w:bookmarkEnd w:id="407"/>
      <w:r>
        <w:t xml:space="preserve">х </w:t>
      </w:r>
      <w:bookmarkStart w:id="408" w:name="OCRUncertain570"/>
      <w:r>
        <w:t>ч</w:t>
      </w:r>
      <w:bookmarkStart w:id="409" w:name="OCRUncertain571"/>
      <w:bookmarkEnd w:id="408"/>
      <w:r>
        <w:t>ерте</w:t>
      </w:r>
      <w:bookmarkEnd w:id="409"/>
      <w:r>
        <w:t>жей по ГОСТ</w:t>
      </w:r>
      <w:r>
        <w:rPr>
          <w:noProof/>
        </w:rPr>
        <w:t xml:space="preserve"> 21.101,</w:t>
      </w:r>
      <w:r>
        <w:t xml:space="preserve"> через точку шифра Н и порядкового но</w:t>
      </w:r>
      <w:r>
        <w:softHyphen/>
        <w:t xml:space="preserve">мера эскизного чертежа. </w:t>
      </w:r>
    </w:p>
    <w:p w:rsidR="00000000" w:rsidRDefault="005D2A63">
      <w:pPr>
        <w:ind w:firstLine="284"/>
        <w:jc w:val="both"/>
      </w:pPr>
      <w:r>
        <w:t xml:space="preserve">Пример </w:t>
      </w:r>
      <w:r>
        <w:sym w:font="Arial" w:char="2014"/>
      </w:r>
      <w:r>
        <w:t xml:space="preserve"> 2345</w:t>
      </w:r>
      <w:r>
        <w:sym w:font="Arial" w:char="2014"/>
      </w:r>
      <w:r>
        <w:t>1</w:t>
      </w:r>
      <w:r>
        <w:t>1</w:t>
      </w:r>
      <w:r>
        <w:sym w:font="Arial" w:char="2014"/>
      </w:r>
      <w:r>
        <w:t xml:space="preserve">ГП.Н1; </w:t>
      </w:r>
      <w:r>
        <w:sym w:font="Arial" w:char="2014"/>
      </w:r>
      <w:r>
        <w:t xml:space="preserve"> 2345</w:t>
      </w:r>
      <w:r>
        <w:sym w:font="Arial" w:char="2014"/>
      </w:r>
      <w:r>
        <w:t>11</w:t>
      </w:r>
      <w:r>
        <w:sym w:font="Arial" w:char="2014"/>
      </w:r>
      <w:r>
        <w:t>ГП.Н2.</w:t>
      </w:r>
    </w:p>
    <w:p w:rsidR="00000000" w:rsidRDefault="005D2A63">
      <w:pPr>
        <w:ind w:firstLine="284"/>
        <w:jc w:val="both"/>
      </w:pPr>
    </w:p>
    <w:p w:rsidR="00000000" w:rsidRDefault="005D2A63">
      <w:pPr>
        <w:jc w:val="center"/>
      </w:pPr>
      <w:r>
        <w:pict>
          <v:shape id="_x0000_i1026" type="#_x0000_t75" style="width:174.75pt;height:109.5pt">
            <v:imagedata r:id="rId7" o:title=""/>
          </v:shape>
        </w:pict>
      </w:r>
    </w:p>
    <w:p w:rsidR="00000000" w:rsidRDefault="005D2A63">
      <w:pPr>
        <w:ind w:firstLine="284"/>
        <w:jc w:val="both"/>
      </w:pPr>
    </w:p>
    <w:p w:rsidR="00000000" w:rsidRDefault="005D2A63">
      <w:pPr>
        <w:jc w:val="center"/>
        <w:rPr>
          <w:sz w:val="18"/>
        </w:rPr>
      </w:pPr>
      <w:r>
        <w:rPr>
          <w:sz w:val="18"/>
        </w:rPr>
        <w:t>Прим</w:t>
      </w:r>
      <w:bookmarkStart w:id="410" w:name="OCRUncertain577"/>
      <w:r>
        <w:rPr>
          <w:sz w:val="18"/>
        </w:rPr>
        <w:t>е</w:t>
      </w:r>
      <w:bookmarkEnd w:id="410"/>
      <w:r>
        <w:rPr>
          <w:sz w:val="18"/>
        </w:rPr>
        <w:t>чание</w:t>
      </w:r>
      <w:r>
        <w:rPr>
          <w:noProof/>
          <w:sz w:val="18"/>
        </w:rPr>
        <w:t xml:space="preserve"> — </w:t>
      </w:r>
      <w:r>
        <w:rPr>
          <w:i/>
          <w:sz w:val="18"/>
          <w:lang w:val="en-US"/>
        </w:rPr>
        <w:t>L</w:t>
      </w:r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рас</w:t>
      </w:r>
      <w:r>
        <w:rPr>
          <w:sz w:val="18"/>
        </w:rPr>
        <w:softHyphen/>
        <w:t xml:space="preserve">стояние от внутренней </w:t>
      </w:r>
    </w:p>
    <w:p w:rsidR="00000000" w:rsidRDefault="005D2A63">
      <w:pPr>
        <w:jc w:val="center"/>
        <w:rPr>
          <w:sz w:val="18"/>
        </w:rPr>
      </w:pPr>
      <w:r>
        <w:rPr>
          <w:sz w:val="18"/>
        </w:rPr>
        <w:t xml:space="preserve">грани </w:t>
      </w:r>
      <w:bookmarkStart w:id="411" w:name="OCRUncertain579"/>
      <w:r>
        <w:rPr>
          <w:sz w:val="18"/>
        </w:rPr>
        <w:t xml:space="preserve">контура </w:t>
      </w:r>
      <w:bookmarkEnd w:id="411"/>
      <w:r>
        <w:rPr>
          <w:sz w:val="18"/>
        </w:rPr>
        <w:t xml:space="preserve">здания, сооружения </w:t>
      </w:r>
    </w:p>
    <w:p w:rsidR="00000000" w:rsidRDefault="005D2A63">
      <w:pPr>
        <w:jc w:val="center"/>
        <w:rPr>
          <w:sz w:val="18"/>
        </w:rPr>
      </w:pPr>
      <w:r>
        <w:rPr>
          <w:sz w:val="18"/>
        </w:rPr>
        <w:t>до коорди</w:t>
      </w:r>
      <w:bookmarkStart w:id="412" w:name="OCRUncertain580"/>
      <w:r>
        <w:rPr>
          <w:sz w:val="18"/>
        </w:rPr>
        <w:t>н</w:t>
      </w:r>
      <w:bookmarkEnd w:id="412"/>
      <w:r>
        <w:rPr>
          <w:sz w:val="18"/>
        </w:rPr>
        <w:t>аци</w:t>
      </w:r>
      <w:r>
        <w:rPr>
          <w:sz w:val="18"/>
        </w:rPr>
        <w:softHyphen/>
        <w:t xml:space="preserve">онной оси. </w:t>
      </w:r>
    </w:p>
    <w:p w:rsidR="00000000" w:rsidRDefault="005D2A63">
      <w:pPr>
        <w:jc w:val="center"/>
        <w:rPr>
          <w:sz w:val="18"/>
        </w:rPr>
      </w:pPr>
    </w:p>
    <w:p w:rsidR="00000000" w:rsidRDefault="005D2A63">
      <w:pPr>
        <w:jc w:val="center"/>
        <w:rPr>
          <w:sz w:val="18"/>
        </w:rPr>
      </w:pPr>
      <w:r>
        <w:rPr>
          <w:sz w:val="18"/>
        </w:rPr>
        <w:t>Рисунок</w:t>
      </w:r>
      <w:r>
        <w:rPr>
          <w:noProof/>
          <w:sz w:val="18"/>
        </w:rPr>
        <w:t xml:space="preserve"> 1</w:t>
      </w:r>
    </w:p>
    <w:p w:rsidR="00000000" w:rsidRDefault="005D2A63">
      <w:pPr>
        <w:jc w:val="center"/>
        <w:rPr>
          <w:sz w:val="18"/>
        </w:rPr>
      </w:pPr>
    </w:p>
    <w:p w:rsidR="00000000" w:rsidRDefault="005D2A63">
      <w:pPr>
        <w:jc w:val="center"/>
        <w:rPr>
          <w:sz w:val="18"/>
        </w:rPr>
      </w:pPr>
      <w:r>
        <w:pict>
          <v:shape id="_x0000_i1027" type="#_x0000_t75" style="width:297pt;height:130.5pt">
            <v:imagedata r:id="rId8" o:title=""/>
          </v:shape>
        </w:pict>
      </w:r>
    </w:p>
    <w:p w:rsidR="00000000" w:rsidRDefault="005D2A63">
      <w:pPr>
        <w:ind w:firstLine="720"/>
        <w:rPr>
          <w:sz w:val="18"/>
        </w:rPr>
      </w:pPr>
    </w:p>
    <w:p w:rsidR="00000000" w:rsidRDefault="005D2A63">
      <w:pPr>
        <w:ind w:firstLine="720"/>
        <w:rPr>
          <w:sz w:val="18"/>
        </w:rPr>
      </w:pPr>
      <w:r>
        <w:rPr>
          <w:sz w:val="18"/>
        </w:rPr>
        <w:t xml:space="preserve">Дополнительные графы, </w:t>
      </w:r>
      <w:r>
        <w:rPr>
          <w:sz w:val="18"/>
        </w:rPr>
        <w:tab/>
      </w:r>
      <w:r>
        <w:rPr>
          <w:sz w:val="18"/>
        </w:rPr>
        <w:tab/>
        <w:t>Основная надпись чертежа и</w:t>
      </w:r>
    </w:p>
    <w:p w:rsidR="00000000" w:rsidRDefault="005D2A63">
      <w:pPr>
        <w:ind w:firstLine="720"/>
        <w:rPr>
          <w:sz w:val="18"/>
        </w:rPr>
      </w:pPr>
      <w:r>
        <w:rPr>
          <w:sz w:val="18"/>
        </w:rPr>
        <w:t>наносимые при выпуске</w:t>
      </w:r>
      <w:r>
        <w:rPr>
          <w:sz w:val="18"/>
        </w:rPr>
        <w:tab/>
      </w:r>
      <w:r>
        <w:rPr>
          <w:sz w:val="18"/>
        </w:rPr>
        <w:tab/>
        <w:t>дополнительные графы по</w:t>
      </w:r>
    </w:p>
    <w:p w:rsidR="00000000" w:rsidRDefault="005D2A63">
      <w:pPr>
        <w:ind w:firstLine="720"/>
        <w:rPr>
          <w:sz w:val="18"/>
        </w:rPr>
      </w:pPr>
      <w:r>
        <w:rPr>
          <w:sz w:val="18"/>
        </w:rPr>
        <w:t>последующих разработок</w:t>
      </w:r>
      <w:r>
        <w:rPr>
          <w:sz w:val="18"/>
        </w:rPr>
        <w:tab/>
      </w:r>
      <w:r>
        <w:rPr>
          <w:sz w:val="18"/>
        </w:rPr>
        <w:tab/>
        <w:t>ГОСТ 21.101, наносимые при</w:t>
      </w:r>
    </w:p>
    <w:p w:rsidR="00000000" w:rsidRDefault="005D2A63">
      <w:pPr>
        <w:ind w:firstLine="284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выпуске разработки 1</w:t>
      </w:r>
    </w:p>
    <w:p w:rsidR="00000000" w:rsidRDefault="005D2A63">
      <w:pPr>
        <w:jc w:val="center"/>
        <w:rPr>
          <w:sz w:val="18"/>
        </w:rPr>
      </w:pPr>
      <w:r>
        <w:rPr>
          <w:sz w:val="18"/>
        </w:rPr>
        <w:t>Рисунок 2</w:t>
      </w:r>
    </w:p>
    <w:p w:rsidR="00000000" w:rsidRDefault="005D2A63">
      <w:pPr>
        <w:rPr>
          <w:sz w:val="18"/>
        </w:rPr>
      </w:pPr>
    </w:p>
    <w:p w:rsidR="00000000" w:rsidRDefault="005D2A63">
      <w:pPr>
        <w:rPr>
          <w:sz w:val="18"/>
        </w:rPr>
      </w:pPr>
    </w:p>
    <w:p w:rsidR="00000000" w:rsidRDefault="005D2A63">
      <w:pPr>
        <w:rPr>
          <w:sz w:val="18"/>
        </w:rPr>
      </w:pPr>
    </w:p>
    <w:p w:rsidR="00000000" w:rsidRDefault="005D2A63"/>
    <w:p w:rsidR="00000000" w:rsidRDefault="005D2A63">
      <w:r>
        <w:t>Форма 1</w:t>
      </w:r>
    </w:p>
    <w:p w:rsidR="00000000" w:rsidRDefault="005D2A63">
      <w:pPr>
        <w:jc w:val="center"/>
        <w:rPr>
          <w:b/>
        </w:rPr>
      </w:pPr>
      <w:r>
        <w:rPr>
          <w:b/>
        </w:rPr>
        <w:t>Ведомость разработок чертежа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28" type="#_x0000_t75" style="width:312pt;height:95.25pt">
            <v:imagedata r:id="rId9" o:title=""/>
          </v:shape>
        </w:pict>
      </w:r>
    </w:p>
    <w:p w:rsidR="00000000" w:rsidRDefault="005D2A63"/>
    <w:p w:rsidR="00000000" w:rsidRDefault="005D2A63">
      <w:r>
        <w:t>Форма 2</w:t>
      </w:r>
    </w:p>
    <w:p w:rsidR="00000000" w:rsidRDefault="005D2A63">
      <w:pPr>
        <w:jc w:val="center"/>
        <w:rPr>
          <w:b/>
        </w:rPr>
      </w:pPr>
      <w:r>
        <w:rPr>
          <w:b/>
        </w:rPr>
        <w:t>Ведомость разработок сводного плана</w:t>
      </w:r>
    </w:p>
    <w:p w:rsidR="00000000" w:rsidRDefault="005D2A63">
      <w:pPr>
        <w:jc w:val="center"/>
        <w:rPr>
          <w:b/>
        </w:rPr>
      </w:pPr>
      <w:r>
        <w:rPr>
          <w:b/>
        </w:rPr>
        <w:t>инженерных сетей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29" type="#_x0000_t75" style="width:312pt;height:98.25pt">
            <v:imagedata r:id="rId10" o:title=""/>
          </v:shape>
        </w:pict>
      </w:r>
    </w:p>
    <w:p w:rsidR="00000000" w:rsidRDefault="005D2A63"/>
    <w:p w:rsidR="00000000" w:rsidRDefault="005D2A63">
      <w:r>
        <w:t>Форма 3</w:t>
      </w:r>
    </w:p>
    <w:p w:rsidR="00000000" w:rsidRDefault="005D2A63">
      <w:pPr>
        <w:jc w:val="center"/>
        <w:rPr>
          <w:b/>
        </w:rPr>
      </w:pPr>
      <w:r>
        <w:rPr>
          <w:b/>
        </w:rPr>
        <w:t>Экспликация зданий и сооружений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0" type="#_x0000_t75" style="width:312pt;height:94.5pt">
            <v:imagedata r:id="rId11" o:title=""/>
          </v:shape>
        </w:pict>
      </w:r>
    </w:p>
    <w:p w:rsidR="00000000" w:rsidRDefault="005D2A63"/>
    <w:p w:rsidR="00000000" w:rsidRDefault="005D2A63">
      <w:r>
        <w:t>Форма 4</w:t>
      </w:r>
    </w:p>
    <w:p w:rsidR="00000000" w:rsidRDefault="005D2A63">
      <w:pPr>
        <w:jc w:val="center"/>
        <w:rPr>
          <w:b/>
        </w:rPr>
      </w:pPr>
      <w:r>
        <w:rPr>
          <w:b/>
        </w:rPr>
        <w:t xml:space="preserve">Ведомость жилых </w:t>
      </w:r>
      <w:r>
        <w:rPr>
          <w:b/>
        </w:rPr>
        <w:t xml:space="preserve">и общественных </w:t>
      </w:r>
    </w:p>
    <w:p w:rsidR="00000000" w:rsidRDefault="005D2A63">
      <w:pPr>
        <w:jc w:val="center"/>
        <w:rPr>
          <w:b/>
        </w:rPr>
      </w:pPr>
      <w:r>
        <w:rPr>
          <w:b/>
        </w:rPr>
        <w:t>зданий и сооружений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1" type="#_x0000_t75" style="width:310.5pt;height:121.5pt">
            <v:imagedata r:id="rId12" o:title=""/>
          </v:shape>
        </w:pict>
      </w:r>
    </w:p>
    <w:p w:rsidR="00000000" w:rsidRDefault="005D2A63"/>
    <w:p w:rsidR="00000000" w:rsidRDefault="005D2A63"/>
    <w:p w:rsidR="00000000" w:rsidRDefault="005D2A63"/>
    <w:p w:rsidR="00000000" w:rsidRDefault="005D2A63"/>
    <w:p w:rsidR="00000000" w:rsidRDefault="005D2A63"/>
    <w:p w:rsidR="00000000" w:rsidRDefault="005D2A63"/>
    <w:p w:rsidR="00000000" w:rsidRDefault="005D2A63"/>
    <w:p w:rsidR="00000000" w:rsidRDefault="005D2A63"/>
    <w:p w:rsidR="00000000" w:rsidRDefault="005D2A63"/>
    <w:p w:rsidR="00000000" w:rsidRDefault="005D2A63">
      <w:r>
        <w:t>Форма 5</w:t>
      </w:r>
    </w:p>
    <w:p w:rsidR="00000000" w:rsidRDefault="005D2A63">
      <w:pPr>
        <w:jc w:val="center"/>
        <w:rPr>
          <w:b/>
        </w:rPr>
      </w:pPr>
      <w:r>
        <w:rPr>
          <w:b/>
        </w:rPr>
        <w:t>Ведомость водоотводных сооружений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2" type="#_x0000_t75" style="width:309pt;height:111.75pt">
            <v:imagedata r:id="rId13" o:title=""/>
          </v:shape>
        </w:pict>
      </w:r>
    </w:p>
    <w:p w:rsidR="00000000" w:rsidRDefault="005D2A63"/>
    <w:p w:rsidR="00000000" w:rsidRDefault="005D2A63">
      <w:r>
        <w:t>Форма 6</w:t>
      </w:r>
    </w:p>
    <w:p w:rsidR="00000000" w:rsidRDefault="005D2A63">
      <w:pPr>
        <w:jc w:val="center"/>
        <w:rPr>
          <w:b/>
        </w:rPr>
      </w:pPr>
      <w:r>
        <w:rPr>
          <w:b/>
        </w:rPr>
        <w:t>К плану земляных масс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3" type="#_x0000_t75" style="width:310.5pt;height:50.25pt">
            <v:imagedata r:id="rId14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sz w:val="18"/>
        </w:rPr>
      </w:pPr>
      <w:r>
        <w:rPr>
          <w:i/>
          <w:sz w:val="18"/>
          <w:lang w:val="en-US"/>
        </w:rPr>
        <w:t>l</w:t>
      </w:r>
      <w:r>
        <w:rPr>
          <w:sz w:val="18"/>
        </w:rPr>
        <w:t xml:space="preserve"> </w:t>
      </w:r>
      <w:r>
        <w:rPr>
          <w:sz w:val="18"/>
        </w:rPr>
        <w:sym w:font="Arial" w:char="2014"/>
      </w:r>
      <w:r>
        <w:rPr>
          <w:sz w:val="18"/>
        </w:rPr>
        <w:t xml:space="preserve"> ширина граф; </w:t>
      </w:r>
      <w:r>
        <w:rPr>
          <w:i/>
          <w:sz w:val="18"/>
          <w:lang w:val="en-US"/>
        </w:rPr>
        <w:t>n</w:t>
      </w:r>
      <w:r>
        <w:rPr>
          <w:sz w:val="18"/>
        </w:rPr>
        <w:t xml:space="preserve"> </w:t>
      </w:r>
      <w:r>
        <w:rPr>
          <w:sz w:val="18"/>
        </w:rPr>
        <w:sym w:font="Arial" w:char="2014"/>
      </w:r>
      <w:r>
        <w:rPr>
          <w:sz w:val="18"/>
        </w:rPr>
        <w:t xml:space="preserve"> их количество</w:t>
      </w:r>
    </w:p>
    <w:p w:rsidR="00000000" w:rsidRDefault="005D2A63">
      <w:pPr>
        <w:jc w:val="center"/>
        <w:rPr>
          <w:sz w:val="18"/>
        </w:rPr>
      </w:pPr>
    </w:p>
    <w:p w:rsidR="00000000" w:rsidRDefault="005D2A63">
      <w:pPr>
        <w:jc w:val="center"/>
        <w:rPr>
          <w:sz w:val="18"/>
        </w:rPr>
      </w:pPr>
      <w:r>
        <w:rPr>
          <w:sz w:val="18"/>
        </w:rPr>
        <w:t xml:space="preserve">Примечание </w:t>
      </w:r>
      <w:r>
        <w:rPr>
          <w:sz w:val="18"/>
        </w:rPr>
        <w:sym w:font="Arial" w:char="2014"/>
      </w:r>
      <w:r>
        <w:rPr>
          <w:sz w:val="18"/>
        </w:rPr>
        <w:t xml:space="preserve"> ширина граф и их количество должны соответствовать </w:t>
      </w:r>
    </w:p>
    <w:p w:rsidR="00000000" w:rsidRDefault="005D2A63">
      <w:pPr>
        <w:jc w:val="center"/>
        <w:rPr>
          <w:sz w:val="18"/>
        </w:rPr>
      </w:pPr>
      <w:r>
        <w:rPr>
          <w:sz w:val="18"/>
        </w:rPr>
        <w:t>сетке квадратов плана земляных масс.</w:t>
      </w:r>
    </w:p>
    <w:p w:rsidR="00000000" w:rsidRDefault="005D2A63">
      <w:pPr>
        <w:jc w:val="center"/>
        <w:rPr>
          <w:sz w:val="18"/>
        </w:rPr>
        <w:sectPr w:rsidR="00000000">
          <w:pgSz w:w="11901" w:h="16817"/>
          <w:pgMar w:top="1418" w:right="5664" w:bottom="1077" w:left="0" w:header="720" w:footer="720" w:gutter="0"/>
          <w:cols w:space="62" w:equalWidth="0">
            <w:col w:w="6237"/>
          </w:cols>
          <w:noEndnote/>
        </w:sectPr>
      </w:pPr>
    </w:p>
    <w:p w:rsidR="00000000" w:rsidRDefault="005D2A63">
      <w:pPr>
        <w:jc w:val="center"/>
        <w:rPr>
          <w:sz w:val="18"/>
        </w:rPr>
      </w:pPr>
    </w:p>
    <w:p w:rsidR="00000000" w:rsidRDefault="005D2A63">
      <w:r>
        <w:t>Форма 7</w:t>
      </w:r>
    </w:p>
    <w:p w:rsidR="00000000" w:rsidRDefault="005D2A63">
      <w:pPr>
        <w:jc w:val="center"/>
        <w:rPr>
          <w:b/>
        </w:rPr>
      </w:pPr>
      <w:r>
        <w:rPr>
          <w:b/>
        </w:rPr>
        <w:t>Ведомость объемов земляных масс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4" type="#_x0000_t75" style="width:303pt;height:481.5pt">
            <v:imagedata r:id="rId15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ind w:firstLine="284"/>
        <w:jc w:val="both"/>
        <w:rPr>
          <w:sz w:val="18"/>
        </w:rPr>
      </w:pPr>
      <w:r>
        <w:rPr>
          <w:sz w:val="18"/>
        </w:rPr>
        <w:t>Примечания</w:t>
      </w:r>
    </w:p>
    <w:p w:rsidR="00000000" w:rsidRDefault="005D2A63">
      <w:pPr>
        <w:ind w:firstLine="284"/>
        <w:jc w:val="both"/>
        <w:rPr>
          <w:sz w:val="18"/>
        </w:rPr>
      </w:pPr>
      <w:r>
        <w:rPr>
          <w:sz w:val="18"/>
        </w:rPr>
        <w:t>1 Содержание боковика и число строк уточняют по проектным данным.</w:t>
      </w:r>
    </w:p>
    <w:p w:rsidR="00000000" w:rsidRDefault="005D2A63">
      <w:pPr>
        <w:ind w:firstLine="284"/>
        <w:jc w:val="both"/>
        <w:rPr>
          <w:sz w:val="18"/>
        </w:rPr>
      </w:pPr>
      <w:r>
        <w:rPr>
          <w:sz w:val="18"/>
        </w:rPr>
        <w:t>2 Вторая строка головки таблицы предусмотрена для наименования территории, по которой приводят данные.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  <w:r>
        <w:t xml:space="preserve">Пример </w:t>
      </w:r>
      <w:r>
        <w:sym w:font="Arial" w:char="2014"/>
      </w:r>
      <w:r>
        <w:t xml:space="preserve"> “Предзавод</w:t>
      </w:r>
      <w:r>
        <w:t>ская территория”, “Жилая застройка”. Число выделяемых частей территории уточняют по проектным данным.</w:t>
      </w: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</w:p>
    <w:p w:rsidR="00000000" w:rsidRDefault="005D2A63">
      <w:pPr>
        <w:ind w:firstLine="284"/>
        <w:jc w:val="both"/>
      </w:pPr>
    </w:p>
    <w:p w:rsidR="00000000" w:rsidRDefault="005D2A63">
      <w:pPr>
        <w:ind w:right="51" w:firstLine="284"/>
        <w:jc w:val="both"/>
      </w:pPr>
    </w:p>
    <w:p w:rsidR="00000000" w:rsidRDefault="005D2A63">
      <w:pPr>
        <w:jc w:val="both"/>
      </w:pPr>
      <w:r>
        <w:t>Форма 8</w:t>
      </w:r>
    </w:p>
    <w:p w:rsidR="00000000" w:rsidRDefault="005D2A63">
      <w:pPr>
        <w:jc w:val="center"/>
        <w:rPr>
          <w:b/>
        </w:rPr>
      </w:pPr>
      <w:r>
        <w:rPr>
          <w:b/>
        </w:rPr>
        <w:t>Ведомость малых архитектурных</w:t>
      </w:r>
    </w:p>
    <w:p w:rsidR="00000000" w:rsidRDefault="005D2A63">
      <w:pPr>
        <w:jc w:val="center"/>
        <w:rPr>
          <w:b/>
        </w:rPr>
      </w:pPr>
      <w:r>
        <w:rPr>
          <w:b/>
        </w:rPr>
        <w:t>форм и переносных изделий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5" type="#_x0000_t75" style="width:308.25pt;height:111pt">
            <v:imagedata r:id="rId16" o:title=""/>
          </v:shape>
        </w:pict>
      </w:r>
    </w:p>
    <w:p w:rsidR="00000000" w:rsidRDefault="005D2A63"/>
    <w:p w:rsidR="00000000" w:rsidRDefault="005D2A63">
      <w:r>
        <w:t>Форма 9</w:t>
      </w:r>
    </w:p>
    <w:p w:rsidR="00000000" w:rsidRDefault="005D2A63">
      <w:pPr>
        <w:jc w:val="center"/>
        <w:rPr>
          <w:b/>
        </w:rPr>
      </w:pPr>
      <w:r>
        <w:rPr>
          <w:b/>
        </w:rPr>
        <w:t>Ведомость элементов озеленения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6" type="#_x0000_t75" style="width:312pt;height:110.25pt">
            <v:imagedata r:id="rId17" o:title=""/>
          </v:shape>
        </w:pict>
      </w:r>
    </w:p>
    <w:p w:rsidR="00000000" w:rsidRDefault="005D2A63"/>
    <w:p w:rsidR="00000000" w:rsidRDefault="005D2A63">
      <w:r>
        <w:t>Форма 10</w:t>
      </w:r>
    </w:p>
    <w:p w:rsidR="00000000" w:rsidRDefault="005D2A63">
      <w:pPr>
        <w:jc w:val="center"/>
        <w:rPr>
          <w:b/>
        </w:rPr>
      </w:pPr>
      <w:r>
        <w:rPr>
          <w:b/>
        </w:rPr>
        <w:t>Ведомость тротуаров, дорожек и площадок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7" type="#_x0000_t75" style="width:310.5pt;height:116.25pt">
            <v:imagedata r:id="rId18" o:title=""/>
          </v:shape>
        </w:pict>
      </w:r>
    </w:p>
    <w:p w:rsidR="00000000" w:rsidRDefault="005D2A63">
      <w:pPr>
        <w:jc w:val="center"/>
      </w:pP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А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ведомости разработок чертежа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33"/>
        <w:gridCol w:w="5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разработки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141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здания, сооружения или граница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141" w:type="dxa"/>
          </w:tcPr>
          <w:p w:rsidR="00000000" w:rsidRDefault="005D2A63">
            <w:pPr>
              <w:ind w:firstLine="225"/>
              <w:rPr>
                <w:sz w:val="16"/>
              </w:rPr>
            </w:pPr>
          </w:p>
          <w:p w:rsidR="00000000" w:rsidRDefault="005D2A63">
            <w:pPr>
              <w:ind w:firstLine="225"/>
              <w:rPr>
                <w:sz w:val="16"/>
              </w:rPr>
            </w:pPr>
            <w:r>
              <w:rPr>
                <w:sz w:val="16"/>
              </w:rPr>
              <w:t>1, 2, 5, 6, 7, 23, 24, 26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14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ind w:firstLine="225"/>
              <w:rPr>
                <w:sz w:val="16"/>
              </w:rPr>
            </w:pPr>
          </w:p>
          <w:p w:rsidR="00000000" w:rsidRDefault="005D2A63">
            <w:pPr>
              <w:ind w:firstLine="225"/>
              <w:rPr>
                <w:sz w:val="16"/>
              </w:rPr>
            </w:pPr>
            <w:r>
              <w:rPr>
                <w:sz w:val="16"/>
              </w:rPr>
              <w:t>3, 4, 8, 9, 10, 11, 12, 27, 28, 29, 30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141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141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</w:tbl>
    <w:p w:rsidR="00000000" w:rsidRDefault="005D2A63">
      <w:pPr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 xml:space="preserve">Приложение </w:t>
      </w:r>
      <w:r>
        <w:rPr>
          <w:i/>
        </w:rPr>
        <w:t>Б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ведомости разработок</w:t>
      </w:r>
    </w:p>
    <w:p w:rsidR="00000000" w:rsidRDefault="005D2A63">
      <w:pPr>
        <w:jc w:val="center"/>
        <w:rPr>
          <w:b/>
        </w:rPr>
      </w:pPr>
      <w:r>
        <w:rPr>
          <w:b/>
        </w:rPr>
        <w:t>сводного плана инженерных сетей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173"/>
        <w:gridCol w:w="1173"/>
        <w:gridCol w:w="1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Обозначение </w:t>
            </w:r>
          </w:p>
        </w:tc>
        <w:tc>
          <w:tcPr>
            <w:tcW w:w="3338" w:type="dxa"/>
            <w:gridSpan w:val="3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Координата сети или номер колодца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94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сети</w:t>
            </w:r>
          </w:p>
        </w:tc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оси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начала</w:t>
            </w: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конца</w:t>
            </w:r>
          </w:p>
        </w:tc>
        <w:tc>
          <w:tcPr>
            <w:tcW w:w="194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76" w:type="dxa"/>
            <w:gridSpan w:val="5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Разработка 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1А + 02,00</w:t>
            </w: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0Б + 04,50</w:t>
            </w: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2Б + 20,00</w:t>
            </w:r>
          </w:p>
        </w:tc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3170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0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НВК 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1А</w:t>
            </w:r>
            <w:r>
              <w:rPr>
                <w:sz w:val="16"/>
              </w:rPr>
              <w:t xml:space="preserve"> + 40,00</w:t>
            </w: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0Б + 04,50</w:t>
            </w: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2Б + 32,00</w:t>
            </w:r>
          </w:p>
        </w:tc>
        <w:tc>
          <w:tcPr>
            <w:tcW w:w="194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3170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0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НВК 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94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</w:tbl>
    <w:p w:rsidR="00000000" w:rsidRDefault="005D2A63">
      <w:pPr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173"/>
        <w:gridCol w:w="1173"/>
        <w:gridCol w:w="1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94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7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94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76" w:type="dxa"/>
            <w:gridSpan w:val="5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Разработка 2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2Б + 20,00</w:t>
            </w:r>
          </w:p>
        </w:tc>
        <w:tc>
          <w:tcPr>
            <w:tcW w:w="117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0А + 12,00</w:t>
            </w:r>
          </w:p>
        </w:tc>
        <w:tc>
          <w:tcPr>
            <w:tcW w:w="117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1А + 02,00</w:t>
            </w:r>
          </w:p>
        </w:tc>
        <w:tc>
          <w:tcPr>
            <w:tcW w:w="1946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3170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0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НВК 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2Б + 32,00</w:t>
            </w:r>
          </w:p>
        </w:tc>
        <w:tc>
          <w:tcPr>
            <w:tcW w:w="117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0А + 12,00</w:t>
            </w:r>
          </w:p>
        </w:tc>
        <w:tc>
          <w:tcPr>
            <w:tcW w:w="117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1А + 40,00</w:t>
            </w:r>
          </w:p>
        </w:tc>
        <w:tc>
          <w:tcPr>
            <w:tcW w:w="1946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3170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0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НВК (1)</w:t>
            </w:r>
          </w:p>
        </w:tc>
      </w:tr>
    </w:tbl>
    <w:p w:rsidR="00000000" w:rsidRDefault="005D2A63">
      <w:pPr>
        <w:jc w:val="center"/>
        <w:rPr>
          <w:b/>
        </w:rPr>
      </w:pPr>
    </w:p>
    <w:p w:rsidR="00000000" w:rsidRDefault="005D2A63">
      <w:pPr>
        <w:tabs>
          <w:tab w:val="left" w:pos="5103"/>
        </w:tabs>
        <w:ind w:firstLine="284"/>
        <w:rPr>
          <w:sz w:val="18"/>
        </w:rPr>
      </w:pPr>
      <w:r>
        <w:rPr>
          <w:sz w:val="18"/>
        </w:rPr>
        <w:t xml:space="preserve">Примечание </w:t>
      </w:r>
      <w:r>
        <w:rPr>
          <w:sz w:val="18"/>
        </w:rPr>
        <w:sym w:font="Arial" w:char="2014"/>
      </w:r>
      <w:r>
        <w:rPr>
          <w:sz w:val="18"/>
        </w:rPr>
        <w:t xml:space="preserve"> Пример </w:t>
      </w:r>
      <w:r>
        <w:rPr>
          <w:sz w:val="18"/>
        </w:rPr>
        <w:t>оформления ведомости приведен для координатной привязки сетей.</w:t>
      </w:r>
    </w:p>
    <w:p w:rsidR="00000000" w:rsidRDefault="005D2A63">
      <w:pPr>
        <w:ind w:firstLine="284"/>
        <w:rPr>
          <w:sz w:val="18"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В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экспликации зданий и сооружений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0"/>
        <w:gridCol w:w="3260"/>
        <w:gridCol w:w="2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плане</w:t>
            </w:r>
          </w:p>
        </w:tc>
        <w:tc>
          <w:tcPr>
            <w:tcW w:w="3260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2164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Координаты квадрата сетки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000000" w:rsidRDefault="005D2A63">
            <w:pPr>
              <w:ind w:firstLine="244"/>
              <w:rPr>
                <w:sz w:val="16"/>
              </w:rPr>
            </w:pPr>
          </w:p>
          <w:p w:rsidR="00000000" w:rsidRDefault="005D2A63">
            <w:pPr>
              <w:ind w:firstLine="244"/>
              <w:rPr>
                <w:sz w:val="16"/>
              </w:rPr>
            </w:pPr>
            <w:r>
              <w:rPr>
                <w:sz w:val="16"/>
              </w:rPr>
              <w:t>Вспомогательный корпус</w:t>
            </w:r>
          </w:p>
        </w:tc>
        <w:tc>
          <w:tcPr>
            <w:tcW w:w="2164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5А; 1Б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ind w:firstLine="244"/>
              <w:rPr>
                <w:sz w:val="16"/>
              </w:rPr>
            </w:pPr>
          </w:p>
          <w:p w:rsidR="00000000" w:rsidRDefault="005D2A63">
            <w:pPr>
              <w:ind w:firstLine="244"/>
              <w:rPr>
                <w:sz w:val="16"/>
              </w:rPr>
            </w:pPr>
            <w:r>
              <w:rPr>
                <w:sz w:val="16"/>
              </w:rPr>
              <w:t>Производственный корпус</w:t>
            </w:r>
          </w:p>
        </w:tc>
        <w:tc>
          <w:tcPr>
            <w:tcW w:w="216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2А; 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ind w:firstLine="244"/>
              <w:rPr>
                <w:sz w:val="16"/>
              </w:rPr>
            </w:pPr>
          </w:p>
          <w:p w:rsidR="00000000" w:rsidRDefault="005D2A63">
            <w:pPr>
              <w:ind w:firstLine="244"/>
              <w:rPr>
                <w:sz w:val="16"/>
              </w:rPr>
            </w:pPr>
            <w:r>
              <w:rPr>
                <w:sz w:val="16"/>
              </w:rPr>
              <w:t>Резервуар для воды</w:t>
            </w:r>
          </w:p>
        </w:tc>
        <w:tc>
          <w:tcPr>
            <w:tcW w:w="216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16А; 7Б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ind w:firstLine="244"/>
              <w:rPr>
                <w:sz w:val="16"/>
              </w:rPr>
            </w:pPr>
          </w:p>
          <w:p w:rsidR="00000000" w:rsidRDefault="005D2A63">
            <w:pPr>
              <w:ind w:firstLine="244"/>
              <w:rPr>
                <w:sz w:val="16"/>
              </w:rPr>
            </w:pPr>
            <w:r>
              <w:rPr>
                <w:sz w:val="16"/>
              </w:rPr>
              <w:t>Столовая</w:t>
            </w:r>
          </w:p>
          <w:p w:rsidR="00000000" w:rsidRDefault="005D2A63">
            <w:pPr>
              <w:ind w:firstLine="244"/>
              <w:rPr>
                <w:sz w:val="16"/>
              </w:rPr>
            </w:pPr>
          </w:p>
        </w:tc>
        <w:tc>
          <w:tcPr>
            <w:tcW w:w="216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12А; 4Б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000000" w:rsidRDefault="005D2A63">
            <w:pPr>
              <w:ind w:firstLine="244"/>
              <w:rPr>
                <w:sz w:val="16"/>
              </w:rPr>
            </w:pPr>
          </w:p>
        </w:tc>
        <w:tc>
          <w:tcPr>
            <w:tcW w:w="2164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000000" w:rsidRDefault="005D2A63">
            <w:pPr>
              <w:ind w:firstLine="244"/>
              <w:rPr>
                <w:sz w:val="16"/>
              </w:rPr>
            </w:pPr>
          </w:p>
        </w:tc>
        <w:tc>
          <w:tcPr>
            <w:tcW w:w="2164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</w:tbl>
    <w:p w:rsidR="00000000" w:rsidRDefault="005D2A63">
      <w:pPr>
        <w:rPr>
          <w:b/>
        </w:rPr>
      </w:pP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Г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ведомости жилых и общественных</w:t>
      </w:r>
    </w:p>
    <w:p w:rsidR="00000000" w:rsidRDefault="005D2A63">
      <w:pPr>
        <w:jc w:val="center"/>
        <w:rPr>
          <w:b/>
        </w:rPr>
      </w:pPr>
      <w:r>
        <w:rPr>
          <w:b/>
        </w:rPr>
        <w:t>зданий и сооружений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425"/>
        <w:gridCol w:w="425"/>
        <w:gridCol w:w="425"/>
        <w:gridCol w:w="438"/>
        <w:gridCol w:w="499"/>
        <w:gridCol w:w="481"/>
        <w:gridCol w:w="503"/>
        <w:gridCol w:w="489"/>
        <w:gridCol w:w="522"/>
        <w:gridCol w:w="5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Номер</w:t>
            </w: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на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Этаж-</w:t>
            </w:r>
          </w:p>
        </w:tc>
        <w:tc>
          <w:tcPr>
            <w:tcW w:w="128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Количество</w:t>
            </w:r>
          </w:p>
        </w:tc>
        <w:tc>
          <w:tcPr>
            <w:tcW w:w="197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Площадь, м</w:t>
            </w:r>
            <w:r>
              <w:rPr>
                <w:sz w:val="12"/>
                <w:vertAlign w:val="superscript"/>
              </w:rPr>
              <w:t>2</w:t>
            </w:r>
          </w:p>
        </w:tc>
        <w:tc>
          <w:tcPr>
            <w:tcW w:w="1029" w:type="dxa"/>
            <w:gridSpan w:val="2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Строительный объем,</w:t>
            </w:r>
            <w:r>
              <w:rPr>
                <w:sz w:val="12"/>
              </w:rPr>
              <w:t xml:space="preserve"> м</w:t>
            </w:r>
            <w:r>
              <w:rPr>
                <w:sz w:val="12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плане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и обозначение</w:t>
            </w: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ность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зда-ний</w:t>
            </w:r>
          </w:p>
        </w:tc>
        <w:tc>
          <w:tcPr>
            <w:tcW w:w="86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квартир</w:t>
            </w:r>
          </w:p>
        </w:tc>
        <w:tc>
          <w:tcPr>
            <w:tcW w:w="9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застройки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общая нормируемая</w:t>
            </w:r>
          </w:p>
        </w:tc>
        <w:tc>
          <w:tcPr>
            <w:tcW w:w="521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здания</w:t>
            </w:r>
          </w:p>
        </w:tc>
        <w:tc>
          <w:tcPr>
            <w:tcW w:w="508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зда-ния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здания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здания</w:t>
            </w: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522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2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8" w:type="dxa"/>
            <w:gridSpan w:val="12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Жилые здания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Крупнопанельный</w:t>
            </w: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2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3-секц. жилой дом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(5КБС-7-2С; 5КБС-5Л-1С)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957,36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957,36</w:t>
            </w: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3593,35</w:t>
            </w: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3593,35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15546,7</w:t>
            </w:r>
          </w:p>
        </w:tc>
        <w:tc>
          <w:tcPr>
            <w:tcW w:w="502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15546,7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2,3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Крупнопанельный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4-секц. жилой дом с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2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проездом (КБС-7-4С)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280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1242,68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2485,36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8270,8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16541,6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36220,7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72441,4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2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</w:tbl>
    <w:p w:rsidR="00000000" w:rsidRDefault="005D2A63">
      <w:pPr>
        <w:rPr>
          <w:i/>
        </w:rPr>
      </w:pPr>
    </w:p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425"/>
        <w:gridCol w:w="425"/>
        <w:gridCol w:w="425"/>
        <w:gridCol w:w="438"/>
        <w:gridCol w:w="499"/>
        <w:gridCol w:w="481"/>
        <w:gridCol w:w="503"/>
        <w:gridCol w:w="489"/>
        <w:gridCol w:w="528"/>
        <w:gridCol w:w="4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Крупнопанельный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5-секц. жилой дом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(5КБС-7-2С; 5КБС-5Л-1С)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5 - 9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1268,0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1268,0</w:t>
            </w: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7085,5</w:t>
            </w: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7085,5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30906,1</w:t>
            </w:r>
          </w:p>
        </w:tc>
        <w:tc>
          <w:tcPr>
            <w:tcW w:w="496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30906,1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right"/>
              <w:rPr>
                <w:sz w:val="12"/>
              </w:rPr>
            </w:pPr>
            <w:r>
              <w:rPr>
                <w:sz w:val="12"/>
              </w:rPr>
              <w:t>Итого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876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8755,6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53351,2</w:t>
            </w: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235246,8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8" w:type="dxa"/>
            <w:gridSpan w:val="12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Общественные здания и сооружения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Детские ясли-сад на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190 мест, на 8 групп,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кирпичный (214-1-270, 83)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983,7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983,7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1799,5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1799,5</w:t>
            </w: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6659,6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6659,6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Крытый бассейн для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детских яслей-сада,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кирпичный (2</w:t>
            </w:r>
            <w:r>
              <w:rPr>
                <w:sz w:val="12"/>
              </w:rPr>
              <w:t>94-3-15)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154,3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154,3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110,8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110,8</w:t>
            </w: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608,0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608,0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</w:tbl>
    <w:p w:rsidR="00000000" w:rsidRDefault="005D2A63">
      <w:pPr>
        <w:ind w:firstLine="284"/>
        <w:jc w:val="both"/>
        <w:rPr>
          <w:sz w:val="18"/>
        </w:rPr>
      </w:pPr>
      <w:bookmarkStart w:id="413" w:name="DeletedSectionBreakLast"/>
    </w:p>
    <w:bookmarkEnd w:id="413"/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425"/>
        <w:gridCol w:w="425"/>
        <w:gridCol w:w="425"/>
        <w:gridCol w:w="438"/>
        <w:gridCol w:w="499"/>
        <w:gridCol w:w="481"/>
        <w:gridCol w:w="503"/>
        <w:gridCol w:w="489"/>
        <w:gridCol w:w="528"/>
        <w:gridCol w:w="4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Магазин “Овощи </w:t>
            </w:r>
            <w:r>
              <w:rPr>
                <w:sz w:val="12"/>
              </w:rPr>
              <w:sym w:font="Arial" w:char="2014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фрукты”, кирпичный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03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  <w:tcBorders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both"/>
              <w:rPr>
                <w:sz w:val="12"/>
              </w:rPr>
            </w:pPr>
            <w:r>
              <w:rPr>
                <w:sz w:val="12"/>
              </w:rPr>
              <w:t>(274-13-105,84)</w:t>
            </w:r>
          </w:p>
          <w:p w:rsidR="00000000" w:rsidRDefault="005D2A63">
            <w:pPr>
              <w:jc w:val="both"/>
              <w:rPr>
                <w:sz w:val="12"/>
              </w:rPr>
            </w:pP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5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1000,2</w:t>
            </w:r>
          </w:p>
        </w:tc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1000,2</w:t>
            </w:r>
          </w:p>
        </w:tc>
        <w:tc>
          <w:tcPr>
            <w:tcW w:w="503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880,2</w:t>
            </w:r>
          </w:p>
        </w:tc>
        <w:tc>
          <w:tcPr>
            <w:tcW w:w="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880,2</w:t>
            </w: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528" w:type="dxa"/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3237,9</w:t>
            </w:r>
          </w:p>
        </w:tc>
        <w:tc>
          <w:tcPr>
            <w:tcW w:w="496" w:type="dxa"/>
            <w:tcBorders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3237,9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both"/>
              <w:rPr>
                <w:sz w:val="12"/>
              </w:rPr>
            </w:pPr>
          </w:p>
          <w:p w:rsidR="00000000" w:rsidRDefault="005D2A63">
            <w:pPr>
              <w:jc w:val="right"/>
              <w:rPr>
                <w:sz w:val="12"/>
              </w:rPr>
            </w:pPr>
            <w:r>
              <w:rPr>
                <w:sz w:val="12"/>
              </w:rPr>
              <w:t>Итого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3183,2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3183,2</w:t>
            </w:r>
          </w:p>
        </w:tc>
        <w:tc>
          <w:tcPr>
            <w:tcW w:w="503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4705,5</w:t>
            </w:r>
          </w:p>
        </w:tc>
        <w:tc>
          <w:tcPr>
            <w:tcW w:w="528" w:type="dxa"/>
            <w:tcBorders>
              <w:top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2"/>
              </w:rPr>
            </w:pPr>
          </w:p>
          <w:p w:rsidR="00000000" w:rsidRDefault="005D2A63">
            <w:pPr>
              <w:jc w:val="center"/>
              <w:rPr>
                <w:sz w:val="12"/>
              </w:rPr>
            </w:pPr>
            <w:r>
              <w:rPr>
                <w:sz w:val="12"/>
              </w:rPr>
              <w:t>18180,5</w:t>
            </w:r>
          </w:p>
        </w:tc>
      </w:tr>
    </w:tbl>
    <w:p w:rsidR="00000000" w:rsidRDefault="005D2A63">
      <w:pPr>
        <w:jc w:val="both"/>
      </w:pPr>
    </w:p>
    <w:p w:rsidR="00000000" w:rsidRDefault="005D2A63">
      <w:pPr>
        <w:jc w:val="both"/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Д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ведомости водоотводных сооружений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901"/>
        <w:gridCol w:w="850"/>
        <w:gridCol w:w="709"/>
        <w:gridCol w:w="1011"/>
        <w:gridCol w:w="10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Вид 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Координата оси или</w:t>
            </w:r>
          </w:p>
        </w:tc>
        <w:tc>
          <w:tcPr>
            <w:tcW w:w="175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Координата (пикетаж)</w:t>
            </w:r>
          </w:p>
        </w:tc>
        <w:tc>
          <w:tcPr>
            <w:tcW w:w="709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Длина, </w:t>
            </w:r>
          </w:p>
        </w:tc>
        <w:tc>
          <w:tcPr>
            <w:tcW w:w="10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 укрепления</w:t>
            </w:r>
          </w:p>
        </w:tc>
        <w:tc>
          <w:tcPr>
            <w:tcW w:w="1011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сооружения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сооружения</w:t>
            </w:r>
          </w:p>
        </w:tc>
        <w:tc>
          <w:tcPr>
            <w:tcW w:w="901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начала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конц</w:t>
            </w:r>
            <w:r>
              <w:rPr>
                <w:sz w:val="16"/>
              </w:rPr>
              <w:t>а</w:t>
            </w:r>
          </w:p>
        </w:tc>
        <w:tc>
          <w:tcPr>
            <w:tcW w:w="709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10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или конструкция</w:t>
            </w:r>
          </w:p>
        </w:tc>
        <w:tc>
          <w:tcPr>
            <w:tcW w:w="1011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Лоток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0А + 98,00</w:t>
            </w: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0Б + 17,00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1Б + 90,00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173,00</w:t>
            </w:r>
          </w:p>
        </w:tc>
        <w:tc>
          <w:tcPr>
            <w:tcW w:w="10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ind w:firstLine="103"/>
              <w:rPr>
                <w:sz w:val="16"/>
              </w:rPr>
            </w:pPr>
            <w:r>
              <w:rPr>
                <w:sz w:val="16"/>
              </w:rPr>
              <w:t>ж.б.</w:t>
            </w:r>
          </w:p>
        </w:tc>
        <w:tc>
          <w:tcPr>
            <w:tcW w:w="101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3.501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Канава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0Б + 07,00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0А + 80,00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3А + 75,00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295,00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Труба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3А + 75,00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3А + 87,45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12,45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ж.б.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3.501.1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Труба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4А + 12,00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4А + 18,38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6,38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ж.б.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501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</w:tbl>
    <w:p w:rsidR="00000000" w:rsidRDefault="005D2A63"/>
    <w:p w:rsidR="00000000" w:rsidRDefault="005D2A63"/>
    <w:p w:rsidR="00000000" w:rsidRDefault="005D2A63">
      <w:pPr>
        <w:jc w:val="center"/>
        <w:rPr>
          <w:i/>
        </w:rPr>
      </w:pPr>
      <w:r>
        <w:rPr>
          <w:i/>
        </w:rPr>
        <w:t>Приложение Е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разбивочного плана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8" type="#_x0000_t75" style="width:293.25pt;height:312pt">
            <v:imagedata r:id="rId19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Ж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плана организации рельефа</w:t>
      </w:r>
    </w:p>
    <w:p w:rsidR="00000000" w:rsidRDefault="005D2A63">
      <w:pPr>
        <w:jc w:val="center"/>
        <w:rPr>
          <w:b/>
        </w:rPr>
      </w:pPr>
      <w:r>
        <w:rPr>
          <w:b/>
        </w:rPr>
        <w:t>в проектных горизонтах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39" type="#_x0000_t75" style="width:301.5pt;height:310.5pt">
            <v:imagedata r:id="rId20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И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</w:t>
      </w:r>
      <w:r>
        <w:rPr>
          <w:i/>
        </w:rPr>
        <w:t>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плана организации рельефа</w:t>
      </w:r>
    </w:p>
    <w:p w:rsidR="00000000" w:rsidRDefault="005D2A63">
      <w:pPr>
        <w:jc w:val="center"/>
        <w:rPr>
          <w:b/>
        </w:rPr>
      </w:pPr>
      <w:r>
        <w:rPr>
          <w:b/>
        </w:rPr>
        <w:t>в проектных отметках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0" type="#_x0000_t75" style="width:303pt;height:325.5pt">
            <v:imagedata r:id="rId21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К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плана земляных масс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1" type="#_x0000_t75" style="width:310.5pt;height:375pt">
            <v:imagedata r:id="rId22" o:title=""/>
          </v:shape>
        </w:pic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22"/>
        <w:gridCol w:w="611"/>
        <w:gridCol w:w="567"/>
        <w:gridCol w:w="567"/>
        <w:gridCol w:w="567"/>
        <w:gridCol w:w="567"/>
        <w:gridCol w:w="567"/>
        <w:gridCol w:w="284"/>
        <w:gridCol w:w="283"/>
        <w:gridCol w:w="284"/>
        <w:gridCol w:w="709"/>
        <w:gridCol w:w="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Ито-</w:t>
            </w:r>
          </w:p>
        </w:tc>
        <w:tc>
          <w:tcPr>
            <w:tcW w:w="611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+ 4650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+ 3645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+ 2840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+3790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+5870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+ 7120</w:t>
            </w:r>
          </w:p>
        </w:tc>
        <w:tc>
          <w:tcPr>
            <w:tcW w:w="284" w:type="dxa"/>
            <w:tcBorders>
              <w:right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всего,</w:t>
            </w:r>
          </w:p>
        </w:tc>
        <w:tc>
          <w:tcPr>
            <w:tcW w:w="735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+ 32475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го, 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611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180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455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620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140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520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1210</w:t>
            </w:r>
          </w:p>
        </w:tc>
        <w:tc>
          <w:tcPr>
            <w:tcW w:w="284" w:type="dxa"/>
            <w:tcBorders>
              <w:right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735" w:type="dxa"/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17630</w:t>
            </w:r>
          </w:p>
        </w:tc>
      </w:tr>
    </w:tbl>
    <w:p w:rsidR="00000000" w:rsidRDefault="005D2A63"/>
    <w:p w:rsidR="00000000" w:rsidRDefault="005D2A63"/>
    <w:p w:rsidR="00000000" w:rsidRDefault="005D2A63">
      <w:pPr>
        <w:jc w:val="center"/>
        <w:rPr>
          <w:i/>
        </w:rPr>
      </w:pPr>
      <w:r>
        <w:rPr>
          <w:i/>
        </w:rPr>
        <w:t>Приложение Л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ведомости объемов земляных масс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773"/>
        <w:gridCol w:w="773"/>
        <w:gridCol w:w="773"/>
        <w:gridCol w:w="773"/>
        <w:gridCol w:w="7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3090" w:type="dxa"/>
            <w:gridSpan w:val="4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Количество, 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 грунта</w:t>
            </w:r>
          </w:p>
        </w:tc>
        <w:tc>
          <w:tcPr>
            <w:tcW w:w="1545" w:type="dxa"/>
            <w:gridSpan w:val="2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Заводская территория</w:t>
            </w:r>
          </w:p>
        </w:tc>
        <w:tc>
          <w:tcPr>
            <w:tcW w:w="1545" w:type="dxa"/>
            <w:gridSpan w:val="2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Предзаводская территория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Примеча-ние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Насыпь</w:t>
            </w: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Выемка</w:t>
            </w: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z w:val="14"/>
              </w:rPr>
              <w:sym w:font="Arial" w:char="2013"/>
            </w:r>
            <w:r>
              <w:rPr>
                <w:sz w:val="14"/>
              </w:rPr>
              <w:t>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Насыпь</w:t>
            </w: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(+)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Выемка</w:t>
            </w: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z w:val="14"/>
              </w:rPr>
              <w:sym w:font="Arial" w:char="2013"/>
            </w:r>
            <w:r>
              <w:rPr>
                <w:sz w:val="14"/>
              </w:rPr>
              <w:t>)</w:t>
            </w:r>
          </w:p>
        </w:tc>
        <w:tc>
          <w:tcPr>
            <w:tcW w:w="773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nil"/>
            </w:tcBorders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1. Грунт планировки территории</w:t>
            </w:r>
          </w:p>
        </w:tc>
        <w:tc>
          <w:tcPr>
            <w:tcW w:w="773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150 000</w:t>
            </w:r>
          </w:p>
        </w:tc>
        <w:tc>
          <w:tcPr>
            <w:tcW w:w="773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96 480*</w:t>
            </w:r>
          </w:p>
        </w:tc>
        <w:tc>
          <w:tcPr>
            <w:tcW w:w="773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61 240</w:t>
            </w:r>
          </w:p>
        </w:tc>
        <w:tc>
          <w:tcPr>
            <w:tcW w:w="773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56 660</w:t>
            </w:r>
          </w:p>
        </w:tc>
        <w:tc>
          <w:tcPr>
            <w:tcW w:w="773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ГП (</w:t>
            </w:r>
            <w:r>
              <w:rPr>
                <w:noProof/>
                <w:sz w:val="14"/>
              </w:rPr>
              <w:t>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2. Вытесненный грунт,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74 120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10 600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в т. ч. при устройстве: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а) подземных частей зданий (соору-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жений)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(25 000)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КЖ (2,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б) автодорожных покрытий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(46 000)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(10 420)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АД 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в) ж. д. путей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(1 500)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(40)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ПЖ 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г) подземных сетей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(300)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(40)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НВК (1,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д) водоотводных сооружений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(460)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ГП 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е) плодородной почвы на участках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озеленения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(860)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(140)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ГП 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3. Грунт для устройства высоких по-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лов зданий и обвалований соору-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жений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6 900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АР (7)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4. Поправка на уплотнение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15 690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6 120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Инж.-геол. изыск.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Всего пригодного грунта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172 520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170 600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67 360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67 260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5. Недостаток пригодного грунта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1 990**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100**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6. Грунт непригодный для устройст-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ва насыпи оснований зданий, со-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оружений и подлежащий удалению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с территории (торф)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47 300***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47 300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7 140***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7 140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ГП 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7. Плодородный грунт, всего,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44 500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7 340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ГП 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в т. ч.: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а) испо</w:t>
            </w:r>
            <w:r>
              <w:rPr>
                <w:sz w:val="14"/>
              </w:rPr>
              <w:t>льзуемый для озеленения тер-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ритории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860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б) избыток плодородного грунта (ре-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культивация земель)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43 640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7 200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8. Итого перерабатываемого грунта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264 390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264 390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81 840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81 840</w:t>
            </w: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00000" w:rsidRDefault="005D2A63">
            <w:pPr>
              <w:jc w:val="both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3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</w:tbl>
    <w:p w:rsidR="00000000" w:rsidRDefault="005D2A63"/>
    <w:p w:rsidR="00000000" w:rsidRDefault="005D2A63">
      <w:r>
        <w:t>_____________</w:t>
      </w:r>
    </w:p>
    <w:p w:rsidR="00000000" w:rsidRDefault="005D2A63">
      <w:pPr>
        <w:ind w:firstLine="284"/>
        <w:rPr>
          <w:sz w:val="16"/>
        </w:rPr>
      </w:pPr>
      <w:r>
        <w:rPr>
          <w:sz w:val="16"/>
        </w:rPr>
        <w:t>* С учетом предварительной срезки плодородного грунта.</w:t>
      </w:r>
    </w:p>
    <w:p w:rsidR="00000000" w:rsidRDefault="005D2A63">
      <w:pPr>
        <w:ind w:firstLine="284"/>
        <w:rPr>
          <w:sz w:val="16"/>
        </w:rPr>
      </w:pPr>
      <w:r>
        <w:rPr>
          <w:sz w:val="16"/>
        </w:rPr>
        <w:t>** В карьере.</w:t>
      </w:r>
    </w:p>
    <w:p w:rsidR="00000000" w:rsidRDefault="005D2A63">
      <w:pPr>
        <w:ind w:firstLine="284"/>
        <w:rPr>
          <w:sz w:val="16"/>
        </w:rPr>
      </w:pPr>
      <w:r>
        <w:rPr>
          <w:sz w:val="16"/>
        </w:rPr>
        <w:t>*** В отвале.</w:t>
      </w:r>
    </w:p>
    <w:p w:rsidR="00000000" w:rsidRDefault="005D2A63">
      <w:pPr>
        <w:ind w:firstLine="284"/>
        <w:rPr>
          <w:sz w:val="16"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М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сводного плана инженерных сетей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2" type="#_x0000_t75" style="width:297.75pt;height:309.75pt">
            <v:imagedata r:id="rId23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Н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ведомости малых архитектурных форм</w:t>
      </w:r>
    </w:p>
    <w:p w:rsidR="00000000" w:rsidRDefault="005D2A63">
      <w:pPr>
        <w:jc w:val="center"/>
        <w:rPr>
          <w:b/>
        </w:rPr>
      </w:pPr>
      <w:r>
        <w:rPr>
          <w:b/>
        </w:rPr>
        <w:t>и переносных изделий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66"/>
        <w:gridCol w:w="1560"/>
        <w:gridCol w:w="2268"/>
        <w:gridCol w:w="567"/>
        <w:gridCol w:w="1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Поз.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</w:t>
            </w:r>
            <w:r>
              <w:rPr>
                <w:sz w:val="16"/>
              </w:rPr>
              <w:t>ение</w:t>
            </w:r>
          </w:p>
        </w:tc>
        <w:tc>
          <w:tcPr>
            <w:tcW w:w="2268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Кол.</w:t>
            </w:r>
          </w:p>
        </w:tc>
        <w:tc>
          <w:tcPr>
            <w:tcW w:w="1315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  <w:p w:rsidR="00000000" w:rsidRDefault="005D2A6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Беседка</w:t>
            </w:r>
          </w:p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 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 xml:space="preserve"> 60</w:t>
            </w:r>
          </w:p>
        </w:tc>
        <w:tc>
          <w:tcPr>
            <w:tcW w:w="2268" w:type="dxa"/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  <w:p w:rsidR="00000000" w:rsidRDefault="005D2A6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Тип 1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15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 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 xml:space="preserve"> 60</w:t>
            </w:r>
          </w:p>
        </w:tc>
        <w:tc>
          <w:tcPr>
            <w:tcW w:w="2268" w:type="dxa"/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  <w:p w:rsidR="00000000" w:rsidRDefault="005D2A6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Тип 2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15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 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 xml:space="preserve"> 18</w:t>
            </w:r>
          </w:p>
        </w:tc>
        <w:tc>
          <w:tcPr>
            <w:tcW w:w="2268" w:type="dxa"/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  <w:p w:rsidR="00000000" w:rsidRDefault="005D2A6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Бум “Крокодил”, тип 1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5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 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 xml:space="preserve"> 18</w:t>
            </w:r>
          </w:p>
        </w:tc>
        <w:tc>
          <w:tcPr>
            <w:tcW w:w="2268" w:type="dxa"/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  <w:p w:rsidR="00000000" w:rsidRDefault="005D2A6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Качели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15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</w:tbl>
    <w:p w:rsidR="00000000" w:rsidRDefault="005D2A63">
      <w:pPr>
        <w:rPr>
          <w:sz w:val="16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66"/>
        <w:gridCol w:w="1560"/>
        <w:gridCol w:w="2268"/>
        <w:gridCol w:w="567"/>
        <w:gridCol w:w="1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 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 xml:space="preserve"> 60</w:t>
            </w:r>
          </w:p>
        </w:tc>
        <w:tc>
          <w:tcPr>
            <w:tcW w:w="2268" w:type="dxa"/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  <w:p w:rsidR="00000000" w:rsidRDefault="005D2A6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Скамья без спинки, тип 2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15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Переносная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320 </w:t>
            </w:r>
            <w:r>
              <w:rPr>
                <w:sz w:val="16"/>
              </w:rPr>
              <w:sym w:font="Arial" w:char="2014"/>
            </w:r>
            <w:r>
              <w:rPr>
                <w:sz w:val="16"/>
              </w:rPr>
              <w:t xml:space="preserve"> 10</w:t>
            </w:r>
          </w:p>
        </w:tc>
        <w:tc>
          <w:tcPr>
            <w:tcW w:w="2268" w:type="dxa"/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  <w:p w:rsidR="00000000" w:rsidRDefault="005D2A63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Урна для мусора, тип 3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15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Переносная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00000" w:rsidRDefault="005D2A63">
            <w:pPr>
              <w:ind w:firstLine="102"/>
              <w:jc w:val="bot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</w:tbl>
    <w:p w:rsidR="00000000" w:rsidRDefault="005D2A63">
      <w:pPr>
        <w:rPr>
          <w:sz w:val="16"/>
        </w:rPr>
      </w:pPr>
    </w:p>
    <w:p w:rsidR="00000000" w:rsidRDefault="005D2A63">
      <w:pPr>
        <w:rPr>
          <w:sz w:val="16"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П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ведомости элементов озеленения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66"/>
        <w:gridCol w:w="2552"/>
        <w:gridCol w:w="709"/>
        <w:gridCol w:w="567"/>
        <w:gridCol w:w="18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Поз.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породы или вида</w:t>
            </w: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насаждения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Возраст,</w:t>
            </w: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лет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Кол.</w:t>
            </w:r>
          </w:p>
        </w:tc>
        <w:tc>
          <w:tcPr>
            <w:tcW w:w="1881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Лиственница сибирская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81" w:type="dxa"/>
            <w:tcBorders>
              <w:top w:val="nil"/>
            </w:tcBorders>
          </w:tcPr>
          <w:p w:rsidR="00000000" w:rsidRDefault="005D2A63">
            <w:pPr>
              <w:jc w:val="both"/>
              <w:rPr>
                <w:sz w:val="16"/>
              </w:rPr>
            </w:pPr>
          </w:p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С комом 0,8 х 0,8 х 0,6 м</w:t>
            </w:r>
          </w:p>
          <w:p w:rsidR="00000000" w:rsidRDefault="005D2A63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Береза бородавчатая</w:t>
            </w: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881" w:type="dxa"/>
          </w:tcPr>
          <w:p w:rsidR="00000000" w:rsidRDefault="005D2A63">
            <w:pPr>
              <w:jc w:val="both"/>
              <w:rPr>
                <w:sz w:val="16"/>
              </w:rPr>
            </w:pPr>
          </w:p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Саженец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Боярышник обыкновенный</w:t>
            </w:r>
          </w:p>
        </w:tc>
        <w:tc>
          <w:tcPr>
            <w:tcW w:w="709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881" w:type="dxa"/>
          </w:tcPr>
          <w:p w:rsidR="00000000" w:rsidRDefault="005D2A63">
            <w:pPr>
              <w:jc w:val="both"/>
              <w:rPr>
                <w:sz w:val="16"/>
              </w:rPr>
            </w:pPr>
          </w:p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Саженец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Кизильник блестящий</w:t>
            </w:r>
          </w:p>
        </w:tc>
        <w:tc>
          <w:tcPr>
            <w:tcW w:w="709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881" w:type="dxa"/>
          </w:tcPr>
          <w:p w:rsidR="00000000" w:rsidRDefault="005D2A63">
            <w:pPr>
              <w:jc w:val="both"/>
              <w:rPr>
                <w:sz w:val="16"/>
              </w:rPr>
            </w:pPr>
          </w:p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Саженец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Цветник</w:t>
            </w:r>
          </w:p>
        </w:tc>
        <w:tc>
          <w:tcPr>
            <w:tcW w:w="709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81" w:type="dxa"/>
          </w:tcPr>
          <w:p w:rsidR="00000000" w:rsidRDefault="005D2A63">
            <w:pPr>
              <w:jc w:val="both"/>
              <w:rPr>
                <w:sz w:val="16"/>
              </w:rPr>
            </w:pPr>
          </w:p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 многолетников, м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Газон партерный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1881" w:type="dxa"/>
            <w:tcBorders>
              <w:bottom w:val="nil"/>
            </w:tcBorders>
          </w:tcPr>
          <w:p w:rsidR="00000000" w:rsidRDefault="005D2A63">
            <w:pPr>
              <w:jc w:val="both"/>
              <w:rPr>
                <w:sz w:val="16"/>
              </w:rPr>
            </w:pPr>
          </w:p>
          <w:p w:rsidR="00000000" w:rsidRDefault="005D2A63">
            <w:pPr>
              <w:jc w:val="both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000000" w:rsidRDefault="005D2A63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000000" w:rsidRDefault="005D2A63">
            <w:pPr>
              <w:jc w:val="both"/>
              <w:rPr>
                <w:sz w:val="16"/>
              </w:rPr>
            </w:pPr>
          </w:p>
        </w:tc>
      </w:tr>
    </w:tbl>
    <w:p w:rsidR="00000000" w:rsidRDefault="005D2A63">
      <w:pPr>
        <w:rPr>
          <w:sz w:val="16"/>
        </w:rPr>
      </w:pPr>
    </w:p>
    <w:p w:rsidR="00000000" w:rsidRDefault="005D2A63">
      <w:pPr>
        <w:rPr>
          <w:sz w:val="16"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Р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 xml:space="preserve">Пример оформления ведомости тротуаров, </w:t>
      </w:r>
    </w:p>
    <w:p w:rsidR="00000000" w:rsidRDefault="005D2A63">
      <w:pPr>
        <w:jc w:val="center"/>
        <w:rPr>
          <w:b/>
        </w:rPr>
      </w:pPr>
      <w:r>
        <w:rPr>
          <w:b/>
        </w:rPr>
        <w:t>дорожек и площадок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66"/>
        <w:gridCol w:w="2694"/>
        <w:gridCol w:w="648"/>
        <w:gridCol w:w="1183"/>
        <w:gridCol w:w="11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Поз.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64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</w:tc>
        <w:tc>
          <w:tcPr>
            <w:tcW w:w="1183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Площадь покрытия, м</w:t>
            </w:r>
            <w:r>
              <w:rPr>
                <w:sz w:val="16"/>
                <w:vertAlign w:val="superscript"/>
              </w:rPr>
              <w:t>2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Тротуар</w:t>
            </w:r>
          </w:p>
        </w:tc>
        <w:tc>
          <w:tcPr>
            <w:tcW w:w="648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Тротуар с бордюром из бортового</w:t>
            </w:r>
          </w:p>
        </w:tc>
        <w:tc>
          <w:tcPr>
            <w:tcW w:w="648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камня БР.100.20.8, 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i/>
                <w:sz w:val="16"/>
                <w:lang w:val="en-US"/>
              </w:rPr>
              <w:t>l</w:t>
            </w:r>
            <w:r>
              <w:rPr>
                <w:sz w:val="16"/>
              </w:rPr>
              <w:t xml:space="preserve"> = 634,0 м</w:t>
            </w: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</w:tc>
        <w:tc>
          <w:tcPr>
            <w:tcW w:w="648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Площадка</w:t>
            </w:r>
          </w:p>
        </w:tc>
        <w:tc>
          <w:tcPr>
            <w:tcW w:w="648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</w:tc>
        <w:tc>
          <w:tcPr>
            <w:tcW w:w="648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  <w:p w:rsidR="00000000" w:rsidRDefault="005D2A63">
            <w:pPr>
              <w:ind w:firstLine="103"/>
              <w:jc w:val="both"/>
              <w:rPr>
                <w:sz w:val="16"/>
              </w:rPr>
            </w:pPr>
            <w:r>
              <w:rPr>
                <w:sz w:val="16"/>
              </w:rPr>
              <w:t>Садовая дорожка</w:t>
            </w:r>
          </w:p>
        </w:tc>
        <w:tc>
          <w:tcPr>
            <w:tcW w:w="648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  <w:p w:rsidR="00000000" w:rsidRDefault="005D2A6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83" w:type="dxa"/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000000" w:rsidRDefault="005D2A63">
            <w:pPr>
              <w:ind w:firstLine="103"/>
              <w:jc w:val="both"/>
              <w:rPr>
                <w:sz w:val="16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6"/>
              </w:rPr>
            </w:pPr>
          </w:p>
        </w:tc>
      </w:tr>
    </w:tbl>
    <w:p w:rsidR="00000000" w:rsidRDefault="005D2A63">
      <w:pPr>
        <w:rPr>
          <w:sz w:val="16"/>
        </w:rPr>
      </w:pPr>
    </w:p>
    <w:p w:rsidR="00000000" w:rsidRDefault="005D2A63">
      <w:pPr>
        <w:jc w:val="center"/>
        <w:rPr>
          <w:sz w:val="18"/>
        </w:rPr>
      </w:pPr>
      <w:r>
        <w:rPr>
          <w:sz w:val="18"/>
        </w:rPr>
        <w:t>Рисунок Р.1</w:t>
      </w:r>
    </w:p>
    <w:p w:rsidR="00000000" w:rsidRDefault="005D2A63">
      <w:pPr>
        <w:jc w:val="center"/>
        <w:rPr>
          <w:sz w:val="18"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ведомости дорог, подъездов и проездов</w:t>
      </w:r>
    </w:p>
    <w:p w:rsidR="00000000" w:rsidRDefault="005D2A63">
      <w:pPr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417"/>
        <w:gridCol w:w="587"/>
        <w:gridCol w:w="587"/>
        <w:gridCol w:w="778"/>
        <w:gridCol w:w="7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Наимено-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Координаты</w:t>
            </w:r>
          </w:p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58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Длина, </w:t>
            </w:r>
          </w:p>
        </w:tc>
        <w:tc>
          <w:tcPr>
            <w:tcW w:w="58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Шири-на, </w:t>
            </w:r>
          </w:p>
        </w:tc>
        <w:tc>
          <w:tcPr>
            <w:tcW w:w="77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Тип дорожной</w:t>
            </w:r>
          </w:p>
        </w:tc>
        <w:tc>
          <w:tcPr>
            <w:tcW w:w="77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Тип поперечно-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вание</w:t>
            </w:r>
          </w:p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1418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начала</w:t>
            </w:r>
          </w:p>
        </w:tc>
        <w:tc>
          <w:tcPr>
            <w:tcW w:w="1417" w:type="dxa"/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конца</w:t>
            </w:r>
          </w:p>
        </w:tc>
        <w:tc>
          <w:tcPr>
            <w:tcW w:w="58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58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</w:p>
        </w:tc>
        <w:tc>
          <w:tcPr>
            <w:tcW w:w="778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одежды</w:t>
            </w:r>
          </w:p>
        </w:tc>
        <w:tc>
          <w:tcPr>
            <w:tcW w:w="778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nil"/>
            </w:tcBorders>
          </w:tcPr>
          <w:p w:rsidR="00000000" w:rsidRDefault="005D2A63">
            <w:pPr>
              <w:jc w:val="both"/>
              <w:rPr>
                <w:sz w:val="14"/>
              </w:rPr>
            </w:pPr>
          </w:p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Проезд 1</w:t>
            </w:r>
          </w:p>
          <w:p w:rsidR="00000000" w:rsidRDefault="005D2A63">
            <w:pPr>
              <w:jc w:val="bot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1А + 51,52; 3Б + 21,35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1А + 51,62; 5Б + 43,25</w:t>
            </w:r>
          </w:p>
        </w:tc>
        <w:tc>
          <w:tcPr>
            <w:tcW w:w="58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221,90</w:t>
            </w:r>
          </w:p>
        </w:tc>
        <w:tc>
          <w:tcPr>
            <w:tcW w:w="587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5,50</w:t>
            </w:r>
          </w:p>
        </w:tc>
        <w:tc>
          <w:tcPr>
            <w:tcW w:w="778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8" w:type="dxa"/>
            <w:tcBorders>
              <w:top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5D2A63">
            <w:pPr>
              <w:jc w:val="both"/>
              <w:rPr>
                <w:sz w:val="14"/>
              </w:rPr>
            </w:pPr>
          </w:p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Проезд 2</w:t>
            </w:r>
          </w:p>
        </w:tc>
        <w:tc>
          <w:tcPr>
            <w:tcW w:w="141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2А + 10,30; 2Б + 30,51</w:t>
            </w:r>
          </w:p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141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3А + 60,00; 4Б + 80,23</w:t>
            </w:r>
          </w:p>
        </w:tc>
        <w:tc>
          <w:tcPr>
            <w:tcW w:w="58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298,05</w:t>
            </w:r>
          </w:p>
        </w:tc>
        <w:tc>
          <w:tcPr>
            <w:tcW w:w="58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3,50</w:t>
            </w:r>
          </w:p>
        </w:tc>
        <w:tc>
          <w:tcPr>
            <w:tcW w:w="77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5D2A63">
            <w:pPr>
              <w:jc w:val="both"/>
              <w:rPr>
                <w:sz w:val="14"/>
              </w:rPr>
            </w:pPr>
          </w:p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Подъезд</w:t>
            </w:r>
          </w:p>
          <w:p w:rsidR="00000000" w:rsidRDefault="005D2A63">
            <w:pPr>
              <w:jc w:val="both"/>
              <w:rPr>
                <w:sz w:val="14"/>
              </w:rPr>
            </w:pPr>
          </w:p>
        </w:tc>
        <w:tc>
          <w:tcPr>
            <w:tcW w:w="141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141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58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58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000000" w:rsidRDefault="005D2A63">
            <w:pPr>
              <w:jc w:val="both"/>
              <w:rPr>
                <w:sz w:val="14"/>
              </w:rPr>
            </w:pPr>
          </w:p>
          <w:p w:rsidR="00000000" w:rsidRDefault="005D2A63">
            <w:pPr>
              <w:jc w:val="both"/>
              <w:rPr>
                <w:sz w:val="14"/>
              </w:rPr>
            </w:pPr>
            <w:r>
              <w:rPr>
                <w:sz w:val="14"/>
              </w:rPr>
              <w:t>4Б + 50,10</w:t>
            </w:r>
          </w:p>
          <w:p w:rsidR="00000000" w:rsidRDefault="005D2A63">
            <w:pPr>
              <w:jc w:val="both"/>
              <w:rPr>
                <w:sz w:val="14"/>
              </w:rPr>
            </w:pPr>
          </w:p>
        </w:tc>
        <w:tc>
          <w:tcPr>
            <w:tcW w:w="141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1А + 51,62; 4Б + 50,10</w:t>
            </w:r>
          </w:p>
        </w:tc>
        <w:tc>
          <w:tcPr>
            <w:tcW w:w="141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1А + 90,90; 4Б + 50,10</w:t>
            </w:r>
          </w:p>
        </w:tc>
        <w:tc>
          <w:tcPr>
            <w:tcW w:w="58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39,28</w:t>
            </w:r>
          </w:p>
        </w:tc>
        <w:tc>
          <w:tcPr>
            <w:tcW w:w="587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</w:rPr>
              <w:t>,50</w:t>
            </w:r>
          </w:p>
        </w:tc>
        <w:tc>
          <w:tcPr>
            <w:tcW w:w="77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78" w:type="dxa"/>
          </w:tcPr>
          <w:p w:rsidR="00000000" w:rsidRDefault="005D2A63">
            <w:pPr>
              <w:jc w:val="center"/>
              <w:rPr>
                <w:sz w:val="14"/>
              </w:rPr>
            </w:pPr>
          </w:p>
          <w:p w:rsidR="00000000" w:rsidRDefault="005D2A6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</w:tcPr>
          <w:p w:rsidR="00000000" w:rsidRDefault="005D2A63">
            <w:pPr>
              <w:jc w:val="both"/>
              <w:rPr>
                <w:sz w:val="1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58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58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bottom w:val="nil"/>
            </w:tcBorders>
          </w:tcPr>
          <w:p w:rsidR="00000000" w:rsidRDefault="005D2A63">
            <w:pPr>
              <w:jc w:val="both"/>
              <w:rPr>
                <w:sz w:val="1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58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587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000000" w:rsidRDefault="005D2A63">
            <w:pPr>
              <w:jc w:val="center"/>
              <w:rPr>
                <w:sz w:val="14"/>
              </w:rPr>
            </w:pPr>
          </w:p>
        </w:tc>
      </w:tr>
    </w:tbl>
    <w:p w:rsidR="00000000" w:rsidRDefault="005D2A63">
      <w:pPr>
        <w:rPr>
          <w:sz w:val="16"/>
        </w:rPr>
      </w:pPr>
    </w:p>
    <w:p w:rsidR="00000000" w:rsidRDefault="005D2A63">
      <w:pPr>
        <w:jc w:val="center"/>
        <w:rPr>
          <w:sz w:val="18"/>
        </w:rPr>
      </w:pPr>
      <w:r>
        <w:rPr>
          <w:sz w:val="18"/>
        </w:rPr>
        <w:t>Рисунок Р.2</w:t>
      </w:r>
    </w:p>
    <w:p w:rsidR="00000000" w:rsidRDefault="005D2A63">
      <w:pPr>
        <w:jc w:val="center"/>
        <w:rPr>
          <w:sz w:val="18"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С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СЕЧЕНИЙ ТРОТУАРОВ,</w:t>
      </w:r>
    </w:p>
    <w:p w:rsidR="00000000" w:rsidRDefault="005D2A63">
      <w:pPr>
        <w:jc w:val="center"/>
        <w:rPr>
          <w:b/>
        </w:rPr>
      </w:pPr>
      <w:r>
        <w:rPr>
          <w:b/>
        </w:rPr>
        <w:t>ДОРОЖЕК И ПЛОЩАДОК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Тротуар (тип 1)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3" type="#_x0000_t75" style="width:231pt;height:165.75pt">
            <v:imagedata r:id="rId24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Тротуар (тип 2)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4" type="#_x0000_t75" style="width:242.25pt;height:177pt">
            <v:imagedata r:id="rId25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Дорожка, площадка (тип...)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5" type="#_x0000_t75" style="width:238.5pt;height:90.75pt">
            <v:imagedata r:id="rId26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Т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плана озеленения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6" type="#_x0000_t75" style="width:298.5pt;height:307.5pt">
            <v:imagedata r:id="rId27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У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плана расположения малых</w:t>
      </w:r>
    </w:p>
    <w:p w:rsidR="00000000" w:rsidRDefault="005D2A63">
      <w:pPr>
        <w:jc w:val="center"/>
        <w:rPr>
          <w:b/>
        </w:rPr>
      </w:pPr>
      <w:r>
        <w:rPr>
          <w:b/>
        </w:rPr>
        <w:t>архитектурных форм и переносных изделий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7" type="#_x0000_t75" style="width:295.5pt;height:300pt">
            <v:imagedata r:id="rId28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i/>
        </w:rPr>
      </w:pPr>
      <w:r>
        <w:rPr>
          <w:i/>
        </w:rPr>
        <w:t>Приложение Ф</w:t>
      </w:r>
    </w:p>
    <w:p w:rsidR="00000000" w:rsidRDefault="005D2A63">
      <w:pPr>
        <w:jc w:val="center"/>
        <w:rPr>
          <w:i/>
        </w:rPr>
      </w:pPr>
      <w:r>
        <w:rPr>
          <w:i/>
        </w:rPr>
        <w:t>(справочное)</w:t>
      </w:r>
    </w:p>
    <w:p w:rsidR="00000000" w:rsidRDefault="005D2A63">
      <w:pPr>
        <w:jc w:val="center"/>
        <w:rPr>
          <w:i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t>Пример оформления плана проездов, тротуаров,</w:t>
      </w:r>
    </w:p>
    <w:p w:rsidR="00000000" w:rsidRDefault="005D2A63">
      <w:pPr>
        <w:jc w:val="center"/>
        <w:rPr>
          <w:b/>
        </w:rPr>
      </w:pPr>
      <w:r>
        <w:rPr>
          <w:b/>
        </w:rPr>
        <w:t>дорожек, площадок</w: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jc w:val="center"/>
        <w:rPr>
          <w:b/>
        </w:rPr>
      </w:pPr>
      <w:r>
        <w:rPr>
          <w:b/>
        </w:rPr>
        <w:pict>
          <v:shape id="_x0000_i1048" type="#_x0000_t75" style="width:283.5pt;height:4in">
            <v:imagedata r:id="rId29" o:title=""/>
          </v:shape>
        </w:pict>
      </w:r>
    </w:p>
    <w:p w:rsidR="00000000" w:rsidRDefault="005D2A63">
      <w:pPr>
        <w:jc w:val="center"/>
        <w:rPr>
          <w:b/>
        </w:rPr>
      </w:pPr>
    </w:p>
    <w:p w:rsidR="00000000" w:rsidRDefault="005D2A63">
      <w:pPr>
        <w:pBdr>
          <w:top w:val="single" w:sz="6" w:space="1" w:color="auto"/>
          <w:bottom w:val="single" w:sz="6" w:space="1" w:color="auto"/>
        </w:pBdr>
        <w:jc w:val="center"/>
        <w:rPr>
          <w:sz w:val="16"/>
        </w:rPr>
      </w:pPr>
      <w:r>
        <w:rPr>
          <w:sz w:val="16"/>
        </w:rPr>
        <w:t>УДК 691:</w:t>
      </w:r>
      <w:r>
        <w:rPr>
          <w:sz w:val="16"/>
        </w:rPr>
        <w:t>002:</w:t>
      </w:r>
      <w:r>
        <w:rPr>
          <w:sz w:val="16"/>
        </w:rPr>
        <w:t>006.354                            Ж01                                    ОКСТУ 0021</w:t>
      </w:r>
    </w:p>
    <w:p w:rsidR="00000000" w:rsidRDefault="005D2A63">
      <w:pPr>
        <w:pBdr>
          <w:top w:val="single" w:sz="6" w:space="1" w:color="auto"/>
          <w:bottom w:val="single" w:sz="6" w:space="1" w:color="auto"/>
        </w:pBdr>
        <w:rPr>
          <w:sz w:val="16"/>
        </w:rPr>
      </w:pPr>
      <w:r>
        <w:rPr>
          <w:sz w:val="16"/>
        </w:rPr>
        <w:t>Ключевые слова: генеральный план, разбивочный план, рельеф, земляные массы, инженерные сети, благоустройство территории</w:t>
      </w:r>
    </w:p>
    <w:sectPr w:rsidR="00000000">
      <w:pgSz w:w="11901" w:h="16817"/>
      <w:pgMar w:top="1418" w:right="6180" w:bottom="1077" w:left="567" w:header="720" w:footer="720" w:gutter="0"/>
      <w:cols w:space="62" w:equalWidth="0">
        <w:col w:w="572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173E"/>
    <w:multiLevelType w:val="singleLevel"/>
    <w:tmpl w:val="A3265C6E"/>
    <w:lvl w:ilvl="0">
      <w:start w:val="4"/>
      <w:numFmt w:val="decimal"/>
      <w:lvlText w:val="%1"/>
      <w:legacy w:legacy="1" w:legacySpace="0" w:legacyIndent="644"/>
      <w:lvlJc w:val="left"/>
      <w:pPr>
        <w:ind w:left="928" w:hanging="6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A63"/>
    <w:rsid w:val="005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26" Target="media/image21.jpeg" Type="http://schemas.openxmlformats.org/officeDocument/2006/relationships/image"/><Relationship Id="rId3" Target="settings.xml" Type="http://schemas.openxmlformats.org/officeDocument/2006/relationships/settings"/><Relationship Id="rId21" Target="media/image16.jpeg" Type="http://schemas.openxmlformats.org/officeDocument/2006/relationships/image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5" Target="media/image20.jpeg" Type="http://schemas.openxmlformats.org/officeDocument/2006/relationships/image"/><Relationship Id="rId2" Target="styles.xml" Type="http://schemas.openxmlformats.org/officeDocument/2006/relationships/styles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29" Target="media/image24.jpeg" Type="http://schemas.openxmlformats.org/officeDocument/2006/relationships/image"/><Relationship Id="rId1" Target="numbering.xml" Type="http://schemas.openxmlformats.org/officeDocument/2006/relationships/numbering"/><Relationship Id="rId6" Target="embeddings/oleObject1.bin" Type="http://schemas.openxmlformats.org/officeDocument/2006/relationships/oleObject"/><Relationship Id="rId11" Target="media/image6.jpeg" Type="http://schemas.openxmlformats.org/officeDocument/2006/relationships/image"/><Relationship Id="rId24" Target="media/image19.jpeg" Type="http://schemas.openxmlformats.org/officeDocument/2006/relationships/image"/><Relationship Id="rId5" Target="media/image1.wmf" Type="http://schemas.openxmlformats.org/officeDocument/2006/relationships/image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28" Target="media/image23.jpeg" Type="http://schemas.openxmlformats.org/officeDocument/2006/relationships/imag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31" Target="theme/theme1.xml" Type="http://schemas.openxmlformats.org/officeDocument/2006/relationships/theme"/><Relationship Id="rId4" Target="webSettings.xml" Type="http://schemas.openxmlformats.org/officeDocument/2006/relationships/webSettings"/><Relationship Id="rId9" Target="media/image4.jpeg" Type="http://schemas.openxmlformats.org/officeDocument/2006/relationships/image"/><Relationship Id="rId14" Target="media/image9.jpeg" Type="http://schemas.openxmlformats.org/officeDocument/2006/relationships/image"/><Relationship Id="rId22" Target="media/image17.jpeg" Type="http://schemas.openxmlformats.org/officeDocument/2006/relationships/image"/><Relationship Id="rId27" Target="media/image22.jpeg" Type="http://schemas.openxmlformats.org/officeDocument/2006/relationships/image"/><Relationship Id="rId30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5724</Words>
  <Characters>32629</Characters>
  <Application>Microsoft Office Word</Application>
  <DocSecurity>0</DocSecurity>
  <Lines>271</Lines>
  <Paragraphs>76</Paragraphs>
  <ScaleCrop>false</ScaleCrop>
  <Company> </Company>
  <LinksUpToDate>false</LinksUpToDate>
  <CharactersWithSpaces>38277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21.508-93</dc:title>
  <dc:subject/>
  <dc:creator> Попов </dc:creator>
  <cp:keywords/>
  <dc:description/>
  <cp:lastModifiedBy>Parhomeiai</cp:lastModifiedBy>
  <cp:revision>2</cp:revision>
  <cp:lastPrinted>1998-07-15T09:30:00Z</cp:lastPrinted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1041155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