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2189">
      <w:pPr>
        <w:widowControl/>
        <w:ind w:firstLine="284"/>
        <w:jc w:val="right"/>
      </w:pPr>
      <w:bookmarkStart w:id="0" w:name="_GoBack"/>
      <w:bookmarkEnd w:id="0"/>
      <w:r>
        <w:t>ГОСТ 22233-93</w:t>
      </w:r>
    </w:p>
    <w:p w:rsidR="00000000" w:rsidRDefault="003B2189">
      <w:pPr>
        <w:widowControl/>
        <w:ind w:firstLine="284"/>
        <w:jc w:val="center"/>
      </w:pPr>
    </w:p>
    <w:p w:rsidR="00000000" w:rsidRDefault="003B2189">
      <w:pPr>
        <w:widowControl/>
        <w:ind w:firstLine="284"/>
        <w:jc w:val="center"/>
      </w:pPr>
      <w:r>
        <w:t>УДК 669.71-422-126:006.354                                                                                                 В52</w:t>
      </w:r>
    </w:p>
    <w:p w:rsidR="00000000" w:rsidRDefault="003B2189">
      <w:pPr>
        <w:widowControl/>
        <w:ind w:firstLine="284"/>
        <w:jc w:val="both"/>
      </w:pP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МЕЖГОСУДАРСТВЕННЫЙ СТАНДАРТ </w:t>
      </w:r>
    </w:p>
    <w:p w:rsidR="00000000" w:rsidRDefault="003B2189">
      <w:pPr>
        <w:widowControl/>
        <w:ind w:firstLine="284"/>
        <w:jc w:val="both"/>
      </w:pP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ПРОФИЛИ ПРЕССОВАННЫЕ ИЗ АЛЮМИНИЕВЫХ СПЛАВОВ </w:t>
      </w:r>
    </w:p>
    <w:p w:rsidR="00000000" w:rsidRDefault="003B2189">
      <w:pPr>
        <w:pStyle w:val="Heading"/>
        <w:widowControl/>
        <w:ind w:firstLine="284"/>
        <w:jc w:val="center"/>
        <w:rPr>
          <w:rFonts w:ascii="Times New Roman" w:hAnsi="Times New Roman"/>
          <w:sz w:val="20"/>
        </w:rPr>
      </w:pPr>
      <w:r>
        <w:rPr>
          <w:rFonts w:ascii="Times New Roman" w:hAnsi="Times New Roman"/>
          <w:sz w:val="20"/>
        </w:rPr>
        <w:t>ДЛЯ ОГРАЖДАЮЩИХ СТРОИТЕЛЬНЫХ КОНСТРУ</w:t>
      </w:r>
      <w:r>
        <w:rPr>
          <w:rFonts w:ascii="Times New Roman" w:hAnsi="Times New Roman"/>
          <w:sz w:val="20"/>
        </w:rPr>
        <w:t>КЦИЙ</w:t>
      </w:r>
    </w:p>
    <w:p w:rsidR="00000000" w:rsidRDefault="003B2189">
      <w:pPr>
        <w:pStyle w:val="Heading"/>
        <w:widowControl/>
        <w:ind w:firstLine="284"/>
        <w:jc w:val="center"/>
        <w:rPr>
          <w:rFonts w:ascii="Times New Roman" w:hAnsi="Times New Roman"/>
          <w:sz w:val="20"/>
        </w:rPr>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Общие технические условия </w:t>
      </w:r>
    </w:p>
    <w:p w:rsidR="00000000" w:rsidRDefault="003B2189">
      <w:pPr>
        <w:pStyle w:val="Heading"/>
        <w:widowControl/>
        <w:ind w:firstLine="284"/>
        <w:jc w:val="center"/>
        <w:rPr>
          <w:rFonts w:ascii="Times New Roman" w:hAnsi="Times New Roman"/>
          <w:sz w:val="20"/>
        </w:rPr>
      </w:pPr>
    </w:p>
    <w:p w:rsidR="00000000" w:rsidRDefault="003B2189">
      <w:pPr>
        <w:pStyle w:val="Heading"/>
        <w:widowControl/>
        <w:ind w:firstLine="284"/>
        <w:jc w:val="center"/>
        <w:rPr>
          <w:rFonts w:ascii="Times New Roman" w:hAnsi="Times New Roman"/>
          <w:sz w:val="20"/>
        </w:rPr>
      </w:pPr>
      <w:proofErr w:type="spellStart"/>
      <w:r>
        <w:rPr>
          <w:rFonts w:ascii="Times New Roman" w:hAnsi="Times New Roman"/>
          <w:sz w:val="20"/>
        </w:rPr>
        <w:t>Extruded</w:t>
      </w:r>
      <w:proofErr w:type="spellEnd"/>
      <w:r>
        <w:rPr>
          <w:rFonts w:ascii="Times New Roman" w:hAnsi="Times New Roman"/>
          <w:sz w:val="20"/>
        </w:rPr>
        <w:t xml:space="preserve"> </w:t>
      </w:r>
      <w:proofErr w:type="spellStart"/>
      <w:r>
        <w:rPr>
          <w:rFonts w:ascii="Times New Roman" w:hAnsi="Times New Roman"/>
          <w:sz w:val="20"/>
        </w:rPr>
        <w:t>sections</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aluminium</w:t>
      </w:r>
      <w:proofErr w:type="spellEnd"/>
      <w:r>
        <w:rPr>
          <w:rFonts w:ascii="Times New Roman" w:hAnsi="Times New Roman"/>
          <w:sz w:val="20"/>
        </w:rPr>
        <w:t xml:space="preserve"> </w:t>
      </w:r>
      <w:proofErr w:type="spellStart"/>
      <w:r>
        <w:rPr>
          <w:rFonts w:ascii="Times New Roman" w:hAnsi="Times New Roman"/>
          <w:sz w:val="20"/>
        </w:rPr>
        <w:t>alloys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enclosure</w:t>
      </w:r>
      <w:proofErr w:type="spellEnd"/>
      <w:r>
        <w:rPr>
          <w:rFonts w:ascii="Times New Roman" w:hAnsi="Times New Roman"/>
          <w:sz w:val="20"/>
        </w:rPr>
        <w:t xml:space="preserve"> </w:t>
      </w:r>
    </w:p>
    <w:p w:rsidR="00000000" w:rsidRDefault="003B2189">
      <w:pPr>
        <w:pStyle w:val="Heading"/>
        <w:widowControl/>
        <w:ind w:firstLine="284"/>
        <w:jc w:val="center"/>
        <w:rPr>
          <w:rFonts w:ascii="Times New Roman" w:hAnsi="Times New Roman"/>
          <w:sz w:val="20"/>
        </w:rPr>
      </w:pPr>
      <w:proofErr w:type="spellStart"/>
      <w:r>
        <w:rPr>
          <w:rFonts w:ascii="Times New Roman" w:hAnsi="Times New Roman"/>
          <w:sz w:val="20"/>
        </w:rPr>
        <w:t>building</w:t>
      </w:r>
      <w:proofErr w:type="spellEnd"/>
      <w:r>
        <w:rPr>
          <w:rFonts w:ascii="Times New Roman" w:hAnsi="Times New Roman"/>
          <w:sz w:val="20"/>
        </w:rPr>
        <w:t xml:space="preserve"> </w:t>
      </w:r>
      <w:proofErr w:type="spellStart"/>
      <w:r>
        <w:rPr>
          <w:rFonts w:ascii="Times New Roman" w:hAnsi="Times New Roman"/>
          <w:sz w:val="20"/>
        </w:rPr>
        <w:t>structures</w:t>
      </w:r>
      <w:proofErr w:type="spellEnd"/>
      <w:r>
        <w:rPr>
          <w:rFonts w:ascii="Times New Roman" w:hAnsi="Times New Roman"/>
          <w:sz w:val="20"/>
        </w:rPr>
        <w:t xml:space="preserve">. </w:t>
      </w:r>
      <w:proofErr w:type="spellStart"/>
      <w:r>
        <w:rPr>
          <w:rFonts w:ascii="Times New Roman" w:hAnsi="Times New Roman"/>
          <w:sz w:val="20"/>
        </w:rPr>
        <w:t>General</w:t>
      </w:r>
      <w:proofErr w:type="spellEnd"/>
      <w:r>
        <w:rPr>
          <w:rFonts w:ascii="Times New Roman" w:hAnsi="Times New Roman"/>
          <w:sz w:val="20"/>
        </w:rPr>
        <w:t xml:space="preserve"> </w:t>
      </w:r>
      <w:proofErr w:type="spellStart"/>
      <w:r>
        <w:rPr>
          <w:rFonts w:ascii="Times New Roman" w:hAnsi="Times New Roman"/>
          <w:sz w:val="20"/>
        </w:rPr>
        <w:t>specifications</w:t>
      </w:r>
      <w:proofErr w:type="spellEnd"/>
      <w:r>
        <w:rPr>
          <w:rFonts w:ascii="Times New Roman" w:hAnsi="Times New Roman"/>
          <w:sz w:val="20"/>
        </w:rPr>
        <w:t xml:space="preserve"> </w:t>
      </w: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r>
        <w:t>ОКС 77.120.10 В52</w:t>
      </w:r>
    </w:p>
    <w:p w:rsidR="00000000" w:rsidRDefault="003B2189">
      <w:pPr>
        <w:widowControl/>
        <w:ind w:firstLine="284"/>
        <w:jc w:val="both"/>
      </w:pPr>
      <w:r>
        <w:t>ОКП 18 1140</w:t>
      </w:r>
    </w:p>
    <w:p w:rsidR="00000000" w:rsidRDefault="003B2189">
      <w:pPr>
        <w:widowControl/>
        <w:ind w:firstLine="284"/>
        <w:jc w:val="both"/>
      </w:pPr>
    </w:p>
    <w:p w:rsidR="00000000" w:rsidRDefault="003B2189">
      <w:pPr>
        <w:widowControl/>
        <w:ind w:firstLine="284"/>
        <w:jc w:val="right"/>
      </w:pPr>
      <w:r>
        <w:t>Дата введения 1995-01-01</w:t>
      </w:r>
    </w:p>
    <w:p w:rsidR="00000000" w:rsidRDefault="003B2189">
      <w:pPr>
        <w:widowControl/>
        <w:ind w:firstLine="284"/>
        <w:jc w:val="right"/>
      </w:pPr>
    </w:p>
    <w:p w:rsidR="00000000" w:rsidRDefault="003B2189">
      <w:pPr>
        <w:widowControl/>
        <w:ind w:firstLine="284"/>
        <w:jc w:val="right"/>
      </w:pPr>
    </w:p>
    <w:p w:rsidR="00000000" w:rsidRDefault="003B2189">
      <w:pPr>
        <w:jc w:val="center"/>
        <w:rPr>
          <w:b/>
        </w:rPr>
      </w:pPr>
      <w:r>
        <w:rPr>
          <w:b/>
        </w:rPr>
        <w:t>Предисловие</w:t>
      </w:r>
    </w:p>
    <w:p w:rsidR="00000000" w:rsidRDefault="003B2189">
      <w:pPr>
        <w:spacing w:before="120"/>
        <w:ind w:left="240" w:hanging="200"/>
        <w:jc w:val="both"/>
      </w:pPr>
      <w:r>
        <w:t>1 РАЗРАБОТАН</w:t>
      </w:r>
      <w:r>
        <w:rPr>
          <w:b/>
        </w:rPr>
        <w:t xml:space="preserve"> </w:t>
      </w:r>
      <w:r>
        <w:t xml:space="preserve">Институтом </w:t>
      </w:r>
      <w:proofErr w:type="spellStart"/>
      <w:r>
        <w:t>ЦНИИпроектлегконструкция</w:t>
      </w:r>
      <w:proofErr w:type="spellEnd"/>
      <w:r>
        <w:t xml:space="preserve"> Российской Федерации</w:t>
      </w:r>
    </w:p>
    <w:p w:rsidR="00000000" w:rsidRDefault="003B2189">
      <w:pPr>
        <w:spacing w:before="120"/>
        <w:ind w:left="240" w:firstLine="44"/>
        <w:jc w:val="both"/>
      </w:pPr>
      <w:r>
        <w:t>ВНЕСЕН Госстроем России</w:t>
      </w:r>
    </w:p>
    <w:p w:rsidR="00000000" w:rsidRDefault="003B2189">
      <w:pPr>
        <w:spacing w:before="140"/>
        <w:ind w:left="240" w:hanging="200"/>
        <w:jc w:val="both"/>
      </w:pPr>
      <w:r>
        <w:t>2 ПРИНЯТ</w:t>
      </w:r>
      <w:r>
        <w:rPr>
          <w:b/>
        </w:rPr>
        <w:t xml:space="preserve"> </w:t>
      </w:r>
      <w:r>
        <w:t>Межгосударственной научно-технической комиссией по стандартизации и техническому нормированию в строительстве 10 ноября 1993 г.</w:t>
      </w:r>
    </w:p>
    <w:p w:rsidR="00000000" w:rsidRDefault="003B2189">
      <w:pPr>
        <w:spacing w:before="140"/>
        <w:ind w:left="200"/>
        <w:jc w:val="both"/>
      </w:pPr>
      <w:r>
        <w:t>За принятие проголосовали:</w:t>
      </w:r>
    </w:p>
    <w:p w:rsidR="00000000" w:rsidRDefault="003B2189">
      <w:pPr>
        <w:spacing w:before="140"/>
        <w:ind w:left="200"/>
      </w:pPr>
    </w:p>
    <w:tbl>
      <w:tblPr>
        <w:tblW w:w="0" w:type="auto"/>
        <w:tblInd w:w="40" w:type="dxa"/>
        <w:tblLayout w:type="fixed"/>
        <w:tblCellMar>
          <w:left w:w="40" w:type="dxa"/>
          <w:right w:w="40" w:type="dxa"/>
        </w:tblCellMar>
        <w:tblLook w:val="0000" w:firstRow="0" w:lastRow="0" w:firstColumn="0" w:lastColumn="0" w:noHBand="0" w:noVBand="0"/>
      </w:tblPr>
      <w:tblGrid>
        <w:gridCol w:w="4111"/>
        <w:gridCol w:w="4111"/>
      </w:tblGrid>
      <w:tr w:rsidR="00000000">
        <w:tblPrEx>
          <w:tblCellMar>
            <w:top w:w="0" w:type="dxa"/>
            <w:bottom w:w="0" w:type="dxa"/>
          </w:tblCellMar>
        </w:tblPrEx>
        <w:tc>
          <w:tcPr>
            <w:tcW w:w="4111" w:type="dxa"/>
            <w:tcBorders>
              <w:top w:val="single" w:sz="6" w:space="0" w:color="auto"/>
              <w:left w:val="single" w:sz="6" w:space="0" w:color="auto"/>
              <w:right w:val="single" w:sz="6" w:space="0" w:color="auto"/>
            </w:tcBorders>
          </w:tcPr>
          <w:p w:rsidR="00000000" w:rsidRDefault="003B2189">
            <w:pPr>
              <w:spacing w:before="40"/>
              <w:jc w:val="center"/>
            </w:pPr>
            <w:r>
              <w:t>Наименование государства</w:t>
            </w:r>
          </w:p>
        </w:tc>
        <w:tc>
          <w:tcPr>
            <w:tcW w:w="4111" w:type="dxa"/>
            <w:tcBorders>
              <w:top w:val="single" w:sz="6" w:space="0" w:color="auto"/>
              <w:left w:val="single" w:sz="6" w:space="0" w:color="auto"/>
              <w:right w:val="single" w:sz="6" w:space="0" w:color="auto"/>
            </w:tcBorders>
          </w:tcPr>
          <w:p w:rsidR="00000000" w:rsidRDefault="003B2189">
            <w:pPr>
              <w:spacing w:before="40"/>
              <w:jc w:val="center"/>
            </w:pPr>
            <w:r>
              <w:t>Наименование органа госу</w:t>
            </w:r>
            <w:r>
              <w:t>дарственного управления строительством</w:t>
            </w:r>
          </w:p>
        </w:tc>
      </w:tr>
      <w:tr w:rsidR="00000000">
        <w:tblPrEx>
          <w:tblCellMar>
            <w:top w:w="0" w:type="dxa"/>
            <w:bottom w:w="0" w:type="dxa"/>
          </w:tblCellMar>
        </w:tblPrEx>
        <w:tc>
          <w:tcPr>
            <w:tcW w:w="4111" w:type="dxa"/>
            <w:tcBorders>
              <w:top w:val="single" w:sz="6" w:space="0" w:color="auto"/>
              <w:left w:val="single" w:sz="6" w:space="0" w:color="auto"/>
              <w:right w:val="single" w:sz="6" w:space="0" w:color="auto"/>
            </w:tcBorders>
          </w:tcPr>
          <w:p w:rsidR="00000000" w:rsidRDefault="003B2189">
            <w:pPr>
              <w:spacing w:before="40"/>
            </w:pPr>
            <w:r>
              <w:t>Республика Армения</w:t>
            </w:r>
          </w:p>
        </w:tc>
        <w:tc>
          <w:tcPr>
            <w:tcW w:w="4111" w:type="dxa"/>
            <w:tcBorders>
              <w:top w:val="single" w:sz="6" w:space="0" w:color="auto"/>
              <w:left w:val="single" w:sz="6" w:space="0" w:color="auto"/>
              <w:right w:val="single" w:sz="6" w:space="0" w:color="auto"/>
            </w:tcBorders>
          </w:tcPr>
          <w:p w:rsidR="00000000" w:rsidRDefault="003B2189">
            <w:pPr>
              <w:spacing w:before="40"/>
            </w:pPr>
            <w:proofErr w:type="spellStart"/>
            <w:r>
              <w:t>Госупрархитектуры</w:t>
            </w:r>
            <w:proofErr w:type="spellEnd"/>
            <w:r>
              <w:t xml:space="preserve"> Республики Армения</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Республика Беларусь</w:t>
            </w:r>
          </w:p>
        </w:tc>
        <w:tc>
          <w:tcPr>
            <w:tcW w:w="4111" w:type="dxa"/>
            <w:tcBorders>
              <w:left w:val="single" w:sz="6" w:space="0" w:color="auto"/>
              <w:right w:val="single" w:sz="6" w:space="0" w:color="auto"/>
            </w:tcBorders>
          </w:tcPr>
          <w:p w:rsidR="00000000" w:rsidRDefault="003B2189">
            <w:pPr>
              <w:spacing w:before="40"/>
            </w:pPr>
            <w:r>
              <w:t>Госстрой Республики Беларусь</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Киргизская Республика</w:t>
            </w:r>
          </w:p>
        </w:tc>
        <w:tc>
          <w:tcPr>
            <w:tcW w:w="4111" w:type="dxa"/>
            <w:tcBorders>
              <w:left w:val="single" w:sz="6" w:space="0" w:color="auto"/>
              <w:right w:val="single" w:sz="6" w:space="0" w:color="auto"/>
            </w:tcBorders>
          </w:tcPr>
          <w:p w:rsidR="00000000" w:rsidRDefault="003B2189">
            <w:pPr>
              <w:spacing w:before="40"/>
            </w:pPr>
            <w:r>
              <w:t xml:space="preserve">Госстрой </w:t>
            </w:r>
            <w:proofErr w:type="spellStart"/>
            <w:r>
              <w:t>Кыргызской</w:t>
            </w:r>
            <w:proofErr w:type="spellEnd"/>
            <w:r>
              <w:t xml:space="preserve"> Республики</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Республика Молдова</w:t>
            </w:r>
          </w:p>
        </w:tc>
        <w:tc>
          <w:tcPr>
            <w:tcW w:w="4111" w:type="dxa"/>
            <w:tcBorders>
              <w:left w:val="single" w:sz="6" w:space="0" w:color="auto"/>
              <w:right w:val="single" w:sz="6" w:space="0" w:color="auto"/>
            </w:tcBorders>
          </w:tcPr>
          <w:p w:rsidR="00000000" w:rsidRDefault="003B2189">
            <w:pPr>
              <w:spacing w:before="40"/>
            </w:pPr>
            <w:proofErr w:type="spellStart"/>
            <w:r>
              <w:t>Минархстрой</w:t>
            </w:r>
            <w:proofErr w:type="spellEnd"/>
            <w:r>
              <w:t xml:space="preserve"> Республики Молдова</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Российская Федерация</w:t>
            </w:r>
          </w:p>
        </w:tc>
        <w:tc>
          <w:tcPr>
            <w:tcW w:w="4111" w:type="dxa"/>
            <w:tcBorders>
              <w:left w:val="single" w:sz="6" w:space="0" w:color="auto"/>
              <w:right w:val="single" w:sz="6" w:space="0" w:color="auto"/>
            </w:tcBorders>
          </w:tcPr>
          <w:p w:rsidR="00000000" w:rsidRDefault="003B2189">
            <w:pPr>
              <w:spacing w:before="40"/>
            </w:pPr>
            <w:r>
              <w:t>Госстрой России</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Республика Таджикистан</w:t>
            </w:r>
          </w:p>
        </w:tc>
        <w:tc>
          <w:tcPr>
            <w:tcW w:w="4111" w:type="dxa"/>
            <w:tcBorders>
              <w:left w:val="single" w:sz="6" w:space="0" w:color="auto"/>
              <w:right w:val="single" w:sz="6" w:space="0" w:color="auto"/>
            </w:tcBorders>
          </w:tcPr>
          <w:p w:rsidR="00000000" w:rsidRDefault="003B2189">
            <w:pPr>
              <w:spacing w:before="40"/>
            </w:pPr>
            <w:r>
              <w:t>Госстрой Республики Таджикистан</w:t>
            </w:r>
          </w:p>
        </w:tc>
      </w:tr>
      <w:tr w:rsidR="00000000">
        <w:tblPrEx>
          <w:tblCellMar>
            <w:top w:w="0" w:type="dxa"/>
            <w:bottom w:w="0" w:type="dxa"/>
          </w:tblCellMar>
        </w:tblPrEx>
        <w:tc>
          <w:tcPr>
            <w:tcW w:w="4111" w:type="dxa"/>
            <w:tcBorders>
              <w:left w:val="single" w:sz="6" w:space="0" w:color="auto"/>
              <w:right w:val="single" w:sz="6" w:space="0" w:color="auto"/>
            </w:tcBorders>
          </w:tcPr>
          <w:p w:rsidR="00000000" w:rsidRDefault="003B2189">
            <w:pPr>
              <w:spacing w:before="40"/>
            </w:pPr>
            <w:r>
              <w:t>Республика Узбекистан</w:t>
            </w:r>
          </w:p>
        </w:tc>
        <w:tc>
          <w:tcPr>
            <w:tcW w:w="4111" w:type="dxa"/>
            <w:tcBorders>
              <w:left w:val="single" w:sz="6" w:space="0" w:color="auto"/>
              <w:right w:val="single" w:sz="6" w:space="0" w:color="auto"/>
            </w:tcBorders>
          </w:tcPr>
          <w:p w:rsidR="00000000" w:rsidRDefault="003B2189">
            <w:pPr>
              <w:spacing w:before="40"/>
            </w:pPr>
            <w:proofErr w:type="spellStart"/>
            <w:r>
              <w:t>Госкомархитектстрой</w:t>
            </w:r>
            <w:proofErr w:type="spellEnd"/>
            <w:r>
              <w:t xml:space="preserve"> Республики Узбекистан</w:t>
            </w:r>
          </w:p>
        </w:tc>
      </w:tr>
      <w:tr w:rsidR="00000000">
        <w:tblPrEx>
          <w:tblCellMar>
            <w:top w:w="0" w:type="dxa"/>
            <w:bottom w:w="0" w:type="dxa"/>
          </w:tblCellMar>
        </w:tblPrEx>
        <w:tc>
          <w:tcPr>
            <w:tcW w:w="4111" w:type="dxa"/>
            <w:tcBorders>
              <w:left w:val="single" w:sz="6" w:space="0" w:color="auto"/>
              <w:bottom w:val="single" w:sz="6" w:space="0" w:color="auto"/>
              <w:right w:val="single" w:sz="6" w:space="0" w:color="auto"/>
            </w:tcBorders>
          </w:tcPr>
          <w:p w:rsidR="00000000" w:rsidRDefault="003B2189">
            <w:pPr>
              <w:spacing w:before="40"/>
              <w:ind w:right="2400"/>
            </w:pPr>
            <w:r>
              <w:t>Украина</w:t>
            </w:r>
          </w:p>
        </w:tc>
        <w:tc>
          <w:tcPr>
            <w:tcW w:w="4111" w:type="dxa"/>
            <w:tcBorders>
              <w:left w:val="single" w:sz="6" w:space="0" w:color="auto"/>
              <w:bottom w:val="single" w:sz="6" w:space="0" w:color="auto"/>
              <w:right w:val="single" w:sz="6" w:space="0" w:color="auto"/>
            </w:tcBorders>
          </w:tcPr>
          <w:p w:rsidR="00000000" w:rsidRDefault="003B2189">
            <w:pPr>
              <w:spacing w:before="40"/>
            </w:pPr>
            <w:proofErr w:type="spellStart"/>
            <w:r>
              <w:t>Минстройархитектуры</w:t>
            </w:r>
            <w:proofErr w:type="spellEnd"/>
            <w:r>
              <w:t xml:space="preserve"> Украины</w:t>
            </w:r>
          </w:p>
        </w:tc>
      </w:tr>
    </w:tbl>
    <w:p w:rsidR="00000000" w:rsidRDefault="003B2189"/>
    <w:p w:rsidR="00000000" w:rsidRDefault="003B2189">
      <w:pPr>
        <w:jc w:val="both"/>
      </w:pPr>
      <w:r>
        <w:t>ВВЕДЕН В ДЕЙСТВИЕ с 1 января 1995 г. в качестве государственног</w:t>
      </w:r>
      <w:r>
        <w:t>о стандарта Российской Федерации Постановлением Госстроя России от 28.03.94 № 18—22</w:t>
      </w:r>
    </w:p>
    <w:p w:rsidR="00000000" w:rsidRDefault="003B2189">
      <w:pPr>
        <w:spacing w:before="120"/>
        <w:jc w:val="both"/>
      </w:pPr>
      <w:r>
        <w:t>3 ВЗАМЕН ГОСТ</w:t>
      </w:r>
      <w:r>
        <w:rPr>
          <w:b/>
        </w:rPr>
        <w:t xml:space="preserve"> </w:t>
      </w:r>
      <w:r>
        <w:t>22233—83</w:t>
      </w:r>
    </w:p>
    <w:p w:rsidR="00000000" w:rsidRDefault="003B2189">
      <w:pPr>
        <w:widowControl/>
        <w:ind w:firstLine="284"/>
        <w:jc w:val="both"/>
      </w:pP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1. ОБЛАСТЬ ПРИМЕНЕНИЯ </w:t>
      </w:r>
    </w:p>
    <w:p w:rsidR="00000000" w:rsidRDefault="003B2189">
      <w:pPr>
        <w:widowControl/>
        <w:ind w:firstLine="284"/>
        <w:jc w:val="both"/>
      </w:pPr>
    </w:p>
    <w:p w:rsidR="00000000" w:rsidRDefault="003B2189">
      <w:pPr>
        <w:widowControl/>
        <w:ind w:firstLine="284"/>
        <w:jc w:val="both"/>
      </w:pPr>
      <w:r>
        <w:t>Настоящий стандарт распространяется на прессованные профили постоянного сечения из алюминиевых сплавов марок АД31 и 1915, изготовленные методом горячего прессования и предназначенные для применения в ограждающих строительных конструкциях и изделиях.</w:t>
      </w:r>
    </w:p>
    <w:p w:rsidR="00000000" w:rsidRDefault="003B2189">
      <w:pPr>
        <w:widowControl/>
        <w:ind w:firstLine="284"/>
        <w:jc w:val="both"/>
      </w:pPr>
      <w:r>
        <w:t>Стандарт может быть распространен на прессованные профили, применяемые в изделиях других отраслей промышленности.</w:t>
      </w: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lastRenderedPageBreak/>
        <w:t>2. НОРМАТИВНЫЕ</w:t>
      </w:r>
      <w:r>
        <w:rPr>
          <w:rFonts w:ascii="Times New Roman" w:hAnsi="Times New Roman"/>
          <w:sz w:val="20"/>
        </w:rPr>
        <w:t xml:space="preserve"> ССЫЛКИ </w:t>
      </w:r>
    </w:p>
    <w:p w:rsidR="00000000" w:rsidRDefault="003B2189">
      <w:pPr>
        <w:widowControl/>
        <w:ind w:firstLine="284"/>
        <w:jc w:val="both"/>
      </w:pPr>
    </w:p>
    <w:p w:rsidR="00000000" w:rsidRDefault="003B2189">
      <w:pPr>
        <w:widowControl/>
        <w:ind w:firstLine="284"/>
        <w:jc w:val="both"/>
      </w:pPr>
      <w:r>
        <w:t>В настоящем стандарте использованы ссылки на следующие стандарты:</w:t>
      </w:r>
    </w:p>
    <w:p w:rsidR="00000000" w:rsidRDefault="003B2189">
      <w:pPr>
        <w:widowControl/>
        <w:ind w:firstLine="284"/>
        <w:jc w:val="both"/>
      </w:pPr>
    </w:p>
    <w:tbl>
      <w:tblPr>
        <w:tblW w:w="0" w:type="auto"/>
        <w:tblInd w:w="165" w:type="dxa"/>
        <w:tblLayout w:type="fixed"/>
        <w:tblCellMar>
          <w:left w:w="105" w:type="dxa"/>
          <w:right w:w="105" w:type="dxa"/>
        </w:tblCellMar>
        <w:tblLook w:val="0000" w:firstRow="0" w:lastRow="0" w:firstColumn="0" w:lastColumn="0" w:noHBand="0" w:noVBand="0"/>
      </w:tblPr>
      <w:tblGrid>
        <w:gridCol w:w="2040"/>
        <w:gridCol w:w="6122"/>
      </w:tblGrid>
      <w:tr w:rsidR="00000000">
        <w:tblPrEx>
          <w:tblCellMar>
            <w:top w:w="0" w:type="dxa"/>
            <w:bottom w:w="0" w:type="dxa"/>
          </w:tblCellMar>
        </w:tblPrEx>
        <w:tc>
          <w:tcPr>
            <w:tcW w:w="2040" w:type="dxa"/>
          </w:tcPr>
          <w:p w:rsidR="00000000" w:rsidRDefault="003B2189">
            <w:pPr>
              <w:widowControl/>
              <w:jc w:val="both"/>
            </w:pPr>
            <w:r>
              <w:t xml:space="preserve">ГОСТ 9.510-93 </w:t>
            </w:r>
          </w:p>
        </w:tc>
        <w:tc>
          <w:tcPr>
            <w:tcW w:w="6122" w:type="dxa"/>
          </w:tcPr>
          <w:p w:rsidR="00000000" w:rsidRDefault="003B2189">
            <w:pPr>
              <w:widowControl/>
              <w:jc w:val="both"/>
            </w:pPr>
            <w:r>
              <w:t>ЕСЗКС. Полуфабрикаты из алюминия и алюминиевых сплавов. Общие требования к временной противокоррозионной защите, упаковке, транспортированию и хранению</w:t>
            </w:r>
          </w:p>
        </w:tc>
      </w:tr>
      <w:tr w:rsidR="00000000">
        <w:tblPrEx>
          <w:tblCellMar>
            <w:top w:w="0" w:type="dxa"/>
            <w:bottom w:w="0" w:type="dxa"/>
          </w:tblCellMar>
        </w:tblPrEx>
        <w:tc>
          <w:tcPr>
            <w:tcW w:w="2040" w:type="dxa"/>
          </w:tcPr>
          <w:p w:rsidR="00000000" w:rsidRDefault="003B2189">
            <w:pPr>
              <w:widowControl/>
              <w:jc w:val="both"/>
            </w:pPr>
            <w:r>
              <w:t xml:space="preserve">ГОСТ 166-89 </w:t>
            </w:r>
          </w:p>
        </w:tc>
        <w:tc>
          <w:tcPr>
            <w:tcW w:w="6122" w:type="dxa"/>
          </w:tcPr>
          <w:p w:rsidR="00000000" w:rsidRDefault="003B2189">
            <w:pPr>
              <w:widowControl/>
              <w:jc w:val="both"/>
            </w:pPr>
            <w:r>
              <w:t>Штангенциркули.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427-75 </w:t>
            </w:r>
          </w:p>
        </w:tc>
        <w:tc>
          <w:tcPr>
            <w:tcW w:w="6122" w:type="dxa"/>
          </w:tcPr>
          <w:p w:rsidR="00000000" w:rsidRDefault="003B2189">
            <w:pPr>
              <w:widowControl/>
              <w:jc w:val="both"/>
            </w:pPr>
            <w:r>
              <w:t>Линейки измерительные металлические.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1497-84 </w:t>
            </w:r>
          </w:p>
        </w:tc>
        <w:tc>
          <w:tcPr>
            <w:tcW w:w="6122" w:type="dxa"/>
          </w:tcPr>
          <w:p w:rsidR="00000000" w:rsidRDefault="003B2189">
            <w:pPr>
              <w:widowControl/>
              <w:jc w:val="both"/>
            </w:pPr>
            <w:r>
              <w:t>Металлы. Методы испытаний на растяжение</w:t>
            </w:r>
          </w:p>
        </w:tc>
      </w:tr>
      <w:tr w:rsidR="00000000">
        <w:tblPrEx>
          <w:tblCellMar>
            <w:top w:w="0" w:type="dxa"/>
            <w:bottom w:w="0" w:type="dxa"/>
          </w:tblCellMar>
        </w:tblPrEx>
        <w:tc>
          <w:tcPr>
            <w:tcW w:w="2040" w:type="dxa"/>
          </w:tcPr>
          <w:p w:rsidR="00000000" w:rsidRDefault="003B2189">
            <w:pPr>
              <w:widowControl/>
              <w:jc w:val="both"/>
            </w:pPr>
            <w:r>
              <w:t xml:space="preserve">ГОСТ 3749-77 </w:t>
            </w:r>
          </w:p>
        </w:tc>
        <w:tc>
          <w:tcPr>
            <w:tcW w:w="6122" w:type="dxa"/>
          </w:tcPr>
          <w:p w:rsidR="00000000" w:rsidRDefault="003B2189">
            <w:pPr>
              <w:widowControl/>
              <w:jc w:val="both"/>
            </w:pPr>
            <w:r>
              <w:t xml:space="preserve">Угольники поверочные </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v:imagedata r:id="rId4" o:title=""/>
                </v:shape>
              </w:pict>
            </w:r>
            <w:r>
              <w:rPr>
                <w:position w:val="6"/>
              </w:rPr>
              <w:t>.</w:t>
            </w:r>
            <w:r>
              <w:rPr>
                <w:position w:val="-6"/>
              </w:rPr>
              <w:t xml:space="preserve"> </w:t>
            </w:r>
            <w:r>
              <w:t>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4784-74 </w:t>
            </w:r>
          </w:p>
        </w:tc>
        <w:tc>
          <w:tcPr>
            <w:tcW w:w="6122" w:type="dxa"/>
          </w:tcPr>
          <w:p w:rsidR="00000000" w:rsidRDefault="003B2189">
            <w:pPr>
              <w:widowControl/>
              <w:jc w:val="both"/>
            </w:pPr>
            <w:r>
              <w:t xml:space="preserve">Алюминий и сплавы </w:t>
            </w:r>
            <w:r>
              <w:t xml:space="preserve">алюминиевые деформируемые. Марки </w:t>
            </w:r>
          </w:p>
        </w:tc>
      </w:tr>
      <w:tr w:rsidR="00000000">
        <w:tblPrEx>
          <w:tblCellMar>
            <w:top w:w="0" w:type="dxa"/>
            <w:bottom w:w="0" w:type="dxa"/>
          </w:tblCellMar>
        </w:tblPrEx>
        <w:tc>
          <w:tcPr>
            <w:tcW w:w="2040" w:type="dxa"/>
          </w:tcPr>
          <w:p w:rsidR="00000000" w:rsidRDefault="003B2189">
            <w:pPr>
              <w:widowControl/>
              <w:jc w:val="both"/>
            </w:pPr>
            <w:r>
              <w:t xml:space="preserve">ГОСТ 5378-88 </w:t>
            </w:r>
          </w:p>
        </w:tc>
        <w:tc>
          <w:tcPr>
            <w:tcW w:w="6122" w:type="dxa"/>
          </w:tcPr>
          <w:p w:rsidR="00000000" w:rsidRDefault="003B2189">
            <w:pPr>
              <w:widowControl/>
              <w:jc w:val="both"/>
            </w:pPr>
            <w:r>
              <w:t>Угломеры с нониусом.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6507-90 </w:t>
            </w:r>
          </w:p>
        </w:tc>
        <w:tc>
          <w:tcPr>
            <w:tcW w:w="6122" w:type="dxa"/>
          </w:tcPr>
          <w:p w:rsidR="00000000" w:rsidRDefault="003B2189">
            <w:pPr>
              <w:widowControl/>
              <w:jc w:val="both"/>
            </w:pPr>
            <w:r>
              <w:t>Микрометры.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7502-89 </w:t>
            </w:r>
          </w:p>
        </w:tc>
        <w:tc>
          <w:tcPr>
            <w:tcW w:w="6122" w:type="dxa"/>
          </w:tcPr>
          <w:p w:rsidR="00000000" w:rsidRDefault="003B2189">
            <w:pPr>
              <w:widowControl/>
              <w:jc w:val="both"/>
            </w:pPr>
            <w:r>
              <w:t>Рулетки измерительные металлические.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8026-92 </w:t>
            </w:r>
          </w:p>
        </w:tc>
        <w:tc>
          <w:tcPr>
            <w:tcW w:w="6122" w:type="dxa"/>
          </w:tcPr>
          <w:p w:rsidR="00000000" w:rsidRDefault="003B2189">
            <w:pPr>
              <w:widowControl/>
              <w:jc w:val="both"/>
            </w:pPr>
            <w:r>
              <w:t>Линейки поверочные. Технические условия</w:t>
            </w:r>
          </w:p>
        </w:tc>
      </w:tr>
      <w:tr w:rsidR="00000000">
        <w:tblPrEx>
          <w:tblCellMar>
            <w:top w:w="0" w:type="dxa"/>
            <w:bottom w:w="0" w:type="dxa"/>
          </w:tblCellMar>
        </w:tblPrEx>
        <w:tc>
          <w:tcPr>
            <w:tcW w:w="2040" w:type="dxa"/>
          </w:tcPr>
          <w:p w:rsidR="00000000" w:rsidRDefault="003B2189">
            <w:pPr>
              <w:widowControl/>
              <w:jc w:val="both"/>
            </w:pPr>
            <w:r>
              <w:t xml:space="preserve">ГОСТ 13616-78 </w:t>
            </w:r>
          </w:p>
        </w:tc>
        <w:tc>
          <w:tcPr>
            <w:tcW w:w="6122" w:type="dxa"/>
          </w:tcPr>
          <w:p w:rsidR="00000000" w:rsidRDefault="003B2189">
            <w:pPr>
              <w:widowControl/>
              <w:jc w:val="both"/>
            </w:pPr>
            <w:r>
              <w:t xml:space="preserve">Профили прессованные прямоугольные </w:t>
            </w:r>
            <w:proofErr w:type="spellStart"/>
            <w:r>
              <w:t>полосообразного</w:t>
            </w:r>
            <w:proofErr w:type="spellEnd"/>
            <w:r>
              <w:t xml:space="preserve"> сечения из алюминия и алюминиевых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13617-82 </w:t>
            </w:r>
          </w:p>
        </w:tc>
        <w:tc>
          <w:tcPr>
            <w:tcW w:w="6122" w:type="dxa"/>
          </w:tcPr>
          <w:p w:rsidR="00000000" w:rsidRDefault="003B2189">
            <w:pPr>
              <w:widowControl/>
              <w:jc w:val="both"/>
            </w:pPr>
            <w:r>
              <w:t xml:space="preserve">Профили прессованные </w:t>
            </w:r>
            <w:proofErr w:type="spellStart"/>
            <w:r>
              <w:t>бульбообразные</w:t>
            </w:r>
            <w:proofErr w:type="spellEnd"/>
            <w:r>
              <w:t xml:space="preserve"> уголкового сечения из алюминия и алюминиевых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ГОСТ 13618-</w:t>
            </w:r>
            <w:r>
              <w:t xml:space="preserve">81 </w:t>
            </w:r>
          </w:p>
        </w:tc>
        <w:tc>
          <w:tcPr>
            <w:tcW w:w="6122" w:type="dxa"/>
          </w:tcPr>
          <w:p w:rsidR="00000000" w:rsidRDefault="003B2189">
            <w:pPr>
              <w:widowControl/>
              <w:jc w:val="both"/>
            </w:pPr>
            <w:r>
              <w:t xml:space="preserve">Профили прессованные косоугольные </w:t>
            </w:r>
            <w:proofErr w:type="spellStart"/>
            <w:r>
              <w:t>фитингового</w:t>
            </w:r>
            <w:proofErr w:type="spellEnd"/>
            <w:r>
              <w:t xml:space="preserve"> уголкового сечения из алюминия и алюминиевых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13619-81 </w:t>
            </w:r>
          </w:p>
        </w:tc>
        <w:tc>
          <w:tcPr>
            <w:tcW w:w="6122" w:type="dxa"/>
          </w:tcPr>
          <w:p w:rsidR="00000000" w:rsidRDefault="003B2189">
            <w:pPr>
              <w:widowControl/>
              <w:jc w:val="both"/>
            </w:pPr>
            <w:r>
              <w:t xml:space="preserve">Профили прессованные прямоугольные фасонного </w:t>
            </w:r>
            <w:proofErr w:type="spellStart"/>
            <w:r>
              <w:t>зетового</w:t>
            </w:r>
            <w:proofErr w:type="spellEnd"/>
            <w:r>
              <w:t xml:space="preserve"> сечения из алюминия и алюминиевых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13620-90 </w:t>
            </w:r>
          </w:p>
        </w:tc>
        <w:tc>
          <w:tcPr>
            <w:tcW w:w="6122" w:type="dxa"/>
          </w:tcPr>
          <w:p w:rsidR="00000000" w:rsidRDefault="003B2189">
            <w:pPr>
              <w:widowControl/>
              <w:jc w:val="both"/>
            </w:pPr>
            <w:r>
              <w:t xml:space="preserve">Профили прессованные прямоугольные равнополочного </w:t>
            </w:r>
            <w:proofErr w:type="spellStart"/>
            <w:r>
              <w:t>зетового</w:t>
            </w:r>
            <w:proofErr w:type="spellEnd"/>
            <w:r>
              <w:t xml:space="preserve">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13621-90 </w:t>
            </w:r>
          </w:p>
        </w:tc>
        <w:tc>
          <w:tcPr>
            <w:tcW w:w="6122" w:type="dxa"/>
          </w:tcPr>
          <w:p w:rsidR="00000000" w:rsidRDefault="003B2189">
            <w:pPr>
              <w:widowControl/>
              <w:jc w:val="both"/>
            </w:pPr>
            <w:r>
              <w:t>Профили прессованные прямоугольные равнополочного двутаврового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ГОСТ 13622-9</w:t>
            </w:r>
            <w:r>
              <w:t xml:space="preserve">1 </w:t>
            </w:r>
          </w:p>
        </w:tc>
        <w:tc>
          <w:tcPr>
            <w:tcW w:w="6122" w:type="dxa"/>
          </w:tcPr>
          <w:p w:rsidR="00000000" w:rsidRDefault="003B2189">
            <w:pPr>
              <w:widowControl/>
              <w:jc w:val="both"/>
            </w:pPr>
            <w:r>
              <w:t>Профили прессованные прямоугольные равнополочного таврового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13623-90 </w:t>
            </w:r>
          </w:p>
        </w:tc>
        <w:tc>
          <w:tcPr>
            <w:tcW w:w="6122" w:type="dxa"/>
          </w:tcPr>
          <w:p w:rsidR="00000000" w:rsidRDefault="003B2189">
            <w:pPr>
              <w:widowControl/>
              <w:jc w:val="both"/>
            </w:pPr>
            <w:r>
              <w:t>Профили прессованные прямоугольные равнополочного швеллерного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13624-90 </w:t>
            </w:r>
          </w:p>
        </w:tc>
        <w:tc>
          <w:tcPr>
            <w:tcW w:w="6122" w:type="dxa"/>
          </w:tcPr>
          <w:p w:rsidR="00000000" w:rsidRDefault="003B2189">
            <w:pPr>
              <w:widowControl/>
              <w:jc w:val="both"/>
            </w:pPr>
            <w:r>
              <w:t>Профили прессованные прямоугольные отбортованного швеллерного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13737-90 </w:t>
            </w:r>
          </w:p>
        </w:tc>
        <w:tc>
          <w:tcPr>
            <w:tcW w:w="6122" w:type="dxa"/>
          </w:tcPr>
          <w:p w:rsidR="00000000" w:rsidRDefault="003B2189">
            <w:pPr>
              <w:widowControl/>
              <w:jc w:val="both"/>
            </w:pPr>
            <w:r>
              <w:t>Профили прессованные прямоугольные равнополочного уголкового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13738-91 </w:t>
            </w:r>
          </w:p>
        </w:tc>
        <w:tc>
          <w:tcPr>
            <w:tcW w:w="6122" w:type="dxa"/>
          </w:tcPr>
          <w:p w:rsidR="00000000" w:rsidRDefault="003B2189">
            <w:pPr>
              <w:widowControl/>
              <w:jc w:val="both"/>
            </w:pPr>
            <w:r>
              <w:t xml:space="preserve">Профили прессованные прямоугольные </w:t>
            </w:r>
            <w:proofErr w:type="spellStart"/>
            <w:r>
              <w:t>неравнополочного</w:t>
            </w:r>
            <w:proofErr w:type="spellEnd"/>
            <w:r>
              <w:t xml:space="preserve"> уголкового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14192-77 </w:t>
            </w:r>
          </w:p>
        </w:tc>
        <w:tc>
          <w:tcPr>
            <w:tcW w:w="6122" w:type="dxa"/>
          </w:tcPr>
          <w:p w:rsidR="00000000" w:rsidRDefault="003B2189">
            <w:pPr>
              <w:widowControl/>
              <w:jc w:val="both"/>
            </w:pPr>
            <w:r>
              <w:t>Маркировка грузов</w:t>
            </w:r>
          </w:p>
        </w:tc>
      </w:tr>
      <w:tr w:rsidR="00000000">
        <w:tblPrEx>
          <w:tblCellMar>
            <w:top w:w="0" w:type="dxa"/>
            <w:bottom w:w="0" w:type="dxa"/>
          </w:tblCellMar>
        </w:tblPrEx>
        <w:tc>
          <w:tcPr>
            <w:tcW w:w="2040" w:type="dxa"/>
          </w:tcPr>
          <w:p w:rsidR="00000000" w:rsidRDefault="003B2189">
            <w:pPr>
              <w:widowControl/>
              <w:jc w:val="both"/>
            </w:pPr>
            <w:r>
              <w:t xml:space="preserve">ГОСТ 17575-90 </w:t>
            </w:r>
          </w:p>
        </w:tc>
        <w:tc>
          <w:tcPr>
            <w:tcW w:w="6122" w:type="dxa"/>
          </w:tcPr>
          <w:p w:rsidR="00000000" w:rsidRDefault="003B2189">
            <w:pPr>
              <w:widowControl/>
              <w:jc w:val="both"/>
            </w:pPr>
            <w:r>
              <w:t xml:space="preserve">Профили прессованные прямоугольные </w:t>
            </w:r>
            <w:proofErr w:type="spellStart"/>
            <w:r>
              <w:t>таврошвеллерного</w:t>
            </w:r>
            <w:proofErr w:type="spellEnd"/>
            <w:r>
              <w:t xml:space="preserve"> сечения из алюминиевых и магниевых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 17576-81 </w:t>
            </w:r>
          </w:p>
        </w:tc>
        <w:tc>
          <w:tcPr>
            <w:tcW w:w="6122" w:type="dxa"/>
          </w:tcPr>
          <w:p w:rsidR="00000000" w:rsidRDefault="003B2189">
            <w:pPr>
              <w:widowControl/>
              <w:jc w:val="both"/>
            </w:pPr>
            <w:r>
              <w:t>Профили прессованные косоугольные трапециевидного отбортованного сечения из алюминия и алюминиевых сплавов. Сортамент</w:t>
            </w:r>
          </w:p>
        </w:tc>
      </w:tr>
      <w:tr w:rsidR="00000000">
        <w:tblPrEx>
          <w:tblCellMar>
            <w:top w:w="0" w:type="dxa"/>
            <w:bottom w:w="0" w:type="dxa"/>
          </w:tblCellMar>
        </w:tblPrEx>
        <w:tc>
          <w:tcPr>
            <w:tcW w:w="2040" w:type="dxa"/>
          </w:tcPr>
          <w:p w:rsidR="00000000" w:rsidRDefault="003B2189">
            <w:pPr>
              <w:widowControl/>
              <w:jc w:val="both"/>
            </w:pPr>
            <w:r>
              <w:t xml:space="preserve">ГОСТ19300-86 </w:t>
            </w:r>
          </w:p>
        </w:tc>
        <w:tc>
          <w:tcPr>
            <w:tcW w:w="6122" w:type="dxa"/>
          </w:tcPr>
          <w:p w:rsidR="00000000" w:rsidRDefault="003B2189">
            <w:pPr>
              <w:widowControl/>
              <w:jc w:val="both"/>
            </w:pPr>
            <w:proofErr w:type="spellStart"/>
            <w:r>
              <w:t>Профилографы-профилометры</w:t>
            </w:r>
            <w:proofErr w:type="spellEnd"/>
            <w:r>
              <w:t xml:space="preserve"> контактные. Типы и основные параметры </w:t>
            </w:r>
          </w:p>
        </w:tc>
      </w:tr>
    </w:tbl>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3. ОПРЕ</w:t>
      </w:r>
      <w:r>
        <w:rPr>
          <w:rFonts w:ascii="Times New Roman" w:hAnsi="Times New Roman"/>
          <w:sz w:val="20"/>
        </w:rPr>
        <w:t xml:space="preserve">ДЕЛЕНИЯ </w:t>
      </w:r>
    </w:p>
    <w:p w:rsidR="00000000" w:rsidRDefault="003B2189">
      <w:pPr>
        <w:widowControl/>
        <w:ind w:firstLine="284"/>
        <w:jc w:val="both"/>
      </w:pPr>
    </w:p>
    <w:p w:rsidR="00000000" w:rsidRDefault="003B2189">
      <w:pPr>
        <w:widowControl/>
        <w:ind w:firstLine="284"/>
        <w:jc w:val="both"/>
      </w:pPr>
      <w:r>
        <w:t>В настоящем стандарте применяют следующие термины.</w:t>
      </w:r>
    </w:p>
    <w:p w:rsidR="00000000" w:rsidRDefault="003B2189">
      <w:pPr>
        <w:widowControl/>
        <w:ind w:firstLine="284"/>
        <w:jc w:val="both"/>
      </w:pPr>
      <w:r>
        <w:rPr>
          <w:b/>
        </w:rPr>
        <w:t>Сплошные прессованные профили</w:t>
      </w:r>
      <w:r>
        <w:t xml:space="preserve"> - профили, в поперечном сечении которых нет полого замкнутого пространства.</w:t>
      </w:r>
    </w:p>
    <w:p w:rsidR="00000000" w:rsidRDefault="003B2189">
      <w:pPr>
        <w:widowControl/>
        <w:ind w:firstLine="284"/>
        <w:jc w:val="both"/>
      </w:pPr>
      <w:r>
        <w:rPr>
          <w:b/>
        </w:rPr>
        <w:lastRenderedPageBreak/>
        <w:t>Полые прессованные профили</w:t>
      </w:r>
      <w:r>
        <w:t xml:space="preserve"> - профили, форма поперечного сечения которых  имеет замкнутые и незамкнутые полости (рисунок 1), характеристики которых соответствуют таблице 1.</w:t>
      </w:r>
    </w:p>
    <w:p w:rsidR="00000000" w:rsidRDefault="003B2189">
      <w:pPr>
        <w:widowControl/>
        <w:ind w:firstLine="284"/>
        <w:jc w:val="both"/>
      </w:pPr>
    </w:p>
    <w:p w:rsidR="00000000" w:rsidRDefault="003B2189">
      <w:pPr>
        <w:widowControl/>
        <w:ind w:firstLine="284"/>
        <w:jc w:val="center"/>
      </w:pPr>
      <w:r>
        <w:pict>
          <v:shape id="_x0000_i1026" type="#_x0000_t75" style="width:174pt;height:111pt">
            <v:imagedata r:id="rId5" o:title=""/>
          </v:shape>
        </w:pict>
      </w:r>
    </w:p>
    <w:p w:rsidR="00000000" w:rsidRDefault="003B2189">
      <w:pPr>
        <w:widowControl/>
        <w:ind w:firstLine="284"/>
        <w:jc w:val="both"/>
      </w:pPr>
    </w:p>
    <w:p w:rsidR="00000000" w:rsidRDefault="003B2189">
      <w:pPr>
        <w:widowControl/>
        <w:ind w:firstLine="284"/>
        <w:jc w:val="center"/>
      </w:pPr>
      <w:r>
        <w:t>Рисунок 1</w:t>
      </w:r>
    </w:p>
    <w:p w:rsidR="00000000" w:rsidRDefault="003B2189">
      <w:pPr>
        <w:widowControl/>
        <w:ind w:firstLine="284"/>
        <w:jc w:val="both"/>
      </w:pPr>
    </w:p>
    <w:p w:rsidR="00000000" w:rsidRDefault="003B2189">
      <w:pPr>
        <w:widowControl/>
        <w:ind w:firstLine="284"/>
        <w:jc w:val="right"/>
      </w:pPr>
      <w:r>
        <w:t xml:space="preserve">Таблица 1 </w:t>
      </w:r>
    </w:p>
    <w:p w:rsidR="00000000" w:rsidRDefault="003B2189">
      <w:pPr>
        <w:widowControl/>
        <w:ind w:firstLine="284"/>
        <w:jc w:val="both"/>
      </w:pPr>
    </w:p>
    <w:tbl>
      <w:tblPr>
        <w:tblW w:w="0" w:type="auto"/>
        <w:tblInd w:w="135" w:type="dxa"/>
        <w:tblLayout w:type="fixed"/>
        <w:tblCellMar>
          <w:left w:w="105" w:type="dxa"/>
          <w:right w:w="105" w:type="dxa"/>
        </w:tblCellMar>
        <w:tblLook w:val="0000" w:firstRow="0" w:lastRow="0" w:firstColumn="0" w:lastColumn="0" w:noHBand="0" w:noVBand="0"/>
      </w:tblPr>
      <w:tblGrid>
        <w:gridCol w:w="4005"/>
        <w:gridCol w:w="4329"/>
      </w:tblGrid>
      <w:tr w:rsidR="00000000">
        <w:tblPrEx>
          <w:tblCellMar>
            <w:top w:w="0" w:type="dxa"/>
            <w:bottom w:w="0" w:type="dxa"/>
          </w:tblCellMar>
        </w:tblPrEx>
        <w:tc>
          <w:tcPr>
            <w:tcW w:w="4005" w:type="dxa"/>
            <w:tcBorders>
              <w:top w:val="single" w:sz="6" w:space="0" w:color="auto"/>
              <w:left w:val="single" w:sz="6" w:space="0" w:color="auto"/>
              <w:right w:val="single" w:sz="6" w:space="0" w:color="auto"/>
            </w:tcBorders>
          </w:tcPr>
          <w:p w:rsidR="00000000" w:rsidRDefault="003B2189">
            <w:pPr>
              <w:widowControl/>
              <w:jc w:val="center"/>
            </w:pPr>
            <w:r>
              <w:t xml:space="preserve">Расстояние между полками </w:t>
            </w:r>
            <w:r>
              <w:rPr>
                <w:position w:val="-6"/>
              </w:rPr>
              <w:pict>
                <v:shape id="_x0000_i1027" type="#_x0000_t75" style="width:9pt;height:9.75pt">
                  <v:imagedata r:id="rId6" o:title=""/>
                </v:shape>
              </w:pict>
            </w:r>
            <w:r>
              <w:t xml:space="preserve">, мм </w:t>
            </w:r>
          </w:p>
        </w:tc>
        <w:tc>
          <w:tcPr>
            <w:tcW w:w="4329" w:type="dxa"/>
            <w:tcBorders>
              <w:top w:val="single" w:sz="6" w:space="0" w:color="auto"/>
              <w:left w:val="single" w:sz="6" w:space="0" w:color="auto"/>
              <w:right w:val="single" w:sz="6" w:space="0" w:color="auto"/>
            </w:tcBorders>
          </w:tcPr>
          <w:p w:rsidR="00000000" w:rsidRDefault="003B2189">
            <w:pPr>
              <w:widowControl/>
              <w:jc w:val="center"/>
            </w:pPr>
            <w:r>
              <w:t xml:space="preserve">Отношение площади полости </w:t>
            </w:r>
            <w:r>
              <w:rPr>
                <w:position w:val="-4"/>
              </w:rPr>
              <w:pict>
                <v:shape id="_x0000_i1028" type="#_x0000_t75" style="width:11.25pt;height:12pt">
                  <v:imagedata r:id="rId7" o:title=""/>
                </v:shape>
              </w:pict>
            </w:r>
            <w:r>
              <w:t xml:space="preserve"> к квадрату расстояния между полками </w:t>
            </w:r>
            <w:r>
              <w:rPr>
                <w:position w:val="-6"/>
              </w:rPr>
              <w:pict>
                <v:shape id="_x0000_i1029" type="#_x0000_t75" style="width:9pt;height:9.75pt">
                  <v:imagedata r:id="rId6" o:title=""/>
                </v:shape>
              </w:pict>
            </w:r>
            <w:r>
              <w:t>, не более</w:t>
            </w:r>
          </w:p>
        </w:tc>
      </w:tr>
      <w:tr w:rsidR="00000000">
        <w:tblPrEx>
          <w:tblCellMar>
            <w:top w:w="0" w:type="dxa"/>
            <w:bottom w:w="0" w:type="dxa"/>
          </w:tblCellMar>
        </w:tblPrEx>
        <w:tc>
          <w:tcPr>
            <w:tcW w:w="4005" w:type="dxa"/>
            <w:tcBorders>
              <w:top w:val="single" w:sz="6" w:space="0" w:color="auto"/>
              <w:left w:val="single" w:sz="6" w:space="0" w:color="auto"/>
              <w:right w:val="single" w:sz="6" w:space="0" w:color="auto"/>
            </w:tcBorders>
          </w:tcPr>
          <w:p w:rsidR="00000000" w:rsidRDefault="003B2189">
            <w:pPr>
              <w:widowControl/>
              <w:jc w:val="both"/>
            </w:pPr>
            <w:r>
              <w:t xml:space="preserve">До  10 </w:t>
            </w:r>
            <w:proofErr w:type="spellStart"/>
            <w:r>
              <w:t>включ</w:t>
            </w:r>
            <w:proofErr w:type="spellEnd"/>
            <w:r>
              <w:t>.</w:t>
            </w:r>
          </w:p>
        </w:tc>
        <w:tc>
          <w:tcPr>
            <w:tcW w:w="4329" w:type="dxa"/>
            <w:tcBorders>
              <w:top w:val="single" w:sz="6" w:space="0" w:color="auto"/>
              <w:left w:val="single" w:sz="6" w:space="0" w:color="auto"/>
              <w:right w:val="single" w:sz="6" w:space="0" w:color="auto"/>
            </w:tcBorders>
          </w:tcPr>
          <w:p w:rsidR="00000000" w:rsidRDefault="003B2189">
            <w:pPr>
              <w:widowControl/>
              <w:jc w:val="center"/>
            </w:pPr>
            <w:r>
              <w:t>3,5</w:t>
            </w:r>
          </w:p>
        </w:tc>
      </w:tr>
      <w:tr w:rsidR="00000000">
        <w:tblPrEx>
          <w:tblCellMar>
            <w:top w:w="0" w:type="dxa"/>
            <w:bottom w:w="0" w:type="dxa"/>
          </w:tblCellMar>
        </w:tblPrEx>
        <w:tc>
          <w:tcPr>
            <w:tcW w:w="4005" w:type="dxa"/>
            <w:tcBorders>
              <w:left w:val="single" w:sz="6" w:space="0" w:color="auto"/>
              <w:right w:val="single" w:sz="6" w:space="0" w:color="auto"/>
            </w:tcBorders>
          </w:tcPr>
          <w:p w:rsidR="00000000" w:rsidRDefault="003B2189">
            <w:pPr>
              <w:widowControl/>
              <w:jc w:val="both"/>
            </w:pPr>
            <w:r>
              <w:t xml:space="preserve">Св. 10 до 20 </w:t>
            </w:r>
            <w:proofErr w:type="spellStart"/>
            <w:r>
              <w:t>включ</w:t>
            </w:r>
            <w:proofErr w:type="spellEnd"/>
            <w:r>
              <w:t>.</w:t>
            </w:r>
          </w:p>
        </w:tc>
        <w:tc>
          <w:tcPr>
            <w:tcW w:w="4329" w:type="dxa"/>
            <w:tcBorders>
              <w:left w:val="single" w:sz="6" w:space="0" w:color="auto"/>
              <w:right w:val="single" w:sz="6" w:space="0" w:color="auto"/>
            </w:tcBorders>
          </w:tcPr>
          <w:p w:rsidR="00000000" w:rsidRDefault="003B2189">
            <w:pPr>
              <w:widowControl/>
              <w:jc w:val="center"/>
            </w:pPr>
            <w:r>
              <w:t xml:space="preserve">4,5 </w:t>
            </w:r>
          </w:p>
        </w:tc>
      </w:tr>
      <w:tr w:rsidR="00000000">
        <w:tblPrEx>
          <w:tblCellMar>
            <w:top w:w="0" w:type="dxa"/>
            <w:bottom w:w="0" w:type="dxa"/>
          </w:tblCellMar>
        </w:tblPrEx>
        <w:tc>
          <w:tcPr>
            <w:tcW w:w="4005" w:type="dxa"/>
            <w:tcBorders>
              <w:left w:val="single" w:sz="6" w:space="0" w:color="auto"/>
              <w:right w:val="single" w:sz="6" w:space="0" w:color="auto"/>
            </w:tcBorders>
          </w:tcPr>
          <w:p w:rsidR="00000000" w:rsidRDefault="003B2189">
            <w:pPr>
              <w:widowControl/>
              <w:jc w:val="both"/>
            </w:pPr>
            <w:r>
              <w:t xml:space="preserve">  "  20   "  30     "</w:t>
            </w:r>
          </w:p>
        </w:tc>
        <w:tc>
          <w:tcPr>
            <w:tcW w:w="4329" w:type="dxa"/>
            <w:tcBorders>
              <w:left w:val="single" w:sz="6" w:space="0" w:color="auto"/>
              <w:right w:val="single" w:sz="6" w:space="0" w:color="auto"/>
            </w:tcBorders>
          </w:tcPr>
          <w:p w:rsidR="00000000" w:rsidRDefault="003B2189">
            <w:pPr>
              <w:widowControl/>
              <w:jc w:val="center"/>
            </w:pPr>
            <w:r>
              <w:t>4,0</w:t>
            </w:r>
          </w:p>
        </w:tc>
      </w:tr>
      <w:tr w:rsidR="00000000">
        <w:tblPrEx>
          <w:tblCellMar>
            <w:top w:w="0" w:type="dxa"/>
            <w:bottom w:w="0" w:type="dxa"/>
          </w:tblCellMar>
        </w:tblPrEx>
        <w:tc>
          <w:tcPr>
            <w:tcW w:w="4005" w:type="dxa"/>
            <w:tcBorders>
              <w:left w:val="single" w:sz="6" w:space="0" w:color="auto"/>
              <w:right w:val="single" w:sz="6" w:space="0" w:color="auto"/>
            </w:tcBorders>
          </w:tcPr>
          <w:p w:rsidR="00000000" w:rsidRDefault="003B2189">
            <w:pPr>
              <w:widowControl/>
              <w:jc w:val="both"/>
            </w:pPr>
            <w:r>
              <w:t xml:space="preserve">  "  30   "  50     "</w:t>
            </w:r>
          </w:p>
        </w:tc>
        <w:tc>
          <w:tcPr>
            <w:tcW w:w="4329" w:type="dxa"/>
            <w:tcBorders>
              <w:left w:val="single" w:sz="6" w:space="0" w:color="auto"/>
              <w:right w:val="single" w:sz="6" w:space="0" w:color="auto"/>
            </w:tcBorders>
          </w:tcPr>
          <w:p w:rsidR="00000000" w:rsidRDefault="003B2189">
            <w:pPr>
              <w:widowControl/>
              <w:jc w:val="center"/>
            </w:pPr>
            <w:r>
              <w:t xml:space="preserve">3,5 </w:t>
            </w:r>
          </w:p>
        </w:tc>
      </w:tr>
      <w:tr w:rsidR="00000000">
        <w:tblPrEx>
          <w:tblCellMar>
            <w:top w:w="0" w:type="dxa"/>
            <w:bottom w:w="0" w:type="dxa"/>
          </w:tblCellMar>
        </w:tblPrEx>
        <w:tc>
          <w:tcPr>
            <w:tcW w:w="4005" w:type="dxa"/>
            <w:tcBorders>
              <w:left w:val="single" w:sz="6" w:space="0" w:color="auto"/>
              <w:right w:val="single" w:sz="6" w:space="0" w:color="auto"/>
            </w:tcBorders>
          </w:tcPr>
          <w:p w:rsidR="00000000" w:rsidRDefault="003B2189">
            <w:pPr>
              <w:widowControl/>
              <w:jc w:val="both"/>
            </w:pPr>
            <w:r>
              <w:t xml:space="preserve">  "  50   "  80     "</w:t>
            </w:r>
          </w:p>
        </w:tc>
        <w:tc>
          <w:tcPr>
            <w:tcW w:w="4329" w:type="dxa"/>
            <w:tcBorders>
              <w:left w:val="single" w:sz="6" w:space="0" w:color="auto"/>
              <w:right w:val="single" w:sz="6" w:space="0" w:color="auto"/>
            </w:tcBorders>
          </w:tcPr>
          <w:p w:rsidR="00000000" w:rsidRDefault="003B2189">
            <w:pPr>
              <w:widowControl/>
              <w:jc w:val="center"/>
            </w:pPr>
            <w:r>
              <w:t xml:space="preserve">3,0 </w:t>
            </w:r>
          </w:p>
        </w:tc>
      </w:tr>
      <w:tr w:rsidR="00000000">
        <w:tblPrEx>
          <w:tblCellMar>
            <w:top w:w="0" w:type="dxa"/>
            <w:bottom w:w="0" w:type="dxa"/>
          </w:tblCellMar>
        </w:tblPrEx>
        <w:tc>
          <w:tcPr>
            <w:tcW w:w="4005" w:type="dxa"/>
            <w:tcBorders>
              <w:left w:val="single" w:sz="6" w:space="0" w:color="auto"/>
              <w:bottom w:val="single" w:sz="6" w:space="0" w:color="auto"/>
              <w:right w:val="single" w:sz="6" w:space="0" w:color="auto"/>
            </w:tcBorders>
          </w:tcPr>
          <w:p w:rsidR="00000000" w:rsidRDefault="003B2189">
            <w:pPr>
              <w:widowControl/>
              <w:jc w:val="both"/>
            </w:pPr>
            <w:r>
              <w:t xml:space="preserve">  "  80</w:t>
            </w:r>
          </w:p>
        </w:tc>
        <w:tc>
          <w:tcPr>
            <w:tcW w:w="4329" w:type="dxa"/>
            <w:tcBorders>
              <w:left w:val="single" w:sz="6" w:space="0" w:color="auto"/>
              <w:bottom w:val="single" w:sz="6" w:space="0" w:color="auto"/>
              <w:right w:val="single" w:sz="6" w:space="0" w:color="auto"/>
            </w:tcBorders>
          </w:tcPr>
          <w:p w:rsidR="00000000" w:rsidRDefault="003B2189">
            <w:pPr>
              <w:widowControl/>
              <w:jc w:val="center"/>
            </w:pPr>
            <w:r>
              <w:t xml:space="preserve">2,0 </w:t>
            </w:r>
          </w:p>
        </w:tc>
      </w:tr>
    </w:tbl>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4. КЛАССИФИКАЦИЯ И ОСНОВНЫЕ РАЗМЕРЫ </w:t>
      </w:r>
    </w:p>
    <w:p w:rsidR="00000000" w:rsidRDefault="003B2189">
      <w:pPr>
        <w:widowControl/>
        <w:ind w:firstLine="284"/>
        <w:jc w:val="both"/>
      </w:pPr>
    </w:p>
    <w:p w:rsidR="00000000" w:rsidRDefault="003B2189">
      <w:pPr>
        <w:widowControl/>
        <w:ind w:firstLine="284"/>
        <w:jc w:val="both"/>
      </w:pPr>
      <w:r>
        <w:t>4.1 Классификация</w:t>
      </w:r>
    </w:p>
    <w:p w:rsidR="00000000" w:rsidRDefault="003B2189">
      <w:pPr>
        <w:widowControl/>
        <w:ind w:firstLine="284"/>
        <w:jc w:val="both"/>
      </w:pPr>
      <w:r>
        <w:t>Прессованные профили классифицируются по состоянию материала, форме сечения и точности геометрических размеров.</w:t>
      </w:r>
    </w:p>
    <w:p w:rsidR="00000000" w:rsidRDefault="003B2189">
      <w:pPr>
        <w:widowControl/>
        <w:ind w:firstLine="284"/>
        <w:jc w:val="both"/>
      </w:pPr>
      <w:r>
        <w:t>4.1.1 По состоянию материала профили подразделяют:</w:t>
      </w:r>
    </w:p>
    <w:p w:rsidR="00000000" w:rsidRDefault="003B2189">
      <w:pPr>
        <w:widowControl/>
        <w:ind w:firstLine="284"/>
        <w:jc w:val="both"/>
      </w:pPr>
      <w:r>
        <w:t>без термической обработки (обозначают маркой алюминиевого сплава без дополнительных знаков);</w:t>
      </w:r>
    </w:p>
    <w:p w:rsidR="00000000" w:rsidRDefault="003B2189">
      <w:pPr>
        <w:widowControl/>
        <w:ind w:firstLine="284"/>
        <w:jc w:val="both"/>
      </w:pPr>
      <w:r>
        <w:t>закаленные и естественно состаренные - Т;</w:t>
      </w:r>
    </w:p>
    <w:p w:rsidR="00000000" w:rsidRDefault="003B2189">
      <w:pPr>
        <w:widowControl/>
        <w:ind w:firstLine="284"/>
        <w:jc w:val="both"/>
      </w:pPr>
      <w:r>
        <w:t>закаленные и искусственно состаренные - Т1;</w:t>
      </w:r>
    </w:p>
    <w:p w:rsidR="00000000" w:rsidRDefault="003B2189">
      <w:pPr>
        <w:widowControl/>
        <w:ind w:firstLine="284"/>
        <w:jc w:val="both"/>
      </w:pPr>
      <w:proofErr w:type="spellStart"/>
      <w:r>
        <w:t>неполнос</w:t>
      </w:r>
      <w:r>
        <w:t>тью</w:t>
      </w:r>
      <w:proofErr w:type="spellEnd"/>
      <w:r>
        <w:t xml:space="preserve"> закаленные и естественно состаренные - Т4;</w:t>
      </w:r>
    </w:p>
    <w:p w:rsidR="00000000" w:rsidRDefault="003B2189">
      <w:pPr>
        <w:widowControl/>
        <w:ind w:firstLine="284"/>
        <w:jc w:val="both"/>
      </w:pPr>
      <w:proofErr w:type="spellStart"/>
      <w:r>
        <w:t>неполностью</w:t>
      </w:r>
      <w:proofErr w:type="spellEnd"/>
      <w:r>
        <w:t xml:space="preserve"> закаленные и искусственно состаренные - Т5.</w:t>
      </w:r>
    </w:p>
    <w:p w:rsidR="00000000" w:rsidRDefault="003B2189">
      <w:pPr>
        <w:widowControl/>
        <w:ind w:firstLine="284"/>
        <w:jc w:val="both"/>
      </w:pPr>
      <w:r>
        <w:t>4.1.2 По форме сечения профили подразделяют на сплошные (С), полые (Д).</w:t>
      </w:r>
    </w:p>
    <w:p w:rsidR="00000000" w:rsidRDefault="003B2189">
      <w:pPr>
        <w:widowControl/>
        <w:ind w:firstLine="284"/>
        <w:jc w:val="both"/>
      </w:pPr>
      <w:r>
        <w:t>4.1.3 По точности геометрических размеров профили подразделяют на нормальную (Н), повышенную (П) и особую (высшую - В) точность.</w:t>
      </w:r>
    </w:p>
    <w:p w:rsidR="00000000" w:rsidRDefault="003B2189">
      <w:pPr>
        <w:widowControl/>
        <w:ind w:firstLine="284"/>
        <w:jc w:val="both"/>
      </w:pPr>
      <w:r>
        <w:t>4.2 Основные размеры</w:t>
      </w:r>
    </w:p>
    <w:p w:rsidR="00000000" w:rsidRDefault="003B2189">
      <w:pPr>
        <w:widowControl/>
        <w:ind w:firstLine="284"/>
        <w:jc w:val="both"/>
      </w:pPr>
      <w:r>
        <w:t xml:space="preserve">4.2.1. Форма и размеры профилей должны соответствовать ГОСТ 13616, ГОСТ 13617, ГОСТ 13618, ГОСТ 13619, ГОСТ 13620, ГОСТ 13621, ГОСТ 13622, ГОСТ 13623, ГОСТ 13624, ГОСТ 13737, ГОСТ 13738, </w:t>
      </w:r>
      <w:r>
        <w:t>ГОСТ 17575, ГОСТ 17576, а также чертежам предприятия - изготовителя профилей.</w:t>
      </w:r>
    </w:p>
    <w:p w:rsidR="00000000" w:rsidRDefault="003B2189">
      <w:pPr>
        <w:widowControl/>
        <w:ind w:firstLine="284"/>
        <w:jc w:val="both"/>
      </w:pPr>
      <w:r>
        <w:t>4.2.2 Профили изготовляют немерной, мерной или кратной (300 мм) мерной длины. Длина профиля не должна быть менее 2,0 м и более 6,0 м. Поставка профилей другой длины допускается по согласованию изготовителя с потребителем.</w:t>
      </w:r>
    </w:p>
    <w:p w:rsidR="00000000" w:rsidRDefault="003B2189">
      <w:pPr>
        <w:widowControl/>
        <w:ind w:firstLine="284"/>
        <w:jc w:val="both"/>
      </w:pPr>
      <w:r>
        <w:t xml:space="preserve">Предельные отклонения длины профилей не должны быть более +10 мм. Профили должны быть обрезаны под прямым углом. Косина реза не должна быть более </w:t>
      </w:r>
      <w:r>
        <w:rPr>
          <w:position w:val="-6"/>
        </w:rPr>
        <w:pict>
          <v:shape id="_x0000_i1030" type="#_x0000_t75" style="width:12pt;height:16.5pt">
            <v:imagedata r:id="rId8" o:title=""/>
          </v:shape>
        </w:pict>
      </w:r>
      <w:r>
        <w:rPr>
          <w:position w:val="-6"/>
        </w:rPr>
        <w:t>.</w:t>
      </w:r>
    </w:p>
    <w:p w:rsidR="00000000" w:rsidRDefault="003B2189">
      <w:pPr>
        <w:widowControl/>
        <w:ind w:firstLine="284"/>
        <w:jc w:val="both"/>
      </w:pPr>
      <w:r>
        <w:t>4.2.3 Номинальная толщина полок и стенок для сплошных и полых п</w:t>
      </w:r>
      <w:r>
        <w:t>рофилей должна быть не менее указанных в таблице 2.</w:t>
      </w: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right"/>
      </w:pPr>
      <w:r>
        <w:t xml:space="preserve">Таблица 2 </w:t>
      </w:r>
    </w:p>
    <w:p w:rsidR="00000000" w:rsidRDefault="003B2189">
      <w:pPr>
        <w:widowControl/>
        <w:ind w:firstLine="284"/>
        <w:jc w:val="both"/>
      </w:pPr>
    </w:p>
    <w:p w:rsidR="00000000" w:rsidRDefault="003B2189">
      <w:pPr>
        <w:widowControl/>
        <w:ind w:firstLine="284"/>
        <w:jc w:val="center"/>
      </w:pPr>
      <w:r>
        <w:t xml:space="preserve">В миллиметрах </w:t>
      </w:r>
    </w:p>
    <w:tbl>
      <w:tblPr>
        <w:tblW w:w="0" w:type="auto"/>
        <w:tblInd w:w="135" w:type="dxa"/>
        <w:tblLayout w:type="fixed"/>
        <w:tblCellMar>
          <w:left w:w="105" w:type="dxa"/>
          <w:right w:w="105" w:type="dxa"/>
        </w:tblCellMar>
        <w:tblLook w:val="0000" w:firstRow="0" w:lastRow="0" w:firstColumn="0" w:lastColumn="0" w:noHBand="0" w:noVBand="0"/>
      </w:tblPr>
      <w:tblGrid>
        <w:gridCol w:w="3720"/>
        <w:gridCol w:w="2415"/>
        <w:gridCol w:w="2199"/>
      </w:tblGrid>
      <w:tr w:rsidR="00000000">
        <w:tblPrEx>
          <w:tblCellMar>
            <w:top w:w="0" w:type="dxa"/>
            <w:bottom w:w="0" w:type="dxa"/>
          </w:tblCellMar>
        </w:tblPrEx>
        <w:tc>
          <w:tcPr>
            <w:tcW w:w="3720" w:type="dxa"/>
            <w:tcBorders>
              <w:top w:val="single" w:sz="6" w:space="0" w:color="auto"/>
              <w:left w:val="single" w:sz="6" w:space="0" w:color="auto"/>
              <w:right w:val="single" w:sz="6" w:space="0" w:color="auto"/>
            </w:tcBorders>
          </w:tcPr>
          <w:p w:rsidR="00000000" w:rsidRDefault="003B2189">
            <w:pPr>
              <w:widowControl/>
              <w:jc w:val="center"/>
            </w:pPr>
            <w:r>
              <w:t xml:space="preserve">Диметр описанной окружности </w:t>
            </w:r>
          </w:p>
        </w:tc>
        <w:tc>
          <w:tcPr>
            <w:tcW w:w="4614"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Номинальная толщина стенок и полок профилей</w:t>
            </w:r>
          </w:p>
        </w:tc>
      </w:tr>
      <w:tr w:rsidR="00000000">
        <w:tblPrEx>
          <w:tblCellMar>
            <w:top w:w="0" w:type="dxa"/>
            <w:bottom w:w="0" w:type="dxa"/>
          </w:tblCellMar>
        </w:tblPrEx>
        <w:tc>
          <w:tcPr>
            <w:tcW w:w="3720" w:type="dxa"/>
            <w:tcBorders>
              <w:left w:val="single" w:sz="6" w:space="0" w:color="auto"/>
              <w:right w:val="single" w:sz="6" w:space="0" w:color="auto"/>
            </w:tcBorders>
          </w:tcPr>
          <w:p w:rsidR="00000000" w:rsidRDefault="003B2189">
            <w:pPr>
              <w:widowControl/>
              <w:jc w:val="center"/>
            </w:pPr>
            <w:r>
              <w:t xml:space="preserve">  </w:t>
            </w:r>
          </w:p>
        </w:tc>
        <w:tc>
          <w:tcPr>
            <w:tcW w:w="2415" w:type="dxa"/>
            <w:tcBorders>
              <w:top w:val="single" w:sz="6" w:space="0" w:color="auto"/>
              <w:left w:val="single" w:sz="6" w:space="0" w:color="auto"/>
              <w:right w:val="single" w:sz="6" w:space="0" w:color="auto"/>
            </w:tcBorders>
          </w:tcPr>
          <w:p w:rsidR="00000000" w:rsidRDefault="003B2189">
            <w:pPr>
              <w:widowControl/>
              <w:jc w:val="center"/>
            </w:pPr>
            <w:r>
              <w:t>сплошные</w:t>
            </w:r>
          </w:p>
        </w:tc>
        <w:tc>
          <w:tcPr>
            <w:tcW w:w="2199" w:type="dxa"/>
            <w:tcBorders>
              <w:top w:val="single" w:sz="6" w:space="0" w:color="auto"/>
              <w:left w:val="single" w:sz="6" w:space="0" w:color="auto"/>
              <w:right w:val="single" w:sz="6" w:space="0" w:color="auto"/>
            </w:tcBorders>
          </w:tcPr>
          <w:p w:rsidR="00000000" w:rsidRDefault="003B2189">
            <w:pPr>
              <w:widowControl/>
              <w:jc w:val="center"/>
            </w:pPr>
            <w:r>
              <w:t xml:space="preserve">полые </w:t>
            </w:r>
          </w:p>
        </w:tc>
      </w:tr>
      <w:tr w:rsidR="00000000">
        <w:tblPrEx>
          <w:tblCellMar>
            <w:top w:w="0" w:type="dxa"/>
            <w:bottom w:w="0" w:type="dxa"/>
          </w:tblCellMar>
        </w:tblPrEx>
        <w:tc>
          <w:tcPr>
            <w:tcW w:w="3720" w:type="dxa"/>
            <w:tcBorders>
              <w:top w:val="single" w:sz="6" w:space="0" w:color="auto"/>
              <w:left w:val="single" w:sz="6" w:space="0" w:color="auto"/>
              <w:right w:val="single" w:sz="6" w:space="0" w:color="auto"/>
            </w:tcBorders>
          </w:tcPr>
          <w:p w:rsidR="00000000" w:rsidRDefault="003B2189">
            <w:pPr>
              <w:widowControl/>
              <w:jc w:val="both"/>
            </w:pPr>
            <w:r>
              <w:t xml:space="preserve">До  30 </w:t>
            </w:r>
            <w:proofErr w:type="spellStart"/>
            <w:r>
              <w:t>включ</w:t>
            </w:r>
            <w:proofErr w:type="spellEnd"/>
            <w:r>
              <w:t>.</w:t>
            </w:r>
          </w:p>
        </w:tc>
        <w:tc>
          <w:tcPr>
            <w:tcW w:w="2415" w:type="dxa"/>
            <w:tcBorders>
              <w:top w:val="single" w:sz="6" w:space="0" w:color="auto"/>
              <w:left w:val="single" w:sz="6" w:space="0" w:color="auto"/>
              <w:right w:val="single" w:sz="6" w:space="0" w:color="auto"/>
            </w:tcBorders>
          </w:tcPr>
          <w:p w:rsidR="00000000" w:rsidRDefault="003B2189">
            <w:pPr>
              <w:widowControl/>
              <w:jc w:val="center"/>
            </w:pPr>
            <w:r>
              <w:t xml:space="preserve">1,0 </w:t>
            </w:r>
          </w:p>
        </w:tc>
        <w:tc>
          <w:tcPr>
            <w:tcW w:w="2199" w:type="dxa"/>
            <w:tcBorders>
              <w:top w:val="single" w:sz="6" w:space="0" w:color="auto"/>
              <w:left w:val="single" w:sz="6" w:space="0" w:color="auto"/>
              <w:right w:val="single" w:sz="6" w:space="0" w:color="auto"/>
            </w:tcBorders>
          </w:tcPr>
          <w:p w:rsidR="00000000" w:rsidRDefault="003B2189">
            <w:pPr>
              <w:widowControl/>
              <w:jc w:val="center"/>
            </w:pPr>
            <w:r>
              <w:t xml:space="preserve">1,5 </w:t>
            </w:r>
          </w:p>
        </w:tc>
      </w:tr>
      <w:tr w:rsidR="00000000">
        <w:tblPrEx>
          <w:tblCellMar>
            <w:top w:w="0" w:type="dxa"/>
            <w:bottom w:w="0" w:type="dxa"/>
          </w:tblCellMar>
        </w:tblPrEx>
        <w:tc>
          <w:tcPr>
            <w:tcW w:w="3720" w:type="dxa"/>
            <w:tcBorders>
              <w:left w:val="single" w:sz="6" w:space="0" w:color="auto"/>
              <w:right w:val="single" w:sz="6" w:space="0" w:color="auto"/>
            </w:tcBorders>
          </w:tcPr>
          <w:p w:rsidR="00000000" w:rsidRDefault="003B2189">
            <w:pPr>
              <w:widowControl/>
              <w:jc w:val="both"/>
            </w:pPr>
            <w:r>
              <w:t xml:space="preserve">Св. 30 до 50 </w:t>
            </w:r>
            <w:proofErr w:type="spellStart"/>
            <w:r>
              <w:t>включ</w:t>
            </w:r>
            <w:proofErr w:type="spellEnd"/>
            <w:r>
              <w:t>.</w:t>
            </w:r>
          </w:p>
        </w:tc>
        <w:tc>
          <w:tcPr>
            <w:tcW w:w="2415" w:type="dxa"/>
            <w:tcBorders>
              <w:left w:val="single" w:sz="6" w:space="0" w:color="auto"/>
              <w:right w:val="single" w:sz="6" w:space="0" w:color="auto"/>
            </w:tcBorders>
          </w:tcPr>
          <w:p w:rsidR="00000000" w:rsidRDefault="003B2189">
            <w:pPr>
              <w:widowControl/>
              <w:jc w:val="center"/>
            </w:pPr>
            <w:r>
              <w:t xml:space="preserve">1,5 </w:t>
            </w:r>
          </w:p>
        </w:tc>
        <w:tc>
          <w:tcPr>
            <w:tcW w:w="2199" w:type="dxa"/>
            <w:tcBorders>
              <w:left w:val="single" w:sz="6" w:space="0" w:color="auto"/>
              <w:right w:val="single" w:sz="6" w:space="0" w:color="auto"/>
            </w:tcBorders>
          </w:tcPr>
          <w:p w:rsidR="00000000" w:rsidRDefault="003B2189">
            <w:pPr>
              <w:widowControl/>
              <w:jc w:val="center"/>
            </w:pPr>
            <w:r>
              <w:t xml:space="preserve">1,8 </w:t>
            </w:r>
          </w:p>
        </w:tc>
      </w:tr>
      <w:tr w:rsidR="00000000">
        <w:tblPrEx>
          <w:tblCellMar>
            <w:top w:w="0" w:type="dxa"/>
            <w:bottom w:w="0" w:type="dxa"/>
          </w:tblCellMar>
        </w:tblPrEx>
        <w:tc>
          <w:tcPr>
            <w:tcW w:w="3720" w:type="dxa"/>
            <w:tcBorders>
              <w:left w:val="single" w:sz="6" w:space="0" w:color="auto"/>
              <w:right w:val="single" w:sz="6" w:space="0" w:color="auto"/>
            </w:tcBorders>
          </w:tcPr>
          <w:p w:rsidR="00000000" w:rsidRDefault="003B2189">
            <w:pPr>
              <w:widowControl/>
              <w:jc w:val="both"/>
            </w:pPr>
            <w:r>
              <w:t xml:space="preserve">  "   50  "  80     "</w:t>
            </w:r>
          </w:p>
        </w:tc>
        <w:tc>
          <w:tcPr>
            <w:tcW w:w="2415" w:type="dxa"/>
            <w:tcBorders>
              <w:left w:val="single" w:sz="6" w:space="0" w:color="auto"/>
              <w:right w:val="single" w:sz="6" w:space="0" w:color="auto"/>
            </w:tcBorders>
          </w:tcPr>
          <w:p w:rsidR="00000000" w:rsidRDefault="003B2189">
            <w:pPr>
              <w:widowControl/>
              <w:jc w:val="center"/>
            </w:pPr>
            <w:r>
              <w:t xml:space="preserve">1,7 </w:t>
            </w:r>
          </w:p>
        </w:tc>
        <w:tc>
          <w:tcPr>
            <w:tcW w:w="2199" w:type="dxa"/>
            <w:tcBorders>
              <w:left w:val="single" w:sz="6" w:space="0" w:color="auto"/>
              <w:right w:val="single" w:sz="6" w:space="0" w:color="auto"/>
            </w:tcBorders>
          </w:tcPr>
          <w:p w:rsidR="00000000" w:rsidRDefault="003B2189">
            <w:pPr>
              <w:widowControl/>
              <w:jc w:val="center"/>
            </w:pPr>
            <w:r>
              <w:t xml:space="preserve">2,0 </w:t>
            </w:r>
          </w:p>
        </w:tc>
      </w:tr>
      <w:tr w:rsidR="00000000">
        <w:tblPrEx>
          <w:tblCellMar>
            <w:top w:w="0" w:type="dxa"/>
            <w:bottom w:w="0" w:type="dxa"/>
          </w:tblCellMar>
        </w:tblPrEx>
        <w:tc>
          <w:tcPr>
            <w:tcW w:w="3720" w:type="dxa"/>
            <w:tcBorders>
              <w:left w:val="single" w:sz="6" w:space="0" w:color="auto"/>
              <w:right w:val="single" w:sz="6" w:space="0" w:color="auto"/>
            </w:tcBorders>
          </w:tcPr>
          <w:p w:rsidR="00000000" w:rsidRDefault="003B2189">
            <w:pPr>
              <w:widowControl/>
              <w:jc w:val="both"/>
            </w:pPr>
            <w:r>
              <w:t xml:space="preserve">  "   80  " 120    "</w:t>
            </w:r>
          </w:p>
        </w:tc>
        <w:tc>
          <w:tcPr>
            <w:tcW w:w="2415" w:type="dxa"/>
            <w:tcBorders>
              <w:left w:val="single" w:sz="6" w:space="0" w:color="auto"/>
              <w:right w:val="single" w:sz="6" w:space="0" w:color="auto"/>
            </w:tcBorders>
          </w:tcPr>
          <w:p w:rsidR="00000000" w:rsidRDefault="003B2189">
            <w:pPr>
              <w:widowControl/>
              <w:jc w:val="center"/>
            </w:pPr>
            <w:r>
              <w:t xml:space="preserve">2,0 </w:t>
            </w:r>
          </w:p>
        </w:tc>
        <w:tc>
          <w:tcPr>
            <w:tcW w:w="2199" w:type="dxa"/>
            <w:tcBorders>
              <w:left w:val="single" w:sz="6" w:space="0" w:color="auto"/>
              <w:right w:val="single" w:sz="6" w:space="0" w:color="auto"/>
            </w:tcBorders>
          </w:tcPr>
          <w:p w:rsidR="00000000" w:rsidRDefault="003B2189">
            <w:pPr>
              <w:widowControl/>
              <w:jc w:val="center"/>
            </w:pPr>
            <w:r>
              <w:t xml:space="preserve">2,3 </w:t>
            </w:r>
          </w:p>
        </w:tc>
      </w:tr>
      <w:tr w:rsidR="00000000">
        <w:tblPrEx>
          <w:tblCellMar>
            <w:top w:w="0" w:type="dxa"/>
            <w:bottom w:w="0" w:type="dxa"/>
          </w:tblCellMar>
        </w:tblPrEx>
        <w:tc>
          <w:tcPr>
            <w:tcW w:w="3720" w:type="dxa"/>
            <w:tcBorders>
              <w:left w:val="single" w:sz="6" w:space="0" w:color="auto"/>
              <w:right w:val="single" w:sz="6" w:space="0" w:color="auto"/>
            </w:tcBorders>
          </w:tcPr>
          <w:p w:rsidR="00000000" w:rsidRDefault="003B2189">
            <w:pPr>
              <w:widowControl/>
              <w:jc w:val="both"/>
            </w:pPr>
            <w:r>
              <w:t xml:space="preserve">  " 120  " 180    "</w:t>
            </w:r>
          </w:p>
        </w:tc>
        <w:tc>
          <w:tcPr>
            <w:tcW w:w="2415" w:type="dxa"/>
            <w:tcBorders>
              <w:left w:val="single" w:sz="6" w:space="0" w:color="auto"/>
              <w:right w:val="single" w:sz="6" w:space="0" w:color="auto"/>
            </w:tcBorders>
          </w:tcPr>
          <w:p w:rsidR="00000000" w:rsidRDefault="003B2189">
            <w:pPr>
              <w:widowControl/>
              <w:jc w:val="center"/>
            </w:pPr>
            <w:r>
              <w:t xml:space="preserve">2,2 </w:t>
            </w:r>
          </w:p>
        </w:tc>
        <w:tc>
          <w:tcPr>
            <w:tcW w:w="2199" w:type="dxa"/>
            <w:tcBorders>
              <w:left w:val="single" w:sz="6" w:space="0" w:color="auto"/>
              <w:right w:val="single" w:sz="6" w:space="0" w:color="auto"/>
            </w:tcBorders>
          </w:tcPr>
          <w:p w:rsidR="00000000" w:rsidRDefault="003B2189">
            <w:pPr>
              <w:widowControl/>
              <w:jc w:val="center"/>
            </w:pPr>
            <w:r>
              <w:t xml:space="preserve">2,5 </w:t>
            </w:r>
          </w:p>
        </w:tc>
      </w:tr>
      <w:tr w:rsidR="00000000">
        <w:tblPrEx>
          <w:tblCellMar>
            <w:top w:w="0" w:type="dxa"/>
            <w:bottom w:w="0" w:type="dxa"/>
          </w:tblCellMar>
        </w:tblPrEx>
        <w:tc>
          <w:tcPr>
            <w:tcW w:w="3720" w:type="dxa"/>
            <w:tcBorders>
              <w:left w:val="single" w:sz="6" w:space="0" w:color="auto"/>
              <w:bottom w:val="single" w:sz="6" w:space="0" w:color="auto"/>
              <w:right w:val="single" w:sz="6" w:space="0" w:color="auto"/>
            </w:tcBorders>
          </w:tcPr>
          <w:p w:rsidR="00000000" w:rsidRDefault="003B2189">
            <w:pPr>
              <w:widowControl/>
              <w:jc w:val="both"/>
            </w:pPr>
            <w:r>
              <w:t xml:space="preserve">  " 180  " 220    "</w:t>
            </w:r>
          </w:p>
        </w:tc>
        <w:tc>
          <w:tcPr>
            <w:tcW w:w="2415" w:type="dxa"/>
            <w:tcBorders>
              <w:left w:val="single" w:sz="6" w:space="0" w:color="auto"/>
              <w:bottom w:val="single" w:sz="6" w:space="0" w:color="auto"/>
              <w:right w:val="single" w:sz="6" w:space="0" w:color="auto"/>
            </w:tcBorders>
          </w:tcPr>
          <w:p w:rsidR="00000000" w:rsidRDefault="003B2189">
            <w:pPr>
              <w:widowControl/>
              <w:jc w:val="center"/>
            </w:pPr>
            <w:r>
              <w:t xml:space="preserve">3,2 </w:t>
            </w:r>
          </w:p>
        </w:tc>
        <w:tc>
          <w:tcPr>
            <w:tcW w:w="2199" w:type="dxa"/>
            <w:tcBorders>
              <w:left w:val="single" w:sz="6" w:space="0" w:color="auto"/>
              <w:bottom w:val="single" w:sz="6" w:space="0" w:color="auto"/>
              <w:right w:val="single" w:sz="6" w:space="0" w:color="auto"/>
            </w:tcBorders>
          </w:tcPr>
          <w:p w:rsidR="00000000" w:rsidRDefault="003B2189">
            <w:pPr>
              <w:widowControl/>
              <w:jc w:val="center"/>
            </w:pPr>
            <w:r>
              <w:t>-</w:t>
            </w:r>
          </w:p>
        </w:tc>
      </w:tr>
    </w:tbl>
    <w:p w:rsidR="00000000" w:rsidRDefault="003B2189">
      <w:pPr>
        <w:widowControl/>
        <w:ind w:firstLine="284"/>
        <w:jc w:val="both"/>
      </w:pPr>
    </w:p>
    <w:p w:rsidR="00000000" w:rsidRDefault="003B2189">
      <w:pPr>
        <w:widowControl/>
        <w:ind w:firstLine="284"/>
        <w:jc w:val="both"/>
      </w:pPr>
      <w:r>
        <w:t>Допускается по согласованию изготовителя с потребителем изготовлять профили из сплава марки АД31 с номинальной толщиной стенок и полок менее указанных в та</w:t>
      </w:r>
      <w:r>
        <w:t>блице 2. В этом случае профили следует считать профилями повышенной точности.</w:t>
      </w:r>
    </w:p>
    <w:p w:rsidR="00000000" w:rsidRDefault="003B2189">
      <w:pPr>
        <w:widowControl/>
        <w:ind w:firstLine="284"/>
        <w:jc w:val="both"/>
      </w:pPr>
      <w:r>
        <w:t xml:space="preserve">4.2.4 Предельные отклонения номинальных размеров </w:t>
      </w:r>
      <w:proofErr w:type="spellStart"/>
      <w:r>
        <w:t>толщин</w:t>
      </w:r>
      <w:proofErr w:type="spellEnd"/>
      <w:r>
        <w:t xml:space="preserve"> полок и стенок </w:t>
      </w:r>
      <w:r>
        <w:rPr>
          <w:position w:val="-6"/>
        </w:rPr>
        <w:pict>
          <v:shape id="_x0000_i1031" type="#_x0000_t75" style="width:21.75pt;height:15pt">
            <v:imagedata r:id="rId9" o:title=""/>
          </v:shape>
        </w:pict>
      </w:r>
      <w:r>
        <w:rPr>
          <w:position w:val="-6"/>
        </w:rPr>
        <w:t xml:space="preserve"> </w:t>
      </w:r>
      <w:r>
        <w:t xml:space="preserve">и размеров поперечного сечения </w:t>
      </w:r>
      <w:r>
        <w:rPr>
          <w:position w:val="-6"/>
        </w:rPr>
        <w:pict>
          <v:shape id="_x0000_i1032" type="#_x0000_t75" style="width:9pt;height:12.75pt">
            <v:imagedata r:id="rId10" o:title=""/>
          </v:shape>
        </w:pict>
      </w:r>
      <w:r>
        <w:rPr>
          <w:position w:val="-6"/>
        </w:rPr>
        <w:t xml:space="preserve"> </w:t>
      </w:r>
      <w:r>
        <w:t xml:space="preserve">и </w:t>
      </w:r>
      <w:r>
        <w:rPr>
          <w:position w:val="-6"/>
        </w:rPr>
        <w:pict>
          <v:shape id="_x0000_i1033" type="#_x0000_t75" style="width:9.75pt;height:13.5pt">
            <v:imagedata r:id="rId11" o:title=""/>
          </v:shape>
        </w:pict>
      </w:r>
      <w:r>
        <w:t>, охватывающих монолитный металл профилей (рисунки 2-5), не должны быть более значений, указанных в таблице 3.</w:t>
      </w:r>
    </w:p>
    <w:p w:rsidR="00000000" w:rsidRDefault="003B2189">
      <w:pPr>
        <w:widowControl/>
        <w:ind w:firstLine="284"/>
        <w:jc w:val="both"/>
      </w:pPr>
    </w:p>
    <w:tbl>
      <w:tblPr>
        <w:tblW w:w="0" w:type="auto"/>
        <w:tblInd w:w="210" w:type="dxa"/>
        <w:tblLayout w:type="fixed"/>
        <w:tblCellMar>
          <w:left w:w="105" w:type="dxa"/>
          <w:right w:w="105" w:type="dxa"/>
        </w:tblCellMar>
        <w:tblLook w:val="0000" w:firstRow="0" w:lastRow="0" w:firstColumn="0" w:lastColumn="0" w:noHBand="0" w:noVBand="0"/>
      </w:tblPr>
      <w:tblGrid>
        <w:gridCol w:w="3439"/>
        <w:gridCol w:w="1134"/>
        <w:gridCol w:w="3686"/>
      </w:tblGrid>
      <w:tr w:rsidR="00000000">
        <w:tblPrEx>
          <w:tblCellMar>
            <w:top w:w="0" w:type="dxa"/>
            <w:bottom w:w="0" w:type="dxa"/>
          </w:tblCellMar>
        </w:tblPrEx>
        <w:tc>
          <w:tcPr>
            <w:tcW w:w="3439" w:type="dxa"/>
          </w:tcPr>
          <w:p w:rsidR="00000000" w:rsidRDefault="003B2189">
            <w:pPr>
              <w:widowControl/>
              <w:jc w:val="center"/>
            </w:pPr>
          </w:p>
          <w:p w:rsidR="00000000" w:rsidRDefault="003B2189">
            <w:pPr>
              <w:widowControl/>
              <w:jc w:val="center"/>
            </w:pPr>
            <w:r>
              <w:pict>
                <v:shape id="_x0000_i1034" type="#_x0000_t75" style="width:123.75pt;height:111pt">
                  <v:imagedata r:id="rId12" o:title=""/>
                </v:shape>
              </w:pict>
            </w:r>
          </w:p>
          <w:p w:rsidR="00000000" w:rsidRDefault="003B2189">
            <w:pPr>
              <w:widowControl/>
              <w:jc w:val="center"/>
            </w:pPr>
          </w:p>
          <w:p w:rsidR="00000000" w:rsidRDefault="003B2189">
            <w:pPr>
              <w:widowControl/>
              <w:jc w:val="center"/>
            </w:pPr>
            <w:r>
              <w:t xml:space="preserve">Рисунок 2 </w:t>
            </w:r>
          </w:p>
          <w:p w:rsidR="00000000" w:rsidRDefault="003B2189">
            <w:pPr>
              <w:widowControl/>
              <w:jc w:val="center"/>
            </w:pPr>
          </w:p>
        </w:tc>
        <w:tc>
          <w:tcPr>
            <w:tcW w:w="4820" w:type="dxa"/>
            <w:gridSpan w:val="2"/>
          </w:tcPr>
          <w:p w:rsidR="00000000" w:rsidRDefault="003B2189">
            <w:pPr>
              <w:widowControl/>
              <w:jc w:val="center"/>
            </w:pPr>
          </w:p>
          <w:p w:rsidR="00000000" w:rsidRDefault="003B2189">
            <w:pPr>
              <w:widowControl/>
              <w:jc w:val="center"/>
            </w:pPr>
          </w:p>
          <w:p w:rsidR="00000000" w:rsidRDefault="003B2189">
            <w:pPr>
              <w:widowControl/>
              <w:jc w:val="center"/>
            </w:pPr>
            <w:r>
              <w:pict>
                <v:shape id="_x0000_i1035" type="#_x0000_t75" style="width:210.75pt;height:98.25pt">
                  <v:imagedata r:id="rId13" o:title=""/>
                </v:shape>
              </w:pict>
            </w:r>
          </w:p>
          <w:p w:rsidR="00000000" w:rsidRDefault="003B2189">
            <w:pPr>
              <w:widowControl/>
              <w:jc w:val="center"/>
            </w:pPr>
          </w:p>
          <w:p w:rsidR="00000000" w:rsidRDefault="003B2189">
            <w:pPr>
              <w:widowControl/>
              <w:jc w:val="center"/>
            </w:pPr>
            <w:r>
              <w:t xml:space="preserve">Рисунок 3 </w:t>
            </w:r>
          </w:p>
        </w:tc>
      </w:tr>
      <w:tr w:rsidR="00000000">
        <w:tblPrEx>
          <w:tblCellMar>
            <w:top w:w="0" w:type="dxa"/>
            <w:bottom w:w="0" w:type="dxa"/>
          </w:tblCellMar>
        </w:tblPrEx>
        <w:tc>
          <w:tcPr>
            <w:tcW w:w="4573" w:type="dxa"/>
            <w:gridSpan w:val="2"/>
          </w:tcPr>
          <w:p w:rsidR="00000000" w:rsidRDefault="003B2189">
            <w:pPr>
              <w:widowControl/>
              <w:jc w:val="center"/>
            </w:pPr>
          </w:p>
          <w:p w:rsidR="00000000" w:rsidRDefault="003B2189">
            <w:pPr>
              <w:widowControl/>
              <w:jc w:val="center"/>
            </w:pPr>
            <w:r>
              <w:pict>
                <v:shape id="_x0000_i1036" type="#_x0000_t75" style="width:219pt;height:107.25pt">
                  <v:imagedata r:id="rId14" o:title=""/>
                </v:shape>
              </w:pict>
            </w:r>
          </w:p>
          <w:p w:rsidR="00000000" w:rsidRDefault="003B2189">
            <w:pPr>
              <w:widowControl/>
              <w:jc w:val="center"/>
            </w:pPr>
          </w:p>
          <w:p w:rsidR="00000000" w:rsidRDefault="003B2189">
            <w:pPr>
              <w:widowControl/>
              <w:jc w:val="center"/>
            </w:pPr>
            <w:r>
              <w:t xml:space="preserve">Рисунок 4 </w:t>
            </w:r>
          </w:p>
        </w:tc>
        <w:tc>
          <w:tcPr>
            <w:tcW w:w="3686" w:type="dxa"/>
          </w:tcPr>
          <w:p w:rsidR="00000000" w:rsidRDefault="003B2189">
            <w:pPr>
              <w:widowControl/>
              <w:jc w:val="center"/>
            </w:pPr>
          </w:p>
          <w:p w:rsidR="00000000" w:rsidRDefault="003B2189">
            <w:pPr>
              <w:widowControl/>
              <w:jc w:val="center"/>
            </w:pPr>
            <w:r>
              <w:pict>
                <v:shape id="_x0000_i1037" type="#_x0000_t75" style="width:171.75pt;height:109.5pt">
                  <v:imagedata r:id="rId15" o:title=""/>
                </v:shape>
              </w:pict>
            </w:r>
          </w:p>
          <w:p w:rsidR="00000000" w:rsidRDefault="003B2189">
            <w:pPr>
              <w:widowControl/>
              <w:jc w:val="center"/>
            </w:pPr>
          </w:p>
          <w:p w:rsidR="00000000" w:rsidRDefault="003B2189">
            <w:pPr>
              <w:widowControl/>
              <w:jc w:val="center"/>
            </w:pPr>
            <w:r>
              <w:t xml:space="preserve">Рисунок 5 </w:t>
            </w:r>
          </w:p>
        </w:tc>
      </w:tr>
    </w:tbl>
    <w:p w:rsidR="00000000" w:rsidRDefault="003B2189">
      <w:pPr>
        <w:widowControl/>
        <w:ind w:firstLine="284"/>
        <w:jc w:val="both"/>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p>
    <w:p w:rsidR="00000000" w:rsidRDefault="003B2189">
      <w:pPr>
        <w:widowControl/>
        <w:ind w:firstLine="284"/>
        <w:jc w:val="right"/>
      </w:pPr>
      <w:r>
        <w:t xml:space="preserve">Таблица 3 </w:t>
      </w:r>
    </w:p>
    <w:p w:rsidR="00000000" w:rsidRDefault="003B2189">
      <w:pPr>
        <w:widowControl/>
        <w:ind w:firstLine="284"/>
        <w:jc w:val="both"/>
      </w:pPr>
    </w:p>
    <w:p w:rsidR="00000000" w:rsidRDefault="003B2189">
      <w:pPr>
        <w:widowControl/>
        <w:ind w:firstLine="284"/>
        <w:jc w:val="center"/>
      </w:pPr>
      <w:r>
        <w:t>В миллиметрах</w:t>
      </w:r>
    </w:p>
    <w:tbl>
      <w:tblPr>
        <w:tblW w:w="0" w:type="auto"/>
        <w:tblInd w:w="240" w:type="dxa"/>
        <w:tblLayout w:type="fixed"/>
        <w:tblCellMar>
          <w:left w:w="105" w:type="dxa"/>
          <w:right w:w="105" w:type="dxa"/>
        </w:tblCellMar>
        <w:tblLook w:val="0000" w:firstRow="0" w:lastRow="0" w:firstColumn="0" w:lastColumn="0" w:noHBand="0" w:noVBand="0"/>
      </w:tblPr>
      <w:tblGrid>
        <w:gridCol w:w="2700"/>
        <w:gridCol w:w="863"/>
        <w:gridCol w:w="17"/>
        <w:gridCol w:w="941"/>
        <w:gridCol w:w="5"/>
        <w:gridCol w:w="17"/>
        <w:gridCol w:w="911"/>
        <w:gridCol w:w="11"/>
        <w:gridCol w:w="6"/>
        <w:gridCol w:w="16"/>
        <w:gridCol w:w="1146"/>
        <w:gridCol w:w="52"/>
        <w:gridCol w:w="20"/>
        <w:gridCol w:w="1529"/>
      </w:tblGrid>
      <w:tr w:rsidR="00000000">
        <w:tblPrEx>
          <w:tblCellMar>
            <w:top w:w="0" w:type="dxa"/>
            <w:bottom w:w="0" w:type="dxa"/>
          </w:tblCellMar>
        </w:tblPrEx>
        <w:tc>
          <w:tcPr>
            <w:tcW w:w="2700" w:type="dxa"/>
            <w:tcBorders>
              <w:top w:val="single" w:sz="6" w:space="0" w:color="auto"/>
              <w:left w:val="single" w:sz="6" w:space="0" w:color="auto"/>
              <w:right w:val="single" w:sz="6" w:space="0" w:color="auto"/>
            </w:tcBorders>
          </w:tcPr>
          <w:p w:rsidR="00000000" w:rsidRDefault="003B2189">
            <w:pPr>
              <w:widowControl/>
              <w:jc w:val="center"/>
            </w:pPr>
            <w:r>
              <w:t xml:space="preserve">Номинальный размер </w:t>
            </w:r>
          </w:p>
        </w:tc>
        <w:tc>
          <w:tcPr>
            <w:tcW w:w="5529" w:type="dxa"/>
            <w:gridSpan w:val="1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Предельные отклонения</w:t>
            </w:r>
          </w:p>
        </w:tc>
      </w:tr>
      <w:tr w:rsidR="00000000">
        <w:tblPrEx>
          <w:tblCellMar>
            <w:top w:w="0" w:type="dxa"/>
            <w:bottom w:w="0" w:type="dxa"/>
          </w:tblCellMar>
        </w:tblPrEx>
        <w:tc>
          <w:tcPr>
            <w:tcW w:w="2700" w:type="dxa"/>
            <w:tcBorders>
              <w:left w:val="single" w:sz="6" w:space="0" w:color="auto"/>
              <w:right w:val="single" w:sz="6" w:space="0" w:color="auto"/>
            </w:tcBorders>
          </w:tcPr>
          <w:p w:rsidR="00000000" w:rsidRDefault="003B2189">
            <w:pPr>
              <w:widowControl/>
              <w:jc w:val="center"/>
            </w:pPr>
            <w:r>
              <w:t>поперечного сечения профиля</w:t>
            </w:r>
          </w:p>
          <w:p w:rsidR="00000000" w:rsidRDefault="003B2189">
            <w:pPr>
              <w:widowControl/>
              <w:jc w:val="center"/>
            </w:pPr>
            <w:r>
              <w:rPr>
                <w:position w:val="-12"/>
              </w:rPr>
              <w:pict>
                <v:shape id="_x0000_i1038" type="#_x0000_t75" style="width:117pt;height:15pt">
                  <v:imagedata r:id="rId16" o:title=""/>
                </v:shape>
              </w:pict>
            </w:r>
          </w:p>
        </w:tc>
        <w:tc>
          <w:tcPr>
            <w:tcW w:w="2760" w:type="dxa"/>
            <w:gridSpan w:val="7"/>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толщины стенок и полок </w:t>
            </w:r>
            <w:r>
              <w:rPr>
                <w:position w:val="-12"/>
              </w:rPr>
              <w:pict>
                <v:shape id="_x0000_i1039" type="#_x0000_t75" style="width:24pt;height:16.5pt">
                  <v:imagedata r:id="rId17" o:title=""/>
                </v:shape>
              </w:pict>
            </w:r>
            <w:r>
              <w:t xml:space="preserve"> сплошных про</w:t>
            </w:r>
            <w:r>
              <w:t>филей при диаметре описанной окружности</w:t>
            </w:r>
          </w:p>
        </w:tc>
        <w:tc>
          <w:tcPr>
            <w:tcW w:w="1168" w:type="dxa"/>
            <w:gridSpan w:val="3"/>
            <w:tcBorders>
              <w:top w:val="single" w:sz="6" w:space="0" w:color="auto"/>
              <w:left w:val="single" w:sz="6" w:space="0" w:color="auto"/>
              <w:right w:val="single" w:sz="6" w:space="0" w:color="auto"/>
            </w:tcBorders>
          </w:tcPr>
          <w:p w:rsidR="00000000" w:rsidRDefault="003B2189">
            <w:pPr>
              <w:widowControl/>
              <w:jc w:val="center"/>
            </w:pPr>
            <w:r>
              <w:t xml:space="preserve">толщины стенок </w:t>
            </w:r>
            <w:r>
              <w:rPr>
                <w:position w:val="-10"/>
              </w:rPr>
              <w:pict>
                <v:shape id="_x0000_i1040" type="#_x0000_t75" style="width:31.5pt;height:15pt">
                  <v:imagedata r:id="rId18" o:title=""/>
                </v:shape>
              </w:pict>
            </w:r>
            <w:r>
              <w:t xml:space="preserve"> полых профилей </w:t>
            </w:r>
          </w:p>
        </w:tc>
        <w:tc>
          <w:tcPr>
            <w:tcW w:w="1601" w:type="dxa"/>
            <w:gridSpan w:val="3"/>
            <w:tcBorders>
              <w:top w:val="single" w:sz="6" w:space="0" w:color="auto"/>
              <w:left w:val="single" w:sz="6" w:space="0" w:color="auto"/>
              <w:right w:val="single" w:sz="6" w:space="0" w:color="auto"/>
            </w:tcBorders>
          </w:tcPr>
          <w:p w:rsidR="00000000" w:rsidRDefault="003B2189">
            <w:pPr>
              <w:widowControl/>
              <w:jc w:val="center"/>
            </w:pPr>
            <w:r>
              <w:t xml:space="preserve">размеров, охватывающих монолитный металл профилей </w:t>
            </w:r>
            <w:r>
              <w:rPr>
                <w:position w:val="-6"/>
              </w:rPr>
              <w:pict>
                <v:shape id="_x0000_i1041" type="#_x0000_t75" style="width:27pt;height:15pt">
                  <v:imagedata r:id="rId19" o:title=""/>
                </v:shape>
              </w:pict>
            </w:r>
            <w:r>
              <w:t xml:space="preserve">; </w:t>
            </w:r>
            <w:r>
              <w:rPr>
                <w:position w:val="-6"/>
              </w:rPr>
              <w:pict>
                <v:shape id="_x0000_i1042" type="#_x0000_t75" style="width:27.75pt;height:15pt">
                  <v:imagedata r:id="rId20" o:title=""/>
                </v:shape>
              </w:pict>
            </w:r>
          </w:p>
        </w:tc>
      </w:tr>
      <w:tr w:rsidR="00000000">
        <w:tblPrEx>
          <w:tblCellMar>
            <w:top w:w="0" w:type="dxa"/>
            <w:bottom w:w="0" w:type="dxa"/>
          </w:tblCellMar>
        </w:tblPrEx>
        <w:tc>
          <w:tcPr>
            <w:tcW w:w="2700" w:type="dxa"/>
            <w:tcBorders>
              <w:left w:val="single" w:sz="6" w:space="0" w:color="auto"/>
              <w:right w:val="single" w:sz="6" w:space="0" w:color="auto"/>
            </w:tcBorders>
          </w:tcPr>
          <w:p w:rsidR="00000000" w:rsidRDefault="003B2189">
            <w:pPr>
              <w:widowControl/>
              <w:jc w:val="both"/>
            </w:pPr>
            <w:r>
              <w:t xml:space="preserve">  </w:t>
            </w:r>
          </w:p>
        </w:tc>
        <w:tc>
          <w:tcPr>
            <w:tcW w:w="860" w:type="dxa"/>
            <w:tcBorders>
              <w:top w:val="single" w:sz="6" w:space="0" w:color="auto"/>
              <w:left w:val="single" w:sz="6" w:space="0" w:color="auto"/>
              <w:right w:val="single" w:sz="6" w:space="0" w:color="auto"/>
            </w:tcBorders>
          </w:tcPr>
          <w:p w:rsidR="00000000" w:rsidRDefault="003B2189">
            <w:pPr>
              <w:widowControl/>
              <w:jc w:val="center"/>
            </w:pPr>
            <w:r>
              <w:t xml:space="preserve">до 50 </w:t>
            </w:r>
          </w:p>
        </w:tc>
        <w:tc>
          <w:tcPr>
            <w:tcW w:w="958" w:type="dxa"/>
            <w:gridSpan w:val="2"/>
            <w:tcBorders>
              <w:top w:val="single" w:sz="6" w:space="0" w:color="auto"/>
              <w:left w:val="single" w:sz="6" w:space="0" w:color="auto"/>
              <w:right w:val="single" w:sz="6" w:space="0" w:color="auto"/>
            </w:tcBorders>
          </w:tcPr>
          <w:p w:rsidR="00000000" w:rsidRDefault="003B2189">
            <w:pPr>
              <w:widowControl/>
              <w:jc w:val="center"/>
            </w:pPr>
            <w:r>
              <w:t>св. 50</w:t>
            </w:r>
          </w:p>
          <w:p w:rsidR="00000000" w:rsidRDefault="003B2189">
            <w:pPr>
              <w:widowControl/>
              <w:jc w:val="center"/>
            </w:pPr>
            <w:r>
              <w:t>до 150</w:t>
            </w:r>
          </w:p>
        </w:tc>
        <w:tc>
          <w:tcPr>
            <w:tcW w:w="942" w:type="dxa"/>
            <w:gridSpan w:val="4"/>
            <w:tcBorders>
              <w:top w:val="single" w:sz="6" w:space="0" w:color="auto"/>
              <w:left w:val="single" w:sz="6" w:space="0" w:color="auto"/>
              <w:right w:val="single" w:sz="6" w:space="0" w:color="auto"/>
            </w:tcBorders>
          </w:tcPr>
          <w:p w:rsidR="00000000" w:rsidRDefault="003B2189">
            <w:pPr>
              <w:widowControl/>
              <w:jc w:val="center"/>
            </w:pPr>
            <w:r>
              <w:t>св. 150</w:t>
            </w:r>
          </w:p>
          <w:p w:rsidR="00000000" w:rsidRDefault="003B2189">
            <w:pPr>
              <w:widowControl/>
              <w:jc w:val="center"/>
            </w:pPr>
            <w:r>
              <w:t xml:space="preserve">до 220 </w:t>
            </w:r>
          </w:p>
        </w:tc>
        <w:tc>
          <w:tcPr>
            <w:tcW w:w="1168" w:type="dxa"/>
            <w:gridSpan w:val="3"/>
            <w:tcBorders>
              <w:left w:val="single" w:sz="6" w:space="0" w:color="auto"/>
              <w:bottom w:val="single" w:sz="6" w:space="0" w:color="auto"/>
              <w:right w:val="single" w:sz="6" w:space="0" w:color="auto"/>
            </w:tcBorders>
          </w:tcPr>
          <w:p w:rsidR="00000000" w:rsidRDefault="003B2189">
            <w:pPr>
              <w:widowControl/>
              <w:ind w:firstLine="284"/>
              <w:jc w:val="center"/>
            </w:pPr>
          </w:p>
        </w:tc>
        <w:tc>
          <w:tcPr>
            <w:tcW w:w="1601" w:type="dxa"/>
            <w:gridSpan w:val="3"/>
            <w:tcBorders>
              <w:left w:val="single" w:sz="6" w:space="0" w:color="auto"/>
              <w:bottom w:val="single" w:sz="6" w:space="0" w:color="auto"/>
              <w:right w:val="single" w:sz="6" w:space="0" w:color="auto"/>
            </w:tcBorders>
          </w:tcPr>
          <w:p w:rsidR="00000000" w:rsidRDefault="003B2189">
            <w:pPr>
              <w:widowControl/>
              <w:ind w:firstLine="284"/>
              <w:jc w:val="center"/>
            </w:pPr>
          </w:p>
        </w:tc>
      </w:tr>
      <w:tr w:rsidR="00000000">
        <w:tblPrEx>
          <w:tblCellMar>
            <w:top w:w="0" w:type="dxa"/>
            <w:bottom w:w="0" w:type="dxa"/>
          </w:tblCellMar>
        </w:tblPrEx>
        <w:tc>
          <w:tcPr>
            <w:tcW w:w="8229" w:type="dxa"/>
            <w:gridSpan w:val="14"/>
            <w:tcBorders>
              <w:top w:val="single" w:sz="6" w:space="0" w:color="auto"/>
              <w:left w:val="single" w:sz="6" w:space="0" w:color="auto"/>
              <w:right w:val="single" w:sz="6" w:space="0" w:color="auto"/>
            </w:tcBorders>
          </w:tcPr>
          <w:p w:rsidR="00000000" w:rsidRDefault="003B2189">
            <w:pPr>
              <w:widowControl/>
              <w:jc w:val="center"/>
              <w:rPr>
                <w:b/>
              </w:rPr>
            </w:pPr>
            <w:r>
              <w:rPr>
                <w:b/>
              </w:rPr>
              <w:t>Нормальная точность</w:t>
            </w:r>
          </w:p>
          <w:p w:rsidR="00000000" w:rsidRDefault="003B2189">
            <w:pPr>
              <w:widowControl/>
              <w:jc w:val="center"/>
              <w:rPr>
                <w:b/>
              </w:rPr>
            </w:pPr>
          </w:p>
        </w:tc>
      </w:tr>
      <w:tr w:rsidR="00000000">
        <w:tblPrEx>
          <w:tblCellMar>
            <w:top w:w="0" w:type="dxa"/>
            <w:bottom w:w="0" w:type="dxa"/>
          </w:tblCellMar>
        </w:tblPrEx>
        <w:tc>
          <w:tcPr>
            <w:tcW w:w="2700" w:type="dxa"/>
            <w:tcBorders>
              <w:left w:val="single" w:sz="6" w:space="0" w:color="auto"/>
              <w:bottom w:val="single" w:sz="6" w:space="0" w:color="auto"/>
              <w:right w:val="single" w:sz="6" w:space="0" w:color="auto"/>
            </w:tcBorders>
          </w:tcPr>
          <w:p w:rsidR="00000000" w:rsidRDefault="003B2189">
            <w:pPr>
              <w:widowControl/>
              <w:jc w:val="both"/>
            </w:pPr>
            <w:r>
              <w:t xml:space="preserve">До 1,5 </w:t>
            </w:r>
            <w:proofErr w:type="spellStart"/>
            <w:r>
              <w:t>включ</w:t>
            </w:r>
            <w:proofErr w:type="spellEnd"/>
            <w:r>
              <w:t>.</w:t>
            </w:r>
          </w:p>
        </w:tc>
        <w:tc>
          <w:tcPr>
            <w:tcW w:w="863" w:type="dxa"/>
            <w:tcBorders>
              <w:left w:val="single" w:sz="6" w:space="0" w:color="auto"/>
              <w:bottom w:val="single" w:sz="6" w:space="0" w:color="auto"/>
              <w:right w:val="single" w:sz="6" w:space="0" w:color="auto"/>
            </w:tcBorders>
          </w:tcPr>
          <w:p w:rsidR="00000000" w:rsidRDefault="003B2189">
            <w:pPr>
              <w:widowControl/>
              <w:jc w:val="center"/>
            </w:pPr>
            <w:r>
              <w:t xml:space="preserve">±0,15 </w:t>
            </w:r>
          </w:p>
        </w:tc>
        <w:tc>
          <w:tcPr>
            <w:tcW w:w="961" w:type="dxa"/>
            <w:gridSpan w:val="3"/>
            <w:tcBorders>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2"/>
            <w:tcBorders>
              <w:left w:val="single" w:sz="6" w:space="0" w:color="auto"/>
              <w:bottom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bottom w:val="single" w:sz="6" w:space="0" w:color="auto"/>
              <w:right w:val="single" w:sz="6" w:space="0" w:color="auto"/>
            </w:tcBorders>
          </w:tcPr>
          <w:p w:rsidR="00000000" w:rsidRDefault="003B2189">
            <w:pPr>
              <w:widowControl/>
              <w:jc w:val="center"/>
            </w:pPr>
            <w:r>
              <w:t xml:space="preserve">±0,25 </w:t>
            </w:r>
          </w:p>
        </w:tc>
        <w:tc>
          <w:tcPr>
            <w:tcW w:w="1601" w:type="dxa"/>
            <w:gridSpan w:val="3"/>
            <w:tcBorders>
              <w:left w:val="single" w:sz="6" w:space="0" w:color="auto"/>
              <w:bottom w:val="single" w:sz="6" w:space="0" w:color="auto"/>
              <w:right w:val="single" w:sz="6" w:space="0" w:color="auto"/>
            </w:tcBorders>
          </w:tcPr>
          <w:p w:rsidR="00000000" w:rsidRDefault="003B2189">
            <w:pPr>
              <w:widowControl/>
              <w:jc w:val="center"/>
            </w:pPr>
            <w:r>
              <w:t xml:space="preserve">±0,15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 до 3,0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±0,20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1176" w:type="dxa"/>
            <w:gridSpan w:val="4"/>
            <w:tcBorders>
              <w:top w:val="single" w:sz="6" w:space="0" w:color="auto"/>
              <w:left w:val="single" w:sz="6" w:space="0" w:color="auto"/>
              <w:right w:val="single" w:sz="6" w:space="0" w:color="auto"/>
            </w:tcBorders>
          </w:tcPr>
          <w:p w:rsidR="00000000" w:rsidRDefault="003B2189">
            <w:pPr>
              <w:widowControl/>
              <w:ind w:hanging="22"/>
              <w:jc w:val="center"/>
            </w:pPr>
            <w:r>
              <w:t xml:space="preserve">±15% от толщины стенки, но не более ±1,5 мм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3,0 до 6,0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6,0 до 12,0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±0,40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±0,45 </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12,0 до 25,0 </w:t>
            </w:r>
            <w:proofErr w:type="spellStart"/>
            <w:r>
              <w:t>включ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±0,50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±0,55 </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±0,45</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Св.25,0 до 50,0 </w:t>
            </w:r>
            <w:proofErr w:type="spellStart"/>
            <w:r>
              <w:t>в</w:t>
            </w:r>
            <w:r>
              <w:t>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±0,40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rPr>
                <w:position w:val="-4"/>
              </w:rPr>
              <w:pict>
                <v:shape id="_x0000_i1043" type="#_x0000_t75" style="width:9.75pt;height:11.25pt">
                  <v:imagedata r:id="rId21" o:title=""/>
                </v:shape>
              </w:pict>
            </w:r>
            <w:r>
              <w:t xml:space="preserve"> 0,55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±0,65 </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±0,60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50,0 до 75,0 </w:t>
            </w:r>
            <w:proofErr w:type="spellStart"/>
            <w:r>
              <w:t>включ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  ±</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  </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±0,85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Св.75,0 до 100,0 </w:t>
            </w:r>
            <w:proofErr w:type="spellStart"/>
            <w:r>
              <w:t>включ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±0,95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100 до 150 </w:t>
            </w:r>
            <w:proofErr w:type="spellStart"/>
            <w:r>
              <w:t>включ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±1,05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150 до 200 </w:t>
            </w:r>
            <w:proofErr w:type="spellStart"/>
            <w:r>
              <w:t>включ</w:t>
            </w:r>
            <w:proofErr w:type="spellEnd"/>
            <w:r>
              <w:t xml:space="preserve">. </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±1,40 </w:t>
            </w:r>
          </w:p>
        </w:tc>
      </w:tr>
      <w:tr w:rsidR="00000000">
        <w:tblPrEx>
          <w:tblCellMar>
            <w:top w:w="0" w:type="dxa"/>
            <w:bottom w:w="0" w:type="dxa"/>
          </w:tblCellMar>
        </w:tblPrEx>
        <w:tc>
          <w:tcPr>
            <w:tcW w:w="2700" w:type="dxa"/>
            <w:tcBorders>
              <w:top w:val="single" w:sz="6" w:space="0" w:color="auto"/>
              <w:left w:val="single" w:sz="6" w:space="0" w:color="auto"/>
              <w:right w:val="single" w:sz="6" w:space="0" w:color="auto"/>
            </w:tcBorders>
          </w:tcPr>
          <w:p w:rsidR="00000000" w:rsidRDefault="003B2189">
            <w:pPr>
              <w:widowControl/>
              <w:jc w:val="both"/>
            </w:pPr>
            <w:r>
              <w:t xml:space="preserve">Св. 200 до 220 </w:t>
            </w:r>
            <w:proofErr w:type="spellStart"/>
            <w:r>
              <w:t>включ</w:t>
            </w:r>
            <w:proofErr w:type="spellEnd"/>
            <w:r>
              <w:t xml:space="preserve">. </w:t>
            </w:r>
          </w:p>
        </w:tc>
        <w:tc>
          <w:tcPr>
            <w:tcW w:w="863" w:type="dxa"/>
            <w:tcBorders>
              <w:top w:val="single" w:sz="6" w:space="0" w:color="auto"/>
              <w:left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right w:val="single" w:sz="6" w:space="0" w:color="auto"/>
            </w:tcBorders>
          </w:tcPr>
          <w:p w:rsidR="00000000" w:rsidRDefault="003B2189">
            <w:pPr>
              <w:widowControl/>
              <w:jc w:val="center"/>
            </w:pPr>
            <w:r>
              <w:t>-</w:t>
            </w:r>
          </w:p>
        </w:tc>
        <w:tc>
          <w:tcPr>
            <w:tcW w:w="928" w:type="dxa"/>
            <w:gridSpan w:val="2"/>
            <w:tcBorders>
              <w:top w:val="single" w:sz="6" w:space="0" w:color="auto"/>
              <w:left w:val="single" w:sz="6" w:space="0" w:color="auto"/>
              <w:right w:val="single" w:sz="6" w:space="0" w:color="auto"/>
            </w:tcBorders>
          </w:tcPr>
          <w:p w:rsidR="00000000" w:rsidRDefault="003B2189">
            <w:pPr>
              <w:widowControl/>
              <w:jc w:val="center"/>
            </w:pPr>
            <w:r>
              <w:t>-</w:t>
            </w:r>
          </w:p>
        </w:tc>
        <w:tc>
          <w:tcPr>
            <w:tcW w:w="1176" w:type="dxa"/>
            <w:gridSpan w:val="4"/>
            <w:tcBorders>
              <w:left w:val="single" w:sz="6" w:space="0" w:color="auto"/>
              <w:right w:val="single" w:sz="6" w:space="0" w:color="auto"/>
            </w:tcBorders>
          </w:tcPr>
          <w:p w:rsidR="00000000" w:rsidRDefault="003B2189">
            <w:pPr>
              <w:widowControl/>
              <w:jc w:val="center"/>
            </w:pPr>
            <w:r>
              <w:t xml:space="preserve">  </w:t>
            </w:r>
          </w:p>
        </w:tc>
        <w:tc>
          <w:tcPr>
            <w:tcW w:w="1601" w:type="dxa"/>
            <w:gridSpan w:val="3"/>
            <w:tcBorders>
              <w:top w:val="single" w:sz="6" w:space="0" w:color="auto"/>
              <w:left w:val="single" w:sz="6" w:space="0" w:color="auto"/>
              <w:right w:val="single" w:sz="6" w:space="0" w:color="auto"/>
            </w:tcBorders>
          </w:tcPr>
          <w:p w:rsidR="00000000" w:rsidRDefault="003B2189">
            <w:pPr>
              <w:widowControl/>
              <w:jc w:val="center"/>
            </w:pPr>
            <w:r>
              <w:t xml:space="preserve">±1,70 </w:t>
            </w:r>
          </w:p>
        </w:tc>
      </w:tr>
      <w:tr w:rsidR="00000000">
        <w:tblPrEx>
          <w:tblCellMar>
            <w:top w:w="0" w:type="dxa"/>
            <w:bottom w:w="0" w:type="dxa"/>
          </w:tblCellMar>
        </w:tblPrEx>
        <w:tc>
          <w:tcPr>
            <w:tcW w:w="8229" w:type="dxa"/>
            <w:gridSpan w:val="14"/>
            <w:tcBorders>
              <w:left w:val="single" w:sz="6" w:space="0" w:color="auto"/>
              <w:right w:val="single" w:sz="6" w:space="0" w:color="auto"/>
            </w:tcBorders>
          </w:tcPr>
          <w:p w:rsidR="00000000" w:rsidRDefault="003B2189">
            <w:pPr>
              <w:widowControl/>
              <w:jc w:val="center"/>
              <w:rPr>
                <w:b/>
              </w:rPr>
            </w:pPr>
            <w:r>
              <w:rPr>
                <w:b/>
              </w:rPr>
              <w:t>Повышенная точность</w:t>
            </w:r>
          </w:p>
          <w:p w:rsidR="00000000" w:rsidRDefault="003B2189">
            <w:pPr>
              <w:widowControl/>
              <w:jc w:val="center"/>
              <w:rPr>
                <w:b/>
              </w:rPr>
            </w:pPr>
          </w:p>
        </w:tc>
      </w:tr>
      <w:tr w:rsidR="00000000">
        <w:tblPrEx>
          <w:tblCellMar>
            <w:top w:w="0" w:type="dxa"/>
            <w:bottom w:w="0" w:type="dxa"/>
          </w:tblCellMar>
        </w:tblPrEx>
        <w:tc>
          <w:tcPr>
            <w:tcW w:w="2700" w:type="dxa"/>
            <w:tcBorders>
              <w:left w:val="single" w:sz="6" w:space="0" w:color="auto"/>
              <w:bottom w:val="single" w:sz="6" w:space="0" w:color="auto"/>
              <w:right w:val="single" w:sz="6" w:space="0" w:color="auto"/>
            </w:tcBorders>
          </w:tcPr>
          <w:p w:rsidR="00000000" w:rsidRDefault="003B2189">
            <w:pPr>
              <w:widowControl/>
              <w:jc w:val="both"/>
            </w:pPr>
            <w:r>
              <w:t xml:space="preserve">До 1,5 </w:t>
            </w:r>
            <w:proofErr w:type="spellStart"/>
            <w:r>
              <w:t>включ</w:t>
            </w:r>
            <w:proofErr w:type="spellEnd"/>
            <w:r>
              <w:t>.</w:t>
            </w:r>
          </w:p>
        </w:tc>
        <w:tc>
          <w:tcPr>
            <w:tcW w:w="863" w:type="dxa"/>
            <w:tcBorders>
              <w:left w:val="single" w:sz="6" w:space="0" w:color="auto"/>
              <w:bottom w:val="single" w:sz="6" w:space="0" w:color="auto"/>
              <w:right w:val="single" w:sz="6" w:space="0" w:color="auto"/>
            </w:tcBorders>
          </w:tcPr>
          <w:p w:rsidR="00000000" w:rsidRDefault="003B2189">
            <w:pPr>
              <w:widowControl/>
              <w:jc w:val="center"/>
            </w:pPr>
            <w:r>
              <w:t xml:space="preserve">±0,10 </w:t>
            </w:r>
          </w:p>
        </w:tc>
        <w:tc>
          <w:tcPr>
            <w:tcW w:w="977" w:type="dxa"/>
            <w:gridSpan w:val="4"/>
            <w:tcBorders>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3"/>
            <w:tcBorders>
              <w:left w:val="single" w:sz="6" w:space="0" w:color="auto"/>
              <w:bottom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jc w:val="center"/>
            </w:pPr>
            <w:r>
              <w:t>±0,20</w:t>
            </w:r>
          </w:p>
          <w:p w:rsidR="00000000" w:rsidRDefault="003B2189">
            <w:pPr>
              <w:widowControl/>
              <w:jc w:val="center"/>
            </w:pPr>
            <w:r>
              <w:t xml:space="preserve">10% от толщины стенки, но не более ±1,20 мм </w:t>
            </w:r>
          </w:p>
        </w:tc>
        <w:tc>
          <w:tcPr>
            <w:tcW w:w="1547" w:type="dxa"/>
            <w:gridSpan w:val="2"/>
            <w:tcBorders>
              <w:left w:val="single" w:sz="6" w:space="0" w:color="auto"/>
              <w:bottom w:val="single" w:sz="6" w:space="0" w:color="auto"/>
              <w:right w:val="single" w:sz="6" w:space="0" w:color="auto"/>
            </w:tcBorders>
          </w:tcPr>
          <w:p w:rsidR="00000000" w:rsidRDefault="003B2189">
            <w:pPr>
              <w:widowControl/>
              <w:jc w:val="center"/>
            </w:pPr>
            <w:r>
              <w:t>±0,10</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 до 3,0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±0,15 </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±0,20 </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±0,15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3,0 до 6,0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±0,20 </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6,0 до 12,0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±0,25 </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±0,2</w:t>
            </w:r>
            <w:r>
              <w:t xml:space="preserve">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12,0 до 25,0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±0,40 </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Св.25,0 до 50,0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±0,35 </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±0,40 </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±0,45 </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50,0 до 75,0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Св.75,0 до 100,0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±0,65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100,0 до 150,0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±0,85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150,0 до 200,0 </w:t>
            </w:r>
            <w:proofErr w:type="spellStart"/>
            <w:r>
              <w:t>включ</w:t>
            </w:r>
            <w:proofErr w:type="spellEnd"/>
            <w:r>
              <w:t>.</w:t>
            </w:r>
          </w:p>
        </w:tc>
        <w:tc>
          <w:tcPr>
            <w:tcW w:w="8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77"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2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±1,10 </w:t>
            </w:r>
          </w:p>
        </w:tc>
      </w:tr>
      <w:tr w:rsidR="00000000">
        <w:tblPrEx>
          <w:tblCellMar>
            <w:top w:w="0" w:type="dxa"/>
            <w:bottom w:w="0" w:type="dxa"/>
          </w:tblCellMar>
        </w:tblPrEx>
        <w:tc>
          <w:tcPr>
            <w:tcW w:w="2700" w:type="dxa"/>
            <w:tcBorders>
              <w:top w:val="single" w:sz="6" w:space="0" w:color="auto"/>
              <w:left w:val="single" w:sz="6" w:space="0" w:color="auto"/>
              <w:right w:val="single" w:sz="6" w:space="0" w:color="auto"/>
            </w:tcBorders>
          </w:tcPr>
          <w:p w:rsidR="00000000" w:rsidRDefault="003B2189">
            <w:pPr>
              <w:widowControl/>
              <w:jc w:val="both"/>
            </w:pPr>
            <w:r>
              <w:t xml:space="preserve">Св. 200,0 до 220,0 </w:t>
            </w:r>
            <w:proofErr w:type="spellStart"/>
            <w:r>
              <w:t>включ</w:t>
            </w:r>
            <w:proofErr w:type="spellEnd"/>
            <w:r>
              <w:t>.</w:t>
            </w:r>
          </w:p>
        </w:tc>
        <w:tc>
          <w:tcPr>
            <w:tcW w:w="863" w:type="dxa"/>
            <w:tcBorders>
              <w:top w:val="single" w:sz="6" w:space="0" w:color="auto"/>
              <w:left w:val="single" w:sz="6" w:space="0" w:color="auto"/>
              <w:right w:val="single" w:sz="6" w:space="0" w:color="auto"/>
            </w:tcBorders>
          </w:tcPr>
          <w:p w:rsidR="00000000" w:rsidRDefault="003B2189">
            <w:pPr>
              <w:widowControl/>
              <w:jc w:val="center"/>
            </w:pPr>
            <w:r>
              <w:t>-</w:t>
            </w:r>
          </w:p>
        </w:tc>
        <w:tc>
          <w:tcPr>
            <w:tcW w:w="977" w:type="dxa"/>
            <w:gridSpan w:val="4"/>
            <w:tcBorders>
              <w:top w:val="single" w:sz="6" w:space="0" w:color="auto"/>
              <w:left w:val="single" w:sz="6" w:space="0" w:color="auto"/>
              <w:right w:val="single" w:sz="6" w:space="0" w:color="auto"/>
            </w:tcBorders>
          </w:tcPr>
          <w:p w:rsidR="00000000" w:rsidRDefault="003B2189">
            <w:pPr>
              <w:widowControl/>
              <w:jc w:val="center"/>
            </w:pPr>
            <w:r>
              <w:t>-</w:t>
            </w:r>
          </w:p>
        </w:tc>
        <w:tc>
          <w:tcPr>
            <w:tcW w:w="928" w:type="dxa"/>
            <w:gridSpan w:val="3"/>
            <w:tcBorders>
              <w:top w:val="single" w:sz="6" w:space="0" w:color="auto"/>
              <w:left w:val="single" w:sz="6" w:space="0" w:color="auto"/>
              <w:right w:val="single" w:sz="6" w:space="0" w:color="auto"/>
            </w:tcBorders>
          </w:tcPr>
          <w:p w:rsidR="00000000" w:rsidRDefault="003B2189">
            <w:pPr>
              <w:widowControl/>
              <w:jc w:val="center"/>
            </w:pPr>
            <w:r>
              <w:t>-</w:t>
            </w:r>
          </w:p>
        </w:tc>
        <w:tc>
          <w:tcPr>
            <w:tcW w:w="1214" w:type="dxa"/>
            <w:gridSpan w:val="3"/>
            <w:tcBorders>
              <w:left w:val="single" w:sz="6" w:space="0" w:color="auto"/>
              <w:right w:val="single" w:sz="6" w:space="0" w:color="auto"/>
            </w:tcBorders>
          </w:tcPr>
          <w:p w:rsidR="00000000" w:rsidRDefault="003B2189">
            <w:pPr>
              <w:widowControl/>
              <w:ind w:firstLine="284"/>
              <w:jc w:val="center"/>
            </w:pPr>
            <w:r>
              <w:t xml:space="preserve">  </w:t>
            </w:r>
          </w:p>
        </w:tc>
        <w:tc>
          <w:tcPr>
            <w:tcW w:w="1547" w:type="dxa"/>
            <w:gridSpan w:val="2"/>
            <w:tcBorders>
              <w:top w:val="single" w:sz="6" w:space="0" w:color="auto"/>
              <w:left w:val="single" w:sz="6" w:space="0" w:color="auto"/>
              <w:right w:val="single" w:sz="6" w:space="0" w:color="auto"/>
            </w:tcBorders>
          </w:tcPr>
          <w:p w:rsidR="00000000" w:rsidRDefault="003B2189">
            <w:pPr>
              <w:widowControl/>
              <w:jc w:val="center"/>
            </w:pPr>
            <w:r>
              <w:t xml:space="preserve">±1,30 </w:t>
            </w:r>
          </w:p>
        </w:tc>
      </w:tr>
      <w:tr w:rsidR="00000000">
        <w:tblPrEx>
          <w:tblCellMar>
            <w:top w:w="0" w:type="dxa"/>
            <w:bottom w:w="0" w:type="dxa"/>
          </w:tblCellMar>
        </w:tblPrEx>
        <w:tc>
          <w:tcPr>
            <w:tcW w:w="8229" w:type="dxa"/>
            <w:gridSpan w:val="14"/>
            <w:tcBorders>
              <w:left w:val="single" w:sz="6" w:space="0" w:color="auto"/>
              <w:right w:val="single" w:sz="6" w:space="0" w:color="auto"/>
            </w:tcBorders>
          </w:tcPr>
          <w:p w:rsidR="00000000" w:rsidRDefault="003B2189">
            <w:pPr>
              <w:widowControl/>
              <w:jc w:val="center"/>
              <w:rPr>
                <w:b/>
              </w:rPr>
            </w:pPr>
            <w:r>
              <w:rPr>
                <w:b/>
              </w:rPr>
              <w:t>Особая точность</w:t>
            </w:r>
          </w:p>
          <w:p w:rsidR="00000000" w:rsidRDefault="003B2189">
            <w:pPr>
              <w:widowControl/>
              <w:jc w:val="center"/>
              <w:rPr>
                <w:b/>
              </w:rPr>
            </w:pPr>
          </w:p>
        </w:tc>
      </w:tr>
      <w:tr w:rsidR="00000000">
        <w:tblPrEx>
          <w:tblCellMar>
            <w:top w:w="0" w:type="dxa"/>
            <w:bottom w:w="0" w:type="dxa"/>
          </w:tblCellMar>
        </w:tblPrEx>
        <w:tc>
          <w:tcPr>
            <w:tcW w:w="2700" w:type="dxa"/>
            <w:tcBorders>
              <w:left w:val="single" w:sz="6" w:space="0" w:color="auto"/>
              <w:bottom w:val="single" w:sz="6" w:space="0" w:color="auto"/>
              <w:right w:val="single" w:sz="6" w:space="0" w:color="auto"/>
            </w:tcBorders>
          </w:tcPr>
          <w:p w:rsidR="00000000" w:rsidRDefault="003B2189">
            <w:pPr>
              <w:widowControl/>
              <w:jc w:val="both"/>
            </w:pPr>
            <w:r>
              <w:t xml:space="preserve">До 1,5 </w:t>
            </w:r>
            <w:proofErr w:type="spellStart"/>
            <w:r>
              <w:t>включ</w:t>
            </w:r>
            <w:proofErr w:type="spellEnd"/>
            <w:r>
              <w:t>.</w:t>
            </w:r>
          </w:p>
        </w:tc>
        <w:tc>
          <w:tcPr>
            <w:tcW w:w="880" w:type="dxa"/>
            <w:gridSpan w:val="2"/>
            <w:tcBorders>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left w:val="single" w:sz="6" w:space="0" w:color="auto"/>
              <w:bottom w:val="single" w:sz="6" w:space="0" w:color="auto"/>
              <w:right w:val="single" w:sz="6" w:space="0" w:color="auto"/>
            </w:tcBorders>
          </w:tcPr>
          <w:p w:rsidR="00000000" w:rsidRDefault="003B2189">
            <w:pPr>
              <w:widowControl/>
              <w:ind w:firstLine="284"/>
              <w:jc w:val="center"/>
            </w:pPr>
            <w:r>
              <w:t>-</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 до 3,0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3,0 до 6,0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 xml:space="preserve">±0,15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6,0 до 12,0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 xml:space="preserve">±0,20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12,0 до 25,0 </w:t>
            </w:r>
            <w:proofErr w:type="spellStart"/>
            <w:r>
              <w:t>включ</w:t>
            </w:r>
            <w:proofErr w:type="spellEnd"/>
            <w:r>
              <w:t xml:space="preserve">. </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 xml:space="preserve">±0,25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Св.25,0 до 50,0 </w:t>
            </w:r>
            <w:proofErr w:type="spellStart"/>
            <w:r>
              <w:t>включ</w:t>
            </w:r>
            <w:proofErr w:type="spellEnd"/>
            <w:r>
              <w:t xml:space="preserve">. </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±0,30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50,0 до 75,0 </w:t>
            </w:r>
            <w:proofErr w:type="spellStart"/>
            <w:r>
              <w:t>включ</w:t>
            </w:r>
            <w:proofErr w:type="spellEnd"/>
            <w:r>
              <w:t xml:space="preserve">. </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±0,45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Св.75,0 до 100,0 </w:t>
            </w:r>
            <w:proofErr w:type="spellStart"/>
            <w:r>
              <w:t>включ</w:t>
            </w:r>
            <w:proofErr w:type="spellEnd"/>
            <w:r>
              <w:t xml:space="preserve">. </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100,0 до 150,0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±0,60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150,0 до 200,0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±0,90 </w:t>
            </w:r>
          </w:p>
        </w:tc>
      </w:tr>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200,0 до 220,0 </w:t>
            </w:r>
            <w:proofErr w:type="spellStart"/>
            <w:r>
              <w:t>включ</w:t>
            </w:r>
            <w:proofErr w:type="spellEnd"/>
            <w:r>
              <w:t>.</w:t>
            </w:r>
          </w:p>
        </w:tc>
        <w:tc>
          <w:tcPr>
            <w:tcW w:w="8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61"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944" w:type="dxa"/>
            <w:gridSpan w:val="4"/>
            <w:tcBorders>
              <w:top w:val="single" w:sz="6" w:space="0" w:color="auto"/>
              <w:left w:val="single" w:sz="6" w:space="0" w:color="auto"/>
              <w:bottom w:val="single" w:sz="6" w:space="0" w:color="auto"/>
              <w:right w:val="single" w:sz="6" w:space="0" w:color="auto"/>
            </w:tcBorders>
          </w:tcPr>
          <w:p w:rsidR="00000000" w:rsidRDefault="003B2189">
            <w:pPr>
              <w:widowControl/>
              <w:jc w:val="center"/>
            </w:pPr>
            <w:r>
              <w:t>-</w:t>
            </w:r>
          </w:p>
        </w:tc>
        <w:tc>
          <w:tcPr>
            <w:tcW w:w="1218"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ind w:firstLine="284"/>
              <w:jc w:val="center"/>
            </w:pPr>
            <w:r>
              <w:t>-</w:t>
            </w:r>
          </w:p>
        </w:tc>
        <w:tc>
          <w:tcPr>
            <w:tcW w:w="1526"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±1,10 </w:t>
            </w:r>
          </w:p>
        </w:tc>
      </w:tr>
    </w:tbl>
    <w:p w:rsidR="00000000" w:rsidRDefault="003B2189">
      <w:pPr>
        <w:widowControl/>
        <w:ind w:firstLine="284"/>
        <w:jc w:val="both"/>
      </w:pPr>
    </w:p>
    <w:p w:rsidR="00000000" w:rsidRDefault="003B2189">
      <w:pPr>
        <w:widowControl/>
        <w:ind w:firstLine="284"/>
        <w:jc w:val="both"/>
      </w:pPr>
      <w:r>
        <w:t xml:space="preserve">4.2.5 Предельные отклонения размера </w:t>
      </w:r>
      <w:r>
        <w:rPr>
          <w:position w:val="-6"/>
        </w:rPr>
        <w:pict>
          <v:shape id="_x0000_i1044" type="#_x0000_t75" style="width:9pt;height:9.75pt">
            <v:imagedata r:id="rId22" o:title=""/>
          </v:shape>
        </w:pict>
      </w:r>
      <w:r>
        <w:rPr>
          <w:position w:val="-6"/>
        </w:rPr>
        <w:t xml:space="preserve"> </w:t>
      </w:r>
      <w:r>
        <w:t xml:space="preserve">в швеллерах и других профилях П- и </w:t>
      </w:r>
      <w:proofErr w:type="spellStart"/>
      <w:r>
        <w:t>С-образного</w:t>
      </w:r>
      <w:proofErr w:type="spellEnd"/>
      <w:r>
        <w:t xml:space="preserve"> типа (рисунки 6-11) от номинальных не должны быть больше значений, указанных в таблице 4. </w:t>
      </w:r>
    </w:p>
    <w:p w:rsidR="00000000" w:rsidRDefault="003B2189">
      <w:pPr>
        <w:widowControl/>
        <w:ind w:firstLine="284"/>
        <w:jc w:val="both"/>
      </w:pPr>
    </w:p>
    <w:tbl>
      <w:tblPr>
        <w:tblW w:w="0" w:type="auto"/>
        <w:tblInd w:w="225" w:type="dxa"/>
        <w:tblLayout w:type="fixed"/>
        <w:tblCellMar>
          <w:left w:w="105" w:type="dxa"/>
          <w:right w:w="105" w:type="dxa"/>
        </w:tblCellMar>
        <w:tblLook w:val="0000" w:firstRow="0" w:lastRow="0" w:firstColumn="0" w:lastColumn="0" w:noHBand="0" w:noVBand="0"/>
      </w:tblPr>
      <w:tblGrid>
        <w:gridCol w:w="2715"/>
        <w:gridCol w:w="2391"/>
        <w:gridCol w:w="586"/>
        <w:gridCol w:w="2552"/>
      </w:tblGrid>
      <w:tr w:rsidR="00000000">
        <w:tblPrEx>
          <w:tblCellMar>
            <w:top w:w="0" w:type="dxa"/>
            <w:bottom w:w="0" w:type="dxa"/>
          </w:tblCellMar>
        </w:tblPrEx>
        <w:tc>
          <w:tcPr>
            <w:tcW w:w="2715" w:type="dxa"/>
          </w:tcPr>
          <w:p w:rsidR="00000000" w:rsidRDefault="003B2189">
            <w:pPr>
              <w:widowControl/>
              <w:jc w:val="center"/>
            </w:pPr>
            <w:r>
              <w:pict>
                <v:shape id="_x0000_i1045" type="#_x0000_t75" style="width:93pt;height:105.75pt">
                  <v:imagedata r:id="rId23" o:title=""/>
                </v:shape>
              </w:pict>
            </w:r>
          </w:p>
        </w:tc>
        <w:tc>
          <w:tcPr>
            <w:tcW w:w="2391" w:type="dxa"/>
          </w:tcPr>
          <w:p w:rsidR="00000000" w:rsidRDefault="003B2189">
            <w:pPr>
              <w:widowControl/>
              <w:jc w:val="center"/>
            </w:pPr>
          </w:p>
          <w:p w:rsidR="00000000" w:rsidRDefault="003B2189">
            <w:pPr>
              <w:widowControl/>
              <w:jc w:val="center"/>
            </w:pPr>
            <w:r>
              <w:pict>
                <v:shape id="_x0000_i1046" type="#_x0000_t75" style="width:82.5pt;height:85.5pt">
                  <v:imagedata r:id="rId24" o:title=""/>
                </v:shape>
              </w:pict>
            </w:r>
          </w:p>
        </w:tc>
        <w:tc>
          <w:tcPr>
            <w:tcW w:w="3138" w:type="dxa"/>
            <w:gridSpan w:val="2"/>
          </w:tcPr>
          <w:p w:rsidR="00000000" w:rsidRDefault="003B2189">
            <w:pPr>
              <w:widowControl/>
              <w:jc w:val="center"/>
            </w:pPr>
            <w:r>
              <w:pict>
                <v:shape id="_x0000_i1047" type="#_x0000_t75" style="width:110.25pt;height:106.5pt">
                  <v:imagedata r:id="rId25" o:title=""/>
                </v:shape>
              </w:pict>
            </w:r>
          </w:p>
        </w:tc>
      </w:tr>
      <w:tr w:rsidR="00000000">
        <w:tblPrEx>
          <w:tblCellMar>
            <w:top w:w="0" w:type="dxa"/>
            <w:bottom w:w="0" w:type="dxa"/>
          </w:tblCellMar>
        </w:tblPrEx>
        <w:tc>
          <w:tcPr>
            <w:tcW w:w="2715" w:type="dxa"/>
          </w:tcPr>
          <w:p w:rsidR="00000000" w:rsidRDefault="003B2189">
            <w:pPr>
              <w:widowControl/>
              <w:jc w:val="center"/>
            </w:pPr>
          </w:p>
          <w:p w:rsidR="00000000" w:rsidRDefault="003B2189">
            <w:pPr>
              <w:widowControl/>
              <w:jc w:val="center"/>
            </w:pPr>
            <w:r>
              <w:t>Рисунок 6</w:t>
            </w:r>
          </w:p>
        </w:tc>
        <w:tc>
          <w:tcPr>
            <w:tcW w:w="2391" w:type="dxa"/>
          </w:tcPr>
          <w:p w:rsidR="00000000" w:rsidRDefault="003B2189">
            <w:pPr>
              <w:widowControl/>
              <w:jc w:val="center"/>
            </w:pPr>
          </w:p>
          <w:p w:rsidR="00000000" w:rsidRDefault="003B2189">
            <w:pPr>
              <w:widowControl/>
              <w:jc w:val="center"/>
            </w:pPr>
            <w:r>
              <w:t>Рисунок 7</w:t>
            </w:r>
          </w:p>
        </w:tc>
        <w:tc>
          <w:tcPr>
            <w:tcW w:w="3138" w:type="dxa"/>
            <w:gridSpan w:val="2"/>
          </w:tcPr>
          <w:p w:rsidR="00000000" w:rsidRDefault="003B2189">
            <w:pPr>
              <w:widowControl/>
              <w:jc w:val="center"/>
            </w:pPr>
          </w:p>
          <w:p w:rsidR="00000000" w:rsidRDefault="003B2189">
            <w:pPr>
              <w:widowControl/>
              <w:jc w:val="center"/>
            </w:pPr>
            <w:r>
              <w:t>Рисунок 8</w:t>
            </w:r>
          </w:p>
        </w:tc>
      </w:tr>
      <w:tr w:rsidR="00000000">
        <w:tblPrEx>
          <w:tblCellMar>
            <w:top w:w="0" w:type="dxa"/>
            <w:bottom w:w="0" w:type="dxa"/>
          </w:tblCellMar>
        </w:tblPrEx>
        <w:tc>
          <w:tcPr>
            <w:tcW w:w="2715" w:type="dxa"/>
          </w:tcPr>
          <w:p w:rsidR="00000000" w:rsidRDefault="003B2189">
            <w:pPr>
              <w:widowControl/>
              <w:jc w:val="center"/>
            </w:pPr>
          </w:p>
          <w:p w:rsidR="00000000" w:rsidRDefault="003B2189">
            <w:pPr>
              <w:widowControl/>
              <w:jc w:val="center"/>
            </w:pPr>
          </w:p>
          <w:p w:rsidR="00000000" w:rsidRDefault="003B2189">
            <w:pPr>
              <w:widowControl/>
              <w:jc w:val="center"/>
            </w:pPr>
          </w:p>
          <w:p w:rsidR="00000000" w:rsidRDefault="003B2189">
            <w:pPr>
              <w:widowControl/>
              <w:jc w:val="center"/>
            </w:pPr>
            <w:r>
              <w:pict>
                <v:shape id="_x0000_i1048" type="#_x0000_t75" style="width:123pt;height:77.25pt">
                  <v:imagedata r:id="rId26" o:title=""/>
                </v:shape>
              </w:pict>
            </w:r>
          </w:p>
        </w:tc>
        <w:tc>
          <w:tcPr>
            <w:tcW w:w="2977" w:type="dxa"/>
            <w:gridSpan w:val="2"/>
          </w:tcPr>
          <w:p w:rsidR="00000000" w:rsidRDefault="003B2189">
            <w:pPr>
              <w:widowControl/>
              <w:jc w:val="center"/>
            </w:pPr>
          </w:p>
          <w:p w:rsidR="00000000" w:rsidRDefault="003B2189">
            <w:pPr>
              <w:widowControl/>
              <w:jc w:val="center"/>
            </w:pPr>
          </w:p>
          <w:p w:rsidR="00000000" w:rsidRDefault="003B2189">
            <w:pPr>
              <w:widowControl/>
              <w:jc w:val="center"/>
            </w:pPr>
          </w:p>
          <w:p w:rsidR="00000000" w:rsidRDefault="003B2189">
            <w:pPr>
              <w:widowControl/>
              <w:jc w:val="center"/>
            </w:pPr>
            <w:r>
              <w:pict>
                <v:shape id="_x0000_i1049" type="#_x0000_t75" style="width:141.75pt;height:88.5pt">
                  <v:imagedata r:id="rId27" o:title=""/>
                </v:shape>
              </w:pict>
            </w:r>
          </w:p>
        </w:tc>
        <w:tc>
          <w:tcPr>
            <w:tcW w:w="2552" w:type="dxa"/>
          </w:tcPr>
          <w:p w:rsidR="00000000" w:rsidRDefault="003B2189">
            <w:pPr>
              <w:widowControl/>
              <w:jc w:val="center"/>
            </w:pPr>
          </w:p>
          <w:p w:rsidR="00000000" w:rsidRDefault="003B2189">
            <w:pPr>
              <w:widowControl/>
              <w:jc w:val="center"/>
            </w:pPr>
            <w:r>
              <w:pict>
                <v:shape id="_x0000_i1050" type="#_x0000_t75" style="width:114pt;height:114pt">
                  <v:imagedata r:id="rId28" o:title=""/>
                </v:shape>
              </w:pict>
            </w:r>
          </w:p>
        </w:tc>
      </w:tr>
      <w:tr w:rsidR="00000000">
        <w:tblPrEx>
          <w:tblCellMar>
            <w:top w:w="0" w:type="dxa"/>
            <w:bottom w:w="0" w:type="dxa"/>
          </w:tblCellMar>
        </w:tblPrEx>
        <w:tc>
          <w:tcPr>
            <w:tcW w:w="2715" w:type="dxa"/>
          </w:tcPr>
          <w:p w:rsidR="00000000" w:rsidRDefault="003B2189">
            <w:pPr>
              <w:widowControl/>
              <w:jc w:val="center"/>
            </w:pPr>
          </w:p>
          <w:p w:rsidR="00000000" w:rsidRDefault="003B2189">
            <w:pPr>
              <w:widowControl/>
              <w:jc w:val="center"/>
            </w:pPr>
            <w:r>
              <w:t>Рисунок 9</w:t>
            </w:r>
          </w:p>
        </w:tc>
        <w:tc>
          <w:tcPr>
            <w:tcW w:w="2977" w:type="dxa"/>
            <w:gridSpan w:val="2"/>
          </w:tcPr>
          <w:p w:rsidR="00000000" w:rsidRDefault="003B2189">
            <w:pPr>
              <w:widowControl/>
              <w:jc w:val="center"/>
            </w:pPr>
          </w:p>
          <w:p w:rsidR="00000000" w:rsidRDefault="003B2189">
            <w:pPr>
              <w:widowControl/>
              <w:jc w:val="center"/>
            </w:pPr>
            <w:r>
              <w:t>Рисунок 10</w:t>
            </w:r>
          </w:p>
        </w:tc>
        <w:tc>
          <w:tcPr>
            <w:tcW w:w="2552" w:type="dxa"/>
          </w:tcPr>
          <w:p w:rsidR="00000000" w:rsidRDefault="003B2189">
            <w:pPr>
              <w:widowControl/>
              <w:jc w:val="center"/>
            </w:pPr>
          </w:p>
          <w:p w:rsidR="00000000" w:rsidRDefault="003B2189">
            <w:pPr>
              <w:widowControl/>
              <w:jc w:val="center"/>
            </w:pPr>
            <w:r>
              <w:t>Рисунок 11</w:t>
            </w:r>
          </w:p>
        </w:tc>
      </w:tr>
    </w:tbl>
    <w:p w:rsidR="00000000" w:rsidRDefault="003B2189">
      <w:pPr>
        <w:widowControl/>
        <w:ind w:firstLine="284"/>
        <w:jc w:val="both"/>
      </w:pPr>
    </w:p>
    <w:p w:rsidR="00000000" w:rsidRDefault="003B2189">
      <w:pPr>
        <w:widowControl/>
        <w:ind w:firstLine="284"/>
        <w:jc w:val="right"/>
      </w:pPr>
      <w:r>
        <w:t>Таблица 4</w:t>
      </w:r>
    </w:p>
    <w:p w:rsidR="00000000" w:rsidRDefault="003B2189">
      <w:pPr>
        <w:widowControl/>
        <w:ind w:firstLine="284"/>
        <w:jc w:val="both"/>
      </w:pPr>
    </w:p>
    <w:p w:rsidR="00000000" w:rsidRDefault="003B2189">
      <w:pPr>
        <w:widowControl/>
        <w:ind w:firstLine="284"/>
        <w:jc w:val="center"/>
      </w:pPr>
      <w:r>
        <w:t>В миллиметрах</w:t>
      </w:r>
    </w:p>
    <w:tbl>
      <w:tblPr>
        <w:tblW w:w="0" w:type="auto"/>
        <w:tblInd w:w="158" w:type="dxa"/>
        <w:tblLayout w:type="fixed"/>
        <w:tblCellMar>
          <w:left w:w="0" w:type="dxa"/>
          <w:right w:w="0" w:type="dxa"/>
        </w:tblCellMar>
        <w:tblLook w:val="0000" w:firstRow="0" w:lastRow="0" w:firstColumn="0" w:lastColumn="0" w:noHBand="0" w:noVBand="0"/>
      </w:tblPr>
      <w:tblGrid>
        <w:gridCol w:w="2260"/>
        <w:gridCol w:w="831"/>
        <w:gridCol w:w="830"/>
        <w:gridCol w:w="692"/>
        <w:gridCol w:w="766"/>
        <w:gridCol w:w="674"/>
        <w:gridCol w:w="634"/>
        <w:gridCol w:w="714"/>
        <w:gridCol w:w="671"/>
      </w:tblGrid>
      <w:tr w:rsidR="00000000">
        <w:tblPrEx>
          <w:tblCellMar>
            <w:top w:w="0" w:type="dxa"/>
            <w:left w:w="0" w:type="dxa"/>
            <w:bottom w:w="0" w:type="dxa"/>
            <w:right w:w="0" w:type="dxa"/>
          </w:tblCellMar>
        </w:tblPrEx>
        <w:tc>
          <w:tcPr>
            <w:tcW w:w="2260" w:type="dxa"/>
            <w:tcBorders>
              <w:top w:val="single" w:sz="6" w:space="0" w:color="auto"/>
              <w:left w:val="single" w:sz="6" w:space="0" w:color="auto"/>
              <w:right w:val="single" w:sz="6" w:space="0" w:color="auto"/>
            </w:tcBorders>
          </w:tcPr>
          <w:p w:rsidR="00000000" w:rsidRDefault="003B2189">
            <w:pPr>
              <w:widowControl/>
              <w:jc w:val="center"/>
            </w:pPr>
            <w:r>
              <w:t xml:space="preserve">Номинальный размер </w:t>
            </w:r>
            <w:r>
              <w:rPr>
                <w:position w:val="-6"/>
              </w:rPr>
              <w:t xml:space="preserve"> </w:t>
            </w:r>
            <w:r>
              <w:rPr>
                <w:position w:val="-6"/>
              </w:rPr>
              <w:pict>
                <v:shape id="_x0000_i1051" type="#_x0000_t75" style="width:9pt;height:9.75pt">
                  <v:imagedata r:id="rId22" o:title=""/>
                </v:shape>
              </w:pict>
            </w:r>
          </w:p>
        </w:tc>
        <w:tc>
          <w:tcPr>
            <w:tcW w:w="5812" w:type="dxa"/>
            <w:gridSpan w:val="8"/>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Предельные отклонения размера</w:t>
            </w:r>
          </w:p>
          <w:p w:rsidR="00000000" w:rsidRDefault="003B2189">
            <w:pPr>
              <w:widowControl/>
              <w:jc w:val="center"/>
            </w:pPr>
            <w:r>
              <w:rPr>
                <w:position w:val="-6"/>
              </w:rPr>
              <w:pict>
                <v:shape id="_x0000_i1052" type="#_x0000_t75" style="width:9.75pt;height:9.75pt">
                  <v:imagedata r:id="rId22" o:title=""/>
                </v:shape>
              </w:pict>
            </w:r>
            <w:r>
              <w:rPr>
                <w:position w:val="-6"/>
              </w:rPr>
              <w:t xml:space="preserve"> </w:t>
            </w:r>
            <w:r>
              <w:t xml:space="preserve">на расстоянии </w:t>
            </w:r>
            <w:r>
              <w:rPr>
                <w:position w:val="-6"/>
              </w:rPr>
              <w:pict>
                <v:shape id="_x0000_i1053" type="#_x0000_t75" style="width:9pt;height:12.75pt">
                  <v:imagedata r:id="rId29" o:title=""/>
                </v:shape>
              </w:pic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center"/>
            </w:pPr>
            <w:r>
              <w:t xml:space="preserve">  </w:t>
            </w:r>
          </w:p>
        </w:tc>
        <w:tc>
          <w:tcPr>
            <w:tcW w:w="831" w:type="dxa"/>
            <w:tcBorders>
              <w:top w:val="single" w:sz="6" w:space="0" w:color="auto"/>
              <w:left w:val="single" w:sz="6" w:space="0" w:color="auto"/>
              <w:right w:val="single" w:sz="6" w:space="0" w:color="auto"/>
            </w:tcBorders>
          </w:tcPr>
          <w:p w:rsidR="00000000" w:rsidRDefault="003B2189">
            <w:pPr>
              <w:widowControl/>
              <w:jc w:val="center"/>
            </w:pPr>
            <w:r>
              <w:t xml:space="preserve">до 6 </w:t>
            </w:r>
            <w:proofErr w:type="spellStart"/>
            <w:r>
              <w:t>включ</w:t>
            </w:r>
            <w:proofErr w:type="spellEnd"/>
            <w:r>
              <w:t>.</w:t>
            </w:r>
          </w:p>
        </w:tc>
        <w:tc>
          <w:tcPr>
            <w:tcW w:w="830" w:type="dxa"/>
            <w:tcBorders>
              <w:top w:val="single" w:sz="6" w:space="0" w:color="auto"/>
              <w:left w:val="single" w:sz="6" w:space="0" w:color="auto"/>
              <w:right w:val="single" w:sz="6" w:space="0" w:color="auto"/>
            </w:tcBorders>
          </w:tcPr>
          <w:p w:rsidR="00000000" w:rsidRDefault="003B2189">
            <w:pPr>
              <w:widowControl/>
              <w:jc w:val="center"/>
            </w:pPr>
            <w:r>
              <w:t>св. 6</w:t>
            </w:r>
          </w:p>
          <w:p w:rsidR="00000000" w:rsidRDefault="003B2189">
            <w:pPr>
              <w:widowControl/>
              <w:jc w:val="center"/>
            </w:pPr>
            <w:r>
              <w:t xml:space="preserve">до 12 </w:t>
            </w:r>
            <w:proofErr w:type="spellStart"/>
            <w:r>
              <w:t>включ</w:t>
            </w:r>
            <w:proofErr w:type="spellEnd"/>
            <w:r>
              <w:t>.</w:t>
            </w:r>
          </w:p>
        </w:tc>
        <w:tc>
          <w:tcPr>
            <w:tcW w:w="692" w:type="dxa"/>
            <w:tcBorders>
              <w:top w:val="single" w:sz="6" w:space="0" w:color="auto"/>
              <w:left w:val="single" w:sz="6" w:space="0" w:color="auto"/>
              <w:right w:val="single" w:sz="6" w:space="0" w:color="auto"/>
            </w:tcBorders>
          </w:tcPr>
          <w:p w:rsidR="00000000" w:rsidRDefault="003B2189">
            <w:pPr>
              <w:widowControl/>
              <w:jc w:val="center"/>
            </w:pPr>
            <w:r>
              <w:t xml:space="preserve">св. 12 до 25 </w:t>
            </w:r>
            <w:proofErr w:type="spellStart"/>
            <w:r>
              <w:t>включ</w:t>
            </w:r>
            <w:proofErr w:type="spellEnd"/>
            <w:r>
              <w:t>.</w:t>
            </w:r>
          </w:p>
        </w:tc>
        <w:tc>
          <w:tcPr>
            <w:tcW w:w="766" w:type="dxa"/>
            <w:tcBorders>
              <w:top w:val="single" w:sz="6" w:space="0" w:color="auto"/>
              <w:left w:val="single" w:sz="6" w:space="0" w:color="auto"/>
              <w:right w:val="single" w:sz="6" w:space="0" w:color="auto"/>
            </w:tcBorders>
          </w:tcPr>
          <w:p w:rsidR="00000000" w:rsidRDefault="003B2189">
            <w:pPr>
              <w:widowControl/>
              <w:jc w:val="center"/>
            </w:pPr>
            <w:r>
              <w:t xml:space="preserve">св. 25 до 50 </w:t>
            </w:r>
            <w:proofErr w:type="spellStart"/>
            <w:r>
              <w:t>включ</w:t>
            </w:r>
            <w:proofErr w:type="spellEnd"/>
            <w:r>
              <w:t>.</w:t>
            </w:r>
          </w:p>
        </w:tc>
        <w:tc>
          <w:tcPr>
            <w:tcW w:w="674" w:type="dxa"/>
            <w:tcBorders>
              <w:top w:val="single" w:sz="6" w:space="0" w:color="auto"/>
              <w:left w:val="single" w:sz="6" w:space="0" w:color="auto"/>
              <w:right w:val="single" w:sz="6" w:space="0" w:color="auto"/>
            </w:tcBorders>
          </w:tcPr>
          <w:p w:rsidR="00000000" w:rsidRDefault="003B2189">
            <w:pPr>
              <w:widowControl/>
              <w:jc w:val="center"/>
            </w:pPr>
            <w:r>
              <w:t xml:space="preserve">св. 50 до 75 </w:t>
            </w:r>
            <w:proofErr w:type="spellStart"/>
            <w:r>
              <w:t>включ</w:t>
            </w:r>
            <w:proofErr w:type="spellEnd"/>
            <w:r>
              <w:t>.</w:t>
            </w:r>
          </w:p>
        </w:tc>
        <w:tc>
          <w:tcPr>
            <w:tcW w:w="634" w:type="dxa"/>
            <w:tcBorders>
              <w:top w:val="single" w:sz="6" w:space="0" w:color="auto"/>
              <w:left w:val="single" w:sz="6" w:space="0" w:color="auto"/>
              <w:right w:val="single" w:sz="6" w:space="0" w:color="auto"/>
            </w:tcBorders>
          </w:tcPr>
          <w:p w:rsidR="00000000" w:rsidRDefault="003B2189">
            <w:pPr>
              <w:widowControl/>
              <w:jc w:val="center"/>
            </w:pPr>
            <w:r>
              <w:t xml:space="preserve">св. 75 до 100 </w:t>
            </w:r>
            <w:proofErr w:type="spellStart"/>
            <w:r>
              <w:t>включ</w:t>
            </w:r>
            <w:proofErr w:type="spellEnd"/>
            <w:r>
              <w:t>.</w:t>
            </w:r>
          </w:p>
        </w:tc>
        <w:tc>
          <w:tcPr>
            <w:tcW w:w="714" w:type="dxa"/>
            <w:tcBorders>
              <w:top w:val="single" w:sz="6" w:space="0" w:color="auto"/>
              <w:left w:val="single" w:sz="6" w:space="0" w:color="auto"/>
              <w:right w:val="single" w:sz="6" w:space="0" w:color="auto"/>
            </w:tcBorders>
          </w:tcPr>
          <w:p w:rsidR="00000000" w:rsidRDefault="003B2189">
            <w:pPr>
              <w:widowControl/>
              <w:jc w:val="center"/>
            </w:pPr>
            <w:r>
              <w:t xml:space="preserve">св. 100 до 150 </w:t>
            </w:r>
            <w:proofErr w:type="spellStart"/>
            <w:r>
              <w:t>включ</w:t>
            </w:r>
            <w:proofErr w:type="spellEnd"/>
            <w:r>
              <w:t>.</w:t>
            </w:r>
          </w:p>
        </w:tc>
        <w:tc>
          <w:tcPr>
            <w:tcW w:w="671" w:type="dxa"/>
            <w:tcBorders>
              <w:top w:val="single" w:sz="6" w:space="0" w:color="auto"/>
              <w:left w:val="single" w:sz="6" w:space="0" w:color="auto"/>
              <w:right w:val="single" w:sz="6" w:space="0" w:color="auto"/>
            </w:tcBorders>
          </w:tcPr>
          <w:p w:rsidR="00000000" w:rsidRDefault="003B2189">
            <w:pPr>
              <w:widowControl/>
              <w:jc w:val="center"/>
            </w:pPr>
            <w:r>
              <w:t>св. 150</w:t>
            </w:r>
          </w:p>
        </w:tc>
      </w:tr>
      <w:tr w:rsidR="00000000">
        <w:tblPrEx>
          <w:tblCellMar>
            <w:top w:w="0" w:type="dxa"/>
            <w:left w:w="0" w:type="dxa"/>
            <w:bottom w:w="0" w:type="dxa"/>
            <w:right w:w="0" w:type="dxa"/>
          </w:tblCellMar>
        </w:tblPrEx>
        <w:tc>
          <w:tcPr>
            <w:tcW w:w="8072" w:type="dxa"/>
            <w:gridSpan w:val="9"/>
            <w:tcBorders>
              <w:top w:val="single" w:sz="6" w:space="0" w:color="auto"/>
              <w:left w:val="single" w:sz="6" w:space="0" w:color="auto"/>
              <w:right w:val="single" w:sz="6" w:space="0" w:color="auto"/>
            </w:tcBorders>
          </w:tcPr>
          <w:p w:rsidR="00000000" w:rsidRDefault="003B2189">
            <w:pPr>
              <w:widowControl/>
              <w:jc w:val="center"/>
              <w:rPr>
                <w:b/>
              </w:rPr>
            </w:pPr>
            <w:r>
              <w:rPr>
                <w:b/>
              </w:rPr>
              <w:t>Нормальная точность</w:t>
            </w:r>
          </w:p>
          <w:p w:rsidR="00000000" w:rsidRDefault="003B2189">
            <w:pPr>
              <w:widowControl/>
              <w:jc w:val="center"/>
              <w:rPr>
                <w:b/>
              </w:rPr>
            </w:pP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До 6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±0,25</w:t>
            </w:r>
          </w:p>
        </w:tc>
        <w:tc>
          <w:tcPr>
            <w:tcW w:w="830" w:type="dxa"/>
            <w:tcBorders>
              <w:left w:val="single" w:sz="6" w:space="0" w:color="auto"/>
              <w:right w:val="single" w:sz="6" w:space="0" w:color="auto"/>
            </w:tcBorders>
          </w:tcPr>
          <w:p w:rsidR="00000000" w:rsidRDefault="003B2189">
            <w:pPr>
              <w:widowControl/>
              <w:jc w:val="center"/>
            </w:pPr>
            <w:r>
              <w:t>±0,35</w:t>
            </w:r>
          </w:p>
        </w:tc>
        <w:tc>
          <w:tcPr>
            <w:tcW w:w="692" w:type="dxa"/>
            <w:tcBorders>
              <w:left w:val="single" w:sz="6" w:space="0" w:color="auto"/>
              <w:right w:val="single" w:sz="6" w:space="0" w:color="auto"/>
            </w:tcBorders>
          </w:tcPr>
          <w:p w:rsidR="00000000" w:rsidRDefault="003B2189">
            <w:pPr>
              <w:widowControl/>
              <w:jc w:val="center"/>
            </w:pPr>
            <w:r>
              <w:t>±0,45</w:t>
            </w:r>
          </w:p>
        </w:tc>
        <w:tc>
          <w:tcPr>
            <w:tcW w:w="766" w:type="dxa"/>
            <w:tcBorders>
              <w:left w:val="single" w:sz="6" w:space="0" w:color="auto"/>
              <w:right w:val="single" w:sz="6" w:space="0" w:color="auto"/>
            </w:tcBorders>
          </w:tcPr>
          <w:p w:rsidR="00000000" w:rsidRDefault="003B2189">
            <w:pPr>
              <w:widowControl/>
              <w:jc w:val="center"/>
            </w:pPr>
            <w:r>
              <w:t>±0,50</w:t>
            </w:r>
          </w:p>
        </w:tc>
        <w:tc>
          <w:tcPr>
            <w:tcW w:w="674" w:type="dxa"/>
            <w:tcBorders>
              <w:left w:val="single" w:sz="6" w:space="0" w:color="auto"/>
              <w:right w:val="single" w:sz="6" w:space="0" w:color="auto"/>
            </w:tcBorders>
          </w:tcPr>
          <w:p w:rsidR="00000000" w:rsidRDefault="003B2189">
            <w:pPr>
              <w:widowControl/>
              <w:jc w:val="center"/>
            </w:pPr>
            <w:r>
              <w:t>-</w:t>
            </w:r>
          </w:p>
        </w:tc>
        <w:tc>
          <w:tcPr>
            <w:tcW w:w="634" w:type="dxa"/>
            <w:tcBorders>
              <w:left w:val="single" w:sz="6" w:space="0" w:color="auto"/>
              <w:right w:val="single" w:sz="6" w:space="0" w:color="auto"/>
            </w:tcBorders>
          </w:tcPr>
          <w:p w:rsidR="00000000" w:rsidRDefault="003B2189">
            <w:pPr>
              <w:widowControl/>
              <w:jc w:val="center"/>
            </w:pPr>
            <w:r>
              <w:t>-</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Св. 6 до 12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±0,30</w:t>
            </w:r>
          </w:p>
        </w:tc>
        <w:tc>
          <w:tcPr>
            <w:tcW w:w="830" w:type="dxa"/>
            <w:tcBorders>
              <w:left w:val="single" w:sz="6" w:space="0" w:color="auto"/>
              <w:right w:val="single" w:sz="6" w:space="0" w:color="auto"/>
            </w:tcBorders>
          </w:tcPr>
          <w:p w:rsidR="00000000" w:rsidRDefault="003B2189">
            <w:pPr>
              <w:widowControl/>
              <w:jc w:val="center"/>
            </w:pPr>
            <w:r>
              <w:t>±0,45</w:t>
            </w:r>
          </w:p>
        </w:tc>
        <w:tc>
          <w:tcPr>
            <w:tcW w:w="692" w:type="dxa"/>
            <w:tcBorders>
              <w:left w:val="single" w:sz="6" w:space="0" w:color="auto"/>
              <w:right w:val="single" w:sz="6" w:space="0" w:color="auto"/>
            </w:tcBorders>
          </w:tcPr>
          <w:p w:rsidR="00000000" w:rsidRDefault="003B2189">
            <w:pPr>
              <w:widowControl/>
              <w:jc w:val="center"/>
            </w:pPr>
            <w:r>
              <w:t>±0,55</w:t>
            </w:r>
          </w:p>
        </w:tc>
        <w:tc>
          <w:tcPr>
            <w:tcW w:w="766" w:type="dxa"/>
            <w:tcBorders>
              <w:left w:val="single" w:sz="6" w:space="0" w:color="auto"/>
              <w:right w:val="single" w:sz="6" w:space="0" w:color="auto"/>
            </w:tcBorders>
          </w:tcPr>
          <w:p w:rsidR="00000000" w:rsidRDefault="003B2189">
            <w:pPr>
              <w:widowControl/>
              <w:jc w:val="center"/>
            </w:pPr>
            <w:r>
              <w:t>±0,65</w:t>
            </w:r>
          </w:p>
        </w:tc>
        <w:tc>
          <w:tcPr>
            <w:tcW w:w="674" w:type="dxa"/>
            <w:tcBorders>
              <w:left w:val="single" w:sz="6" w:space="0" w:color="auto"/>
              <w:right w:val="single" w:sz="6" w:space="0" w:color="auto"/>
            </w:tcBorders>
          </w:tcPr>
          <w:p w:rsidR="00000000" w:rsidRDefault="003B2189">
            <w:pPr>
              <w:widowControl/>
              <w:jc w:val="center"/>
            </w:pPr>
            <w:r>
              <w:t>±0,75</w:t>
            </w:r>
          </w:p>
        </w:tc>
        <w:tc>
          <w:tcPr>
            <w:tcW w:w="634" w:type="dxa"/>
            <w:tcBorders>
              <w:left w:val="single" w:sz="6" w:space="0" w:color="auto"/>
              <w:right w:val="single" w:sz="6" w:space="0" w:color="auto"/>
            </w:tcBorders>
          </w:tcPr>
          <w:p w:rsidR="00000000" w:rsidRDefault="003B2189">
            <w:pPr>
              <w:widowControl/>
              <w:jc w:val="center"/>
            </w:pPr>
            <w:r>
              <w:t>±0,90</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12 "  25  "</w:t>
            </w:r>
          </w:p>
        </w:tc>
        <w:tc>
          <w:tcPr>
            <w:tcW w:w="831" w:type="dxa"/>
            <w:tcBorders>
              <w:left w:val="single" w:sz="6" w:space="0" w:color="auto"/>
              <w:right w:val="single" w:sz="6" w:space="0" w:color="auto"/>
            </w:tcBorders>
          </w:tcPr>
          <w:p w:rsidR="00000000" w:rsidRDefault="003B2189">
            <w:pPr>
              <w:widowControl/>
              <w:jc w:val="center"/>
            </w:pPr>
            <w:r>
              <w:t>±0,60</w:t>
            </w:r>
          </w:p>
        </w:tc>
        <w:tc>
          <w:tcPr>
            <w:tcW w:w="830" w:type="dxa"/>
            <w:tcBorders>
              <w:left w:val="single" w:sz="6" w:space="0" w:color="auto"/>
              <w:right w:val="single" w:sz="6" w:space="0" w:color="auto"/>
            </w:tcBorders>
          </w:tcPr>
          <w:p w:rsidR="00000000" w:rsidRDefault="003B2189">
            <w:pPr>
              <w:widowControl/>
              <w:jc w:val="center"/>
            </w:pPr>
            <w:r>
              <w:t>±0,65</w:t>
            </w:r>
          </w:p>
        </w:tc>
        <w:tc>
          <w:tcPr>
            <w:tcW w:w="692" w:type="dxa"/>
            <w:tcBorders>
              <w:left w:val="single" w:sz="6" w:space="0" w:color="auto"/>
              <w:right w:val="single" w:sz="6" w:space="0" w:color="auto"/>
            </w:tcBorders>
          </w:tcPr>
          <w:p w:rsidR="00000000" w:rsidRDefault="003B2189">
            <w:pPr>
              <w:widowControl/>
              <w:jc w:val="center"/>
            </w:pPr>
            <w:r>
              <w:t>±0,75</w:t>
            </w:r>
          </w:p>
        </w:tc>
        <w:tc>
          <w:tcPr>
            <w:tcW w:w="766" w:type="dxa"/>
            <w:tcBorders>
              <w:left w:val="single" w:sz="6" w:space="0" w:color="auto"/>
              <w:right w:val="single" w:sz="6" w:space="0" w:color="auto"/>
            </w:tcBorders>
          </w:tcPr>
          <w:p w:rsidR="00000000" w:rsidRDefault="003B2189">
            <w:pPr>
              <w:widowControl/>
              <w:jc w:val="center"/>
            </w:pPr>
            <w:r>
              <w:t>±0,90</w:t>
            </w:r>
          </w:p>
        </w:tc>
        <w:tc>
          <w:tcPr>
            <w:tcW w:w="674" w:type="dxa"/>
            <w:tcBorders>
              <w:left w:val="single" w:sz="6" w:space="0" w:color="auto"/>
              <w:right w:val="single" w:sz="6" w:space="0" w:color="auto"/>
            </w:tcBorders>
          </w:tcPr>
          <w:p w:rsidR="00000000" w:rsidRDefault="003B2189">
            <w:pPr>
              <w:widowControl/>
              <w:jc w:val="center"/>
            </w:pPr>
            <w:r>
              <w:t>±1,00</w:t>
            </w:r>
          </w:p>
        </w:tc>
        <w:tc>
          <w:tcPr>
            <w:tcW w:w="634" w:type="dxa"/>
            <w:tcBorders>
              <w:left w:val="single" w:sz="6" w:space="0" w:color="auto"/>
              <w:right w:val="single" w:sz="6" w:space="0" w:color="auto"/>
            </w:tcBorders>
          </w:tcPr>
          <w:p w:rsidR="00000000" w:rsidRDefault="003B2189">
            <w:pPr>
              <w:widowControl/>
              <w:jc w:val="center"/>
            </w:pPr>
            <w:r>
              <w:t>±1,20</w:t>
            </w:r>
          </w:p>
        </w:tc>
        <w:tc>
          <w:tcPr>
            <w:tcW w:w="714" w:type="dxa"/>
            <w:tcBorders>
              <w:left w:val="single" w:sz="6" w:space="0" w:color="auto"/>
              <w:right w:val="single" w:sz="6" w:space="0" w:color="auto"/>
            </w:tcBorders>
          </w:tcPr>
          <w:p w:rsidR="00000000" w:rsidRDefault="003B2189">
            <w:pPr>
              <w:widowControl/>
              <w:jc w:val="center"/>
            </w:pPr>
            <w:r>
              <w:t>±1,60</w:t>
            </w:r>
          </w:p>
        </w:tc>
        <w:tc>
          <w:tcPr>
            <w:tcW w:w="671" w:type="dxa"/>
            <w:tcBorders>
              <w:left w:val="single" w:sz="6" w:space="0" w:color="auto"/>
              <w:right w:val="single" w:sz="6" w:space="0" w:color="auto"/>
            </w:tcBorders>
          </w:tcPr>
          <w:p w:rsidR="00000000" w:rsidRDefault="003B2189">
            <w:pPr>
              <w:widowControl/>
              <w:jc w:val="center"/>
            </w:pP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25  "  50  "</w:t>
            </w:r>
          </w:p>
        </w:tc>
        <w:tc>
          <w:tcPr>
            <w:tcW w:w="831" w:type="dxa"/>
            <w:tcBorders>
              <w:left w:val="single" w:sz="6" w:space="0" w:color="auto"/>
              <w:right w:val="single" w:sz="6" w:space="0" w:color="auto"/>
            </w:tcBorders>
          </w:tcPr>
          <w:p w:rsidR="00000000" w:rsidRDefault="003B2189">
            <w:pPr>
              <w:widowControl/>
              <w:jc w:val="center"/>
            </w:pPr>
            <w:r>
              <w:t>±0,70</w:t>
            </w:r>
          </w:p>
        </w:tc>
        <w:tc>
          <w:tcPr>
            <w:tcW w:w="830" w:type="dxa"/>
            <w:tcBorders>
              <w:left w:val="single" w:sz="6" w:space="0" w:color="auto"/>
              <w:right w:val="single" w:sz="6" w:space="0" w:color="auto"/>
            </w:tcBorders>
          </w:tcPr>
          <w:p w:rsidR="00000000" w:rsidRDefault="003B2189">
            <w:pPr>
              <w:widowControl/>
              <w:jc w:val="center"/>
            </w:pPr>
            <w:r>
              <w:t>±0,80</w:t>
            </w:r>
          </w:p>
        </w:tc>
        <w:tc>
          <w:tcPr>
            <w:tcW w:w="692" w:type="dxa"/>
            <w:tcBorders>
              <w:left w:val="single" w:sz="6" w:space="0" w:color="auto"/>
              <w:right w:val="single" w:sz="6" w:space="0" w:color="auto"/>
            </w:tcBorders>
          </w:tcPr>
          <w:p w:rsidR="00000000" w:rsidRDefault="003B2189">
            <w:pPr>
              <w:widowControl/>
              <w:jc w:val="center"/>
            </w:pPr>
            <w:r>
              <w:t>±0,90</w:t>
            </w:r>
          </w:p>
        </w:tc>
        <w:tc>
          <w:tcPr>
            <w:tcW w:w="766" w:type="dxa"/>
            <w:tcBorders>
              <w:left w:val="single" w:sz="6" w:space="0" w:color="auto"/>
              <w:right w:val="single" w:sz="6" w:space="0" w:color="auto"/>
            </w:tcBorders>
          </w:tcPr>
          <w:p w:rsidR="00000000" w:rsidRDefault="003B2189">
            <w:pPr>
              <w:widowControl/>
              <w:jc w:val="center"/>
            </w:pPr>
            <w:r>
              <w:t>±1,10</w:t>
            </w:r>
          </w:p>
        </w:tc>
        <w:tc>
          <w:tcPr>
            <w:tcW w:w="674" w:type="dxa"/>
            <w:tcBorders>
              <w:left w:val="single" w:sz="6" w:space="0" w:color="auto"/>
              <w:right w:val="single" w:sz="6" w:space="0" w:color="auto"/>
            </w:tcBorders>
          </w:tcPr>
          <w:p w:rsidR="00000000" w:rsidRDefault="003B2189">
            <w:pPr>
              <w:widowControl/>
              <w:jc w:val="center"/>
            </w:pPr>
            <w:r>
              <w:t>±1,20</w:t>
            </w:r>
          </w:p>
        </w:tc>
        <w:tc>
          <w:tcPr>
            <w:tcW w:w="634" w:type="dxa"/>
            <w:tcBorders>
              <w:left w:val="single" w:sz="6" w:space="0" w:color="auto"/>
              <w:right w:val="single" w:sz="6" w:space="0" w:color="auto"/>
            </w:tcBorders>
          </w:tcPr>
          <w:p w:rsidR="00000000" w:rsidRDefault="003B2189">
            <w:pPr>
              <w:widowControl/>
              <w:jc w:val="center"/>
            </w:pPr>
            <w:r>
              <w:t>±1,60</w:t>
            </w:r>
          </w:p>
        </w:tc>
        <w:tc>
          <w:tcPr>
            <w:tcW w:w="714" w:type="dxa"/>
            <w:tcBorders>
              <w:left w:val="single" w:sz="6" w:space="0" w:color="auto"/>
              <w:right w:val="single" w:sz="6" w:space="0" w:color="auto"/>
            </w:tcBorders>
          </w:tcPr>
          <w:p w:rsidR="00000000" w:rsidRDefault="003B2189">
            <w:pPr>
              <w:widowControl/>
              <w:jc w:val="center"/>
            </w:pPr>
            <w:r>
              <w:t>±1,85</w:t>
            </w:r>
          </w:p>
        </w:tc>
        <w:tc>
          <w:tcPr>
            <w:tcW w:w="671" w:type="dxa"/>
            <w:tcBorders>
              <w:left w:val="single" w:sz="6" w:space="0" w:color="auto"/>
              <w:right w:val="single" w:sz="6" w:space="0" w:color="auto"/>
            </w:tcBorders>
          </w:tcPr>
          <w:p w:rsidR="00000000" w:rsidRDefault="003B2189">
            <w:pPr>
              <w:widowControl/>
              <w:jc w:val="center"/>
            </w:pPr>
            <w:r>
              <w:t>±1,95</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  </w:t>
            </w:r>
            <w:r>
              <w:t>50  " 75  "</w:t>
            </w:r>
          </w:p>
        </w:tc>
        <w:tc>
          <w:tcPr>
            <w:tcW w:w="831" w:type="dxa"/>
            <w:tcBorders>
              <w:left w:val="single" w:sz="6" w:space="0" w:color="auto"/>
              <w:right w:val="single" w:sz="6" w:space="0" w:color="auto"/>
            </w:tcBorders>
          </w:tcPr>
          <w:p w:rsidR="00000000" w:rsidRDefault="003B2189">
            <w:pPr>
              <w:widowControl/>
              <w:jc w:val="center"/>
            </w:pPr>
            <w:r>
              <w:t>±0,80</w:t>
            </w:r>
          </w:p>
        </w:tc>
        <w:tc>
          <w:tcPr>
            <w:tcW w:w="830" w:type="dxa"/>
            <w:tcBorders>
              <w:left w:val="single" w:sz="6" w:space="0" w:color="auto"/>
              <w:right w:val="single" w:sz="6" w:space="0" w:color="auto"/>
            </w:tcBorders>
          </w:tcPr>
          <w:p w:rsidR="00000000" w:rsidRDefault="003B2189">
            <w:pPr>
              <w:widowControl/>
              <w:jc w:val="center"/>
            </w:pPr>
            <w:r>
              <w:t>±0,95</w:t>
            </w:r>
          </w:p>
        </w:tc>
        <w:tc>
          <w:tcPr>
            <w:tcW w:w="692" w:type="dxa"/>
            <w:tcBorders>
              <w:left w:val="single" w:sz="6" w:space="0" w:color="auto"/>
              <w:right w:val="single" w:sz="6" w:space="0" w:color="auto"/>
            </w:tcBorders>
          </w:tcPr>
          <w:p w:rsidR="00000000" w:rsidRDefault="003B2189">
            <w:pPr>
              <w:widowControl/>
              <w:jc w:val="center"/>
            </w:pPr>
            <w:r>
              <w:t>±1,10</w:t>
            </w:r>
          </w:p>
        </w:tc>
        <w:tc>
          <w:tcPr>
            <w:tcW w:w="766" w:type="dxa"/>
            <w:tcBorders>
              <w:left w:val="single" w:sz="6" w:space="0" w:color="auto"/>
              <w:right w:val="single" w:sz="6" w:space="0" w:color="auto"/>
            </w:tcBorders>
          </w:tcPr>
          <w:p w:rsidR="00000000" w:rsidRDefault="003B2189">
            <w:pPr>
              <w:widowControl/>
              <w:jc w:val="center"/>
            </w:pPr>
            <w:r>
              <w:t>±1,30</w:t>
            </w:r>
          </w:p>
        </w:tc>
        <w:tc>
          <w:tcPr>
            <w:tcW w:w="674" w:type="dxa"/>
            <w:tcBorders>
              <w:left w:val="single" w:sz="6" w:space="0" w:color="auto"/>
              <w:right w:val="single" w:sz="6" w:space="0" w:color="auto"/>
            </w:tcBorders>
          </w:tcPr>
          <w:p w:rsidR="00000000" w:rsidRDefault="003B2189">
            <w:pPr>
              <w:widowControl/>
              <w:jc w:val="center"/>
            </w:pPr>
            <w:r>
              <w:t>±1,60</w:t>
            </w:r>
          </w:p>
        </w:tc>
        <w:tc>
          <w:tcPr>
            <w:tcW w:w="634" w:type="dxa"/>
            <w:tcBorders>
              <w:left w:val="single" w:sz="6" w:space="0" w:color="auto"/>
              <w:right w:val="single" w:sz="6" w:space="0" w:color="auto"/>
            </w:tcBorders>
          </w:tcPr>
          <w:p w:rsidR="00000000" w:rsidRDefault="003B2189">
            <w:pPr>
              <w:widowControl/>
              <w:jc w:val="center"/>
            </w:pPr>
            <w:r>
              <w:t>±1,90</w:t>
            </w:r>
          </w:p>
        </w:tc>
        <w:tc>
          <w:tcPr>
            <w:tcW w:w="714" w:type="dxa"/>
            <w:tcBorders>
              <w:left w:val="single" w:sz="6" w:space="0" w:color="auto"/>
              <w:right w:val="single" w:sz="6" w:space="0" w:color="auto"/>
            </w:tcBorders>
          </w:tcPr>
          <w:p w:rsidR="00000000" w:rsidRDefault="003B2189">
            <w:pPr>
              <w:widowControl/>
              <w:jc w:val="center"/>
            </w:pPr>
            <w:r>
              <w:t>±2,10</w:t>
            </w:r>
          </w:p>
        </w:tc>
        <w:tc>
          <w:tcPr>
            <w:tcW w:w="671" w:type="dxa"/>
            <w:tcBorders>
              <w:left w:val="single" w:sz="6" w:space="0" w:color="auto"/>
              <w:right w:val="single" w:sz="6" w:space="0" w:color="auto"/>
            </w:tcBorders>
          </w:tcPr>
          <w:p w:rsidR="00000000" w:rsidRDefault="003B2189">
            <w:pPr>
              <w:widowControl/>
              <w:jc w:val="center"/>
            </w:pPr>
            <w:r>
              <w:t>±2,30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75   "  100  "</w:t>
            </w:r>
          </w:p>
        </w:tc>
        <w:tc>
          <w:tcPr>
            <w:tcW w:w="831" w:type="dxa"/>
            <w:tcBorders>
              <w:left w:val="single" w:sz="6" w:space="0" w:color="auto"/>
              <w:right w:val="single" w:sz="6" w:space="0" w:color="auto"/>
            </w:tcBorders>
          </w:tcPr>
          <w:p w:rsidR="00000000" w:rsidRDefault="003B2189">
            <w:pPr>
              <w:widowControl/>
              <w:jc w:val="center"/>
            </w:pPr>
            <w:r>
              <w:t>±1,00</w:t>
            </w:r>
          </w:p>
        </w:tc>
        <w:tc>
          <w:tcPr>
            <w:tcW w:w="830" w:type="dxa"/>
            <w:tcBorders>
              <w:left w:val="single" w:sz="6" w:space="0" w:color="auto"/>
              <w:right w:val="single" w:sz="6" w:space="0" w:color="auto"/>
            </w:tcBorders>
          </w:tcPr>
          <w:p w:rsidR="00000000" w:rsidRDefault="003B2189">
            <w:pPr>
              <w:widowControl/>
              <w:jc w:val="center"/>
            </w:pPr>
            <w:r>
              <w:t>±1,10</w:t>
            </w:r>
          </w:p>
        </w:tc>
        <w:tc>
          <w:tcPr>
            <w:tcW w:w="692" w:type="dxa"/>
            <w:tcBorders>
              <w:left w:val="single" w:sz="6" w:space="0" w:color="auto"/>
              <w:right w:val="single" w:sz="6" w:space="0" w:color="auto"/>
            </w:tcBorders>
          </w:tcPr>
          <w:p w:rsidR="00000000" w:rsidRDefault="003B2189">
            <w:pPr>
              <w:widowControl/>
              <w:jc w:val="center"/>
            </w:pPr>
            <w:r>
              <w:t>±1,20</w:t>
            </w:r>
          </w:p>
        </w:tc>
        <w:tc>
          <w:tcPr>
            <w:tcW w:w="766" w:type="dxa"/>
            <w:tcBorders>
              <w:left w:val="single" w:sz="6" w:space="0" w:color="auto"/>
              <w:right w:val="single" w:sz="6" w:space="0" w:color="auto"/>
            </w:tcBorders>
          </w:tcPr>
          <w:p w:rsidR="00000000" w:rsidRDefault="003B2189">
            <w:pPr>
              <w:widowControl/>
              <w:jc w:val="center"/>
            </w:pPr>
            <w:r>
              <w:t>±1,50</w:t>
            </w:r>
          </w:p>
        </w:tc>
        <w:tc>
          <w:tcPr>
            <w:tcW w:w="674" w:type="dxa"/>
            <w:tcBorders>
              <w:left w:val="single" w:sz="6" w:space="0" w:color="auto"/>
              <w:right w:val="single" w:sz="6" w:space="0" w:color="auto"/>
            </w:tcBorders>
          </w:tcPr>
          <w:p w:rsidR="00000000" w:rsidRDefault="003B2189">
            <w:pPr>
              <w:widowControl/>
              <w:jc w:val="center"/>
            </w:pPr>
            <w:r>
              <w:t>±1,80</w:t>
            </w:r>
          </w:p>
        </w:tc>
        <w:tc>
          <w:tcPr>
            <w:tcW w:w="634" w:type="dxa"/>
            <w:tcBorders>
              <w:left w:val="single" w:sz="6" w:space="0" w:color="auto"/>
              <w:right w:val="single" w:sz="6" w:space="0" w:color="auto"/>
            </w:tcBorders>
          </w:tcPr>
          <w:p w:rsidR="00000000" w:rsidRDefault="003B2189">
            <w:pPr>
              <w:widowControl/>
              <w:jc w:val="center"/>
            </w:pPr>
            <w:r>
              <w:t>±2,20</w:t>
            </w:r>
          </w:p>
        </w:tc>
        <w:tc>
          <w:tcPr>
            <w:tcW w:w="714" w:type="dxa"/>
            <w:tcBorders>
              <w:left w:val="single" w:sz="6" w:space="0" w:color="auto"/>
              <w:right w:val="single" w:sz="6" w:space="0" w:color="auto"/>
            </w:tcBorders>
          </w:tcPr>
          <w:p w:rsidR="00000000" w:rsidRDefault="003B2189">
            <w:pPr>
              <w:widowControl/>
              <w:jc w:val="center"/>
            </w:pPr>
            <w:r>
              <w:t>±2,60</w:t>
            </w:r>
          </w:p>
        </w:tc>
        <w:tc>
          <w:tcPr>
            <w:tcW w:w="671" w:type="dxa"/>
            <w:tcBorders>
              <w:left w:val="single" w:sz="6" w:space="0" w:color="auto"/>
              <w:right w:val="single" w:sz="6" w:space="0" w:color="auto"/>
            </w:tcBorders>
          </w:tcPr>
          <w:p w:rsidR="00000000" w:rsidRDefault="003B2189">
            <w:pPr>
              <w:widowControl/>
              <w:jc w:val="center"/>
            </w:pPr>
            <w:r>
              <w:t>±2,80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100  "  150  "</w:t>
            </w:r>
          </w:p>
        </w:tc>
        <w:tc>
          <w:tcPr>
            <w:tcW w:w="831" w:type="dxa"/>
            <w:tcBorders>
              <w:left w:val="single" w:sz="6" w:space="0" w:color="auto"/>
              <w:right w:val="single" w:sz="6" w:space="0" w:color="auto"/>
            </w:tcBorders>
          </w:tcPr>
          <w:p w:rsidR="00000000" w:rsidRDefault="003B2189">
            <w:pPr>
              <w:widowControl/>
              <w:jc w:val="center"/>
            </w:pPr>
            <w:r>
              <w:t>±1,20</w:t>
            </w:r>
          </w:p>
        </w:tc>
        <w:tc>
          <w:tcPr>
            <w:tcW w:w="830" w:type="dxa"/>
            <w:tcBorders>
              <w:left w:val="single" w:sz="6" w:space="0" w:color="auto"/>
              <w:right w:val="single" w:sz="6" w:space="0" w:color="auto"/>
            </w:tcBorders>
          </w:tcPr>
          <w:p w:rsidR="00000000" w:rsidRDefault="003B2189">
            <w:pPr>
              <w:widowControl/>
              <w:jc w:val="center"/>
            </w:pPr>
            <w:r>
              <w:t>±1,35</w:t>
            </w:r>
          </w:p>
        </w:tc>
        <w:tc>
          <w:tcPr>
            <w:tcW w:w="692" w:type="dxa"/>
            <w:tcBorders>
              <w:left w:val="single" w:sz="6" w:space="0" w:color="auto"/>
              <w:right w:val="single" w:sz="6" w:space="0" w:color="auto"/>
            </w:tcBorders>
          </w:tcPr>
          <w:p w:rsidR="00000000" w:rsidRDefault="003B2189">
            <w:pPr>
              <w:widowControl/>
              <w:jc w:val="center"/>
            </w:pPr>
            <w:r>
              <w:t>±1,60</w:t>
            </w:r>
          </w:p>
        </w:tc>
        <w:tc>
          <w:tcPr>
            <w:tcW w:w="766" w:type="dxa"/>
            <w:tcBorders>
              <w:left w:val="single" w:sz="6" w:space="0" w:color="auto"/>
              <w:right w:val="single" w:sz="6" w:space="0" w:color="auto"/>
            </w:tcBorders>
          </w:tcPr>
          <w:p w:rsidR="00000000" w:rsidRDefault="003B2189">
            <w:pPr>
              <w:widowControl/>
              <w:jc w:val="center"/>
            </w:pPr>
            <w:r>
              <w:t>±1,90</w:t>
            </w:r>
          </w:p>
        </w:tc>
        <w:tc>
          <w:tcPr>
            <w:tcW w:w="674" w:type="dxa"/>
            <w:tcBorders>
              <w:left w:val="single" w:sz="6" w:space="0" w:color="auto"/>
              <w:right w:val="single" w:sz="6" w:space="0" w:color="auto"/>
            </w:tcBorders>
          </w:tcPr>
          <w:p w:rsidR="00000000" w:rsidRDefault="003B2189">
            <w:pPr>
              <w:widowControl/>
              <w:jc w:val="center"/>
            </w:pPr>
            <w:r>
              <w:t>±2,20</w:t>
            </w:r>
          </w:p>
        </w:tc>
        <w:tc>
          <w:tcPr>
            <w:tcW w:w="634" w:type="dxa"/>
            <w:tcBorders>
              <w:left w:val="single" w:sz="6" w:space="0" w:color="auto"/>
              <w:right w:val="single" w:sz="6" w:space="0" w:color="auto"/>
            </w:tcBorders>
          </w:tcPr>
          <w:p w:rsidR="00000000" w:rsidRDefault="003B2189">
            <w:pPr>
              <w:widowControl/>
              <w:jc w:val="center"/>
            </w:pPr>
            <w:r>
              <w:t>±2,50</w:t>
            </w:r>
          </w:p>
        </w:tc>
        <w:tc>
          <w:tcPr>
            <w:tcW w:w="714" w:type="dxa"/>
            <w:tcBorders>
              <w:left w:val="single" w:sz="6" w:space="0" w:color="auto"/>
              <w:right w:val="single" w:sz="6" w:space="0" w:color="auto"/>
            </w:tcBorders>
          </w:tcPr>
          <w:p w:rsidR="00000000" w:rsidRDefault="003B2189">
            <w:pPr>
              <w:widowControl/>
              <w:jc w:val="center"/>
            </w:pPr>
            <w:r>
              <w:t>±3,00</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 150 </w:t>
            </w:r>
          </w:p>
        </w:tc>
        <w:tc>
          <w:tcPr>
            <w:tcW w:w="831" w:type="dxa"/>
            <w:tcBorders>
              <w:left w:val="single" w:sz="6" w:space="0" w:color="auto"/>
              <w:right w:val="single" w:sz="6" w:space="0" w:color="auto"/>
            </w:tcBorders>
          </w:tcPr>
          <w:p w:rsidR="00000000" w:rsidRDefault="003B2189">
            <w:pPr>
              <w:widowControl/>
              <w:jc w:val="center"/>
            </w:pPr>
            <w:r>
              <w:t>±1,50</w:t>
            </w:r>
          </w:p>
        </w:tc>
        <w:tc>
          <w:tcPr>
            <w:tcW w:w="830" w:type="dxa"/>
            <w:tcBorders>
              <w:left w:val="single" w:sz="6" w:space="0" w:color="auto"/>
              <w:right w:val="single" w:sz="6" w:space="0" w:color="auto"/>
            </w:tcBorders>
          </w:tcPr>
          <w:p w:rsidR="00000000" w:rsidRDefault="003B2189">
            <w:pPr>
              <w:widowControl/>
              <w:jc w:val="center"/>
            </w:pPr>
            <w:r>
              <w:t>±1,70</w:t>
            </w:r>
          </w:p>
        </w:tc>
        <w:tc>
          <w:tcPr>
            <w:tcW w:w="692" w:type="dxa"/>
            <w:tcBorders>
              <w:left w:val="single" w:sz="6" w:space="0" w:color="auto"/>
              <w:right w:val="single" w:sz="6" w:space="0" w:color="auto"/>
            </w:tcBorders>
          </w:tcPr>
          <w:p w:rsidR="00000000" w:rsidRDefault="003B2189">
            <w:pPr>
              <w:widowControl/>
              <w:jc w:val="center"/>
            </w:pPr>
            <w:r>
              <w:t>±1,95</w:t>
            </w:r>
          </w:p>
        </w:tc>
        <w:tc>
          <w:tcPr>
            <w:tcW w:w="766" w:type="dxa"/>
            <w:tcBorders>
              <w:left w:val="single" w:sz="6" w:space="0" w:color="auto"/>
              <w:right w:val="single" w:sz="6" w:space="0" w:color="auto"/>
            </w:tcBorders>
          </w:tcPr>
          <w:p w:rsidR="00000000" w:rsidRDefault="003B2189">
            <w:pPr>
              <w:widowControl/>
              <w:jc w:val="center"/>
            </w:pPr>
            <w:r>
              <w:t>±2,10</w:t>
            </w:r>
          </w:p>
        </w:tc>
        <w:tc>
          <w:tcPr>
            <w:tcW w:w="674" w:type="dxa"/>
            <w:tcBorders>
              <w:left w:val="single" w:sz="6" w:space="0" w:color="auto"/>
              <w:right w:val="single" w:sz="6" w:space="0" w:color="auto"/>
            </w:tcBorders>
          </w:tcPr>
          <w:p w:rsidR="00000000" w:rsidRDefault="003B2189">
            <w:pPr>
              <w:widowControl/>
              <w:jc w:val="center"/>
            </w:pPr>
            <w:r>
              <w:t>±2,60</w:t>
            </w:r>
          </w:p>
        </w:tc>
        <w:tc>
          <w:tcPr>
            <w:tcW w:w="634" w:type="dxa"/>
            <w:tcBorders>
              <w:left w:val="single" w:sz="6" w:space="0" w:color="auto"/>
              <w:right w:val="single" w:sz="6" w:space="0" w:color="auto"/>
            </w:tcBorders>
          </w:tcPr>
          <w:p w:rsidR="00000000" w:rsidRDefault="003B2189">
            <w:pPr>
              <w:widowControl/>
              <w:jc w:val="center"/>
            </w:pPr>
            <w:r>
              <w:t>±3,00</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8072" w:type="dxa"/>
            <w:gridSpan w:val="9"/>
            <w:tcBorders>
              <w:left w:val="single" w:sz="6" w:space="0" w:color="auto"/>
              <w:right w:val="single" w:sz="6" w:space="0" w:color="auto"/>
            </w:tcBorders>
          </w:tcPr>
          <w:p w:rsidR="00000000" w:rsidRDefault="003B2189">
            <w:pPr>
              <w:widowControl/>
              <w:jc w:val="center"/>
              <w:rPr>
                <w:b/>
              </w:rPr>
            </w:pPr>
            <w:r>
              <w:rPr>
                <w:b/>
              </w:rPr>
              <w:t>Повышенная точность</w:t>
            </w:r>
          </w:p>
          <w:p w:rsidR="00000000" w:rsidRDefault="003B2189">
            <w:pPr>
              <w:widowControl/>
              <w:jc w:val="center"/>
              <w:rPr>
                <w:b/>
              </w:rPr>
            </w:pP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До 6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±0,20</w:t>
            </w:r>
          </w:p>
        </w:tc>
        <w:tc>
          <w:tcPr>
            <w:tcW w:w="830" w:type="dxa"/>
            <w:tcBorders>
              <w:left w:val="single" w:sz="6" w:space="0" w:color="auto"/>
              <w:right w:val="single" w:sz="6" w:space="0" w:color="auto"/>
            </w:tcBorders>
          </w:tcPr>
          <w:p w:rsidR="00000000" w:rsidRDefault="003B2189">
            <w:pPr>
              <w:widowControl/>
              <w:jc w:val="center"/>
            </w:pPr>
            <w:r>
              <w:t>±0,25</w:t>
            </w:r>
          </w:p>
        </w:tc>
        <w:tc>
          <w:tcPr>
            <w:tcW w:w="692" w:type="dxa"/>
            <w:tcBorders>
              <w:left w:val="single" w:sz="6" w:space="0" w:color="auto"/>
              <w:right w:val="single" w:sz="6" w:space="0" w:color="auto"/>
            </w:tcBorders>
          </w:tcPr>
          <w:p w:rsidR="00000000" w:rsidRDefault="003B2189">
            <w:pPr>
              <w:widowControl/>
              <w:jc w:val="center"/>
            </w:pPr>
            <w:r>
              <w:t>±0,35</w:t>
            </w:r>
          </w:p>
        </w:tc>
        <w:tc>
          <w:tcPr>
            <w:tcW w:w="766" w:type="dxa"/>
            <w:tcBorders>
              <w:left w:val="single" w:sz="6" w:space="0" w:color="auto"/>
              <w:right w:val="single" w:sz="6" w:space="0" w:color="auto"/>
            </w:tcBorders>
          </w:tcPr>
          <w:p w:rsidR="00000000" w:rsidRDefault="003B2189">
            <w:pPr>
              <w:widowControl/>
              <w:jc w:val="center"/>
            </w:pPr>
            <w:r>
              <w:t>±0,40</w:t>
            </w:r>
          </w:p>
        </w:tc>
        <w:tc>
          <w:tcPr>
            <w:tcW w:w="674" w:type="dxa"/>
            <w:tcBorders>
              <w:left w:val="single" w:sz="6" w:space="0" w:color="auto"/>
              <w:right w:val="single" w:sz="6" w:space="0" w:color="auto"/>
            </w:tcBorders>
          </w:tcPr>
          <w:p w:rsidR="00000000" w:rsidRDefault="003B2189">
            <w:pPr>
              <w:widowControl/>
              <w:jc w:val="center"/>
            </w:pPr>
            <w:r>
              <w:t>-</w:t>
            </w:r>
          </w:p>
        </w:tc>
        <w:tc>
          <w:tcPr>
            <w:tcW w:w="634" w:type="dxa"/>
            <w:tcBorders>
              <w:left w:val="single" w:sz="6" w:space="0" w:color="auto"/>
              <w:right w:val="single" w:sz="6" w:space="0" w:color="auto"/>
            </w:tcBorders>
          </w:tcPr>
          <w:p w:rsidR="00000000" w:rsidRDefault="003B2189">
            <w:pPr>
              <w:widowControl/>
              <w:jc w:val="center"/>
            </w:pPr>
            <w:r>
              <w:t>-</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Св. 6 до 12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±0,25</w:t>
            </w:r>
          </w:p>
        </w:tc>
        <w:tc>
          <w:tcPr>
            <w:tcW w:w="830" w:type="dxa"/>
            <w:tcBorders>
              <w:left w:val="single" w:sz="6" w:space="0" w:color="auto"/>
              <w:right w:val="single" w:sz="6" w:space="0" w:color="auto"/>
            </w:tcBorders>
          </w:tcPr>
          <w:p w:rsidR="00000000" w:rsidRDefault="003B2189">
            <w:pPr>
              <w:widowControl/>
              <w:jc w:val="center"/>
            </w:pPr>
            <w:r>
              <w:t>±0,35</w:t>
            </w:r>
          </w:p>
        </w:tc>
        <w:tc>
          <w:tcPr>
            <w:tcW w:w="692" w:type="dxa"/>
            <w:tcBorders>
              <w:left w:val="single" w:sz="6" w:space="0" w:color="auto"/>
              <w:right w:val="single" w:sz="6" w:space="0" w:color="auto"/>
            </w:tcBorders>
          </w:tcPr>
          <w:p w:rsidR="00000000" w:rsidRDefault="003B2189">
            <w:pPr>
              <w:widowControl/>
              <w:jc w:val="center"/>
            </w:pPr>
            <w:r>
              <w:t>±0,40</w:t>
            </w:r>
          </w:p>
        </w:tc>
        <w:tc>
          <w:tcPr>
            <w:tcW w:w="766" w:type="dxa"/>
            <w:tcBorders>
              <w:left w:val="single" w:sz="6" w:space="0" w:color="auto"/>
              <w:right w:val="single" w:sz="6" w:space="0" w:color="auto"/>
            </w:tcBorders>
          </w:tcPr>
          <w:p w:rsidR="00000000" w:rsidRDefault="003B2189">
            <w:pPr>
              <w:widowControl/>
              <w:jc w:val="center"/>
            </w:pPr>
            <w:r>
              <w:t>±0,50</w:t>
            </w:r>
          </w:p>
        </w:tc>
        <w:tc>
          <w:tcPr>
            <w:tcW w:w="674" w:type="dxa"/>
            <w:tcBorders>
              <w:left w:val="single" w:sz="6" w:space="0" w:color="auto"/>
              <w:right w:val="single" w:sz="6" w:space="0" w:color="auto"/>
            </w:tcBorders>
          </w:tcPr>
          <w:p w:rsidR="00000000" w:rsidRDefault="003B2189">
            <w:pPr>
              <w:widowControl/>
              <w:jc w:val="center"/>
            </w:pPr>
            <w:r>
              <w:t>±0,65</w:t>
            </w:r>
          </w:p>
        </w:tc>
        <w:tc>
          <w:tcPr>
            <w:tcW w:w="634" w:type="dxa"/>
            <w:tcBorders>
              <w:left w:val="single" w:sz="6" w:space="0" w:color="auto"/>
              <w:right w:val="single" w:sz="6" w:space="0" w:color="auto"/>
            </w:tcBorders>
          </w:tcPr>
          <w:p w:rsidR="00000000" w:rsidRDefault="003B2189">
            <w:pPr>
              <w:widowControl/>
              <w:jc w:val="center"/>
            </w:pPr>
            <w:r>
              <w:t>±0,70</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12 "  25  "</w:t>
            </w:r>
          </w:p>
        </w:tc>
        <w:tc>
          <w:tcPr>
            <w:tcW w:w="831" w:type="dxa"/>
            <w:tcBorders>
              <w:left w:val="single" w:sz="6" w:space="0" w:color="auto"/>
              <w:right w:val="single" w:sz="6" w:space="0" w:color="auto"/>
            </w:tcBorders>
          </w:tcPr>
          <w:p w:rsidR="00000000" w:rsidRDefault="003B2189">
            <w:pPr>
              <w:widowControl/>
              <w:jc w:val="center"/>
            </w:pPr>
            <w:r>
              <w:t>±0,45</w:t>
            </w:r>
          </w:p>
        </w:tc>
        <w:tc>
          <w:tcPr>
            <w:tcW w:w="830" w:type="dxa"/>
            <w:tcBorders>
              <w:left w:val="single" w:sz="6" w:space="0" w:color="auto"/>
              <w:right w:val="single" w:sz="6" w:space="0" w:color="auto"/>
            </w:tcBorders>
          </w:tcPr>
          <w:p w:rsidR="00000000" w:rsidRDefault="003B2189">
            <w:pPr>
              <w:widowControl/>
              <w:jc w:val="center"/>
            </w:pPr>
            <w:r>
              <w:t>±0,50</w:t>
            </w:r>
          </w:p>
        </w:tc>
        <w:tc>
          <w:tcPr>
            <w:tcW w:w="692" w:type="dxa"/>
            <w:tcBorders>
              <w:left w:val="single" w:sz="6" w:space="0" w:color="auto"/>
              <w:right w:val="single" w:sz="6" w:space="0" w:color="auto"/>
            </w:tcBorders>
          </w:tcPr>
          <w:p w:rsidR="00000000" w:rsidRDefault="003B2189">
            <w:pPr>
              <w:widowControl/>
              <w:jc w:val="center"/>
            </w:pPr>
            <w:r>
              <w:t>±0,65</w:t>
            </w:r>
          </w:p>
        </w:tc>
        <w:tc>
          <w:tcPr>
            <w:tcW w:w="766" w:type="dxa"/>
            <w:tcBorders>
              <w:left w:val="single" w:sz="6" w:space="0" w:color="auto"/>
              <w:right w:val="single" w:sz="6" w:space="0" w:color="auto"/>
            </w:tcBorders>
          </w:tcPr>
          <w:p w:rsidR="00000000" w:rsidRDefault="003B2189">
            <w:pPr>
              <w:widowControl/>
              <w:jc w:val="center"/>
            </w:pPr>
            <w:r>
              <w:t>±0,70</w:t>
            </w:r>
          </w:p>
        </w:tc>
        <w:tc>
          <w:tcPr>
            <w:tcW w:w="674" w:type="dxa"/>
            <w:tcBorders>
              <w:left w:val="single" w:sz="6" w:space="0" w:color="auto"/>
              <w:right w:val="single" w:sz="6" w:space="0" w:color="auto"/>
            </w:tcBorders>
          </w:tcPr>
          <w:p w:rsidR="00000000" w:rsidRDefault="003B2189">
            <w:pPr>
              <w:widowControl/>
              <w:jc w:val="center"/>
            </w:pPr>
            <w:r>
              <w:t>±0,85</w:t>
            </w:r>
          </w:p>
        </w:tc>
        <w:tc>
          <w:tcPr>
            <w:tcW w:w="634" w:type="dxa"/>
            <w:tcBorders>
              <w:left w:val="single" w:sz="6" w:space="0" w:color="auto"/>
              <w:right w:val="single" w:sz="6" w:space="0" w:color="auto"/>
            </w:tcBorders>
          </w:tcPr>
          <w:p w:rsidR="00000000" w:rsidRDefault="003B2189">
            <w:pPr>
              <w:widowControl/>
              <w:jc w:val="center"/>
            </w:pPr>
            <w:r>
              <w:t>±1,00</w:t>
            </w:r>
          </w:p>
        </w:tc>
        <w:tc>
          <w:tcPr>
            <w:tcW w:w="714" w:type="dxa"/>
            <w:tcBorders>
              <w:left w:val="single" w:sz="6" w:space="0" w:color="auto"/>
              <w:right w:val="single" w:sz="6" w:space="0" w:color="auto"/>
            </w:tcBorders>
          </w:tcPr>
          <w:p w:rsidR="00000000" w:rsidRDefault="003B2189">
            <w:pPr>
              <w:widowControl/>
              <w:jc w:val="center"/>
            </w:pPr>
            <w:r>
              <w:t>±1,40</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25  "  50  "</w:t>
            </w:r>
          </w:p>
        </w:tc>
        <w:tc>
          <w:tcPr>
            <w:tcW w:w="831" w:type="dxa"/>
            <w:tcBorders>
              <w:left w:val="single" w:sz="6" w:space="0" w:color="auto"/>
              <w:right w:val="single" w:sz="6" w:space="0" w:color="auto"/>
            </w:tcBorders>
          </w:tcPr>
          <w:p w:rsidR="00000000" w:rsidRDefault="003B2189">
            <w:pPr>
              <w:widowControl/>
              <w:jc w:val="center"/>
            </w:pPr>
            <w:r>
              <w:t>±0,55</w:t>
            </w:r>
          </w:p>
        </w:tc>
        <w:tc>
          <w:tcPr>
            <w:tcW w:w="830" w:type="dxa"/>
            <w:tcBorders>
              <w:left w:val="single" w:sz="6" w:space="0" w:color="auto"/>
              <w:right w:val="single" w:sz="6" w:space="0" w:color="auto"/>
            </w:tcBorders>
          </w:tcPr>
          <w:p w:rsidR="00000000" w:rsidRDefault="003B2189">
            <w:pPr>
              <w:widowControl/>
              <w:jc w:val="center"/>
            </w:pPr>
            <w:r>
              <w:t>±0,60</w:t>
            </w:r>
          </w:p>
        </w:tc>
        <w:tc>
          <w:tcPr>
            <w:tcW w:w="692" w:type="dxa"/>
            <w:tcBorders>
              <w:left w:val="single" w:sz="6" w:space="0" w:color="auto"/>
              <w:right w:val="single" w:sz="6" w:space="0" w:color="auto"/>
            </w:tcBorders>
          </w:tcPr>
          <w:p w:rsidR="00000000" w:rsidRDefault="003B2189">
            <w:pPr>
              <w:widowControl/>
              <w:jc w:val="center"/>
            </w:pPr>
            <w:r>
              <w:t>±0,70</w:t>
            </w:r>
          </w:p>
        </w:tc>
        <w:tc>
          <w:tcPr>
            <w:tcW w:w="766" w:type="dxa"/>
            <w:tcBorders>
              <w:left w:val="single" w:sz="6" w:space="0" w:color="auto"/>
              <w:right w:val="single" w:sz="6" w:space="0" w:color="auto"/>
            </w:tcBorders>
          </w:tcPr>
          <w:p w:rsidR="00000000" w:rsidRDefault="003B2189">
            <w:pPr>
              <w:widowControl/>
              <w:jc w:val="center"/>
            </w:pPr>
            <w:r>
              <w:t>±0,85</w:t>
            </w:r>
          </w:p>
        </w:tc>
        <w:tc>
          <w:tcPr>
            <w:tcW w:w="674" w:type="dxa"/>
            <w:tcBorders>
              <w:left w:val="single" w:sz="6" w:space="0" w:color="auto"/>
              <w:right w:val="single" w:sz="6" w:space="0" w:color="auto"/>
            </w:tcBorders>
          </w:tcPr>
          <w:p w:rsidR="00000000" w:rsidRDefault="003B2189">
            <w:pPr>
              <w:widowControl/>
              <w:jc w:val="center"/>
            </w:pPr>
            <w:r>
              <w:t>±0,90</w:t>
            </w:r>
          </w:p>
        </w:tc>
        <w:tc>
          <w:tcPr>
            <w:tcW w:w="634" w:type="dxa"/>
            <w:tcBorders>
              <w:left w:val="single" w:sz="6" w:space="0" w:color="auto"/>
              <w:right w:val="single" w:sz="6" w:space="0" w:color="auto"/>
            </w:tcBorders>
          </w:tcPr>
          <w:p w:rsidR="00000000" w:rsidRDefault="003B2189">
            <w:pPr>
              <w:widowControl/>
              <w:jc w:val="center"/>
            </w:pPr>
            <w:r>
              <w:t>±1,20</w:t>
            </w:r>
          </w:p>
        </w:tc>
        <w:tc>
          <w:tcPr>
            <w:tcW w:w="714" w:type="dxa"/>
            <w:tcBorders>
              <w:left w:val="single" w:sz="6" w:space="0" w:color="auto"/>
              <w:right w:val="single" w:sz="6" w:space="0" w:color="auto"/>
            </w:tcBorders>
          </w:tcPr>
          <w:p w:rsidR="00000000" w:rsidRDefault="003B2189">
            <w:pPr>
              <w:widowControl/>
              <w:jc w:val="center"/>
            </w:pPr>
            <w:r>
              <w:t>±1,55</w:t>
            </w:r>
          </w:p>
        </w:tc>
        <w:tc>
          <w:tcPr>
            <w:tcW w:w="671" w:type="dxa"/>
            <w:tcBorders>
              <w:left w:val="single" w:sz="6" w:space="0" w:color="auto"/>
              <w:right w:val="single" w:sz="6" w:space="0" w:color="auto"/>
            </w:tcBorders>
          </w:tcPr>
          <w:p w:rsidR="00000000" w:rsidRDefault="003B2189">
            <w:pPr>
              <w:widowControl/>
              <w:jc w:val="center"/>
            </w:pPr>
            <w:r>
              <w:t>±1,65</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50  " 75  "</w:t>
            </w:r>
          </w:p>
        </w:tc>
        <w:tc>
          <w:tcPr>
            <w:tcW w:w="831" w:type="dxa"/>
            <w:tcBorders>
              <w:left w:val="single" w:sz="6" w:space="0" w:color="auto"/>
              <w:right w:val="single" w:sz="6" w:space="0" w:color="auto"/>
            </w:tcBorders>
          </w:tcPr>
          <w:p w:rsidR="00000000" w:rsidRDefault="003B2189">
            <w:pPr>
              <w:widowControl/>
              <w:jc w:val="center"/>
            </w:pPr>
            <w:r>
              <w:t>±0,60</w:t>
            </w:r>
          </w:p>
        </w:tc>
        <w:tc>
          <w:tcPr>
            <w:tcW w:w="830" w:type="dxa"/>
            <w:tcBorders>
              <w:left w:val="single" w:sz="6" w:space="0" w:color="auto"/>
              <w:right w:val="single" w:sz="6" w:space="0" w:color="auto"/>
            </w:tcBorders>
          </w:tcPr>
          <w:p w:rsidR="00000000" w:rsidRDefault="003B2189">
            <w:pPr>
              <w:widowControl/>
              <w:jc w:val="center"/>
            </w:pPr>
            <w:r>
              <w:t>±0</w:t>
            </w:r>
            <w:r>
              <w:t>,75</w:t>
            </w:r>
          </w:p>
        </w:tc>
        <w:tc>
          <w:tcPr>
            <w:tcW w:w="692" w:type="dxa"/>
            <w:tcBorders>
              <w:left w:val="single" w:sz="6" w:space="0" w:color="auto"/>
              <w:right w:val="single" w:sz="6" w:space="0" w:color="auto"/>
            </w:tcBorders>
          </w:tcPr>
          <w:p w:rsidR="00000000" w:rsidRDefault="003B2189">
            <w:pPr>
              <w:widowControl/>
              <w:jc w:val="center"/>
            </w:pPr>
            <w:r>
              <w:t>±0,80</w:t>
            </w:r>
          </w:p>
        </w:tc>
        <w:tc>
          <w:tcPr>
            <w:tcW w:w="766" w:type="dxa"/>
            <w:tcBorders>
              <w:left w:val="single" w:sz="6" w:space="0" w:color="auto"/>
              <w:right w:val="single" w:sz="6" w:space="0" w:color="auto"/>
            </w:tcBorders>
          </w:tcPr>
          <w:p w:rsidR="00000000" w:rsidRDefault="003B2189">
            <w:pPr>
              <w:widowControl/>
              <w:jc w:val="center"/>
            </w:pPr>
            <w:r>
              <w:t>±1,00</w:t>
            </w:r>
          </w:p>
        </w:tc>
        <w:tc>
          <w:tcPr>
            <w:tcW w:w="674" w:type="dxa"/>
            <w:tcBorders>
              <w:left w:val="single" w:sz="6" w:space="0" w:color="auto"/>
              <w:right w:val="single" w:sz="6" w:space="0" w:color="auto"/>
            </w:tcBorders>
          </w:tcPr>
          <w:p w:rsidR="00000000" w:rsidRDefault="003B2189">
            <w:pPr>
              <w:widowControl/>
              <w:jc w:val="center"/>
            </w:pPr>
            <w:r>
              <w:t>±1,20</w:t>
            </w:r>
          </w:p>
        </w:tc>
        <w:tc>
          <w:tcPr>
            <w:tcW w:w="634" w:type="dxa"/>
            <w:tcBorders>
              <w:left w:val="single" w:sz="6" w:space="0" w:color="auto"/>
              <w:right w:val="single" w:sz="6" w:space="0" w:color="auto"/>
            </w:tcBorders>
          </w:tcPr>
          <w:p w:rsidR="00000000" w:rsidRDefault="003B2189">
            <w:pPr>
              <w:widowControl/>
              <w:jc w:val="center"/>
            </w:pPr>
            <w:r>
              <w:t>±1,40</w:t>
            </w:r>
          </w:p>
        </w:tc>
        <w:tc>
          <w:tcPr>
            <w:tcW w:w="714" w:type="dxa"/>
            <w:tcBorders>
              <w:left w:val="single" w:sz="6" w:space="0" w:color="auto"/>
              <w:right w:val="single" w:sz="6" w:space="0" w:color="auto"/>
            </w:tcBorders>
          </w:tcPr>
          <w:p w:rsidR="00000000" w:rsidRDefault="003B2189">
            <w:pPr>
              <w:widowControl/>
              <w:jc w:val="center"/>
            </w:pPr>
            <w:r>
              <w:t>±1,70</w:t>
            </w:r>
          </w:p>
        </w:tc>
        <w:tc>
          <w:tcPr>
            <w:tcW w:w="671" w:type="dxa"/>
            <w:tcBorders>
              <w:left w:val="single" w:sz="6" w:space="0" w:color="auto"/>
              <w:right w:val="single" w:sz="6" w:space="0" w:color="auto"/>
            </w:tcBorders>
          </w:tcPr>
          <w:p w:rsidR="00000000" w:rsidRDefault="003B2189">
            <w:pPr>
              <w:widowControl/>
              <w:jc w:val="center"/>
            </w:pPr>
            <w:r>
              <w:t>±1,80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75   "  100  "</w:t>
            </w:r>
          </w:p>
        </w:tc>
        <w:tc>
          <w:tcPr>
            <w:tcW w:w="831" w:type="dxa"/>
            <w:tcBorders>
              <w:left w:val="single" w:sz="6" w:space="0" w:color="auto"/>
              <w:right w:val="single" w:sz="6" w:space="0" w:color="auto"/>
            </w:tcBorders>
          </w:tcPr>
          <w:p w:rsidR="00000000" w:rsidRDefault="003B2189">
            <w:pPr>
              <w:widowControl/>
              <w:jc w:val="center"/>
            </w:pPr>
            <w:r>
              <w:t>±0,75</w:t>
            </w:r>
          </w:p>
        </w:tc>
        <w:tc>
          <w:tcPr>
            <w:tcW w:w="830" w:type="dxa"/>
            <w:tcBorders>
              <w:left w:val="single" w:sz="6" w:space="0" w:color="auto"/>
              <w:right w:val="single" w:sz="6" w:space="0" w:color="auto"/>
            </w:tcBorders>
          </w:tcPr>
          <w:p w:rsidR="00000000" w:rsidRDefault="003B2189">
            <w:pPr>
              <w:widowControl/>
              <w:jc w:val="center"/>
            </w:pPr>
            <w:r>
              <w:t>±0,80</w:t>
            </w:r>
          </w:p>
        </w:tc>
        <w:tc>
          <w:tcPr>
            <w:tcW w:w="692" w:type="dxa"/>
            <w:tcBorders>
              <w:left w:val="single" w:sz="6" w:space="0" w:color="auto"/>
              <w:right w:val="single" w:sz="6" w:space="0" w:color="auto"/>
            </w:tcBorders>
          </w:tcPr>
          <w:p w:rsidR="00000000" w:rsidRDefault="003B2189">
            <w:pPr>
              <w:widowControl/>
              <w:jc w:val="center"/>
            </w:pPr>
            <w:r>
              <w:t>±0,90</w:t>
            </w:r>
          </w:p>
        </w:tc>
        <w:tc>
          <w:tcPr>
            <w:tcW w:w="766" w:type="dxa"/>
            <w:tcBorders>
              <w:left w:val="single" w:sz="6" w:space="0" w:color="auto"/>
              <w:right w:val="single" w:sz="6" w:space="0" w:color="auto"/>
            </w:tcBorders>
          </w:tcPr>
          <w:p w:rsidR="00000000" w:rsidRDefault="003B2189">
            <w:pPr>
              <w:widowControl/>
              <w:jc w:val="center"/>
            </w:pPr>
            <w:r>
              <w:t>±1,15</w:t>
            </w:r>
          </w:p>
        </w:tc>
        <w:tc>
          <w:tcPr>
            <w:tcW w:w="674" w:type="dxa"/>
            <w:tcBorders>
              <w:left w:val="single" w:sz="6" w:space="0" w:color="auto"/>
              <w:right w:val="single" w:sz="6" w:space="0" w:color="auto"/>
            </w:tcBorders>
          </w:tcPr>
          <w:p w:rsidR="00000000" w:rsidRDefault="003B2189">
            <w:pPr>
              <w:widowControl/>
              <w:jc w:val="center"/>
            </w:pPr>
            <w:r>
              <w:t>±1,40</w:t>
            </w:r>
          </w:p>
        </w:tc>
        <w:tc>
          <w:tcPr>
            <w:tcW w:w="634" w:type="dxa"/>
            <w:tcBorders>
              <w:left w:val="single" w:sz="6" w:space="0" w:color="auto"/>
              <w:right w:val="single" w:sz="6" w:space="0" w:color="auto"/>
            </w:tcBorders>
          </w:tcPr>
          <w:p w:rsidR="00000000" w:rsidRDefault="003B2189">
            <w:pPr>
              <w:widowControl/>
              <w:jc w:val="center"/>
            </w:pPr>
            <w:r>
              <w:t>±1,70</w:t>
            </w:r>
          </w:p>
        </w:tc>
        <w:tc>
          <w:tcPr>
            <w:tcW w:w="714" w:type="dxa"/>
            <w:tcBorders>
              <w:left w:val="single" w:sz="6" w:space="0" w:color="auto"/>
              <w:right w:val="single" w:sz="6" w:space="0" w:color="auto"/>
            </w:tcBorders>
          </w:tcPr>
          <w:p w:rsidR="00000000" w:rsidRDefault="003B2189">
            <w:pPr>
              <w:widowControl/>
              <w:jc w:val="center"/>
            </w:pPr>
            <w:r>
              <w:t>±2,20</w:t>
            </w:r>
          </w:p>
        </w:tc>
        <w:tc>
          <w:tcPr>
            <w:tcW w:w="671" w:type="dxa"/>
            <w:tcBorders>
              <w:left w:val="single" w:sz="6" w:space="0" w:color="auto"/>
              <w:right w:val="single" w:sz="6" w:space="0" w:color="auto"/>
            </w:tcBorders>
          </w:tcPr>
          <w:p w:rsidR="00000000" w:rsidRDefault="003B2189">
            <w:pPr>
              <w:widowControl/>
              <w:jc w:val="center"/>
            </w:pPr>
            <w:r>
              <w:t>±2,80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100  "  150  "</w:t>
            </w:r>
          </w:p>
        </w:tc>
        <w:tc>
          <w:tcPr>
            <w:tcW w:w="831" w:type="dxa"/>
            <w:tcBorders>
              <w:left w:val="single" w:sz="6" w:space="0" w:color="auto"/>
              <w:right w:val="single" w:sz="6" w:space="0" w:color="auto"/>
            </w:tcBorders>
          </w:tcPr>
          <w:p w:rsidR="00000000" w:rsidRDefault="003B2189">
            <w:pPr>
              <w:widowControl/>
              <w:jc w:val="center"/>
            </w:pPr>
            <w:r>
              <w:t>±0,80</w:t>
            </w:r>
          </w:p>
        </w:tc>
        <w:tc>
          <w:tcPr>
            <w:tcW w:w="830" w:type="dxa"/>
            <w:tcBorders>
              <w:left w:val="single" w:sz="6" w:space="0" w:color="auto"/>
              <w:right w:val="single" w:sz="6" w:space="0" w:color="auto"/>
            </w:tcBorders>
          </w:tcPr>
          <w:p w:rsidR="00000000" w:rsidRDefault="003B2189">
            <w:pPr>
              <w:widowControl/>
              <w:jc w:val="center"/>
            </w:pPr>
            <w:r>
              <w:t>±1,00</w:t>
            </w:r>
          </w:p>
        </w:tc>
        <w:tc>
          <w:tcPr>
            <w:tcW w:w="692" w:type="dxa"/>
            <w:tcBorders>
              <w:left w:val="single" w:sz="6" w:space="0" w:color="auto"/>
              <w:right w:val="single" w:sz="6" w:space="0" w:color="auto"/>
            </w:tcBorders>
          </w:tcPr>
          <w:p w:rsidR="00000000" w:rsidRDefault="003B2189">
            <w:pPr>
              <w:widowControl/>
              <w:jc w:val="center"/>
            </w:pPr>
            <w:r>
              <w:t>±1,20</w:t>
            </w:r>
          </w:p>
        </w:tc>
        <w:tc>
          <w:tcPr>
            <w:tcW w:w="766" w:type="dxa"/>
            <w:tcBorders>
              <w:left w:val="single" w:sz="6" w:space="0" w:color="auto"/>
              <w:right w:val="single" w:sz="6" w:space="0" w:color="auto"/>
            </w:tcBorders>
          </w:tcPr>
          <w:p w:rsidR="00000000" w:rsidRDefault="003B2189">
            <w:pPr>
              <w:widowControl/>
              <w:jc w:val="center"/>
            </w:pPr>
            <w:r>
              <w:t>±1,50</w:t>
            </w:r>
          </w:p>
        </w:tc>
        <w:tc>
          <w:tcPr>
            <w:tcW w:w="674" w:type="dxa"/>
            <w:tcBorders>
              <w:left w:val="single" w:sz="6" w:space="0" w:color="auto"/>
              <w:right w:val="single" w:sz="6" w:space="0" w:color="auto"/>
            </w:tcBorders>
          </w:tcPr>
          <w:p w:rsidR="00000000" w:rsidRDefault="003B2189">
            <w:pPr>
              <w:widowControl/>
              <w:jc w:val="center"/>
            </w:pPr>
            <w:r>
              <w:t>±1,70</w:t>
            </w:r>
          </w:p>
        </w:tc>
        <w:tc>
          <w:tcPr>
            <w:tcW w:w="634" w:type="dxa"/>
            <w:tcBorders>
              <w:left w:val="single" w:sz="6" w:space="0" w:color="auto"/>
              <w:right w:val="single" w:sz="6" w:space="0" w:color="auto"/>
            </w:tcBorders>
          </w:tcPr>
          <w:p w:rsidR="00000000" w:rsidRDefault="003B2189">
            <w:pPr>
              <w:widowControl/>
              <w:jc w:val="center"/>
            </w:pPr>
            <w:r>
              <w:t>±1,90</w:t>
            </w:r>
          </w:p>
        </w:tc>
        <w:tc>
          <w:tcPr>
            <w:tcW w:w="714" w:type="dxa"/>
            <w:tcBorders>
              <w:left w:val="single" w:sz="6" w:space="0" w:color="auto"/>
              <w:right w:val="single" w:sz="6" w:space="0" w:color="auto"/>
            </w:tcBorders>
          </w:tcPr>
          <w:p w:rsidR="00000000" w:rsidRDefault="003B2189">
            <w:pPr>
              <w:widowControl/>
              <w:jc w:val="center"/>
            </w:pPr>
            <w:r>
              <w:t>±2,50</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 150 </w:t>
            </w:r>
          </w:p>
        </w:tc>
        <w:tc>
          <w:tcPr>
            <w:tcW w:w="831" w:type="dxa"/>
            <w:tcBorders>
              <w:left w:val="single" w:sz="6" w:space="0" w:color="auto"/>
              <w:right w:val="single" w:sz="6" w:space="0" w:color="auto"/>
            </w:tcBorders>
          </w:tcPr>
          <w:p w:rsidR="00000000" w:rsidRDefault="003B2189">
            <w:pPr>
              <w:widowControl/>
              <w:jc w:val="center"/>
            </w:pPr>
            <w:r>
              <w:t>±1,20</w:t>
            </w:r>
          </w:p>
        </w:tc>
        <w:tc>
          <w:tcPr>
            <w:tcW w:w="830" w:type="dxa"/>
            <w:tcBorders>
              <w:left w:val="single" w:sz="6" w:space="0" w:color="auto"/>
              <w:right w:val="single" w:sz="6" w:space="0" w:color="auto"/>
            </w:tcBorders>
          </w:tcPr>
          <w:p w:rsidR="00000000" w:rsidRDefault="003B2189">
            <w:pPr>
              <w:widowControl/>
              <w:jc w:val="center"/>
            </w:pPr>
            <w:r>
              <w:t>±1,30</w:t>
            </w:r>
          </w:p>
        </w:tc>
        <w:tc>
          <w:tcPr>
            <w:tcW w:w="692" w:type="dxa"/>
            <w:tcBorders>
              <w:left w:val="single" w:sz="6" w:space="0" w:color="auto"/>
              <w:right w:val="single" w:sz="6" w:space="0" w:color="auto"/>
            </w:tcBorders>
          </w:tcPr>
          <w:p w:rsidR="00000000" w:rsidRDefault="003B2189">
            <w:pPr>
              <w:widowControl/>
              <w:jc w:val="center"/>
            </w:pPr>
            <w:r>
              <w:t>±1,50</w:t>
            </w:r>
          </w:p>
        </w:tc>
        <w:tc>
          <w:tcPr>
            <w:tcW w:w="766" w:type="dxa"/>
            <w:tcBorders>
              <w:left w:val="single" w:sz="6" w:space="0" w:color="auto"/>
              <w:right w:val="single" w:sz="6" w:space="0" w:color="auto"/>
            </w:tcBorders>
          </w:tcPr>
          <w:p w:rsidR="00000000" w:rsidRDefault="003B2189">
            <w:pPr>
              <w:widowControl/>
              <w:jc w:val="center"/>
            </w:pPr>
            <w:r>
              <w:t>±1,65</w:t>
            </w:r>
          </w:p>
        </w:tc>
        <w:tc>
          <w:tcPr>
            <w:tcW w:w="674" w:type="dxa"/>
            <w:tcBorders>
              <w:left w:val="single" w:sz="6" w:space="0" w:color="auto"/>
              <w:right w:val="single" w:sz="6" w:space="0" w:color="auto"/>
            </w:tcBorders>
          </w:tcPr>
          <w:p w:rsidR="00000000" w:rsidRDefault="003B2189">
            <w:pPr>
              <w:widowControl/>
              <w:jc w:val="center"/>
            </w:pPr>
            <w:r>
              <w:t>±2,00</w:t>
            </w:r>
          </w:p>
        </w:tc>
        <w:tc>
          <w:tcPr>
            <w:tcW w:w="634" w:type="dxa"/>
            <w:tcBorders>
              <w:left w:val="single" w:sz="6" w:space="0" w:color="auto"/>
              <w:right w:val="single" w:sz="6" w:space="0" w:color="auto"/>
            </w:tcBorders>
          </w:tcPr>
          <w:p w:rsidR="00000000" w:rsidRDefault="003B2189">
            <w:pPr>
              <w:widowControl/>
              <w:jc w:val="center"/>
            </w:pPr>
            <w:r>
              <w:t>±2,25</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8072" w:type="dxa"/>
            <w:gridSpan w:val="9"/>
            <w:tcBorders>
              <w:left w:val="single" w:sz="6" w:space="0" w:color="auto"/>
              <w:right w:val="single" w:sz="6" w:space="0" w:color="auto"/>
            </w:tcBorders>
          </w:tcPr>
          <w:p w:rsidR="00000000" w:rsidRDefault="003B2189">
            <w:pPr>
              <w:widowControl/>
              <w:jc w:val="center"/>
              <w:rPr>
                <w:b/>
              </w:rPr>
            </w:pPr>
            <w:r>
              <w:rPr>
                <w:b/>
              </w:rPr>
              <w:t>Особая точность</w:t>
            </w:r>
          </w:p>
          <w:p w:rsidR="00000000" w:rsidRDefault="003B2189">
            <w:pPr>
              <w:widowControl/>
              <w:jc w:val="center"/>
              <w:rPr>
                <w:b/>
              </w:rPr>
            </w:pP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До 6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±0,15</w:t>
            </w:r>
          </w:p>
        </w:tc>
        <w:tc>
          <w:tcPr>
            <w:tcW w:w="830" w:type="dxa"/>
            <w:tcBorders>
              <w:left w:val="single" w:sz="6" w:space="0" w:color="auto"/>
              <w:right w:val="single" w:sz="6" w:space="0" w:color="auto"/>
            </w:tcBorders>
          </w:tcPr>
          <w:p w:rsidR="00000000" w:rsidRDefault="003B2189">
            <w:pPr>
              <w:widowControl/>
              <w:jc w:val="center"/>
            </w:pPr>
            <w:r>
              <w:t>±0,15</w:t>
            </w:r>
          </w:p>
        </w:tc>
        <w:tc>
          <w:tcPr>
            <w:tcW w:w="692" w:type="dxa"/>
            <w:tcBorders>
              <w:left w:val="single" w:sz="6" w:space="0" w:color="auto"/>
              <w:right w:val="single" w:sz="6" w:space="0" w:color="auto"/>
            </w:tcBorders>
          </w:tcPr>
          <w:p w:rsidR="00000000" w:rsidRDefault="003B2189">
            <w:pPr>
              <w:widowControl/>
              <w:jc w:val="center"/>
            </w:pPr>
            <w:r>
              <w:t>±0,20</w:t>
            </w:r>
          </w:p>
        </w:tc>
        <w:tc>
          <w:tcPr>
            <w:tcW w:w="766" w:type="dxa"/>
            <w:tcBorders>
              <w:left w:val="single" w:sz="6" w:space="0" w:color="auto"/>
              <w:right w:val="single" w:sz="6" w:space="0" w:color="auto"/>
            </w:tcBorders>
          </w:tcPr>
          <w:p w:rsidR="00000000" w:rsidRDefault="003B2189">
            <w:pPr>
              <w:widowControl/>
              <w:jc w:val="center"/>
            </w:pPr>
            <w:r>
              <w:t>±0,20</w:t>
            </w:r>
          </w:p>
        </w:tc>
        <w:tc>
          <w:tcPr>
            <w:tcW w:w="674" w:type="dxa"/>
            <w:tcBorders>
              <w:left w:val="single" w:sz="6" w:space="0" w:color="auto"/>
              <w:right w:val="single" w:sz="6" w:space="0" w:color="auto"/>
            </w:tcBorders>
          </w:tcPr>
          <w:p w:rsidR="00000000" w:rsidRDefault="003B2189">
            <w:pPr>
              <w:widowControl/>
              <w:jc w:val="center"/>
            </w:pPr>
            <w:r>
              <w:t>-</w:t>
            </w:r>
          </w:p>
        </w:tc>
        <w:tc>
          <w:tcPr>
            <w:tcW w:w="634" w:type="dxa"/>
            <w:tcBorders>
              <w:left w:val="single" w:sz="6" w:space="0" w:color="auto"/>
              <w:right w:val="single" w:sz="6" w:space="0" w:color="auto"/>
            </w:tcBorders>
          </w:tcPr>
          <w:p w:rsidR="00000000" w:rsidRDefault="003B2189">
            <w:pPr>
              <w:widowControl/>
              <w:jc w:val="center"/>
            </w:pPr>
            <w:r>
              <w:t>-</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xml:space="preserve">Св. 6 до 12 </w:t>
            </w:r>
            <w:proofErr w:type="spellStart"/>
            <w:r>
              <w:t>включ</w:t>
            </w:r>
            <w:proofErr w:type="spellEnd"/>
            <w:r>
              <w:t>.</w:t>
            </w:r>
          </w:p>
        </w:tc>
        <w:tc>
          <w:tcPr>
            <w:tcW w:w="831" w:type="dxa"/>
            <w:tcBorders>
              <w:left w:val="single" w:sz="6" w:space="0" w:color="auto"/>
              <w:right w:val="single" w:sz="6" w:space="0" w:color="auto"/>
            </w:tcBorders>
          </w:tcPr>
          <w:p w:rsidR="00000000" w:rsidRDefault="003B2189">
            <w:pPr>
              <w:widowControl/>
              <w:jc w:val="center"/>
            </w:pPr>
            <w:r>
              <w:t>±0,20</w:t>
            </w:r>
          </w:p>
        </w:tc>
        <w:tc>
          <w:tcPr>
            <w:tcW w:w="830" w:type="dxa"/>
            <w:tcBorders>
              <w:left w:val="single" w:sz="6" w:space="0" w:color="auto"/>
              <w:right w:val="single" w:sz="6" w:space="0" w:color="auto"/>
            </w:tcBorders>
          </w:tcPr>
          <w:p w:rsidR="00000000" w:rsidRDefault="003B2189">
            <w:pPr>
              <w:widowControl/>
              <w:jc w:val="center"/>
            </w:pPr>
            <w:r>
              <w:t>±0,20</w:t>
            </w:r>
          </w:p>
        </w:tc>
        <w:tc>
          <w:tcPr>
            <w:tcW w:w="692" w:type="dxa"/>
            <w:tcBorders>
              <w:left w:val="single" w:sz="6" w:space="0" w:color="auto"/>
              <w:right w:val="single" w:sz="6" w:space="0" w:color="auto"/>
            </w:tcBorders>
          </w:tcPr>
          <w:p w:rsidR="00000000" w:rsidRDefault="003B2189">
            <w:pPr>
              <w:widowControl/>
              <w:jc w:val="center"/>
            </w:pPr>
            <w:r>
              <w:t>±0,25</w:t>
            </w:r>
          </w:p>
        </w:tc>
        <w:tc>
          <w:tcPr>
            <w:tcW w:w="766" w:type="dxa"/>
            <w:tcBorders>
              <w:left w:val="single" w:sz="6" w:space="0" w:color="auto"/>
              <w:right w:val="single" w:sz="6" w:space="0" w:color="auto"/>
            </w:tcBorders>
          </w:tcPr>
          <w:p w:rsidR="00000000" w:rsidRDefault="003B2189">
            <w:pPr>
              <w:widowControl/>
              <w:jc w:val="center"/>
            </w:pPr>
            <w:r>
              <w:t>±0,30</w:t>
            </w:r>
          </w:p>
        </w:tc>
        <w:tc>
          <w:tcPr>
            <w:tcW w:w="674" w:type="dxa"/>
            <w:tcBorders>
              <w:left w:val="single" w:sz="6" w:space="0" w:color="auto"/>
              <w:right w:val="single" w:sz="6" w:space="0" w:color="auto"/>
            </w:tcBorders>
          </w:tcPr>
          <w:p w:rsidR="00000000" w:rsidRDefault="003B2189">
            <w:pPr>
              <w:widowControl/>
              <w:jc w:val="center"/>
            </w:pPr>
            <w:r>
              <w:t>±0,35</w:t>
            </w:r>
          </w:p>
        </w:tc>
        <w:tc>
          <w:tcPr>
            <w:tcW w:w="634" w:type="dxa"/>
            <w:tcBorders>
              <w:left w:val="single" w:sz="6" w:space="0" w:color="auto"/>
              <w:right w:val="single" w:sz="6" w:space="0" w:color="auto"/>
            </w:tcBorders>
          </w:tcPr>
          <w:p w:rsidR="00000000" w:rsidRDefault="003B2189">
            <w:pPr>
              <w:widowControl/>
              <w:jc w:val="center"/>
            </w:pPr>
            <w:r>
              <w:t>±0,40</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12 "    25  "</w:t>
            </w:r>
          </w:p>
        </w:tc>
        <w:tc>
          <w:tcPr>
            <w:tcW w:w="831" w:type="dxa"/>
            <w:tcBorders>
              <w:left w:val="single" w:sz="6" w:space="0" w:color="auto"/>
              <w:right w:val="single" w:sz="6" w:space="0" w:color="auto"/>
            </w:tcBorders>
          </w:tcPr>
          <w:p w:rsidR="00000000" w:rsidRDefault="003B2189">
            <w:pPr>
              <w:widowControl/>
              <w:jc w:val="center"/>
            </w:pPr>
            <w:r>
              <w:t>±0,25</w:t>
            </w:r>
          </w:p>
        </w:tc>
        <w:tc>
          <w:tcPr>
            <w:tcW w:w="830" w:type="dxa"/>
            <w:tcBorders>
              <w:left w:val="single" w:sz="6" w:space="0" w:color="auto"/>
              <w:right w:val="single" w:sz="6" w:space="0" w:color="auto"/>
            </w:tcBorders>
          </w:tcPr>
          <w:p w:rsidR="00000000" w:rsidRDefault="003B2189">
            <w:pPr>
              <w:widowControl/>
              <w:jc w:val="center"/>
            </w:pPr>
            <w:r>
              <w:t>±0,25</w:t>
            </w:r>
          </w:p>
        </w:tc>
        <w:tc>
          <w:tcPr>
            <w:tcW w:w="692" w:type="dxa"/>
            <w:tcBorders>
              <w:left w:val="single" w:sz="6" w:space="0" w:color="auto"/>
              <w:right w:val="single" w:sz="6" w:space="0" w:color="auto"/>
            </w:tcBorders>
          </w:tcPr>
          <w:p w:rsidR="00000000" w:rsidRDefault="003B2189">
            <w:pPr>
              <w:widowControl/>
              <w:jc w:val="center"/>
            </w:pPr>
            <w:r>
              <w:t>±0,30</w:t>
            </w:r>
          </w:p>
        </w:tc>
        <w:tc>
          <w:tcPr>
            <w:tcW w:w="766" w:type="dxa"/>
            <w:tcBorders>
              <w:left w:val="single" w:sz="6" w:space="0" w:color="auto"/>
              <w:right w:val="single" w:sz="6" w:space="0" w:color="auto"/>
            </w:tcBorders>
          </w:tcPr>
          <w:p w:rsidR="00000000" w:rsidRDefault="003B2189">
            <w:pPr>
              <w:widowControl/>
              <w:jc w:val="center"/>
            </w:pPr>
            <w:r>
              <w:t>±0,35</w:t>
            </w:r>
          </w:p>
        </w:tc>
        <w:tc>
          <w:tcPr>
            <w:tcW w:w="674" w:type="dxa"/>
            <w:tcBorders>
              <w:left w:val="single" w:sz="6" w:space="0" w:color="auto"/>
              <w:right w:val="single" w:sz="6" w:space="0" w:color="auto"/>
            </w:tcBorders>
          </w:tcPr>
          <w:p w:rsidR="00000000" w:rsidRDefault="003B2189">
            <w:pPr>
              <w:widowControl/>
              <w:jc w:val="center"/>
            </w:pPr>
            <w:r>
              <w:t>±0,40</w:t>
            </w:r>
          </w:p>
        </w:tc>
        <w:tc>
          <w:tcPr>
            <w:tcW w:w="634" w:type="dxa"/>
            <w:tcBorders>
              <w:left w:val="single" w:sz="6" w:space="0" w:color="auto"/>
              <w:right w:val="single" w:sz="6" w:space="0" w:color="auto"/>
            </w:tcBorders>
          </w:tcPr>
          <w:p w:rsidR="00000000" w:rsidRDefault="003B2189">
            <w:pPr>
              <w:widowControl/>
              <w:jc w:val="center"/>
            </w:pPr>
            <w:r>
              <w:t>±0,45</w:t>
            </w:r>
          </w:p>
        </w:tc>
        <w:tc>
          <w:tcPr>
            <w:tcW w:w="714" w:type="dxa"/>
            <w:tcBorders>
              <w:left w:val="single" w:sz="6" w:space="0" w:color="auto"/>
              <w:right w:val="single" w:sz="6" w:space="0" w:color="auto"/>
            </w:tcBorders>
          </w:tcPr>
          <w:p w:rsidR="00000000" w:rsidRDefault="003B2189">
            <w:pPr>
              <w:widowControl/>
              <w:jc w:val="center"/>
            </w:pPr>
            <w:r>
              <w:t>-</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25  "   50  "</w:t>
            </w:r>
          </w:p>
        </w:tc>
        <w:tc>
          <w:tcPr>
            <w:tcW w:w="831" w:type="dxa"/>
            <w:tcBorders>
              <w:left w:val="single" w:sz="6" w:space="0" w:color="auto"/>
              <w:right w:val="single" w:sz="6" w:space="0" w:color="auto"/>
            </w:tcBorders>
          </w:tcPr>
          <w:p w:rsidR="00000000" w:rsidRDefault="003B2189">
            <w:pPr>
              <w:widowControl/>
              <w:jc w:val="center"/>
            </w:pPr>
            <w:r>
              <w:t>±0,30</w:t>
            </w:r>
          </w:p>
        </w:tc>
        <w:tc>
          <w:tcPr>
            <w:tcW w:w="830" w:type="dxa"/>
            <w:tcBorders>
              <w:left w:val="single" w:sz="6" w:space="0" w:color="auto"/>
              <w:right w:val="single" w:sz="6" w:space="0" w:color="auto"/>
            </w:tcBorders>
          </w:tcPr>
          <w:p w:rsidR="00000000" w:rsidRDefault="003B2189">
            <w:pPr>
              <w:widowControl/>
              <w:jc w:val="center"/>
            </w:pPr>
            <w:r>
              <w:t>±0,35</w:t>
            </w:r>
          </w:p>
        </w:tc>
        <w:tc>
          <w:tcPr>
            <w:tcW w:w="692" w:type="dxa"/>
            <w:tcBorders>
              <w:left w:val="single" w:sz="6" w:space="0" w:color="auto"/>
              <w:right w:val="single" w:sz="6" w:space="0" w:color="auto"/>
            </w:tcBorders>
          </w:tcPr>
          <w:p w:rsidR="00000000" w:rsidRDefault="003B2189">
            <w:pPr>
              <w:widowControl/>
              <w:jc w:val="center"/>
            </w:pPr>
            <w:r>
              <w:t>±0,40</w:t>
            </w:r>
          </w:p>
        </w:tc>
        <w:tc>
          <w:tcPr>
            <w:tcW w:w="766" w:type="dxa"/>
            <w:tcBorders>
              <w:left w:val="single" w:sz="6" w:space="0" w:color="auto"/>
              <w:right w:val="single" w:sz="6" w:space="0" w:color="auto"/>
            </w:tcBorders>
          </w:tcPr>
          <w:p w:rsidR="00000000" w:rsidRDefault="003B2189">
            <w:pPr>
              <w:widowControl/>
              <w:jc w:val="center"/>
            </w:pPr>
            <w:r>
              <w:t>±0,45</w:t>
            </w:r>
          </w:p>
        </w:tc>
        <w:tc>
          <w:tcPr>
            <w:tcW w:w="674" w:type="dxa"/>
            <w:tcBorders>
              <w:left w:val="single" w:sz="6" w:space="0" w:color="auto"/>
              <w:right w:val="single" w:sz="6" w:space="0" w:color="auto"/>
            </w:tcBorders>
          </w:tcPr>
          <w:p w:rsidR="00000000" w:rsidRDefault="003B2189">
            <w:pPr>
              <w:widowControl/>
              <w:jc w:val="center"/>
            </w:pPr>
            <w:r>
              <w:t>±0,50</w:t>
            </w:r>
          </w:p>
        </w:tc>
        <w:tc>
          <w:tcPr>
            <w:tcW w:w="634" w:type="dxa"/>
            <w:tcBorders>
              <w:left w:val="single" w:sz="6" w:space="0" w:color="auto"/>
              <w:right w:val="single" w:sz="6" w:space="0" w:color="auto"/>
            </w:tcBorders>
          </w:tcPr>
          <w:p w:rsidR="00000000" w:rsidRDefault="003B2189">
            <w:pPr>
              <w:widowControl/>
              <w:jc w:val="center"/>
            </w:pPr>
            <w:r>
              <w:t>±0,55</w:t>
            </w:r>
          </w:p>
        </w:tc>
        <w:tc>
          <w:tcPr>
            <w:tcW w:w="714" w:type="dxa"/>
            <w:tcBorders>
              <w:left w:val="single" w:sz="6" w:space="0" w:color="auto"/>
              <w:right w:val="single" w:sz="6" w:space="0" w:color="auto"/>
            </w:tcBorders>
          </w:tcPr>
          <w:p w:rsidR="00000000" w:rsidRDefault="003B2189">
            <w:pPr>
              <w:widowControl/>
              <w:jc w:val="center"/>
            </w:pPr>
            <w:r>
              <w:t>±0,60</w:t>
            </w:r>
          </w:p>
        </w:tc>
        <w:tc>
          <w:tcPr>
            <w:tcW w:w="671" w:type="dxa"/>
            <w:tcBorders>
              <w:left w:val="single" w:sz="6" w:space="0" w:color="auto"/>
              <w:right w:val="single" w:sz="6" w:space="0" w:color="auto"/>
            </w:tcBorders>
          </w:tcPr>
          <w:p w:rsidR="00000000" w:rsidRDefault="003B2189">
            <w:pPr>
              <w:widowControl/>
              <w:jc w:val="center"/>
            </w:pPr>
            <w:r>
              <w:t>±0,70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50  "   75  "</w:t>
            </w:r>
          </w:p>
        </w:tc>
        <w:tc>
          <w:tcPr>
            <w:tcW w:w="831" w:type="dxa"/>
            <w:tcBorders>
              <w:left w:val="single" w:sz="6" w:space="0" w:color="auto"/>
              <w:right w:val="single" w:sz="6" w:space="0" w:color="auto"/>
            </w:tcBorders>
          </w:tcPr>
          <w:p w:rsidR="00000000" w:rsidRDefault="003B2189">
            <w:pPr>
              <w:widowControl/>
              <w:jc w:val="center"/>
            </w:pPr>
            <w:r>
              <w:t>±0,45</w:t>
            </w:r>
          </w:p>
        </w:tc>
        <w:tc>
          <w:tcPr>
            <w:tcW w:w="830" w:type="dxa"/>
            <w:tcBorders>
              <w:left w:val="single" w:sz="6" w:space="0" w:color="auto"/>
              <w:right w:val="single" w:sz="6" w:space="0" w:color="auto"/>
            </w:tcBorders>
          </w:tcPr>
          <w:p w:rsidR="00000000" w:rsidRDefault="003B2189">
            <w:pPr>
              <w:widowControl/>
              <w:jc w:val="center"/>
            </w:pPr>
            <w:r>
              <w:t>±0,50</w:t>
            </w:r>
          </w:p>
        </w:tc>
        <w:tc>
          <w:tcPr>
            <w:tcW w:w="692" w:type="dxa"/>
            <w:tcBorders>
              <w:left w:val="single" w:sz="6" w:space="0" w:color="auto"/>
              <w:right w:val="single" w:sz="6" w:space="0" w:color="auto"/>
            </w:tcBorders>
          </w:tcPr>
          <w:p w:rsidR="00000000" w:rsidRDefault="003B2189">
            <w:pPr>
              <w:widowControl/>
              <w:jc w:val="center"/>
            </w:pPr>
            <w:r>
              <w:t>±0,50</w:t>
            </w:r>
          </w:p>
        </w:tc>
        <w:tc>
          <w:tcPr>
            <w:tcW w:w="766" w:type="dxa"/>
            <w:tcBorders>
              <w:left w:val="single" w:sz="6" w:space="0" w:color="auto"/>
              <w:right w:val="single" w:sz="6" w:space="0" w:color="auto"/>
            </w:tcBorders>
          </w:tcPr>
          <w:p w:rsidR="00000000" w:rsidRDefault="003B2189">
            <w:pPr>
              <w:widowControl/>
              <w:jc w:val="center"/>
            </w:pPr>
            <w:r>
              <w:t>±0,55</w:t>
            </w:r>
          </w:p>
        </w:tc>
        <w:tc>
          <w:tcPr>
            <w:tcW w:w="674" w:type="dxa"/>
            <w:tcBorders>
              <w:left w:val="single" w:sz="6" w:space="0" w:color="auto"/>
              <w:right w:val="single" w:sz="6" w:space="0" w:color="auto"/>
            </w:tcBorders>
          </w:tcPr>
          <w:p w:rsidR="00000000" w:rsidRDefault="003B2189">
            <w:pPr>
              <w:widowControl/>
              <w:jc w:val="center"/>
            </w:pPr>
            <w:r>
              <w:t>±0,60</w:t>
            </w:r>
          </w:p>
        </w:tc>
        <w:tc>
          <w:tcPr>
            <w:tcW w:w="634" w:type="dxa"/>
            <w:tcBorders>
              <w:left w:val="single" w:sz="6" w:space="0" w:color="auto"/>
              <w:right w:val="single" w:sz="6" w:space="0" w:color="auto"/>
            </w:tcBorders>
          </w:tcPr>
          <w:p w:rsidR="00000000" w:rsidRDefault="003B2189">
            <w:pPr>
              <w:widowControl/>
              <w:jc w:val="center"/>
            </w:pPr>
            <w:r>
              <w:t>±</w:t>
            </w:r>
            <w:r>
              <w:t>0,65</w:t>
            </w:r>
          </w:p>
        </w:tc>
        <w:tc>
          <w:tcPr>
            <w:tcW w:w="714" w:type="dxa"/>
            <w:tcBorders>
              <w:left w:val="single" w:sz="6" w:space="0" w:color="auto"/>
              <w:right w:val="single" w:sz="6" w:space="0" w:color="auto"/>
            </w:tcBorders>
          </w:tcPr>
          <w:p w:rsidR="00000000" w:rsidRDefault="003B2189">
            <w:pPr>
              <w:widowControl/>
              <w:jc w:val="center"/>
            </w:pPr>
            <w:r>
              <w:t>±0,75</w:t>
            </w:r>
          </w:p>
        </w:tc>
        <w:tc>
          <w:tcPr>
            <w:tcW w:w="671" w:type="dxa"/>
            <w:tcBorders>
              <w:left w:val="single" w:sz="6" w:space="0" w:color="auto"/>
              <w:right w:val="single" w:sz="6" w:space="0" w:color="auto"/>
            </w:tcBorders>
          </w:tcPr>
          <w:p w:rsidR="00000000" w:rsidRDefault="003B2189">
            <w:pPr>
              <w:widowControl/>
              <w:jc w:val="center"/>
            </w:pPr>
            <w:r>
              <w:t>±0,90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75   "  100  "</w:t>
            </w:r>
          </w:p>
        </w:tc>
        <w:tc>
          <w:tcPr>
            <w:tcW w:w="831" w:type="dxa"/>
            <w:tcBorders>
              <w:left w:val="single" w:sz="6" w:space="0" w:color="auto"/>
              <w:right w:val="single" w:sz="6" w:space="0" w:color="auto"/>
            </w:tcBorders>
          </w:tcPr>
          <w:p w:rsidR="00000000" w:rsidRDefault="003B2189">
            <w:pPr>
              <w:widowControl/>
              <w:jc w:val="center"/>
            </w:pPr>
            <w:r>
              <w:t>±0,50</w:t>
            </w:r>
          </w:p>
        </w:tc>
        <w:tc>
          <w:tcPr>
            <w:tcW w:w="830" w:type="dxa"/>
            <w:tcBorders>
              <w:left w:val="single" w:sz="6" w:space="0" w:color="auto"/>
              <w:right w:val="single" w:sz="6" w:space="0" w:color="auto"/>
            </w:tcBorders>
          </w:tcPr>
          <w:p w:rsidR="00000000" w:rsidRDefault="003B2189">
            <w:pPr>
              <w:widowControl/>
              <w:jc w:val="center"/>
            </w:pPr>
            <w:r>
              <w:t>±0,55</w:t>
            </w:r>
          </w:p>
        </w:tc>
        <w:tc>
          <w:tcPr>
            <w:tcW w:w="692" w:type="dxa"/>
            <w:tcBorders>
              <w:left w:val="single" w:sz="6" w:space="0" w:color="auto"/>
              <w:right w:val="single" w:sz="6" w:space="0" w:color="auto"/>
            </w:tcBorders>
          </w:tcPr>
          <w:p w:rsidR="00000000" w:rsidRDefault="003B2189">
            <w:pPr>
              <w:widowControl/>
              <w:jc w:val="center"/>
            </w:pPr>
            <w:r>
              <w:t>±0,60</w:t>
            </w:r>
          </w:p>
        </w:tc>
        <w:tc>
          <w:tcPr>
            <w:tcW w:w="766" w:type="dxa"/>
            <w:tcBorders>
              <w:left w:val="single" w:sz="6" w:space="0" w:color="auto"/>
              <w:right w:val="single" w:sz="6" w:space="0" w:color="auto"/>
            </w:tcBorders>
          </w:tcPr>
          <w:p w:rsidR="00000000" w:rsidRDefault="003B2189">
            <w:pPr>
              <w:widowControl/>
              <w:jc w:val="center"/>
            </w:pPr>
            <w:r>
              <w:t>±0,65</w:t>
            </w:r>
          </w:p>
        </w:tc>
        <w:tc>
          <w:tcPr>
            <w:tcW w:w="674" w:type="dxa"/>
            <w:tcBorders>
              <w:left w:val="single" w:sz="6" w:space="0" w:color="auto"/>
              <w:right w:val="single" w:sz="6" w:space="0" w:color="auto"/>
            </w:tcBorders>
          </w:tcPr>
          <w:p w:rsidR="00000000" w:rsidRDefault="003B2189">
            <w:pPr>
              <w:widowControl/>
              <w:jc w:val="center"/>
            </w:pPr>
            <w:r>
              <w:t>±0,70</w:t>
            </w:r>
          </w:p>
        </w:tc>
        <w:tc>
          <w:tcPr>
            <w:tcW w:w="634" w:type="dxa"/>
            <w:tcBorders>
              <w:left w:val="single" w:sz="6" w:space="0" w:color="auto"/>
              <w:right w:val="single" w:sz="6" w:space="0" w:color="auto"/>
            </w:tcBorders>
          </w:tcPr>
          <w:p w:rsidR="00000000" w:rsidRDefault="003B2189">
            <w:pPr>
              <w:widowControl/>
              <w:jc w:val="center"/>
            </w:pPr>
            <w:r>
              <w:t>±0,75</w:t>
            </w:r>
          </w:p>
        </w:tc>
        <w:tc>
          <w:tcPr>
            <w:tcW w:w="714" w:type="dxa"/>
            <w:tcBorders>
              <w:left w:val="single" w:sz="6" w:space="0" w:color="auto"/>
              <w:right w:val="single" w:sz="6" w:space="0" w:color="auto"/>
            </w:tcBorders>
          </w:tcPr>
          <w:p w:rsidR="00000000" w:rsidRDefault="003B2189">
            <w:pPr>
              <w:widowControl/>
              <w:jc w:val="center"/>
            </w:pPr>
            <w:r>
              <w:t>±0,85</w:t>
            </w:r>
          </w:p>
        </w:tc>
        <w:tc>
          <w:tcPr>
            <w:tcW w:w="671" w:type="dxa"/>
            <w:tcBorders>
              <w:left w:val="single" w:sz="6" w:space="0" w:color="auto"/>
              <w:right w:val="single" w:sz="6" w:space="0" w:color="auto"/>
            </w:tcBorders>
          </w:tcPr>
          <w:p w:rsidR="00000000" w:rsidRDefault="003B2189">
            <w:pPr>
              <w:widowControl/>
              <w:jc w:val="center"/>
            </w:pPr>
            <w:r>
              <w:t>±1,20</w:t>
            </w:r>
          </w:p>
        </w:tc>
      </w:tr>
      <w:tr w:rsidR="00000000">
        <w:tblPrEx>
          <w:tblCellMar>
            <w:top w:w="0" w:type="dxa"/>
            <w:left w:w="0" w:type="dxa"/>
            <w:bottom w:w="0" w:type="dxa"/>
            <w:right w:w="0" w:type="dxa"/>
          </w:tblCellMar>
        </w:tblPrEx>
        <w:tc>
          <w:tcPr>
            <w:tcW w:w="2260" w:type="dxa"/>
            <w:tcBorders>
              <w:left w:val="single" w:sz="6" w:space="0" w:color="auto"/>
              <w:right w:val="single" w:sz="6" w:space="0" w:color="auto"/>
            </w:tcBorders>
          </w:tcPr>
          <w:p w:rsidR="00000000" w:rsidRDefault="003B2189">
            <w:pPr>
              <w:widowControl/>
              <w:jc w:val="both"/>
            </w:pPr>
            <w:r>
              <w:t>" 100  "  150  "</w:t>
            </w:r>
          </w:p>
        </w:tc>
        <w:tc>
          <w:tcPr>
            <w:tcW w:w="831" w:type="dxa"/>
            <w:tcBorders>
              <w:left w:val="single" w:sz="6" w:space="0" w:color="auto"/>
              <w:right w:val="single" w:sz="6" w:space="0" w:color="auto"/>
            </w:tcBorders>
          </w:tcPr>
          <w:p w:rsidR="00000000" w:rsidRDefault="003B2189">
            <w:pPr>
              <w:widowControl/>
              <w:jc w:val="center"/>
            </w:pPr>
            <w:r>
              <w:t>±0,60</w:t>
            </w:r>
          </w:p>
        </w:tc>
        <w:tc>
          <w:tcPr>
            <w:tcW w:w="830" w:type="dxa"/>
            <w:tcBorders>
              <w:left w:val="single" w:sz="6" w:space="0" w:color="auto"/>
              <w:right w:val="single" w:sz="6" w:space="0" w:color="auto"/>
            </w:tcBorders>
          </w:tcPr>
          <w:p w:rsidR="00000000" w:rsidRDefault="003B2189">
            <w:pPr>
              <w:widowControl/>
              <w:jc w:val="center"/>
            </w:pPr>
            <w:r>
              <w:t>±0,65</w:t>
            </w:r>
          </w:p>
        </w:tc>
        <w:tc>
          <w:tcPr>
            <w:tcW w:w="692" w:type="dxa"/>
            <w:tcBorders>
              <w:left w:val="single" w:sz="6" w:space="0" w:color="auto"/>
              <w:right w:val="single" w:sz="6" w:space="0" w:color="auto"/>
            </w:tcBorders>
          </w:tcPr>
          <w:p w:rsidR="00000000" w:rsidRDefault="003B2189">
            <w:pPr>
              <w:widowControl/>
              <w:jc w:val="center"/>
            </w:pPr>
            <w:r>
              <w:t>±0,70</w:t>
            </w:r>
          </w:p>
        </w:tc>
        <w:tc>
          <w:tcPr>
            <w:tcW w:w="766" w:type="dxa"/>
            <w:tcBorders>
              <w:left w:val="single" w:sz="6" w:space="0" w:color="auto"/>
              <w:right w:val="single" w:sz="6" w:space="0" w:color="auto"/>
            </w:tcBorders>
          </w:tcPr>
          <w:p w:rsidR="00000000" w:rsidRDefault="003B2189">
            <w:pPr>
              <w:widowControl/>
              <w:jc w:val="center"/>
            </w:pPr>
            <w:r>
              <w:t>±0,75</w:t>
            </w:r>
          </w:p>
        </w:tc>
        <w:tc>
          <w:tcPr>
            <w:tcW w:w="674" w:type="dxa"/>
            <w:tcBorders>
              <w:left w:val="single" w:sz="6" w:space="0" w:color="auto"/>
              <w:right w:val="single" w:sz="6" w:space="0" w:color="auto"/>
            </w:tcBorders>
          </w:tcPr>
          <w:p w:rsidR="00000000" w:rsidRDefault="003B2189">
            <w:pPr>
              <w:widowControl/>
              <w:jc w:val="center"/>
            </w:pPr>
            <w:r>
              <w:t>±0,85</w:t>
            </w:r>
          </w:p>
        </w:tc>
        <w:tc>
          <w:tcPr>
            <w:tcW w:w="634" w:type="dxa"/>
            <w:tcBorders>
              <w:left w:val="single" w:sz="6" w:space="0" w:color="auto"/>
              <w:right w:val="single" w:sz="6" w:space="0" w:color="auto"/>
            </w:tcBorders>
          </w:tcPr>
          <w:p w:rsidR="00000000" w:rsidRDefault="003B2189">
            <w:pPr>
              <w:widowControl/>
              <w:jc w:val="center"/>
            </w:pPr>
            <w:r>
              <w:t>±0,95</w:t>
            </w:r>
          </w:p>
        </w:tc>
        <w:tc>
          <w:tcPr>
            <w:tcW w:w="714" w:type="dxa"/>
            <w:tcBorders>
              <w:left w:val="single" w:sz="6" w:space="0" w:color="auto"/>
              <w:right w:val="single" w:sz="6" w:space="0" w:color="auto"/>
            </w:tcBorders>
          </w:tcPr>
          <w:p w:rsidR="00000000" w:rsidRDefault="003B2189">
            <w:pPr>
              <w:widowControl/>
              <w:jc w:val="center"/>
            </w:pPr>
            <w:r>
              <w:t>±1,20</w:t>
            </w:r>
          </w:p>
        </w:tc>
        <w:tc>
          <w:tcPr>
            <w:tcW w:w="671" w:type="dxa"/>
            <w:tcBorders>
              <w:left w:val="single" w:sz="6" w:space="0" w:color="auto"/>
              <w:right w:val="single" w:sz="6" w:space="0" w:color="auto"/>
            </w:tcBorders>
          </w:tcPr>
          <w:p w:rsidR="00000000" w:rsidRDefault="003B2189">
            <w:pPr>
              <w:widowControl/>
              <w:jc w:val="center"/>
            </w:pPr>
            <w:r>
              <w:t>-</w:t>
            </w:r>
          </w:p>
        </w:tc>
      </w:tr>
      <w:tr w:rsidR="00000000">
        <w:tblPrEx>
          <w:tblCellMar>
            <w:top w:w="0" w:type="dxa"/>
            <w:left w:w="0" w:type="dxa"/>
            <w:bottom w:w="0" w:type="dxa"/>
            <w:right w:w="0" w:type="dxa"/>
          </w:tblCellMar>
        </w:tblPrEx>
        <w:tc>
          <w:tcPr>
            <w:tcW w:w="2260" w:type="dxa"/>
            <w:tcBorders>
              <w:left w:val="single" w:sz="6" w:space="0" w:color="auto"/>
              <w:bottom w:val="single" w:sz="6" w:space="0" w:color="auto"/>
              <w:right w:val="single" w:sz="6" w:space="0" w:color="auto"/>
            </w:tcBorders>
          </w:tcPr>
          <w:p w:rsidR="00000000" w:rsidRDefault="003B2189">
            <w:pPr>
              <w:widowControl/>
              <w:jc w:val="both"/>
            </w:pPr>
            <w:r>
              <w:t xml:space="preserve">" 150 </w:t>
            </w:r>
          </w:p>
        </w:tc>
        <w:tc>
          <w:tcPr>
            <w:tcW w:w="831" w:type="dxa"/>
            <w:tcBorders>
              <w:left w:val="single" w:sz="6" w:space="0" w:color="auto"/>
              <w:bottom w:val="single" w:sz="6" w:space="0" w:color="auto"/>
              <w:right w:val="single" w:sz="6" w:space="0" w:color="auto"/>
            </w:tcBorders>
          </w:tcPr>
          <w:p w:rsidR="00000000" w:rsidRDefault="003B2189">
            <w:pPr>
              <w:widowControl/>
              <w:jc w:val="center"/>
            </w:pPr>
            <w:r>
              <w:t>±0,90</w:t>
            </w:r>
          </w:p>
        </w:tc>
        <w:tc>
          <w:tcPr>
            <w:tcW w:w="830" w:type="dxa"/>
            <w:tcBorders>
              <w:left w:val="single" w:sz="6" w:space="0" w:color="auto"/>
              <w:bottom w:val="single" w:sz="6" w:space="0" w:color="auto"/>
              <w:right w:val="single" w:sz="6" w:space="0" w:color="auto"/>
            </w:tcBorders>
          </w:tcPr>
          <w:p w:rsidR="00000000" w:rsidRDefault="003B2189">
            <w:pPr>
              <w:widowControl/>
              <w:jc w:val="center"/>
            </w:pPr>
            <w:r>
              <w:t>±0,95</w:t>
            </w:r>
          </w:p>
        </w:tc>
        <w:tc>
          <w:tcPr>
            <w:tcW w:w="692" w:type="dxa"/>
            <w:tcBorders>
              <w:left w:val="single" w:sz="6" w:space="0" w:color="auto"/>
              <w:bottom w:val="single" w:sz="6" w:space="0" w:color="auto"/>
              <w:right w:val="single" w:sz="6" w:space="0" w:color="auto"/>
            </w:tcBorders>
          </w:tcPr>
          <w:p w:rsidR="00000000" w:rsidRDefault="003B2189">
            <w:pPr>
              <w:widowControl/>
              <w:jc w:val="center"/>
            </w:pPr>
            <w:r>
              <w:t>±1,20</w:t>
            </w:r>
          </w:p>
        </w:tc>
        <w:tc>
          <w:tcPr>
            <w:tcW w:w="766" w:type="dxa"/>
            <w:tcBorders>
              <w:left w:val="single" w:sz="6" w:space="0" w:color="auto"/>
              <w:bottom w:val="single" w:sz="6" w:space="0" w:color="auto"/>
              <w:right w:val="single" w:sz="6" w:space="0" w:color="auto"/>
            </w:tcBorders>
          </w:tcPr>
          <w:p w:rsidR="00000000" w:rsidRDefault="003B2189">
            <w:pPr>
              <w:widowControl/>
              <w:jc w:val="center"/>
            </w:pPr>
            <w:r>
              <w:t>±1,25</w:t>
            </w:r>
          </w:p>
        </w:tc>
        <w:tc>
          <w:tcPr>
            <w:tcW w:w="674" w:type="dxa"/>
            <w:tcBorders>
              <w:left w:val="single" w:sz="6" w:space="0" w:color="auto"/>
              <w:bottom w:val="single" w:sz="6" w:space="0" w:color="auto"/>
              <w:right w:val="single" w:sz="6" w:space="0" w:color="auto"/>
            </w:tcBorders>
          </w:tcPr>
          <w:p w:rsidR="00000000" w:rsidRDefault="003B2189">
            <w:pPr>
              <w:widowControl/>
              <w:jc w:val="center"/>
            </w:pPr>
            <w:r>
              <w:t>±1,30</w:t>
            </w:r>
          </w:p>
        </w:tc>
        <w:tc>
          <w:tcPr>
            <w:tcW w:w="634" w:type="dxa"/>
            <w:tcBorders>
              <w:left w:val="single" w:sz="6" w:space="0" w:color="auto"/>
              <w:bottom w:val="single" w:sz="6" w:space="0" w:color="auto"/>
              <w:right w:val="single" w:sz="6" w:space="0" w:color="auto"/>
            </w:tcBorders>
          </w:tcPr>
          <w:p w:rsidR="00000000" w:rsidRDefault="003B2189">
            <w:pPr>
              <w:widowControl/>
              <w:jc w:val="center"/>
            </w:pPr>
            <w:r>
              <w:t>±1,35</w:t>
            </w:r>
          </w:p>
        </w:tc>
        <w:tc>
          <w:tcPr>
            <w:tcW w:w="714" w:type="dxa"/>
            <w:tcBorders>
              <w:left w:val="single" w:sz="6" w:space="0" w:color="auto"/>
              <w:bottom w:val="single" w:sz="6" w:space="0" w:color="auto"/>
              <w:right w:val="single" w:sz="6" w:space="0" w:color="auto"/>
            </w:tcBorders>
          </w:tcPr>
          <w:p w:rsidR="00000000" w:rsidRDefault="003B2189">
            <w:pPr>
              <w:widowControl/>
              <w:jc w:val="center"/>
            </w:pPr>
            <w:r>
              <w:t>-</w:t>
            </w:r>
          </w:p>
        </w:tc>
        <w:tc>
          <w:tcPr>
            <w:tcW w:w="671" w:type="dxa"/>
            <w:tcBorders>
              <w:left w:val="single" w:sz="6" w:space="0" w:color="auto"/>
              <w:bottom w:val="single" w:sz="6" w:space="0" w:color="auto"/>
              <w:right w:val="single" w:sz="6" w:space="0" w:color="auto"/>
            </w:tcBorders>
          </w:tcPr>
          <w:p w:rsidR="00000000" w:rsidRDefault="003B2189">
            <w:pPr>
              <w:widowControl/>
              <w:jc w:val="center"/>
            </w:pPr>
            <w:r>
              <w:t>-</w:t>
            </w:r>
          </w:p>
        </w:tc>
      </w:tr>
    </w:tbl>
    <w:p w:rsidR="00000000" w:rsidRDefault="003B2189">
      <w:pPr>
        <w:widowControl/>
        <w:ind w:firstLine="284"/>
        <w:jc w:val="both"/>
      </w:pPr>
    </w:p>
    <w:p w:rsidR="00000000" w:rsidRDefault="003B2189">
      <w:pPr>
        <w:widowControl/>
        <w:ind w:firstLine="284"/>
        <w:jc w:val="both"/>
      </w:pPr>
      <w:r>
        <w:t xml:space="preserve">4.2.6 Предельные отклонения угловых размеров </w:t>
      </w:r>
      <w:r>
        <w:rPr>
          <w:position w:val="-10"/>
        </w:rPr>
        <w:pict>
          <v:shape id="_x0000_i1054" type="#_x0000_t75" style="width:48pt;height:15pt">
            <v:imagedata r:id="rId30" o:title=""/>
          </v:shape>
        </w:pict>
      </w:r>
      <w:r>
        <w:t xml:space="preserve"> поперечного сечения профилей (рисунок 12), если значения углов указаны на чертежах, не должны быть более:</w:t>
      </w:r>
    </w:p>
    <w:p w:rsidR="00000000" w:rsidRDefault="003B2189">
      <w:pPr>
        <w:widowControl/>
        <w:ind w:firstLine="284"/>
        <w:jc w:val="both"/>
      </w:pPr>
      <w:r>
        <w:rPr>
          <w:position w:val="-6"/>
        </w:rPr>
        <w:pict>
          <v:shape id="_x0000_i1055" type="#_x0000_t75" style="width:29.25pt;height:18pt">
            <v:imagedata r:id="rId31" o:title=""/>
          </v:shape>
        </w:pict>
      </w:r>
      <w:r>
        <w:t xml:space="preserve"> - для профилей нормальной точности;</w:t>
      </w:r>
    </w:p>
    <w:p w:rsidR="00000000" w:rsidRDefault="003B2189">
      <w:pPr>
        <w:widowControl/>
        <w:ind w:firstLine="284"/>
        <w:jc w:val="both"/>
      </w:pPr>
      <w:r>
        <w:rPr>
          <w:position w:val="-6"/>
        </w:rPr>
        <w:pict>
          <v:shape id="_x0000_i1056" type="#_x0000_t75" style="width:26.25pt;height:18pt">
            <v:imagedata r:id="rId32" o:title=""/>
          </v:shape>
        </w:pict>
      </w:r>
      <w:r>
        <w:rPr>
          <w:position w:val="-6"/>
        </w:rPr>
        <w:t xml:space="preserve"> </w:t>
      </w:r>
      <w:r>
        <w:t>- для профилей повышенной точности;</w:t>
      </w:r>
    </w:p>
    <w:p w:rsidR="00000000" w:rsidRDefault="003B2189">
      <w:pPr>
        <w:widowControl/>
        <w:ind w:firstLine="284"/>
        <w:jc w:val="both"/>
      </w:pPr>
      <w:r>
        <w:rPr>
          <w:position w:val="-6"/>
        </w:rPr>
        <w:pict>
          <v:shape id="_x0000_i1057" type="#_x0000_t75" style="width:26.25pt;height:18pt">
            <v:imagedata r:id="rId33" o:title=""/>
          </v:shape>
        </w:pict>
      </w:r>
      <w:r>
        <w:t xml:space="preserve"> - для профилей особой точности.</w:t>
      </w: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center"/>
      </w:pPr>
      <w:r>
        <w:pict>
          <v:shape id="_x0000_i1058" type="#_x0000_t75" style="width:312pt;height:154.5pt">
            <v:imagedata r:id="rId34" o:title=""/>
          </v:shape>
        </w:pict>
      </w:r>
    </w:p>
    <w:p w:rsidR="00000000" w:rsidRDefault="003B2189">
      <w:pPr>
        <w:widowControl/>
        <w:ind w:firstLine="284"/>
        <w:jc w:val="both"/>
      </w:pPr>
    </w:p>
    <w:p w:rsidR="00000000" w:rsidRDefault="003B2189">
      <w:pPr>
        <w:widowControl/>
        <w:ind w:firstLine="284"/>
        <w:jc w:val="center"/>
      </w:pPr>
      <w:r>
        <w:t>Рис. 12</w:t>
      </w:r>
    </w:p>
    <w:p w:rsidR="00000000" w:rsidRDefault="003B2189">
      <w:pPr>
        <w:widowControl/>
        <w:ind w:firstLine="284"/>
        <w:jc w:val="both"/>
      </w:pPr>
    </w:p>
    <w:p w:rsidR="00000000" w:rsidRDefault="003B2189">
      <w:pPr>
        <w:widowControl/>
        <w:ind w:firstLine="284"/>
        <w:jc w:val="both"/>
      </w:pPr>
      <w:r>
        <w:t xml:space="preserve">4.2.7 Поперечная кривизна </w:t>
      </w:r>
      <w:r>
        <w:rPr>
          <w:position w:val="-4"/>
        </w:rPr>
        <w:pict>
          <v:shape id="_x0000_i1059" type="#_x0000_t75" style="width:12pt;height:12pt">
            <v:imagedata r:id="rId35" o:title=""/>
          </v:shape>
        </w:pict>
      </w:r>
      <w:r>
        <w:t xml:space="preserve"> (рисунки 13-</w:t>
      </w:r>
      <w:r>
        <w:t xml:space="preserve">16) профилей в процентах от ширины </w:t>
      </w:r>
      <w:r>
        <w:pict>
          <v:shape id="_x0000_i1060" type="#_x0000_t75" style="width:9pt;height:12.75pt">
            <v:imagedata r:id="rId10" o:title=""/>
          </v:shape>
        </w:pict>
      </w:r>
      <w:r>
        <w:t xml:space="preserve"> не должны быть более значений, указанных в таблице 5.     </w:t>
      </w:r>
    </w:p>
    <w:p w:rsidR="00000000" w:rsidRDefault="003B2189">
      <w:pPr>
        <w:widowControl/>
        <w:ind w:firstLine="284"/>
        <w:jc w:val="both"/>
      </w:pPr>
    </w:p>
    <w:tbl>
      <w:tblPr>
        <w:tblW w:w="0" w:type="auto"/>
        <w:tblInd w:w="165" w:type="dxa"/>
        <w:tblLayout w:type="fixed"/>
        <w:tblCellMar>
          <w:left w:w="105" w:type="dxa"/>
          <w:right w:w="105" w:type="dxa"/>
        </w:tblCellMar>
        <w:tblLook w:val="0000" w:firstRow="0" w:lastRow="0" w:firstColumn="0" w:lastColumn="0" w:noHBand="0" w:noVBand="0"/>
      </w:tblPr>
      <w:tblGrid>
        <w:gridCol w:w="3768"/>
        <w:gridCol w:w="4394"/>
      </w:tblGrid>
      <w:tr w:rsidR="00000000">
        <w:tblPrEx>
          <w:tblCellMar>
            <w:top w:w="0" w:type="dxa"/>
            <w:bottom w:w="0" w:type="dxa"/>
          </w:tblCellMar>
        </w:tblPrEx>
        <w:tc>
          <w:tcPr>
            <w:tcW w:w="3768" w:type="dxa"/>
          </w:tcPr>
          <w:p w:rsidR="00000000" w:rsidRDefault="003B2189">
            <w:pPr>
              <w:widowControl/>
              <w:jc w:val="center"/>
            </w:pPr>
          </w:p>
          <w:p w:rsidR="00000000" w:rsidRDefault="003B2189">
            <w:pPr>
              <w:widowControl/>
              <w:jc w:val="center"/>
            </w:pPr>
          </w:p>
          <w:p w:rsidR="00000000" w:rsidRDefault="003B2189">
            <w:pPr>
              <w:widowControl/>
              <w:jc w:val="center"/>
            </w:pPr>
            <w:r>
              <w:pict>
                <v:shape id="_x0000_i1061" type="#_x0000_t75" style="width:136.5pt;height:111.75pt">
                  <v:imagedata r:id="rId36" o:title=""/>
                </v:shape>
              </w:pict>
            </w:r>
          </w:p>
          <w:p w:rsidR="00000000" w:rsidRDefault="003B2189">
            <w:pPr>
              <w:widowControl/>
              <w:jc w:val="center"/>
            </w:pPr>
          </w:p>
          <w:p w:rsidR="00000000" w:rsidRDefault="003B2189">
            <w:pPr>
              <w:widowControl/>
              <w:jc w:val="center"/>
            </w:pPr>
            <w:r>
              <w:t xml:space="preserve">Рисунок 13 </w:t>
            </w:r>
          </w:p>
        </w:tc>
        <w:tc>
          <w:tcPr>
            <w:tcW w:w="4394" w:type="dxa"/>
          </w:tcPr>
          <w:p w:rsidR="00000000" w:rsidRDefault="003B2189">
            <w:pPr>
              <w:widowControl/>
              <w:jc w:val="center"/>
            </w:pPr>
            <w:r>
              <w:pict>
                <v:shape id="_x0000_i1062" type="#_x0000_t75" style="width:207.75pt;height:153pt">
                  <v:imagedata r:id="rId37" o:title=""/>
                </v:shape>
              </w:pict>
            </w:r>
          </w:p>
          <w:p w:rsidR="00000000" w:rsidRDefault="003B2189">
            <w:pPr>
              <w:widowControl/>
              <w:jc w:val="center"/>
            </w:pPr>
          </w:p>
          <w:p w:rsidR="00000000" w:rsidRDefault="003B2189">
            <w:pPr>
              <w:widowControl/>
              <w:jc w:val="center"/>
            </w:pPr>
            <w:r>
              <w:t>Рисунок 14</w:t>
            </w:r>
          </w:p>
        </w:tc>
      </w:tr>
      <w:tr w:rsidR="00000000">
        <w:tblPrEx>
          <w:tblCellMar>
            <w:top w:w="0" w:type="dxa"/>
            <w:bottom w:w="0" w:type="dxa"/>
          </w:tblCellMar>
        </w:tblPrEx>
        <w:tc>
          <w:tcPr>
            <w:tcW w:w="3768" w:type="dxa"/>
          </w:tcPr>
          <w:p w:rsidR="00000000" w:rsidRDefault="003B2189">
            <w:pPr>
              <w:widowControl/>
              <w:jc w:val="center"/>
            </w:pPr>
            <w:r>
              <w:pict>
                <v:shape id="_x0000_i1063" type="#_x0000_t75" style="width:159pt;height:147pt">
                  <v:imagedata r:id="rId38" o:title=""/>
                </v:shape>
              </w:pict>
            </w:r>
          </w:p>
          <w:p w:rsidR="00000000" w:rsidRDefault="003B2189">
            <w:pPr>
              <w:widowControl/>
              <w:jc w:val="center"/>
            </w:pPr>
          </w:p>
          <w:p w:rsidR="00000000" w:rsidRDefault="003B2189">
            <w:pPr>
              <w:widowControl/>
              <w:jc w:val="center"/>
            </w:pPr>
            <w:r>
              <w:t xml:space="preserve">Рисунок 15 </w:t>
            </w:r>
          </w:p>
        </w:tc>
        <w:tc>
          <w:tcPr>
            <w:tcW w:w="4394" w:type="dxa"/>
          </w:tcPr>
          <w:p w:rsidR="00000000" w:rsidRDefault="003B2189">
            <w:pPr>
              <w:widowControl/>
              <w:jc w:val="center"/>
            </w:pPr>
            <w:r>
              <w:pict>
                <v:shape id="_x0000_i1064" type="#_x0000_t75" style="width:161.25pt;height:148.5pt">
                  <v:imagedata r:id="rId39" o:title=""/>
                </v:shape>
              </w:pict>
            </w:r>
          </w:p>
          <w:p w:rsidR="00000000" w:rsidRDefault="003B2189">
            <w:pPr>
              <w:widowControl/>
              <w:jc w:val="center"/>
            </w:pPr>
          </w:p>
          <w:p w:rsidR="00000000" w:rsidRDefault="003B2189">
            <w:pPr>
              <w:widowControl/>
              <w:jc w:val="center"/>
            </w:pPr>
            <w:r>
              <w:t xml:space="preserve">Рисунок 16 </w:t>
            </w:r>
          </w:p>
        </w:tc>
      </w:tr>
    </w:tbl>
    <w:p w:rsidR="00000000" w:rsidRDefault="003B2189">
      <w:pPr>
        <w:widowControl/>
        <w:ind w:firstLine="284"/>
        <w:jc w:val="both"/>
      </w:pPr>
    </w:p>
    <w:p w:rsidR="00000000" w:rsidRDefault="003B2189">
      <w:pPr>
        <w:widowControl/>
        <w:ind w:firstLine="284"/>
        <w:jc w:val="right"/>
      </w:pPr>
      <w:r>
        <w:t xml:space="preserve">Таблица 5 </w:t>
      </w:r>
    </w:p>
    <w:p w:rsidR="00000000" w:rsidRDefault="003B2189">
      <w:pPr>
        <w:widowControl/>
        <w:ind w:firstLine="284"/>
        <w:jc w:val="both"/>
      </w:pPr>
    </w:p>
    <w:tbl>
      <w:tblPr>
        <w:tblW w:w="0" w:type="auto"/>
        <w:tblInd w:w="210" w:type="dxa"/>
        <w:tblLayout w:type="fixed"/>
        <w:tblCellMar>
          <w:left w:w="105" w:type="dxa"/>
          <w:right w:w="105" w:type="dxa"/>
        </w:tblCellMar>
        <w:tblLook w:val="0000" w:firstRow="0" w:lastRow="0" w:firstColumn="0" w:lastColumn="0" w:noHBand="0" w:noVBand="0"/>
      </w:tblPr>
      <w:tblGrid>
        <w:gridCol w:w="2190"/>
        <w:gridCol w:w="1958"/>
        <w:gridCol w:w="1984"/>
        <w:gridCol w:w="1985"/>
      </w:tblGrid>
      <w:tr w:rsidR="00000000">
        <w:tblPrEx>
          <w:tblCellMar>
            <w:top w:w="0" w:type="dxa"/>
            <w:bottom w:w="0" w:type="dxa"/>
          </w:tblCellMar>
        </w:tblPrEx>
        <w:tc>
          <w:tcPr>
            <w:tcW w:w="2190" w:type="dxa"/>
            <w:tcBorders>
              <w:top w:val="single" w:sz="6" w:space="0" w:color="auto"/>
              <w:left w:val="single" w:sz="6" w:space="0" w:color="auto"/>
              <w:right w:val="single" w:sz="6" w:space="0" w:color="auto"/>
            </w:tcBorders>
          </w:tcPr>
          <w:p w:rsidR="00000000" w:rsidRDefault="003B2189">
            <w:pPr>
              <w:widowControl/>
              <w:jc w:val="center"/>
            </w:pPr>
          </w:p>
          <w:p w:rsidR="00000000" w:rsidRDefault="003B2189">
            <w:pPr>
              <w:widowControl/>
              <w:jc w:val="center"/>
            </w:pPr>
            <w:r>
              <w:t>Ширина</w:t>
            </w:r>
          </w:p>
        </w:tc>
        <w:tc>
          <w:tcPr>
            <w:tcW w:w="5927" w:type="dxa"/>
            <w:gridSpan w:val="3"/>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Поперечная кривизна  </w:t>
            </w:r>
            <w:r>
              <w:rPr>
                <w:position w:val="-1"/>
              </w:rPr>
              <w:pict>
                <v:shape id="_x0000_i1065" type="#_x0000_t75" style="width:12pt;height:12pt">
                  <v:imagedata r:id="rId35" o:title=""/>
                </v:shape>
              </w:pict>
            </w:r>
            <w:r>
              <w:t xml:space="preserve"> для профилей, проценты от </w:t>
            </w:r>
            <w:r>
              <w:pict>
                <v:shape id="_x0000_i1066" type="#_x0000_t75" style="width:9pt;height:12.75pt">
                  <v:imagedata r:id="rId10" o:title=""/>
                </v:shape>
              </w:pict>
            </w:r>
          </w:p>
        </w:tc>
      </w:tr>
      <w:tr w:rsidR="00000000">
        <w:tblPrEx>
          <w:tblCellMar>
            <w:top w:w="0" w:type="dxa"/>
            <w:bottom w:w="0" w:type="dxa"/>
          </w:tblCellMar>
        </w:tblPrEx>
        <w:tc>
          <w:tcPr>
            <w:tcW w:w="2190" w:type="dxa"/>
            <w:tcBorders>
              <w:left w:val="single" w:sz="6" w:space="0" w:color="auto"/>
              <w:bottom w:val="single" w:sz="6" w:space="0" w:color="auto"/>
              <w:right w:val="single" w:sz="6" w:space="0" w:color="auto"/>
            </w:tcBorders>
          </w:tcPr>
          <w:p w:rsidR="00000000" w:rsidRDefault="003B2189">
            <w:pPr>
              <w:widowControl/>
              <w:jc w:val="center"/>
            </w:pPr>
            <w:r>
              <w:rPr>
                <w:position w:val="-3"/>
              </w:rPr>
              <w:pict>
                <v:shape id="_x0000_i1067" type="#_x0000_t75" style="width:9pt;height:12.75pt">
                  <v:imagedata r:id="rId10" o:title=""/>
                </v:shape>
              </w:pict>
            </w:r>
            <w:r>
              <w:t>, мм</w:t>
            </w:r>
          </w:p>
        </w:tc>
        <w:tc>
          <w:tcPr>
            <w:tcW w:w="1958"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нормальной точности</w:t>
            </w:r>
          </w:p>
        </w:tc>
        <w:tc>
          <w:tcPr>
            <w:tcW w:w="1984"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повышенной точности </w:t>
            </w:r>
          </w:p>
        </w:tc>
        <w:tc>
          <w:tcPr>
            <w:tcW w:w="1985"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особой точности </w:t>
            </w:r>
          </w:p>
        </w:tc>
      </w:tr>
      <w:tr w:rsidR="00000000">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До 200</w:t>
            </w:r>
          </w:p>
        </w:tc>
        <w:tc>
          <w:tcPr>
            <w:tcW w:w="1958"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1,5 </w:t>
            </w:r>
          </w:p>
        </w:tc>
        <w:tc>
          <w:tcPr>
            <w:tcW w:w="1984"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1,0 </w:t>
            </w:r>
          </w:p>
        </w:tc>
        <w:tc>
          <w:tcPr>
            <w:tcW w:w="1985"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 </w:t>
            </w:r>
          </w:p>
        </w:tc>
      </w:tr>
    </w:tbl>
    <w:p w:rsidR="00000000" w:rsidRDefault="003B2189">
      <w:pPr>
        <w:widowControl/>
        <w:ind w:firstLine="284"/>
        <w:jc w:val="both"/>
      </w:pPr>
    </w:p>
    <w:p w:rsidR="00000000" w:rsidRDefault="003B2189">
      <w:pPr>
        <w:widowControl/>
        <w:ind w:firstLine="284"/>
        <w:jc w:val="both"/>
      </w:pPr>
      <w:r>
        <w:t xml:space="preserve">4.2.8 Угол скручивания </w:t>
      </w:r>
      <w:r>
        <w:rPr>
          <w:position w:val="-6"/>
        </w:rPr>
        <w:pict>
          <v:shape id="_x0000_i1068" type="#_x0000_t75" style="width:9.75pt;height:9.75pt">
            <v:imagedata r:id="rId40" o:title=""/>
          </v:shape>
        </w:pict>
      </w:r>
      <w:r>
        <w:t xml:space="preserve"> профилей вокруг продольной оси (рисунок 17) не должен быть более значений, указанных в таблице 6.</w:t>
      </w:r>
    </w:p>
    <w:p w:rsidR="00000000" w:rsidRDefault="003B2189">
      <w:pPr>
        <w:widowControl/>
        <w:ind w:firstLine="284"/>
        <w:jc w:val="both"/>
      </w:pPr>
    </w:p>
    <w:p w:rsidR="00000000" w:rsidRDefault="003B2189">
      <w:pPr>
        <w:widowControl/>
        <w:ind w:firstLine="284"/>
        <w:jc w:val="center"/>
      </w:pPr>
      <w:r>
        <w:pict>
          <v:shape id="_x0000_i1069" type="#_x0000_t75" style="width:339.75pt;height:258.75pt">
            <v:imagedata r:id="rId41" o:title=""/>
          </v:shape>
        </w:pict>
      </w:r>
    </w:p>
    <w:p w:rsidR="00000000" w:rsidRDefault="003B2189">
      <w:pPr>
        <w:widowControl/>
        <w:ind w:firstLine="284"/>
        <w:jc w:val="both"/>
      </w:pPr>
    </w:p>
    <w:p w:rsidR="00000000" w:rsidRDefault="003B2189">
      <w:pPr>
        <w:widowControl/>
        <w:ind w:firstLine="284"/>
        <w:jc w:val="center"/>
      </w:pPr>
      <w:r>
        <w:t>Рисунок 17</w:t>
      </w: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right"/>
      </w:pPr>
      <w:r>
        <w:t xml:space="preserve">Таблица 6 </w:t>
      </w:r>
    </w:p>
    <w:p w:rsidR="00000000" w:rsidRDefault="003B2189">
      <w:pPr>
        <w:widowControl/>
        <w:ind w:firstLine="284"/>
        <w:jc w:val="both"/>
      </w:pPr>
    </w:p>
    <w:tbl>
      <w:tblPr>
        <w:tblW w:w="0" w:type="auto"/>
        <w:tblInd w:w="225" w:type="dxa"/>
        <w:tblLayout w:type="fixed"/>
        <w:tblCellMar>
          <w:left w:w="105" w:type="dxa"/>
          <w:right w:w="105" w:type="dxa"/>
        </w:tblCellMar>
        <w:tblLook w:val="0000" w:firstRow="0" w:lastRow="0" w:firstColumn="0" w:lastColumn="0" w:noHBand="0" w:noVBand="0"/>
      </w:tblPr>
      <w:tblGrid>
        <w:gridCol w:w="1865"/>
        <w:gridCol w:w="832"/>
        <w:gridCol w:w="1294"/>
        <w:gridCol w:w="823"/>
        <w:gridCol w:w="1303"/>
        <w:gridCol w:w="849"/>
        <w:gridCol w:w="1279"/>
      </w:tblGrid>
      <w:tr w:rsidR="00000000">
        <w:tblPrEx>
          <w:tblCellMar>
            <w:top w:w="0" w:type="dxa"/>
            <w:bottom w:w="0" w:type="dxa"/>
          </w:tblCellMar>
        </w:tblPrEx>
        <w:tc>
          <w:tcPr>
            <w:tcW w:w="1865" w:type="dxa"/>
            <w:tcBorders>
              <w:top w:val="single" w:sz="6" w:space="0" w:color="auto"/>
              <w:left w:val="single" w:sz="6" w:space="0" w:color="auto"/>
              <w:right w:val="single" w:sz="6" w:space="0" w:color="auto"/>
            </w:tcBorders>
          </w:tcPr>
          <w:p w:rsidR="00000000" w:rsidRDefault="003B2189">
            <w:pPr>
              <w:widowControl/>
              <w:jc w:val="center"/>
            </w:pPr>
            <w:r>
              <w:t xml:space="preserve">Диаметр описанной </w:t>
            </w:r>
          </w:p>
        </w:tc>
        <w:tc>
          <w:tcPr>
            <w:tcW w:w="6379" w:type="dxa"/>
            <w:gridSpan w:val="6"/>
            <w:tcBorders>
              <w:top w:val="single" w:sz="6" w:space="0" w:color="auto"/>
              <w:left w:val="single" w:sz="6" w:space="0" w:color="auto"/>
              <w:bottom w:val="single" w:sz="6" w:space="0" w:color="auto"/>
              <w:right w:val="single" w:sz="6" w:space="0" w:color="auto"/>
            </w:tcBorders>
          </w:tcPr>
          <w:p w:rsidR="00000000" w:rsidRDefault="003B2189">
            <w:pPr>
              <w:widowControl/>
              <w:jc w:val="center"/>
            </w:pPr>
            <w:r>
              <w:t>Угол скручиван</w:t>
            </w:r>
            <w:r>
              <w:t xml:space="preserve">ия </w:t>
            </w:r>
            <w:r>
              <w:rPr>
                <w:position w:val="-6"/>
              </w:rPr>
              <w:pict>
                <v:shape id="_x0000_i1070" type="#_x0000_t75" style="width:9.75pt;height:9.75pt">
                  <v:imagedata r:id="rId40" o:title=""/>
                </v:shape>
              </w:pict>
            </w:r>
            <w:r>
              <w:t xml:space="preserve"> для профилей</w: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center"/>
            </w:pPr>
            <w:r>
              <w:t xml:space="preserve"> окружности, мм</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нормальной точности</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повышенной точности </w:t>
            </w:r>
          </w:p>
        </w:tc>
        <w:tc>
          <w:tcPr>
            <w:tcW w:w="2128"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особой точности </w: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center"/>
            </w:pPr>
            <w:r>
              <w:t xml:space="preserve">  </w:t>
            </w:r>
          </w:p>
        </w:tc>
        <w:tc>
          <w:tcPr>
            <w:tcW w:w="832"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1294"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071" type="#_x0000_t75" style="width:9.75pt;height:12pt">
                  <v:imagedata r:id="rId42" o:title=""/>
                </v:shape>
              </w:pict>
            </w:r>
          </w:p>
        </w:tc>
        <w:tc>
          <w:tcPr>
            <w:tcW w:w="823"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1303"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072" type="#_x0000_t75" style="width:9.75pt;height:12pt">
                  <v:imagedata r:id="rId42" o:title=""/>
                </v:shape>
              </w:pict>
            </w:r>
          </w:p>
        </w:tc>
        <w:tc>
          <w:tcPr>
            <w:tcW w:w="849"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1277"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073" type="#_x0000_t75" style="width:9.75pt;height:12pt">
                  <v:imagedata r:id="rId42" o:title=""/>
                </v:shape>
              </w:pict>
            </w:r>
          </w:p>
        </w:tc>
      </w:tr>
      <w:tr w:rsidR="00000000">
        <w:tblPrEx>
          <w:tblCellMar>
            <w:top w:w="0" w:type="dxa"/>
            <w:bottom w:w="0" w:type="dxa"/>
          </w:tblCellMar>
        </w:tblPrEx>
        <w:tc>
          <w:tcPr>
            <w:tcW w:w="1865" w:type="dxa"/>
            <w:tcBorders>
              <w:top w:val="single" w:sz="6" w:space="0" w:color="auto"/>
              <w:left w:val="single" w:sz="6" w:space="0" w:color="auto"/>
              <w:right w:val="single" w:sz="6" w:space="0" w:color="auto"/>
            </w:tcBorders>
          </w:tcPr>
          <w:p w:rsidR="00000000" w:rsidRDefault="003B2189">
            <w:pPr>
              <w:widowControl/>
              <w:jc w:val="both"/>
            </w:pPr>
            <w:r>
              <w:t xml:space="preserve">До 30 </w:t>
            </w:r>
            <w:proofErr w:type="spellStart"/>
            <w:r>
              <w:t>включ</w:t>
            </w:r>
            <w:proofErr w:type="spellEnd"/>
            <w:r>
              <w:t>.</w:t>
            </w:r>
          </w:p>
        </w:tc>
        <w:tc>
          <w:tcPr>
            <w:tcW w:w="832"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74" type="#_x0000_t75" style="width:20.25pt;height:18pt">
                  <v:imagedata r:id="rId43" o:title=""/>
                </v:shape>
              </w:pict>
            </w:r>
          </w:p>
        </w:tc>
        <w:tc>
          <w:tcPr>
            <w:tcW w:w="1294"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75" type="#_x0000_t75" style="width:37.5pt;height:18pt">
                  <v:imagedata r:id="rId44"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76" type="#_x0000_t75" style="width:20.25pt;height:18pt">
                  <v:imagedata r:id="rId45" o:title=""/>
                </v:shape>
              </w:pict>
            </w:r>
          </w:p>
        </w:tc>
        <w:tc>
          <w:tcPr>
            <w:tcW w:w="823"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77" type="#_x0000_t75" style="width:18pt;height:18pt">
                  <v:imagedata r:id="rId46" o:title=""/>
                </v:shape>
              </w:pict>
            </w:r>
          </w:p>
        </w:tc>
        <w:tc>
          <w:tcPr>
            <w:tcW w:w="1303"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78" type="#_x0000_t75" style="width:34.5pt;height:18pt">
                  <v:imagedata r:id="rId47"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79" type="#_x0000_t75" style="width:20.25pt;height:18pt">
                  <v:imagedata r:id="rId48" o:title=""/>
                </v:shape>
              </w:pict>
            </w:r>
          </w:p>
        </w:tc>
        <w:tc>
          <w:tcPr>
            <w:tcW w:w="849"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80" type="#_x0000_t75" style="width:18pt;height:18pt">
                  <v:imagedata r:id="rId49" o:title=""/>
                </v:shape>
              </w:pict>
            </w:r>
          </w:p>
        </w:tc>
        <w:tc>
          <w:tcPr>
            <w:tcW w:w="1277" w:type="dxa"/>
            <w:tcBorders>
              <w:top w:val="single" w:sz="6" w:space="0" w:color="auto"/>
              <w:left w:val="single" w:sz="6" w:space="0" w:color="auto"/>
              <w:right w:val="single" w:sz="6" w:space="0" w:color="auto"/>
            </w:tcBorders>
          </w:tcPr>
          <w:p w:rsidR="00000000" w:rsidRDefault="003B2189">
            <w:pPr>
              <w:widowControl/>
              <w:jc w:val="center"/>
            </w:pPr>
            <w:r>
              <w:rPr>
                <w:position w:val="-10"/>
              </w:rPr>
              <w:pict>
                <v:shape id="_x0000_i1081"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82" type="#_x0000_t75" style="width:20.25pt;height:18pt">
                  <v:imagedata r:id="rId51" o:title=""/>
                </v:shape>
              </w:pic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both"/>
            </w:pPr>
            <w:r>
              <w:t xml:space="preserve">Св. 30 до 50 </w:t>
            </w:r>
            <w:proofErr w:type="spellStart"/>
            <w:r>
              <w:t>включ</w:t>
            </w:r>
            <w:proofErr w:type="spellEnd"/>
            <w:r>
              <w:t>.</w:t>
            </w:r>
          </w:p>
        </w:tc>
        <w:tc>
          <w:tcPr>
            <w:tcW w:w="832" w:type="dxa"/>
            <w:tcBorders>
              <w:left w:val="single" w:sz="6" w:space="0" w:color="auto"/>
              <w:right w:val="single" w:sz="6" w:space="0" w:color="auto"/>
            </w:tcBorders>
          </w:tcPr>
          <w:p w:rsidR="00000000" w:rsidRDefault="003B2189">
            <w:pPr>
              <w:widowControl/>
              <w:jc w:val="center"/>
            </w:pPr>
            <w:r>
              <w:rPr>
                <w:position w:val="-10"/>
              </w:rPr>
              <w:pict>
                <v:shape id="_x0000_i1083" type="#_x0000_t75" style="width:20.25pt;height:18pt">
                  <v:imagedata r:id="rId43" o:title=""/>
                </v:shape>
              </w:pict>
            </w:r>
          </w:p>
        </w:tc>
        <w:tc>
          <w:tcPr>
            <w:tcW w:w="1294" w:type="dxa"/>
            <w:tcBorders>
              <w:left w:val="single" w:sz="6" w:space="0" w:color="auto"/>
              <w:right w:val="single" w:sz="6" w:space="0" w:color="auto"/>
            </w:tcBorders>
          </w:tcPr>
          <w:p w:rsidR="00000000" w:rsidRDefault="003B2189">
            <w:pPr>
              <w:widowControl/>
              <w:jc w:val="center"/>
            </w:pPr>
            <w:r>
              <w:rPr>
                <w:position w:val="-10"/>
              </w:rPr>
              <w:pict>
                <v:shape id="_x0000_i1084" type="#_x0000_t75" style="width:37.5pt;height:18pt">
                  <v:imagedata r:id="rId44"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85" type="#_x0000_t75" style="width:20.25pt;height:18pt">
                  <v:imagedata r:id="rId52" o:title=""/>
                </v:shape>
              </w:pict>
            </w:r>
          </w:p>
        </w:tc>
        <w:tc>
          <w:tcPr>
            <w:tcW w:w="823" w:type="dxa"/>
            <w:tcBorders>
              <w:left w:val="single" w:sz="6" w:space="0" w:color="auto"/>
              <w:right w:val="single" w:sz="6" w:space="0" w:color="auto"/>
            </w:tcBorders>
          </w:tcPr>
          <w:p w:rsidR="00000000" w:rsidRDefault="003B2189">
            <w:pPr>
              <w:widowControl/>
              <w:jc w:val="center"/>
            </w:pPr>
            <w:r>
              <w:rPr>
                <w:position w:val="-10"/>
              </w:rPr>
              <w:pict>
                <v:shape id="_x0000_i1086" type="#_x0000_t75" style="width:18pt;height:18pt">
                  <v:imagedata r:id="rId46" o:title=""/>
                </v:shape>
              </w:pict>
            </w:r>
          </w:p>
        </w:tc>
        <w:tc>
          <w:tcPr>
            <w:tcW w:w="1303" w:type="dxa"/>
            <w:tcBorders>
              <w:left w:val="single" w:sz="6" w:space="0" w:color="auto"/>
              <w:right w:val="single" w:sz="6" w:space="0" w:color="auto"/>
            </w:tcBorders>
          </w:tcPr>
          <w:p w:rsidR="00000000" w:rsidRDefault="003B2189">
            <w:pPr>
              <w:widowControl/>
              <w:jc w:val="center"/>
            </w:pPr>
            <w:r>
              <w:rPr>
                <w:position w:val="-10"/>
              </w:rPr>
              <w:pict>
                <v:shape id="_x0000_i1087" type="#_x0000_t75" style="width:35.25pt;height:18pt">
                  <v:imagedata r:id="rId53"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88" type="#_x0000_t75" style="width:20.25pt;height:18pt">
                  <v:imagedata r:id="rId51" o:title=""/>
                </v:shape>
              </w:pict>
            </w:r>
          </w:p>
        </w:tc>
        <w:tc>
          <w:tcPr>
            <w:tcW w:w="849" w:type="dxa"/>
            <w:tcBorders>
              <w:left w:val="single" w:sz="6" w:space="0" w:color="auto"/>
              <w:right w:val="single" w:sz="6" w:space="0" w:color="auto"/>
            </w:tcBorders>
          </w:tcPr>
          <w:p w:rsidR="00000000" w:rsidRDefault="003B2189">
            <w:pPr>
              <w:widowControl/>
              <w:jc w:val="center"/>
            </w:pPr>
            <w:r>
              <w:rPr>
                <w:position w:val="-10"/>
              </w:rPr>
              <w:pict>
                <v:shape id="_x0000_i1089" type="#_x0000_t75" style="width:18pt;height:18pt">
                  <v:imagedata r:id="rId49" o:title=""/>
                </v:shape>
              </w:pict>
            </w:r>
          </w:p>
        </w:tc>
        <w:tc>
          <w:tcPr>
            <w:tcW w:w="1277" w:type="dxa"/>
            <w:tcBorders>
              <w:left w:val="single" w:sz="6" w:space="0" w:color="auto"/>
              <w:right w:val="single" w:sz="6" w:space="0" w:color="auto"/>
            </w:tcBorders>
          </w:tcPr>
          <w:p w:rsidR="00000000" w:rsidRDefault="003B2189">
            <w:pPr>
              <w:widowControl/>
              <w:jc w:val="center"/>
            </w:pPr>
            <w:r>
              <w:rPr>
                <w:position w:val="-10"/>
              </w:rPr>
              <w:pict>
                <v:shape id="_x0000_i1090"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91" type="#_x0000_t75" style="width:20.25pt;height:18pt">
                  <v:imagedata r:id="rId54" o:title=""/>
                </v:shape>
              </w:pic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both"/>
            </w:pPr>
            <w:r>
              <w:t>"  50  " 100   "</w:t>
            </w:r>
          </w:p>
        </w:tc>
        <w:tc>
          <w:tcPr>
            <w:tcW w:w="832" w:type="dxa"/>
            <w:tcBorders>
              <w:left w:val="single" w:sz="6" w:space="0" w:color="auto"/>
              <w:right w:val="single" w:sz="6" w:space="0" w:color="auto"/>
            </w:tcBorders>
          </w:tcPr>
          <w:p w:rsidR="00000000" w:rsidRDefault="003B2189">
            <w:pPr>
              <w:widowControl/>
              <w:jc w:val="center"/>
            </w:pPr>
            <w:r>
              <w:rPr>
                <w:position w:val="-10"/>
              </w:rPr>
              <w:pict>
                <v:shape id="_x0000_i1092" type="#_x0000_t75" style="width:20.25pt;height:18pt">
                  <v:imagedata r:id="rId43" o:title=""/>
                </v:shape>
              </w:pict>
            </w:r>
          </w:p>
        </w:tc>
        <w:tc>
          <w:tcPr>
            <w:tcW w:w="1294" w:type="dxa"/>
            <w:tcBorders>
              <w:left w:val="single" w:sz="6" w:space="0" w:color="auto"/>
              <w:right w:val="single" w:sz="6" w:space="0" w:color="auto"/>
            </w:tcBorders>
          </w:tcPr>
          <w:p w:rsidR="00000000" w:rsidRDefault="003B2189">
            <w:pPr>
              <w:widowControl/>
              <w:jc w:val="center"/>
            </w:pPr>
            <w:r>
              <w:rPr>
                <w:position w:val="-10"/>
              </w:rPr>
              <w:pict>
                <v:shape id="_x0000_i1093" type="#_x0000_t75" style="width:37.5pt;height:18pt">
                  <v:imagedata r:id="rId44"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94" type="#_x0000_t75" style="width:20.25pt;height:18pt">
                  <v:imagedata r:id="rId55" o:title=""/>
                </v:shape>
              </w:pict>
            </w:r>
          </w:p>
        </w:tc>
        <w:tc>
          <w:tcPr>
            <w:tcW w:w="823" w:type="dxa"/>
            <w:tcBorders>
              <w:left w:val="single" w:sz="6" w:space="0" w:color="auto"/>
              <w:right w:val="single" w:sz="6" w:space="0" w:color="auto"/>
            </w:tcBorders>
          </w:tcPr>
          <w:p w:rsidR="00000000" w:rsidRDefault="003B2189">
            <w:pPr>
              <w:widowControl/>
              <w:jc w:val="center"/>
            </w:pPr>
            <w:r>
              <w:rPr>
                <w:position w:val="-10"/>
              </w:rPr>
              <w:pict>
                <v:shape id="_x0000_i1095" type="#_x0000_t75" style="width:18pt;height:18pt">
                  <v:imagedata r:id="rId49" o:title=""/>
                </v:shape>
              </w:pict>
            </w:r>
          </w:p>
        </w:tc>
        <w:tc>
          <w:tcPr>
            <w:tcW w:w="1303" w:type="dxa"/>
            <w:tcBorders>
              <w:left w:val="single" w:sz="6" w:space="0" w:color="auto"/>
              <w:right w:val="single" w:sz="6" w:space="0" w:color="auto"/>
            </w:tcBorders>
          </w:tcPr>
          <w:p w:rsidR="00000000" w:rsidRDefault="003B2189">
            <w:pPr>
              <w:widowControl/>
              <w:jc w:val="center"/>
            </w:pPr>
            <w:r>
              <w:rPr>
                <w:position w:val="-10"/>
              </w:rPr>
              <w:pict>
                <v:shape id="_x0000_i1096"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097" type="#_x0000_t75" style="width:20.25pt;height:18pt">
                  <v:imagedata r:id="rId54" o:title=""/>
                </v:shape>
              </w:pict>
            </w:r>
          </w:p>
        </w:tc>
        <w:tc>
          <w:tcPr>
            <w:tcW w:w="849" w:type="dxa"/>
            <w:tcBorders>
              <w:left w:val="single" w:sz="6" w:space="0" w:color="auto"/>
              <w:right w:val="single" w:sz="6" w:space="0" w:color="auto"/>
            </w:tcBorders>
          </w:tcPr>
          <w:p w:rsidR="00000000" w:rsidRDefault="003B2189">
            <w:pPr>
              <w:widowControl/>
              <w:jc w:val="center"/>
            </w:pPr>
            <w:r>
              <w:rPr>
                <w:position w:val="-10"/>
              </w:rPr>
              <w:pict>
                <v:shape id="_x0000_i1098" type="#_x0000_t75" style="width:18pt;height:18pt">
                  <v:imagedata r:id="rId49" o:title=""/>
                </v:shape>
              </w:pict>
            </w:r>
          </w:p>
        </w:tc>
        <w:tc>
          <w:tcPr>
            <w:tcW w:w="1277" w:type="dxa"/>
            <w:tcBorders>
              <w:left w:val="single" w:sz="6" w:space="0" w:color="auto"/>
              <w:right w:val="single" w:sz="6" w:space="0" w:color="auto"/>
            </w:tcBorders>
          </w:tcPr>
          <w:p w:rsidR="00000000" w:rsidRDefault="003B2189">
            <w:pPr>
              <w:widowControl/>
              <w:jc w:val="center"/>
            </w:pPr>
            <w:r>
              <w:rPr>
                <w:position w:val="-10"/>
              </w:rPr>
              <w:pict>
                <v:shape id="_x0000_i1099"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100" type="#_x0000_t75" style="width:20.25pt;height:18pt">
                  <v:imagedata r:id="rId56" o:title=""/>
                </v:shape>
              </w:pic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both"/>
            </w:pPr>
            <w:r>
              <w:t xml:space="preserve">От 100 до 150 </w:t>
            </w:r>
            <w:proofErr w:type="spellStart"/>
            <w:r>
              <w:t>включ</w:t>
            </w:r>
            <w:proofErr w:type="spellEnd"/>
            <w:r>
              <w:t>.</w:t>
            </w:r>
          </w:p>
        </w:tc>
        <w:tc>
          <w:tcPr>
            <w:tcW w:w="832" w:type="dxa"/>
            <w:tcBorders>
              <w:left w:val="single" w:sz="6" w:space="0" w:color="auto"/>
              <w:right w:val="single" w:sz="6" w:space="0" w:color="auto"/>
            </w:tcBorders>
          </w:tcPr>
          <w:p w:rsidR="00000000" w:rsidRDefault="003B2189">
            <w:pPr>
              <w:widowControl/>
              <w:jc w:val="center"/>
            </w:pPr>
            <w:r>
              <w:rPr>
                <w:position w:val="-10"/>
              </w:rPr>
              <w:pict>
                <v:shape id="_x0000_i1101" type="#_x0000_t75" style="width:18pt;height:18pt">
                  <v:imagedata r:id="rId57" o:title=""/>
                </v:shape>
              </w:pict>
            </w:r>
          </w:p>
        </w:tc>
        <w:tc>
          <w:tcPr>
            <w:tcW w:w="1294" w:type="dxa"/>
            <w:tcBorders>
              <w:left w:val="single" w:sz="6" w:space="0" w:color="auto"/>
              <w:right w:val="single" w:sz="6" w:space="0" w:color="auto"/>
            </w:tcBorders>
          </w:tcPr>
          <w:p w:rsidR="00000000" w:rsidRDefault="003B2189">
            <w:pPr>
              <w:widowControl/>
              <w:jc w:val="center"/>
            </w:pPr>
            <w:r>
              <w:rPr>
                <w:position w:val="-10"/>
              </w:rPr>
              <w:pict>
                <v:shape id="_x0000_i1102"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103" type="#_x0000_t75" style="width:20.25pt;height:18pt">
                  <v:imagedata r:id="rId51" o:title=""/>
                </v:shape>
              </w:pict>
            </w:r>
          </w:p>
        </w:tc>
        <w:tc>
          <w:tcPr>
            <w:tcW w:w="823" w:type="dxa"/>
            <w:tcBorders>
              <w:left w:val="single" w:sz="6" w:space="0" w:color="auto"/>
              <w:right w:val="single" w:sz="6" w:space="0" w:color="auto"/>
            </w:tcBorders>
          </w:tcPr>
          <w:p w:rsidR="00000000" w:rsidRDefault="003B2189">
            <w:pPr>
              <w:widowControl/>
              <w:jc w:val="center"/>
            </w:pPr>
            <w:r>
              <w:rPr>
                <w:position w:val="-10"/>
              </w:rPr>
              <w:pict>
                <v:shape id="_x0000_i1104" type="#_x0000_t75" style="width:18pt;height:18pt">
                  <v:imagedata r:id="rId49" o:title=""/>
                </v:shape>
              </w:pict>
            </w:r>
          </w:p>
        </w:tc>
        <w:tc>
          <w:tcPr>
            <w:tcW w:w="1303" w:type="dxa"/>
            <w:tcBorders>
              <w:left w:val="single" w:sz="6" w:space="0" w:color="auto"/>
              <w:right w:val="single" w:sz="6" w:space="0" w:color="auto"/>
            </w:tcBorders>
          </w:tcPr>
          <w:p w:rsidR="00000000" w:rsidRDefault="003B2189">
            <w:pPr>
              <w:widowControl/>
              <w:jc w:val="center"/>
            </w:pPr>
            <w:r>
              <w:rPr>
                <w:position w:val="-10"/>
              </w:rPr>
              <w:pict>
                <v:shape id="_x0000_i1105" type="#_x0000_t75" style="width:35.25pt;height:18pt">
                  <v:imagedata r:id="rId50" o:title=""/>
                </v:shape>
              </w:pict>
            </w:r>
            <w:r>
              <w:t>,</w:t>
            </w:r>
          </w:p>
          <w:p w:rsidR="00000000" w:rsidRDefault="003B2189">
            <w:pPr>
              <w:widowControl/>
              <w:jc w:val="center"/>
            </w:pPr>
            <w:r>
              <w:t xml:space="preserve">но не более </w:t>
            </w:r>
          </w:p>
          <w:p w:rsidR="00000000" w:rsidRDefault="003B2189">
            <w:pPr>
              <w:widowControl/>
              <w:jc w:val="center"/>
            </w:pPr>
            <w:r>
              <w:rPr>
                <w:position w:val="-10"/>
              </w:rPr>
              <w:pict>
                <v:shape id="_x0000_i1106" type="#_x0000_t75" style="width:20.25pt;height:18pt">
                  <v:imagedata r:id="rId58" o:title=""/>
                </v:shape>
              </w:pict>
            </w:r>
          </w:p>
        </w:tc>
        <w:tc>
          <w:tcPr>
            <w:tcW w:w="849" w:type="dxa"/>
            <w:tcBorders>
              <w:left w:val="single" w:sz="6" w:space="0" w:color="auto"/>
              <w:right w:val="single" w:sz="6" w:space="0" w:color="auto"/>
            </w:tcBorders>
          </w:tcPr>
          <w:p w:rsidR="00000000" w:rsidRDefault="003B2189">
            <w:pPr>
              <w:widowControl/>
              <w:jc w:val="center"/>
            </w:pPr>
            <w:r>
              <w:rPr>
                <w:position w:val="-10"/>
              </w:rPr>
              <w:pict>
                <v:shape id="_x0000_i1107" type="#_x0000_t75" style="width:20.25pt;height:18pt">
                  <v:imagedata r:id="rId59" o:title=""/>
                </v:shape>
              </w:pict>
            </w:r>
          </w:p>
        </w:tc>
        <w:tc>
          <w:tcPr>
            <w:tcW w:w="1277" w:type="dxa"/>
            <w:tcBorders>
              <w:left w:val="single" w:sz="6" w:space="0" w:color="auto"/>
              <w:right w:val="single" w:sz="6" w:space="0" w:color="auto"/>
            </w:tcBorders>
          </w:tcPr>
          <w:p w:rsidR="00000000" w:rsidRDefault="003B2189">
            <w:pPr>
              <w:widowControl/>
              <w:jc w:val="center"/>
            </w:pPr>
            <w:r>
              <w:rPr>
                <w:position w:val="-10"/>
              </w:rPr>
              <w:pict>
                <v:shape id="_x0000_i1108" type="#_x0000_t75" style="width:36pt;height:18pt">
                  <v:imagedata r:id="rId60" o:title=""/>
                </v:shape>
              </w:pict>
            </w:r>
            <w:r>
              <w:t xml:space="preserve"> ,</w:t>
            </w:r>
          </w:p>
          <w:p w:rsidR="00000000" w:rsidRDefault="003B2189">
            <w:pPr>
              <w:widowControl/>
              <w:jc w:val="center"/>
            </w:pPr>
            <w:r>
              <w:t xml:space="preserve">но не более </w:t>
            </w:r>
          </w:p>
          <w:p w:rsidR="00000000" w:rsidRDefault="003B2189">
            <w:pPr>
              <w:widowControl/>
              <w:jc w:val="center"/>
            </w:pPr>
            <w:r>
              <w:rPr>
                <w:position w:val="-10"/>
              </w:rPr>
              <w:pict>
                <v:shape id="_x0000_i1109" type="#_x0000_t75" style="width:18pt;height:18pt">
                  <v:imagedata r:id="rId61" o:title=""/>
                </v:shape>
              </w:pict>
            </w:r>
          </w:p>
        </w:tc>
      </w:tr>
      <w:tr w:rsidR="00000000">
        <w:tblPrEx>
          <w:tblCellMar>
            <w:top w:w="0" w:type="dxa"/>
            <w:bottom w:w="0" w:type="dxa"/>
          </w:tblCellMar>
        </w:tblPrEx>
        <w:tc>
          <w:tcPr>
            <w:tcW w:w="1865" w:type="dxa"/>
            <w:tcBorders>
              <w:left w:val="single" w:sz="6" w:space="0" w:color="auto"/>
              <w:bottom w:val="single" w:sz="6" w:space="0" w:color="auto"/>
              <w:right w:val="single" w:sz="6" w:space="0" w:color="auto"/>
            </w:tcBorders>
          </w:tcPr>
          <w:p w:rsidR="00000000" w:rsidRDefault="003B2189">
            <w:pPr>
              <w:widowControl/>
              <w:jc w:val="both"/>
            </w:pPr>
            <w:r>
              <w:t xml:space="preserve">"     150 </w:t>
            </w:r>
          </w:p>
        </w:tc>
        <w:tc>
          <w:tcPr>
            <w:tcW w:w="832"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0" type="#_x0000_t75" style="width:18pt;height:18pt">
                  <v:imagedata r:id="rId57" o:title=""/>
                </v:shape>
              </w:pict>
            </w:r>
          </w:p>
        </w:tc>
        <w:tc>
          <w:tcPr>
            <w:tcW w:w="1294"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1" type="#_x0000_t75" style="width:35.25pt;height:18pt">
                  <v:imagedata r:id="rId50" o:title=""/>
                </v:shape>
              </w:pict>
            </w:r>
            <w:r>
              <w:t xml:space="preserve">, но не более </w:t>
            </w:r>
          </w:p>
          <w:p w:rsidR="00000000" w:rsidRDefault="003B2189">
            <w:pPr>
              <w:widowControl/>
              <w:jc w:val="center"/>
            </w:pPr>
            <w:r>
              <w:rPr>
                <w:position w:val="-10"/>
              </w:rPr>
              <w:pict>
                <v:shape id="_x0000_i1112" type="#_x0000_t75" style="width:20.25pt;height:18pt">
                  <v:imagedata r:id="rId54" o:title=""/>
                </v:shape>
              </w:pict>
            </w:r>
          </w:p>
        </w:tc>
        <w:tc>
          <w:tcPr>
            <w:tcW w:w="823"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3" type="#_x0000_t75" style="width:20.25pt;height:18pt">
                  <v:imagedata r:id="rId59" o:title=""/>
                </v:shape>
              </w:pict>
            </w:r>
          </w:p>
        </w:tc>
        <w:tc>
          <w:tcPr>
            <w:tcW w:w="1303"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4" type="#_x0000_t75" style="width:36pt;height:18pt">
                  <v:imagedata r:id="rId60" o:title=""/>
                </v:shape>
              </w:pict>
            </w:r>
            <w:r>
              <w:t xml:space="preserve">, но не более </w:t>
            </w:r>
          </w:p>
          <w:p w:rsidR="00000000" w:rsidRDefault="003B2189">
            <w:pPr>
              <w:widowControl/>
              <w:jc w:val="center"/>
            </w:pPr>
            <w:r>
              <w:rPr>
                <w:position w:val="-10"/>
              </w:rPr>
              <w:pict>
                <v:shape id="_x0000_i1115" type="#_x0000_t75" style="width:20.25pt;height:18pt">
                  <v:imagedata r:id="rId58" o:title=""/>
                </v:shape>
              </w:pict>
            </w:r>
          </w:p>
        </w:tc>
        <w:tc>
          <w:tcPr>
            <w:tcW w:w="849"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6" type="#_x0000_t75" style="width:20.25pt;height:18pt">
                  <v:imagedata r:id="rId59" o:title=""/>
                </v:shape>
              </w:pict>
            </w:r>
          </w:p>
        </w:tc>
        <w:tc>
          <w:tcPr>
            <w:tcW w:w="1277" w:type="dxa"/>
            <w:tcBorders>
              <w:left w:val="single" w:sz="6" w:space="0" w:color="auto"/>
              <w:bottom w:val="single" w:sz="6" w:space="0" w:color="auto"/>
              <w:right w:val="single" w:sz="6" w:space="0" w:color="auto"/>
            </w:tcBorders>
          </w:tcPr>
          <w:p w:rsidR="00000000" w:rsidRDefault="003B2189">
            <w:pPr>
              <w:widowControl/>
              <w:jc w:val="center"/>
            </w:pPr>
            <w:r>
              <w:rPr>
                <w:position w:val="-10"/>
              </w:rPr>
              <w:pict>
                <v:shape id="_x0000_i1117" type="#_x0000_t75" style="width:36pt;height:18pt">
                  <v:imagedata r:id="rId60" o:title=""/>
                </v:shape>
              </w:pict>
            </w:r>
            <w:r>
              <w:t xml:space="preserve"> ,</w:t>
            </w:r>
          </w:p>
          <w:p w:rsidR="00000000" w:rsidRDefault="003B2189">
            <w:pPr>
              <w:widowControl/>
              <w:jc w:val="center"/>
            </w:pPr>
            <w:r>
              <w:t xml:space="preserve">но не более </w:t>
            </w:r>
          </w:p>
          <w:p w:rsidR="00000000" w:rsidRDefault="003B2189">
            <w:pPr>
              <w:widowControl/>
              <w:jc w:val="center"/>
            </w:pPr>
            <w:r>
              <w:pict>
                <v:shape id="_x0000_i1118" type="#_x0000_t75" style="width:18pt;height:18pt">
                  <v:imagedata r:id="rId49" o:title=""/>
                </v:shape>
              </w:pict>
            </w:r>
          </w:p>
        </w:tc>
      </w:tr>
    </w:tbl>
    <w:p w:rsidR="00000000" w:rsidRDefault="003B2189">
      <w:pPr>
        <w:widowControl/>
        <w:ind w:firstLine="284"/>
        <w:jc w:val="both"/>
      </w:pPr>
    </w:p>
    <w:p w:rsidR="00000000" w:rsidRDefault="003B2189">
      <w:pPr>
        <w:widowControl/>
        <w:ind w:firstLine="284"/>
        <w:jc w:val="both"/>
      </w:pPr>
      <w:r>
        <w:t>4.2.9 Продольное плавное отклонение от прямолинейности относительно любой плоскости (рисунок 18) не должно быть более значений, указанных в таблице 7.</w:t>
      </w:r>
    </w:p>
    <w:p w:rsidR="00000000" w:rsidRDefault="003B2189">
      <w:pPr>
        <w:widowControl/>
        <w:ind w:firstLine="284"/>
        <w:jc w:val="both"/>
      </w:pPr>
    </w:p>
    <w:p w:rsidR="00000000" w:rsidRDefault="003B2189">
      <w:pPr>
        <w:widowControl/>
        <w:ind w:firstLine="284"/>
        <w:jc w:val="center"/>
      </w:pPr>
      <w:r>
        <w:pict>
          <v:shape id="_x0000_i1119" type="#_x0000_t75" style="width:341.25pt;height:267.75pt">
            <v:imagedata r:id="rId62" o:title=""/>
          </v:shape>
        </w:pict>
      </w:r>
    </w:p>
    <w:p w:rsidR="00000000" w:rsidRDefault="003B2189">
      <w:pPr>
        <w:widowControl/>
        <w:ind w:firstLine="284"/>
        <w:jc w:val="both"/>
      </w:pPr>
    </w:p>
    <w:p w:rsidR="00000000" w:rsidRDefault="003B2189">
      <w:pPr>
        <w:widowControl/>
        <w:ind w:firstLine="284"/>
        <w:jc w:val="center"/>
      </w:pPr>
      <w:r>
        <w:t xml:space="preserve">Рисунок 18 </w:t>
      </w:r>
    </w:p>
    <w:p w:rsidR="00000000" w:rsidRDefault="003B2189">
      <w:pPr>
        <w:widowControl/>
        <w:ind w:firstLine="284"/>
        <w:jc w:val="both"/>
      </w:pPr>
    </w:p>
    <w:p w:rsidR="00000000" w:rsidRDefault="003B2189">
      <w:pPr>
        <w:widowControl/>
        <w:ind w:firstLine="284"/>
        <w:jc w:val="both"/>
      </w:pPr>
    </w:p>
    <w:p w:rsidR="00000000" w:rsidRDefault="003B2189">
      <w:pPr>
        <w:widowControl/>
        <w:ind w:firstLine="284"/>
        <w:jc w:val="right"/>
      </w:pPr>
      <w:r>
        <w:t>Таблица 7</w:t>
      </w:r>
    </w:p>
    <w:p w:rsidR="00000000" w:rsidRDefault="003B2189">
      <w:pPr>
        <w:widowControl/>
        <w:ind w:firstLine="284"/>
        <w:jc w:val="both"/>
      </w:pPr>
    </w:p>
    <w:p w:rsidR="00000000" w:rsidRDefault="003B2189">
      <w:pPr>
        <w:widowControl/>
        <w:ind w:firstLine="284"/>
        <w:jc w:val="center"/>
      </w:pPr>
      <w:r>
        <w:t>В миллиметрах</w:t>
      </w:r>
    </w:p>
    <w:tbl>
      <w:tblPr>
        <w:tblW w:w="0" w:type="auto"/>
        <w:tblInd w:w="225" w:type="dxa"/>
        <w:tblLayout w:type="fixed"/>
        <w:tblCellMar>
          <w:left w:w="105" w:type="dxa"/>
          <w:right w:w="105" w:type="dxa"/>
        </w:tblCellMar>
        <w:tblLook w:val="0000" w:firstRow="0" w:lastRow="0" w:firstColumn="0" w:lastColumn="0" w:noHBand="0" w:noVBand="0"/>
      </w:tblPr>
      <w:tblGrid>
        <w:gridCol w:w="1865"/>
        <w:gridCol w:w="992"/>
        <w:gridCol w:w="1134"/>
        <w:gridCol w:w="992"/>
        <w:gridCol w:w="1193"/>
        <w:gridCol w:w="966"/>
        <w:gridCol w:w="965"/>
      </w:tblGrid>
      <w:tr w:rsidR="00000000">
        <w:tblPrEx>
          <w:tblCellMar>
            <w:top w:w="0" w:type="dxa"/>
            <w:bottom w:w="0" w:type="dxa"/>
          </w:tblCellMar>
        </w:tblPrEx>
        <w:tc>
          <w:tcPr>
            <w:tcW w:w="1865" w:type="dxa"/>
            <w:tcBorders>
              <w:top w:val="single" w:sz="6" w:space="0" w:color="auto"/>
              <w:left w:val="single" w:sz="6" w:space="0" w:color="auto"/>
              <w:right w:val="single" w:sz="6" w:space="0" w:color="auto"/>
            </w:tcBorders>
          </w:tcPr>
          <w:p w:rsidR="00000000" w:rsidRDefault="003B2189">
            <w:pPr>
              <w:widowControl/>
              <w:jc w:val="center"/>
            </w:pPr>
            <w:r>
              <w:t>Максимальная</w:t>
            </w:r>
          </w:p>
        </w:tc>
        <w:tc>
          <w:tcPr>
            <w:tcW w:w="6237" w:type="dxa"/>
            <w:gridSpan w:val="6"/>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Продольное отклонение от прямолинейности</w: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center"/>
            </w:pPr>
            <w:r>
              <w:t>толщина стенки,</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нормальная точность</w:t>
            </w:r>
          </w:p>
        </w:tc>
        <w:tc>
          <w:tcPr>
            <w:tcW w:w="2180"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повышенная точность</w:t>
            </w:r>
          </w:p>
        </w:tc>
        <w:tc>
          <w:tcPr>
            <w:tcW w:w="1931" w:type="dxa"/>
            <w:gridSpan w:val="2"/>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особая точность</w:t>
            </w:r>
          </w:p>
        </w:tc>
      </w:tr>
      <w:tr w:rsidR="00000000">
        <w:tblPrEx>
          <w:tblCellMar>
            <w:top w:w="0" w:type="dxa"/>
            <w:bottom w:w="0" w:type="dxa"/>
          </w:tblCellMar>
        </w:tblPrEx>
        <w:tc>
          <w:tcPr>
            <w:tcW w:w="1865" w:type="dxa"/>
            <w:tcBorders>
              <w:left w:val="single" w:sz="6" w:space="0" w:color="auto"/>
              <w:right w:val="single" w:sz="6" w:space="0" w:color="auto"/>
            </w:tcBorders>
          </w:tcPr>
          <w:p w:rsidR="00000000" w:rsidRDefault="003B2189">
            <w:pPr>
              <w:widowControl/>
              <w:jc w:val="center"/>
            </w:pPr>
            <w:r>
              <w:t>полки</w:t>
            </w:r>
          </w:p>
        </w:tc>
        <w:tc>
          <w:tcPr>
            <w:tcW w:w="992"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1134"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120" type="#_x0000_t75" style="width:9.75pt;height:12pt">
                  <v:imagedata r:id="rId42" o:title=""/>
                </v:shape>
              </w:pict>
            </w:r>
          </w:p>
        </w:tc>
        <w:tc>
          <w:tcPr>
            <w:tcW w:w="992"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1188"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121" type="#_x0000_t75" style="width:9.75pt;height:12pt">
                  <v:imagedata r:id="rId42" o:title=""/>
                </v:shape>
              </w:pict>
            </w:r>
          </w:p>
        </w:tc>
        <w:tc>
          <w:tcPr>
            <w:tcW w:w="966" w:type="dxa"/>
            <w:tcBorders>
              <w:top w:val="single" w:sz="6" w:space="0" w:color="auto"/>
              <w:left w:val="single" w:sz="6" w:space="0" w:color="auto"/>
              <w:right w:val="single" w:sz="6" w:space="0" w:color="auto"/>
            </w:tcBorders>
          </w:tcPr>
          <w:p w:rsidR="00000000" w:rsidRDefault="003B2189">
            <w:pPr>
              <w:widowControl/>
              <w:jc w:val="center"/>
            </w:pPr>
            <w:r>
              <w:t>на 1 м длины</w:t>
            </w:r>
          </w:p>
        </w:tc>
        <w:tc>
          <w:tcPr>
            <w:tcW w:w="965" w:type="dxa"/>
            <w:tcBorders>
              <w:top w:val="single" w:sz="6" w:space="0" w:color="auto"/>
              <w:left w:val="single" w:sz="6" w:space="0" w:color="auto"/>
              <w:right w:val="single" w:sz="6" w:space="0" w:color="auto"/>
            </w:tcBorders>
          </w:tcPr>
          <w:p w:rsidR="00000000" w:rsidRDefault="003B2189">
            <w:pPr>
              <w:widowControl/>
              <w:jc w:val="center"/>
            </w:pPr>
            <w:r>
              <w:t xml:space="preserve">на всю длину </w:t>
            </w:r>
            <w:r>
              <w:rPr>
                <w:position w:val="-4"/>
              </w:rPr>
              <w:pict>
                <v:shape id="_x0000_i1122" type="#_x0000_t75" style="width:9.75pt;height:12pt">
                  <v:imagedata r:id="rId42" o:title=""/>
                </v:shape>
              </w:pict>
            </w:r>
          </w:p>
        </w:tc>
      </w:tr>
      <w:tr w:rsidR="00000000">
        <w:tblPrEx>
          <w:tblCellMar>
            <w:top w:w="0" w:type="dxa"/>
            <w:bottom w:w="0" w:type="dxa"/>
          </w:tblCellMar>
        </w:tblPrEx>
        <w:tc>
          <w:tcPr>
            <w:tcW w:w="1865"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До 2,0 </w:t>
            </w:r>
            <w:proofErr w:type="spellStart"/>
            <w:r>
              <w:t>включ</w:t>
            </w:r>
            <w:proofErr w:type="spellEnd"/>
            <w:r>
              <w:t>.</w:t>
            </w:r>
          </w:p>
        </w:tc>
        <w:tc>
          <w:tcPr>
            <w:tcW w:w="6237" w:type="dxa"/>
            <w:gridSpan w:val="6"/>
            <w:tcBorders>
              <w:top w:val="single" w:sz="6" w:space="0" w:color="auto"/>
              <w:left w:val="single" w:sz="6" w:space="0" w:color="auto"/>
              <w:bottom w:val="single" w:sz="6" w:space="0" w:color="auto"/>
              <w:right w:val="single" w:sz="6" w:space="0" w:color="auto"/>
            </w:tcBorders>
          </w:tcPr>
          <w:p w:rsidR="00000000" w:rsidRDefault="003B2189">
            <w:pPr>
              <w:widowControl/>
              <w:jc w:val="center"/>
            </w:pPr>
            <w:r>
              <w:t>Любое, устраняемое давлен</w:t>
            </w:r>
            <w:r>
              <w:t>ием груза массой 5 кг</w:t>
            </w:r>
          </w:p>
        </w:tc>
      </w:tr>
      <w:tr w:rsidR="00000000">
        <w:tblPrEx>
          <w:tblCellMar>
            <w:top w:w="0" w:type="dxa"/>
            <w:bottom w:w="0" w:type="dxa"/>
          </w:tblCellMar>
        </w:tblPrEx>
        <w:tc>
          <w:tcPr>
            <w:tcW w:w="1865" w:type="dxa"/>
            <w:tcBorders>
              <w:top w:val="single" w:sz="6" w:space="0" w:color="auto"/>
              <w:left w:val="single" w:sz="6" w:space="0" w:color="auto"/>
              <w:bottom w:val="single" w:sz="6" w:space="0" w:color="auto"/>
              <w:right w:val="single" w:sz="6" w:space="0" w:color="auto"/>
            </w:tcBorders>
          </w:tcPr>
          <w:p w:rsidR="00000000" w:rsidRDefault="003B2189">
            <w:pPr>
              <w:widowControl/>
              <w:jc w:val="both"/>
            </w:pPr>
            <w:r>
              <w:t xml:space="preserve">Св. 2,0 </w:t>
            </w:r>
          </w:p>
        </w:tc>
        <w:tc>
          <w:tcPr>
            <w:tcW w:w="992"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2,0 </w:t>
            </w:r>
          </w:p>
        </w:tc>
        <w:tc>
          <w:tcPr>
            <w:tcW w:w="1134"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rPr>
                <w:position w:val="-10"/>
              </w:rPr>
              <w:pict>
                <v:shape id="_x0000_i1123" type="#_x0000_t75" style="width:33pt;height:14.25pt">
                  <v:imagedata r:id="rId63" o:title=""/>
                </v:shape>
              </w:pict>
            </w:r>
          </w:p>
        </w:tc>
        <w:tc>
          <w:tcPr>
            <w:tcW w:w="992"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1,0 </w:t>
            </w:r>
          </w:p>
        </w:tc>
        <w:tc>
          <w:tcPr>
            <w:tcW w:w="119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rPr>
                <w:position w:val="-10"/>
              </w:rPr>
              <w:pict>
                <v:shape id="_x0000_i1124" type="#_x0000_t75" style="width:30.75pt;height:14.25pt">
                  <v:imagedata r:id="rId64" o:title=""/>
                </v:shape>
              </w:pict>
            </w:r>
          </w:p>
        </w:tc>
        <w:tc>
          <w:tcPr>
            <w:tcW w:w="963"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t xml:space="preserve">0,5 </w:t>
            </w:r>
          </w:p>
        </w:tc>
        <w:tc>
          <w:tcPr>
            <w:tcW w:w="962" w:type="dxa"/>
            <w:tcBorders>
              <w:top w:val="single" w:sz="6" w:space="0" w:color="auto"/>
              <w:left w:val="single" w:sz="6" w:space="0" w:color="auto"/>
              <w:bottom w:val="single" w:sz="6" w:space="0" w:color="auto"/>
              <w:right w:val="single" w:sz="6" w:space="0" w:color="auto"/>
            </w:tcBorders>
          </w:tcPr>
          <w:p w:rsidR="00000000" w:rsidRDefault="003B2189">
            <w:pPr>
              <w:widowControl/>
              <w:jc w:val="center"/>
            </w:pPr>
            <w:r>
              <w:rPr>
                <w:position w:val="-10"/>
              </w:rPr>
              <w:pict>
                <v:shape id="_x0000_i1125" type="#_x0000_t75" style="width:31.5pt;height:14.25pt">
                  <v:imagedata r:id="rId65" o:title=""/>
                </v:shape>
              </w:pict>
            </w:r>
          </w:p>
        </w:tc>
      </w:tr>
    </w:tbl>
    <w:p w:rsidR="00000000" w:rsidRDefault="003B2189">
      <w:pPr>
        <w:widowControl/>
        <w:ind w:firstLine="284"/>
        <w:jc w:val="both"/>
      </w:pPr>
    </w:p>
    <w:p w:rsidR="00000000" w:rsidRDefault="003B2189">
      <w:pPr>
        <w:widowControl/>
        <w:ind w:firstLine="284"/>
        <w:jc w:val="both"/>
      </w:pPr>
      <w:r>
        <w:t xml:space="preserve">4.2.10 Волнистость полок и стенок не должна быть более 1 мм для профилей нормальной точности, 0,5 мм для профилей повышенной точности и 0,25 мм для профилей особой точности. Шаг волны должен быть не менее 1 м. При значении волнистости до 0,2 мм </w:t>
      </w:r>
      <w:proofErr w:type="spellStart"/>
      <w:r>
        <w:t>включ</w:t>
      </w:r>
      <w:proofErr w:type="spellEnd"/>
      <w:r>
        <w:t>. шаг не лимитируется.</w:t>
      </w:r>
    </w:p>
    <w:p w:rsidR="00000000" w:rsidRDefault="003B2189">
      <w:pPr>
        <w:widowControl/>
        <w:ind w:firstLine="284"/>
        <w:jc w:val="both"/>
      </w:pPr>
      <w:r>
        <w:t>4.2.11 Условное обозначение марки профиля следует принимать по схеме.</w:t>
      </w:r>
    </w:p>
    <w:p w:rsidR="00000000" w:rsidRDefault="003B2189">
      <w:pPr>
        <w:widowControl/>
        <w:ind w:firstLine="284"/>
        <w:jc w:val="both"/>
      </w:pPr>
    </w:p>
    <w:tbl>
      <w:tblPr>
        <w:tblW w:w="0" w:type="auto"/>
        <w:tblInd w:w="270" w:type="dxa"/>
        <w:tblLayout w:type="fixed"/>
        <w:tblCellMar>
          <w:left w:w="105" w:type="dxa"/>
          <w:right w:w="105" w:type="dxa"/>
        </w:tblCellMar>
        <w:tblLook w:val="0000" w:firstRow="0" w:lastRow="0" w:firstColumn="0" w:lastColumn="0" w:noHBand="0" w:noVBand="0"/>
      </w:tblPr>
      <w:tblGrid>
        <w:gridCol w:w="1005"/>
        <w:gridCol w:w="270"/>
        <w:gridCol w:w="165"/>
        <w:gridCol w:w="330"/>
        <w:gridCol w:w="480"/>
        <w:gridCol w:w="165"/>
        <w:gridCol w:w="15"/>
        <w:gridCol w:w="255"/>
        <w:gridCol w:w="135"/>
        <w:gridCol w:w="240"/>
        <w:gridCol w:w="150"/>
        <w:gridCol w:w="15"/>
        <w:gridCol w:w="330"/>
        <w:gridCol w:w="360"/>
        <w:gridCol w:w="135"/>
        <w:gridCol w:w="210"/>
        <w:gridCol w:w="167"/>
        <w:gridCol w:w="63"/>
        <w:gridCol w:w="360"/>
        <w:gridCol w:w="15"/>
        <w:gridCol w:w="15"/>
        <w:gridCol w:w="3197"/>
      </w:tblGrid>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top w:val="single" w:sz="6" w:space="0" w:color="auto"/>
              <w:left w:val="single" w:sz="6" w:space="0" w:color="auto"/>
            </w:tcBorders>
          </w:tcPr>
          <w:p w:rsidR="00000000" w:rsidRDefault="003B2189">
            <w:pPr>
              <w:widowControl/>
              <w:jc w:val="both"/>
            </w:pPr>
          </w:p>
        </w:tc>
        <w:tc>
          <w:tcPr>
            <w:tcW w:w="975" w:type="dxa"/>
            <w:gridSpan w:val="3"/>
            <w:tcBorders>
              <w:top w:val="single" w:sz="6" w:space="0" w:color="auto"/>
              <w:bottom w:val="single" w:sz="6" w:space="0" w:color="auto"/>
            </w:tcBorders>
          </w:tcPr>
          <w:p w:rsidR="00000000" w:rsidRDefault="003B2189">
            <w:pPr>
              <w:widowControl/>
              <w:jc w:val="both"/>
            </w:pPr>
          </w:p>
        </w:tc>
        <w:tc>
          <w:tcPr>
            <w:tcW w:w="795" w:type="dxa"/>
            <w:gridSpan w:val="5"/>
            <w:tcBorders>
              <w:top w:val="single" w:sz="6" w:space="0" w:color="auto"/>
              <w:bottom w:val="single" w:sz="6" w:space="0" w:color="auto"/>
            </w:tcBorders>
          </w:tcPr>
          <w:p w:rsidR="00000000" w:rsidRDefault="003B2189">
            <w:pPr>
              <w:widowControl/>
              <w:jc w:val="both"/>
            </w:pPr>
          </w:p>
        </w:tc>
        <w:tc>
          <w:tcPr>
            <w:tcW w:w="1650" w:type="dxa"/>
            <w:gridSpan w:val="10"/>
            <w:tcBorders>
              <w:top w:val="single" w:sz="6" w:space="0" w:color="auto"/>
              <w:bottom w:val="single" w:sz="6" w:space="0" w:color="auto"/>
            </w:tcBorders>
          </w:tcPr>
          <w:p w:rsidR="00000000" w:rsidRDefault="003B2189">
            <w:pPr>
              <w:widowControl/>
              <w:jc w:val="both"/>
            </w:pPr>
          </w:p>
        </w:tc>
        <w:tc>
          <w:tcPr>
            <w:tcW w:w="3197" w:type="dxa"/>
          </w:tcPr>
          <w:p w:rsidR="00000000" w:rsidRDefault="003B2189">
            <w:pPr>
              <w:widowControl/>
              <w:jc w:val="both"/>
            </w:pPr>
            <w:r>
              <w:t>Марка алюминиевого сплава</w:t>
            </w:r>
          </w:p>
          <w:p w:rsidR="00000000" w:rsidRDefault="003B2189">
            <w:pPr>
              <w:widowControl/>
              <w:jc w:val="both"/>
            </w:pP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top w:val="single" w:sz="6" w:space="0" w:color="auto"/>
              <w:left w:val="single" w:sz="6" w:space="0" w:color="auto"/>
            </w:tcBorders>
          </w:tcPr>
          <w:p w:rsidR="00000000" w:rsidRDefault="003B2189">
            <w:pPr>
              <w:widowControl/>
              <w:jc w:val="both"/>
            </w:pPr>
          </w:p>
        </w:tc>
        <w:tc>
          <w:tcPr>
            <w:tcW w:w="390" w:type="dxa"/>
            <w:gridSpan w:val="2"/>
            <w:tcBorders>
              <w:top w:val="single" w:sz="6" w:space="0" w:color="auto"/>
              <w:bottom w:val="single" w:sz="6" w:space="0" w:color="auto"/>
            </w:tcBorders>
          </w:tcPr>
          <w:p w:rsidR="00000000" w:rsidRDefault="003B2189">
            <w:pPr>
              <w:widowControl/>
              <w:jc w:val="both"/>
            </w:pPr>
          </w:p>
        </w:tc>
        <w:tc>
          <w:tcPr>
            <w:tcW w:w="2040" w:type="dxa"/>
            <w:gridSpan w:val="12"/>
            <w:tcBorders>
              <w:top w:val="single" w:sz="6" w:space="0" w:color="auto"/>
              <w:bottom w:val="single" w:sz="6" w:space="0" w:color="auto"/>
            </w:tcBorders>
          </w:tcPr>
          <w:p w:rsidR="00000000" w:rsidRDefault="003B2189">
            <w:pPr>
              <w:widowControl/>
              <w:jc w:val="both"/>
            </w:pPr>
          </w:p>
        </w:tc>
        <w:tc>
          <w:tcPr>
            <w:tcW w:w="3197" w:type="dxa"/>
          </w:tcPr>
          <w:p w:rsidR="00000000" w:rsidRDefault="003B2189">
            <w:pPr>
              <w:widowControl/>
              <w:jc w:val="both"/>
            </w:pPr>
            <w:r>
              <w:t>Состояние материала (4.1.1)</w:t>
            </w:r>
          </w:p>
          <w:p w:rsidR="00000000" w:rsidRDefault="003B2189">
            <w:pPr>
              <w:widowControl/>
              <w:jc w:val="both"/>
            </w:pP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left w:val="single" w:sz="6" w:space="0" w:color="auto"/>
              <w:right w:val="single" w:sz="6" w:space="0" w:color="auto"/>
            </w:tcBorders>
          </w:tcPr>
          <w:p w:rsidR="00000000" w:rsidRDefault="003B2189">
            <w:pPr>
              <w:widowControl/>
              <w:jc w:val="both"/>
            </w:pPr>
          </w:p>
        </w:tc>
        <w:tc>
          <w:tcPr>
            <w:tcW w:w="390" w:type="dxa"/>
            <w:gridSpan w:val="2"/>
            <w:tcBorders>
              <w:top w:val="single" w:sz="6" w:space="0" w:color="auto"/>
              <w:left w:val="single" w:sz="6" w:space="0" w:color="auto"/>
            </w:tcBorders>
          </w:tcPr>
          <w:p w:rsidR="00000000" w:rsidRDefault="003B2189">
            <w:pPr>
              <w:widowControl/>
              <w:jc w:val="both"/>
            </w:pPr>
          </w:p>
        </w:tc>
        <w:tc>
          <w:tcPr>
            <w:tcW w:w="2040" w:type="dxa"/>
            <w:gridSpan w:val="12"/>
            <w:tcBorders>
              <w:top w:val="single" w:sz="6" w:space="0" w:color="auto"/>
            </w:tcBorders>
          </w:tcPr>
          <w:p w:rsidR="00000000" w:rsidRDefault="003B2189">
            <w:pPr>
              <w:widowControl/>
              <w:jc w:val="both"/>
            </w:pPr>
            <w:r>
              <w:t xml:space="preserve">  </w:t>
            </w:r>
          </w:p>
        </w:tc>
        <w:tc>
          <w:tcPr>
            <w:tcW w:w="3197" w:type="dxa"/>
          </w:tcPr>
          <w:p w:rsidR="00000000" w:rsidRDefault="003B2189">
            <w:pPr>
              <w:widowControl/>
              <w:jc w:val="both"/>
            </w:pPr>
            <w:r>
              <w:t>Номер профиля по стандарту на сортамен</w:t>
            </w:r>
            <w:r>
              <w:t>т или рабочему чертежу</w:t>
            </w:r>
          </w:p>
          <w:p w:rsidR="00000000" w:rsidRDefault="003B2189">
            <w:pPr>
              <w:widowControl/>
              <w:jc w:val="both"/>
            </w:pP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left w:val="single" w:sz="6" w:space="0" w:color="auto"/>
              <w:right w:val="single" w:sz="6" w:space="0" w:color="auto"/>
            </w:tcBorders>
          </w:tcPr>
          <w:p w:rsidR="00000000" w:rsidRDefault="003B2189">
            <w:pPr>
              <w:widowControl/>
              <w:jc w:val="both"/>
            </w:pPr>
          </w:p>
        </w:tc>
        <w:tc>
          <w:tcPr>
            <w:tcW w:w="390" w:type="dxa"/>
            <w:gridSpan w:val="2"/>
            <w:tcBorders>
              <w:left w:val="single" w:sz="6" w:space="0" w:color="auto"/>
              <w:right w:val="single" w:sz="6" w:space="0" w:color="auto"/>
            </w:tcBorders>
          </w:tcPr>
          <w:p w:rsidR="00000000" w:rsidRDefault="003B2189">
            <w:pPr>
              <w:widowControl/>
              <w:jc w:val="both"/>
            </w:pPr>
            <w:r>
              <w:t xml:space="preserve">  </w:t>
            </w:r>
          </w:p>
        </w:tc>
        <w:tc>
          <w:tcPr>
            <w:tcW w:w="405" w:type="dxa"/>
            <w:gridSpan w:val="3"/>
            <w:tcBorders>
              <w:top w:val="single" w:sz="6" w:space="0" w:color="auto"/>
              <w:left w:val="single" w:sz="6" w:space="0" w:color="auto"/>
              <w:right w:val="single" w:sz="6" w:space="0" w:color="auto"/>
            </w:tcBorders>
          </w:tcPr>
          <w:p w:rsidR="00000000" w:rsidRDefault="003B2189">
            <w:pPr>
              <w:widowControl/>
              <w:jc w:val="both"/>
            </w:pPr>
            <w:r>
              <w:t xml:space="preserve">  </w:t>
            </w:r>
          </w:p>
        </w:tc>
        <w:tc>
          <w:tcPr>
            <w:tcW w:w="1620" w:type="dxa"/>
            <w:gridSpan w:val="8"/>
            <w:tcBorders>
              <w:top w:val="single" w:sz="6" w:space="0" w:color="auto"/>
              <w:left w:val="single" w:sz="6" w:space="0" w:color="auto"/>
            </w:tcBorders>
          </w:tcPr>
          <w:p w:rsidR="00000000" w:rsidRDefault="003B2189">
            <w:pPr>
              <w:widowControl/>
              <w:jc w:val="both"/>
            </w:pPr>
            <w:r>
              <w:t xml:space="preserve">  </w:t>
            </w:r>
          </w:p>
        </w:tc>
        <w:tc>
          <w:tcPr>
            <w:tcW w:w="3212" w:type="dxa"/>
            <w:gridSpan w:val="2"/>
          </w:tcPr>
          <w:p w:rsidR="00000000" w:rsidRDefault="003B2189">
            <w:pPr>
              <w:widowControl/>
              <w:jc w:val="both"/>
            </w:pPr>
            <w:r>
              <w:t>Форма сечения (4.1.2) и точность изготовления (4.1.3)</w:t>
            </w:r>
          </w:p>
          <w:p w:rsidR="00000000" w:rsidRDefault="003B2189">
            <w:pPr>
              <w:widowControl/>
              <w:jc w:val="both"/>
            </w:pP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left w:val="single" w:sz="6" w:space="0" w:color="auto"/>
              <w:right w:val="single" w:sz="6" w:space="0" w:color="auto"/>
            </w:tcBorders>
          </w:tcPr>
          <w:p w:rsidR="00000000" w:rsidRDefault="003B2189">
            <w:pPr>
              <w:widowControl/>
              <w:jc w:val="both"/>
            </w:pPr>
          </w:p>
        </w:tc>
        <w:tc>
          <w:tcPr>
            <w:tcW w:w="390" w:type="dxa"/>
            <w:gridSpan w:val="2"/>
            <w:tcBorders>
              <w:left w:val="single" w:sz="6" w:space="0" w:color="auto"/>
              <w:right w:val="single" w:sz="6" w:space="0" w:color="auto"/>
            </w:tcBorders>
          </w:tcPr>
          <w:p w:rsidR="00000000" w:rsidRDefault="003B2189">
            <w:pPr>
              <w:widowControl/>
              <w:jc w:val="both"/>
            </w:pPr>
            <w:r>
              <w:t xml:space="preserve">  </w:t>
            </w:r>
          </w:p>
        </w:tc>
        <w:tc>
          <w:tcPr>
            <w:tcW w:w="405" w:type="dxa"/>
            <w:gridSpan w:val="3"/>
            <w:tcBorders>
              <w:left w:val="single" w:sz="6" w:space="0" w:color="auto"/>
            </w:tcBorders>
          </w:tcPr>
          <w:p w:rsidR="00000000" w:rsidRDefault="003B2189">
            <w:pPr>
              <w:widowControl/>
              <w:jc w:val="both"/>
            </w:pPr>
            <w:r>
              <w:t xml:space="preserve">  </w:t>
            </w:r>
          </w:p>
        </w:tc>
        <w:tc>
          <w:tcPr>
            <w:tcW w:w="825" w:type="dxa"/>
            <w:gridSpan w:val="3"/>
            <w:tcBorders>
              <w:left w:val="single" w:sz="6" w:space="0" w:color="auto"/>
              <w:right w:val="single" w:sz="6" w:space="0" w:color="auto"/>
            </w:tcBorders>
          </w:tcPr>
          <w:p w:rsidR="00000000" w:rsidRDefault="003B2189">
            <w:pPr>
              <w:widowControl/>
              <w:jc w:val="both"/>
            </w:pPr>
            <w:r>
              <w:t xml:space="preserve">  </w:t>
            </w:r>
          </w:p>
        </w:tc>
        <w:tc>
          <w:tcPr>
            <w:tcW w:w="795" w:type="dxa"/>
            <w:gridSpan w:val="5"/>
            <w:tcBorders>
              <w:top w:val="single" w:sz="6" w:space="0" w:color="auto"/>
              <w:left w:val="single" w:sz="6" w:space="0" w:color="auto"/>
            </w:tcBorders>
          </w:tcPr>
          <w:p w:rsidR="00000000" w:rsidRDefault="003B2189">
            <w:pPr>
              <w:widowControl/>
              <w:jc w:val="both"/>
            </w:pPr>
            <w:r>
              <w:t xml:space="preserve">  </w:t>
            </w:r>
          </w:p>
        </w:tc>
        <w:tc>
          <w:tcPr>
            <w:tcW w:w="3212" w:type="dxa"/>
            <w:gridSpan w:val="2"/>
          </w:tcPr>
          <w:p w:rsidR="00000000" w:rsidRDefault="003B2189">
            <w:pPr>
              <w:widowControl/>
              <w:jc w:val="both"/>
            </w:pPr>
            <w:r>
              <w:t>Длина профиля, мм</w:t>
            </w:r>
          </w:p>
          <w:p w:rsidR="00000000" w:rsidRDefault="003B2189">
            <w:pPr>
              <w:widowControl/>
              <w:jc w:val="both"/>
            </w:pP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left w:val="single" w:sz="6" w:space="0" w:color="auto"/>
              <w:right w:val="single" w:sz="6" w:space="0" w:color="auto"/>
            </w:tcBorders>
          </w:tcPr>
          <w:p w:rsidR="00000000" w:rsidRDefault="003B2189">
            <w:pPr>
              <w:widowControl/>
              <w:jc w:val="both"/>
            </w:pPr>
          </w:p>
        </w:tc>
        <w:tc>
          <w:tcPr>
            <w:tcW w:w="390" w:type="dxa"/>
            <w:gridSpan w:val="2"/>
            <w:tcBorders>
              <w:left w:val="single" w:sz="6" w:space="0" w:color="auto"/>
              <w:right w:val="single" w:sz="6" w:space="0" w:color="auto"/>
            </w:tcBorders>
          </w:tcPr>
          <w:p w:rsidR="00000000" w:rsidRDefault="003B2189">
            <w:pPr>
              <w:widowControl/>
              <w:jc w:val="both"/>
            </w:pPr>
            <w:r>
              <w:t xml:space="preserve">  </w:t>
            </w:r>
          </w:p>
        </w:tc>
        <w:tc>
          <w:tcPr>
            <w:tcW w:w="405" w:type="dxa"/>
            <w:gridSpan w:val="3"/>
            <w:tcBorders>
              <w:left w:val="single" w:sz="6" w:space="0" w:color="auto"/>
            </w:tcBorders>
          </w:tcPr>
          <w:p w:rsidR="00000000" w:rsidRDefault="003B2189">
            <w:pPr>
              <w:widowControl/>
              <w:jc w:val="both"/>
            </w:pPr>
            <w:r>
              <w:t xml:space="preserve"> </w:t>
            </w:r>
          </w:p>
        </w:tc>
        <w:tc>
          <w:tcPr>
            <w:tcW w:w="825" w:type="dxa"/>
            <w:gridSpan w:val="3"/>
            <w:tcBorders>
              <w:left w:val="single" w:sz="6" w:space="0" w:color="auto"/>
            </w:tcBorders>
          </w:tcPr>
          <w:p w:rsidR="00000000" w:rsidRDefault="003B2189">
            <w:pPr>
              <w:widowControl/>
              <w:jc w:val="both"/>
            </w:pPr>
            <w:r>
              <w:t xml:space="preserve">  </w:t>
            </w:r>
          </w:p>
        </w:tc>
        <w:tc>
          <w:tcPr>
            <w:tcW w:w="360" w:type="dxa"/>
            <w:gridSpan w:val="2"/>
            <w:tcBorders>
              <w:left w:val="single" w:sz="6" w:space="0" w:color="auto"/>
              <w:right w:val="single" w:sz="6" w:space="0" w:color="auto"/>
            </w:tcBorders>
          </w:tcPr>
          <w:p w:rsidR="00000000" w:rsidRDefault="003B2189">
            <w:pPr>
              <w:widowControl/>
              <w:jc w:val="both"/>
            </w:pPr>
            <w:r>
              <w:t xml:space="preserve">  </w:t>
            </w:r>
          </w:p>
        </w:tc>
        <w:tc>
          <w:tcPr>
            <w:tcW w:w="420" w:type="dxa"/>
            <w:gridSpan w:val="2"/>
            <w:tcBorders>
              <w:top w:val="single" w:sz="6" w:space="0" w:color="auto"/>
              <w:left w:val="single" w:sz="6" w:space="0" w:color="auto"/>
            </w:tcBorders>
          </w:tcPr>
          <w:p w:rsidR="00000000" w:rsidRDefault="003B2189">
            <w:pPr>
              <w:widowControl/>
              <w:jc w:val="both"/>
            </w:pPr>
            <w:r>
              <w:t xml:space="preserve">  </w:t>
            </w:r>
          </w:p>
        </w:tc>
        <w:tc>
          <w:tcPr>
            <w:tcW w:w="3227" w:type="dxa"/>
            <w:gridSpan w:val="3"/>
          </w:tcPr>
          <w:p w:rsidR="00000000" w:rsidRDefault="003B2189">
            <w:pPr>
              <w:widowControl/>
              <w:jc w:val="both"/>
            </w:pPr>
            <w:r>
              <w:t xml:space="preserve">Обозначение настоящего стандарта </w:t>
            </w:r>
          </w:p>
        </w:tc>
      </w:tr>
      <w:tr w:rsidR="00000000">
        <w:tblPrEx>
          <w:tblCellMar>
            <w:top w:w="0" w:type="dxa"/>
            <w:bottom w:w="0" w:type="dxa"/>
          </w:tblCellMar>
        </w:tblPrEx>
        <w:tc>
          <w:tcPr>
            <w:tcW w:w="1005" w:type="dxa"/>
            <w:tcBorders>
              <w:right w:val="single" w:sz="6" w:space="0" w:color="auto"/>
            </w:tcBorders>
          </w:tcPr>
          <w:p w:rsidR="00000000" w:rsidRDefault="003B2189">
            <w:pPr>
              <w:widowControl/>
              <w:jc w:val="both"/>
            </w:pPr>
          </w:p>
        </w:tc>
        <w:tc>
          <w:tcPr>
            <w:tcW w:w="435" w:type="dxa"/>
            <w:gridSpan w:val="2"/>
            <w:tcBorders>
              <w:left w:val="single" w:sz="6" w:space="0" w:color="auto"/>
              <w:right w:val="single" w:sz="6" w:space="0" w:color="auto"/>
            </w:tcBorders>
          </w:tcPr>
          <w:p w:rsidR="00000000" w:rsidRDefault="003B2189">
            <w:pPr>
              <w:widowControl/>
              <w:jc w:val="both"/>
            </w:pPr>
          </w:p>
        </w:tc>
        <w:tc>
          <w:tcPr>
            <w:tcW w:w="990" w:type="dxa"/>
            <w:gridSpan w:val="4"/>
            <w:tcBorders>
              <w:left w:val="single" w:sz="6" w:space="0" w:color="auto"/>
              <w:right w:val="single" w:sz="6" w:space="0" w:color="auto"/>
            </w:tcBorders>
          </w:tcPr>
          <w:p w:rsidR="00000000" w:rsidRDefault="003B2189">
            <w:pPr>
              <w:widowControl/>
              <w:jc w:val="both"/>
            </w:pPr>
          </w:p>
        </w:tc>
        <w:tc>
          <w:tcPr>
            <w:tcW w:w="390" w:type="dxa"/>
            <w:gridSpan w:val="2"/>
            <w:tcBorders>
              <w:left w:val="single" w:sz="6" w:space="0" w:color="auto"/>
              <w:right w:val="single" w:sz="6" w:space="0" w:color="auto"/>
            </w:tcBorders>
          </w:tcPr>
          <w:p w:rsidR="00000000" w:rsidRDefault="003B2189">
            <w:pPr>
              <w:widowControl/>
              <w:jc w:val="both"/>
            </w:pPr>
            <w:r>
              <w:t xml:space="preserve">  </w:t>
            </w:r>
          </w:p>
        </w:tc>
        <w:tc>
          <w:tcPr>
            <w:tcW w:w="405" w:type="dxa"/>
            <w:gridSpan w:val="3"/>
            <w:tcBorders>
              <w:left w:val="single" w:sz="6" w:space="0" w:color="auto"/>
            </w:tcBorders>
          </w:tcPr>
          <w:p w:rsidR="00000000" w:rsidRDefault="003B2189">
            <w:pPr>
              <w:widowControl/>
              <w:jc w:val="both"/>
            </w:pPr>
            <w:r>
              <w:t xml:space="preserve">  </w:t>
            </w:r>
          </w:p>
        </w:tc>
        <w:tc>
          <w:tcPr>
            <w:tcW w:w="825" w:type="dxa"/>
            <w:gridSpan w:val="3"/>
            <w:tcBorders>
              <w:left w:val="single" w:sz="6" w:space="0" w:color="auto"/>
            </w:tcBorders>
          </w:tcPr>
          <w:p w:rsidR="00000000" w:rsidRDefault="003B2189">
            <w:pPr>
              <w:widowControl/>
              <w:jc w:val="both"/>
            </w:pPr>
            <w:r>
              <w:t xml:space="preserve">  </w:t>
            </w:r>
          </w:p>
        </w:tc>
        <w:tc>
          <w:tcPr>
            <w:tcW w:w="360" w:type="dxa"/>
            <w:gridSpan w:val="2"/>
            <w:tcBorders>
              <w:left w:val="single" w:sz="6" w:space="0" w:color="auto"/>
              <w:right w:val="single" w:sz="6" w:space="0" w:color="auto"/>
            </w:tcBorders>
          </w:tcPr>
          <w:p w:rsidR="00000000" w:rsidRDefault="003B2189">
            <w:pPr>
              <w:widowControl/>
              <w:jc w:val="both"/>
            </w:pPr>
            <w:r>
              <w:t xml:space="preserve"> </w:t>
            </w:r>
          </w:p>
        </w:tc>
        <w:tc>
          <w:tcPr>
            <w:tcW w:w="420" w:type="dxa"/>
            <w:gridSpan w:val="2"/>
            <w:tcBorders>
              <w:left w:val="single" w:sz="6" w:space="0" w:color="auto"/>
            </w:tcBorders>
          </w:tcPr>
          <w:p w:rsidR="00000000" w:rsidRDefault="003B2189">
            <w:pPr>
              <w:widowControl/>
              <w:jc w:val="both"/>
            </w:pPr>
            <w:r>
              <w:t xml:space="preserve">  </w:t>
            </w:r>
          </w:p>
        </w:tc>
        <w:tc>
          <w:tcPr>
            <w:tcW w:w="3227" w:type="dxa"/>
            <w:gridSpan w:val="3"/>
          </w:tcPr>
          <w:p w:rsidR="00000000" w:rsidRDefault="003B2189">
            <w:pPr>
              <w:widowControl/>
              <w:jc w:val="both"/>
            </w:pPr>
            <w:r>
              <w:t xml:space="preserve">  </w:t>
            </w:r>
          </w:p>
        </w:tc>
      </w:tr>
      <w:tr w:rsidR="00000000">
        <w:tblPrEx>
          <w:tblCellMar>
            <w:top w:w="0" w:type="dxa"/>
            <w:bottom w:w="0" w:type="dxa"/>
          </w:tblCellMar>
        </w:tblPrEx>
        <w:tc>
          <w:tcPr>
            <w:tcW w:w="1275" w:type="dxa"/>
            <w:gridSpan w:val="2"/>
          </w:tcPr>
          <w:p w:rsidR="00000000" w:rsidRDefault="003B2189">
            <w:pPr>
              <w:widowControl/>
              <w:jc w:val="both"/>
            </w:pPr>
          </w:p>
          <w:p w:rsidR="00000000" w:rsidRDefault="003B2189">
            <w:pPr>
              <w:widowControl/>
              <w:jc w:val="both"/>
            </w:pPr>
            <w:r>
              <w:t xml:space="preserve">Профиль X </w:t>
            </w:r>
          </w:p>
        </w:tc>
        <w:tc>
          <w:tcPr>
            <w:tcW w:w="495" w:type="dxa"/>
            <w:gridSpan w:val="2"/>
          </w:tcPr>
          <w:p w:rsidR="00000000" w:rsidRDefault="003B2189">
            <w:pPr>
              <w:widowControl/>
              <w:jc w:val="both"/>
            </w:pPr>
          </w:p>
          <w:p w:rsidR="00000000" w:rsidRDefault="003B2189">
            <w:pPr>
              <w:widowControl/>
              <w:jc w:val="both"/>
            </w:pPr>
            <w:r>
              <w:t xml:space="preserve">X </w:t>
            </w:r>
          </w:p>
        </w:tc>
        <w:tc>
          <w:tcPr>
            <w:tcW w:w="480" w:type="dxa"/>
          </w:tcPr>
          <w:p w:rsidR="00000000" w:rsidRDefault="003B2189">
            <w:pPr>
              <w:widowControl/>
              <w:jc w:val="both"/>
            </w:pPr>
          </w:p>
          <w:p w:rsidR="00000000" w:rsidRDefault="003B2189">
            <w:pPr>
              <w:widowControl/>
              <w:jc w:val="both"/>
            </w:pPr>
            <w:r>
              <w:t>-</w:t>
            </w:r>
          </w:p>
        </w:tc>
        <w:tc>
          <w:tcPr>
            <w:tcW w:w="435" w:type="dxa"/>
            <w:gridSpan w:val="3"/>
          </w:tcPr>
          <w:p w:rsidR="00000000" w:rsidRDefault="003B2189">
            <w:pPr>
              <w:widowControl/>
              <w:jc w:val="both"/>
            </w:pPr>
          </w:p>
          <w:p w:rsidR="00000000" w:rsidRDefault="003B2189">
            <w:pPr>
              <w:widowControl/>
              <w:jc w:val="both"/>
            </w:pPr>
            <w:r>
              <w:t xml:space="preserve">X </w:t>
            </w:r>
          </w:p>
        </w:tc>
        <w:tc>
          <w:tcPr>
            <w:tcW w:w="375" w:type="dxa"/>
            <w:gridSpan w:val="2"/>
          </w:tcPr>
          <w:p w:rsidR="00000000" w:rsidRDefault="003B2189">
            <w:pPr>
              <w:widowControl/>
              <w:jc w:val="both"/>
            </w:pPr>
          </w:p>
          <w:p w:rsidR="00000000" w:rsidRDefault="003B2189">
            <w:pPr>
              <w:widowControl/>
              <w:jc w:val="both"/>
            </w:pPr>
            <w:r>
              <w:t xml:space="preserve">X </w:t>
            </w:r>
          </w:p>
        </w:tc>
        <w:tc>
          <w:tcPr>
            <w:tcW w:w="495" w:type="dxa"/>
            <w:gridSpan w:val="3"/>
          </w:tcPr>
          <w:p w:rsidR="00000000" w:rsidRDefault="003B2189">
            <w:pPr>
              <w:widowControl/>
              <w:jc w:val="both"/>
            </w:pPr>
          </w:p>
          <w:p w:rsidR="00000000" w:rsidRDefault="003B2189">
            <w:pPr>
              <w:widowControl/>
              <w:jc w:val="both"/>
            </w:pPr>
            <w:r>
              <w:t xml:space="preserve">X </w:t>
            </w:r>
          </w:p>
        </w:tc>
        <w:tc>
          <w:tcPr>
            <w:tcW w:w="360" w:type="dxa"/>
          </w:tcPr>
          <w:p w:rsidR="00000000" w:rsidRDefault="003B2189">
            <w:pPr>
              <w:widowControl/>
              <w:jc w:val="both"/>
            </w:pPr>
          </w:p>
          <w:p w:rsidR="00000000" w:rsidRDefault="003B2189">
            <w:pPr>
              <w:widowControl/>
              <w:jc w:val="both"/>
            </w:pPr>
            <w:r>
              <w:t>-</w:t>
            </w:r>
          </w:p>
        </w:tc>
        <w:tc>
          <w:tcPr>
            <w:tcW w:w="345" w:type="dxa"/>
            <w:gridSpan w:val="2"/>
          </w:tcPr>
          <w:p w:rsidR="00000000" w:rsidRDefault="003B2189">
            <w:pPr>
              <w:widowControl/>
              <w:jc w:val="both"/>
            </w:pPr>
          </w:p>
          <w:p w:rsidR="00000000" w:rsidRDefault="003B2189">
            <w:pPr>
              <w:widowControl/>
              <w:jc w:val="both"/>
            </w:pPr>
            <w:r>
              <w:t xml:space="preserve">X </w:t>
            </w:r>
          </w:p>
        </w:tc>
        <w:tc>
          <w:tcPr>
            <w:tcW w:w="585" w:type="dxa"/>
            <w:gridSpan w:val="4"/>
          </w:tcPr>
          <w:p w:rsidR="00000000" w:rsidRDefault="003B2189">
            <w:pPr>
              <w:widowControl/>
              <w:jc w:val="both"/>
            </w:pPr>
            <w:r>
              <w:t>X</w:t>
            </w:r>
          </w:p>
          <w:p w:rsidR="00000000" w:rsidRDefault="003B2189">
            <w:pPr>
              <w:widowControl/>
              <w:jc w:val="both"/>
            </w:pPr>
            <w:r>
              <w:t>---</w:t>
            </w:r>
          </w:p>
          <w:p w:rsidR="00000000" w:rsidRDefault="003B2189">
            <w:pPr>
              <w:widowControl/>
              <w:jc w:val="both"/>
            </w:pPr>
            <w:r>
              <w:t xml:space="preserve">X </w:t>
            </w:r>
          </w:p>
        </w:tc>
        <w:tc>
          <w:tcPr>
            <w:tcW w:w="3212" w:type="dxa"/>
            <w:gridSpan w:val="2"/>
          </w:tcPr>
          <w:p w:rsidR="00000000" w:rsidRDefault="003B2189">
            <w:pPr>
              <w:widowControl/>
              <w:jc w:val="both"/>
            </w:pPr>
            <w:r>
              <w:t xml:space="preserve">  </w:t>
            </w:r>
          </w:p>
        </w:tc>
      </w:tr>
      <w:tr w:rsidR="00000000">
        <w:tblPrEx>
          <w:tblCellMar>
            <w:top w:w="0" w:type="dxa"/>
            <w:bottom w:w="0" w:type="dxa"/>
          </w:tblCellMar>
        </w:tblPrEx>
        <w:tc>
          <w:tcPr>
            <w:tcW w:w="1275" w:type="dxa"/>
            <w:gridSpan w:val="2"/>
          </w:tcPr>
          <w:p w:rsidR="00000000" w:rsidRDefault="003B2189">
            <w:pPr>
              <w:widowControl/>
              <w:jc w:val="both"/>
            </w:pPr>
            <w:r>
              <w:t xml:space="preserve">  </w:t>
            </w:r>
          </w:p>
        </w:tc>
        <w:tc>
          <w:tcPr>
            <w:tcW w:w="495" w:type="dxa"/>
            <w:gridSpan w:val="2"/>
          </w:tcPr>
          <w:p w:rsidR="00000000" w:rsidRDefault="003B2189">
            <w:pPr>
              <w:widowControl/>
              <w:jc w:val="both"/>
            </w:pPr>
            <w:r>
              <w:t xml:space="preserve">  </w:t>
            </w:r>
          </w:p>
        </w:tc>
        <w:tc>
          <w:tcPr>
            <w:tcW w:w="480" w:type="dxa"/>
          </w:tcPr>
          <w:p w:rsidR="00000000" w:rsidRDefault="003B2189">
            <w:pPr>
              <w:widowControl/>
              <w:jc w:val="both"/>
            </w:pPr>
            <w:r>
              <w:t xml:space="preserve">  </w:t>
            </w:r>
          </w:p>
        </w:tc>
        <w:tc>
          <w:tcPr>
            <w:tcW w:w="435" w:type="dxa"/>
            <w:gridSpan w:val="3"/>
          </w:tcPr>
          <w:p w:rsidR="00000000" w:rsidRDefault="003B2189">
            <w:pPr>
              <w:widowControl/>
              <w:jc w:val="both"/>
            </w:pPr>
            <w:r>
              <w:t xml:space="preserve">  </w:t>
            </w:r>
          </w:p>
        </w:tc>
        <w:tc>
          <w:tcPr>
            <w:tcW w:w="375" w:type="dxa"/>
            <w:gridSpan w:val="2"/>
          </w:tcPr>
          <w:p w:rsidR="00000000" w:rsidRDefault="003B2189">
            <w:pPr>
              <w:widowControl/>
              <w:jc w:val="both"/>
            </w:pPr>
            <w:r>
              <w:t xml:space="preserve">  </w:t>
            </w:r>
          </w:p>
        </w:tc>
        <w:tc>
          <w:tcPr>
            <w:tcW w:w="495" w:type="dxa"/>
            <w:gridSpan w:val="3"/>
          </w:tcPr>
          <w:p w:rsidR="00000000" w:rsidRDefault="003B2189">
            <w:pPr>
              <w:widowControl/>
              <w:jc w:val="both"/>
            </w:pPr>
            <w:r>
              <w:t xml:space="preserve">  </w:t>
            </w:r>
          </w:p>
        </w:tc>
        <w:tc>
          <w:tcPr>
            <w:tcW w:w="360" w:type="dxa"/>
          </w:tcPr>
          <w:p w:rsidR="00000000" w:rsidRDefault="003B2189">
            <w:pPr>
              <w:widowControl/>
              <w:jc w:val="both"/>
            </w:pPr>
            <w:r>
              <w:t xml:space="preserve">  </w:t>
            </w:r>
          </w:p>
        </w:tc>
        <w:tc>
          <w:tcPr>
            <w:tcW w:w="345" w:type="dxa"/>
            <w:gridSpan w:val="2"/>
          </w:tcPr>
          <w:p w:rsidR="00000000" w:rsidRDefault="003B2189">
            <w:pPr>
              <w:widowControl/>
              <w:jc w:val="both"/>
            </w:pPr>
            <w:r>
              <w:t xml:space="preserve">  </w:t>
            </w:r>
          </w:p>
        </w:tc>
        <w:tc>
          <w:tcPr>
            <w:tcW w:w="210" w:type="dxa"/>
            <w:gridSpan w:val="2"/>
            <w:tcBorders>
              <w:right w:val="single" w:sz="6" w:space="0" w:color="auto"/>
            </w:tcBorders>
          </w:tcPr>
          <w:p w:rsidR="00000000" w:rsidRDefault="003B2189">
            <w:pPr>
              <w:widowControl/>
              <w:jc w:val="both"/>
            </w:pPr>
            <w:r>
              <w:t xml:space="preserve">  </w:t>
            </w:r>
          </w:p>
        </w:tc>
        <w:tc>
          <w:tcPr>
            <w:tcW w:w="375" w:type="dxa"/>
            <w:gridSpan w:val="2"/>
            <w:tcBorders>
              <w:left w:val="single" w:sz="6" w:space="0" w:color="auto"/>
              <w:bottom w:val="single" w:sz="6" w:space="0" w:color="auto"/>
            </w:tcBorders>
          </w:tcPr>
          <w:p w:rsidR="00000000" w:rsidRDefault="003B2189">
            <w:pPr>
              <w:widowControl/>
              <w:jc w:val="both"/>
            </w:pPr>
            <w:r>
              <w:t xml:space="preserve">  </w:t>
            </w:r>
          </w:p>
        </w:tc>
        <w:tc>
          <w:tcPr>
            <w:tcW w:w="3212" w:type="dxa"/>
            <w:gridSpan w:val="2"/>
          </w:tcPr>
          <w:p w:rsidR="00000000" w:rsidRDefault="003B2189">
            <w:pPr>
              <w:widowControl/>
              <w:jc w:val="both"/>
            </w:pPr>
            <w:r>
              <w:t>Обозначение стандарта на сортамент (если профиль взят из стандарта на сортамент) или номер рабочего чертежа.</w:t>
            </w:r>
          </w:p>
        </w:tc>
      </w:tr>
      <w:tr w:rsidR="00000000">
        <w:tblPrEx>
          <w:tblCellMar>
            <w:top w:w="0" w:type="dxa"/>
            <w:bottom w:w="0" w:type="dxa"/>
          </w:tblCellMar>
        </w:tblPrEx>
        <w:tc>
          <w:tcPr>
            <w:tcW w:w="4860" w:type="dxa"/>
            <w:gridSpan w:val="21"/>
          </w:tcPr>
          <w:p w:rsidR="00000000" w:rsidRDefault="003B2189">
            <w:pPr>
              <w:widowControl/>
              <w:jc w:val="both"/>
            </w:pPr>
            <w:r>
              <w:t xml:space="preserve">  </w:t>
            </w:r>
          </w:p>
        </w:tc>
        <w:tc>
          <w:tcPr>
            <w:tcW w:w="3197" w:type="dxa"/>
          </w:tcPr>
          <w:p w:rsidR="00000000" w:rsidRDefault="003B2189">
            <w:pPr>
              <w:widowControl/>
              <w:jc w:val="both"/>
            </w:pPr>
            <w:r>
              <w:t xml:space="preserve">  </w:t>
            </w:r>
          </w:p>
        </w:tc>
      </w:tr>
    </w:tbl>
    <w:p w:rsidR="00000000" w:rsidRDefault="003B2189">
      <w:pPr>
        <w:widowControl/>
        <w:ind w:firstLine="284"/>
        <w:jc w:val="both"/>
      </w:pPr>
    </w:p>
    <w:p w:rsidR="00000000" w:rsidRDefault="003B2189">
      <w:pPr>
        <w:widowControl/>
        <w:ind w:firstLine="284"/>
        <w:jc w:val="both"/>
      </w:pPr>
      <w:r>
        <w:t>Примеры условного обозначения</w:t>
      </w:r>
    </w:p>
    <w:p w:rsidR="00000000" w:rsidRDefault="003B2189">
      <w:pPr>
        <w:widowControl/>
        <w:ind w:firstLine="284"/>
        <w:jc w:val="both"/>
      </w:pPr>
      <w:r>
        <w:t>Марка профиля из алюминиевого сплава марки АД31 в закаленном и естественно состаре</w:t>
      </w:r>
      <w:r>
        <w:t>нном состоянии (Т), сплошного сечения (С), повышенной точности (П), номера 441166 по ГОСТ 13624, длиной 5000 мм:</w:t>
      </w:r>
    </w:p>
    <w:p w:rsidR="00000000" w:rsidRDefault="003B2189">
      <w:pPr>
        <w:widowControl/>
        <w:ind w:firstLine="284"/>
        <w:jc w:val="both"/>
      </w:pPr>
    </w:p>
    <w:tbl>
      <w:tblPr>
        <w:tblW w:w="0" w:type="auto"/>
        <w:tblInd w:w="195" w:type="dxa"/>
        <w:tblLayout w:type="fixed"/>
        <w:tblCellMar>
          <w:left w:w="105" w:type="dxa"/>
          <w:right w:w="105" w:type="dxa"/>
        </w:tblCellMar>
        <w:tblLook w:val="0000" w:firstRow="0" w:lastRow="0" w:firstColumn="0" w:lastColumn="0" w:noHBand="0" w:noVBand="0"/>
      </w:tblPr>
      <w:tblGrid>
        <w:gridCol w:w="4170"/>
        <w:gridCol w:w="2550"/>
      </w:tblGrid>
      <w:tr w:rsidR="00000000">
        <w:tblPrEx>
          <w:tblCellMar>
            <w:top w:w="0" w:type="dxa"/>
            <w:bottom w:w="0" w:type="dxa"/>
          </w:tblCellMar>
        </w:tblPrEx>
        <w:tc>
          <w:tcPr>
            <w:tcW w:w="4170" w:type="dxa"/>
          </w:tcPr>
          <w:p w:rsidR="00000000" w:rsidRDefault="003B2189">
            <w:pPr>
              <w:widowControl/>
              <w:ind w:firstLine="284"/>
              <w:jc w:val="both"/>
              <w:rPr>
                <w:i/>
              </w:rPr>
            </w:pPr>
            <w:r>
              <w:rPr>
                <w:i/>
              </w:rPr>
              <w:t xml:space="preserve">Профиль АД31Т-441166СП-5000 </w:t>
            </w:r>
          </w:p>
        </w:tc>
        <w:tc>
          <w:tcPr>
            <w:tcW w:w="2550" w:type="dxa"/>
          </w:tcPr>
          <w:p w:rsidR="00000000" w:rsidRDefault="003B2189">
            <w:pPr>
              <w:widowControl/>
              <w:ind w:firstLine="284"/>
              <w:jc w:val="both"/>
              <w:rPr>
                <w:i/>
              </w:rPr>
            </w:pPr>
            <w:r>
              <w:rPr>
                <w:i/>
                <w:u w:val="single"/>
              </w:rPr>
              <w:t>ГОСТ 22233-93</w:t>
            </w:r>
          </w:p>
          <w:p w:rsidR="00000000" w:rsidRDefault="003B2189">
            <w:pPr>
              <w:widowControl/>
              <w:ind w:firstLine="284"/>
              <w:jc w:val="both"/>
              <w:rPr>
                <w:i/>
              </w:rPr>
            </w:pPr>
            <w:r>
              <w:rPr>
                <w:i/>
              </w:rPr>
              <w:t xml:space="preserve">ГОСТ 13642-90 </w:t>
            </w:r>
          </w:p>
        </w:tc>
      </w:tr>
    </w:tbl>
    <w:p w:rsidR="00000000" w:rsidRDefault="003B2189">
      <w:pPr>
        <w:widowControl/>
        <w:ind w:firstLine="284"/>
        <w:jc w:val="both"/>
      </w:pPr>
    </w:p>
    <w:p w:rsidR="00000000" w:rsidRDefault="003B2189">
      <w:pPr>
        <w:widowControl/>
        <w:ind w:firstLine="284"/>
        <w:jc w:val="both"/>
      </w:pPr>
      <w:r>
        <w:t xml:space="preserve">То же, в </w:t>
      </w:r>
      <w:proofErr w:type="spellStart"/>
      <w:r>
        <w:t>неполностью</w:t>
      </w:r>
      <w:proofErr w:type="spellEnd"/>
      <w:r>
        <w:t xml:space="preserve"> закаленном и искусственно состаренном состоянии (Т5), полого сечения (Д), нормальной точности (Н), номера 50 по рабочему чертежу № 605, длиной 4500 мм:</w:t>
      </w:r>
    </w:p>
    <w:p w:rsidR="00000000" w:rsidRDefault="003B2189">
      <w:pPr>
        <w:widowControl/>
        <w:ind w:firstLine="284"/>
        <w:jc w:val="both"/>
      </w:pPr>
    </w:p>
    <w:tbl>
      <w:tblPr>
        <w:tblW w:w="0" w:type="auto"/>
        <w:tblInd w:w="195" w:type="dxa"/>
        <w:tblLayout w:type="fixed"/>
        <w:tblCellMar>
          <w:left w:w="105" w:type="dxa"/>
          <w:right w:w="105" w:type="dxa"/>
        </w:tblCellMar>
        <w:tblLook w:val="0000" w:firstRow="0" w:lastRow="0" w:firstColumn="0" w:lastColumn="0" w:noHBand="0" w:noVBand="0"/>
      </w:tblPr>
      <w:tblGrid>
        <w:gridCol w:w="4170"/>
        <w:gridCol w:w="2550"/>
      </w:tblGrid>
      <w:tr w:rsidR="00000000">
        <w:tblPrEx>
          <w:tblCellMar>
            <w:top w:w="0" w:type="dxa"/>
            <w:bottom w:w="0" w:type="dxa"/>
          </w:tblCellMar>
        </w:tblPrEx>
        <w:tc>
          <w:tcPr>
            <w:tcW w:w="4170" w:type="dxa"/>
          </w:tcPr>
          <w:p w:rsidR="00000000" w:rsidRDefault="003B2189">
            <w:pPr>
              <w:widowControl/>
              <w:jc w:val="center"/>
              <w:rPr>
                <w:i/>
              </w:rPr>
            </w:pPr>
            <w:r>
              <w:rPr>
                <w:i/>
              </w:rPr>
              <w:t xml:space="preserve">Профиль АД31Т5-50ДН-4500 </w:t>
            </w:r>
          </w:p>
        </w:tc>
        <w:tc>
          <w:tcPr>
            <w:tcW w:w="2550" w:type="dxa"/>
          </w:tcPr>
          <w:p w:rsidR="00000000" w:rsidRDefault="003B2189">
            <w:pPr>
              <w:widowControl/>
              <w:jc w:val="center"/>
              <w:rPr>
                <w:i/>
                <w:u w:val="single"/>
              </w:rPr>
            </w:pPr>
            <w:r>
              <w:rPr>
                <w:i/>
                <w:u w:val="single"/>
              </w:rPr>
              <w:t>ГОСТ 22233-93</w:t>
            </w:r>
          </w:p>
          <w:p w:rsidR="00000000" w:rsidRDefault="003B2189">
            <w:pPr>
              <w:widowControl/>
              <w:jc w:val="center"/>
              <w:rPr>
                <w:i/>
              </w:rPr>
            </w:pPr>
            <w:r>
              <w:rPr>
                <w:i/>
              </w:rPr>
              <w:t xml:space="preserve">605 </w:t>
            </w:r>
          </w:p>
        </w:tc>
      </w:tr>
    </w:tbl>
    <w:p w:rsidR="00000000" w:rsidRDefault="003B2189">
      <w:pPr>
        <w:widowControl/>
        <w:jc w:val="both"/>
        <w:rPr>
          <w:i/>
        </w:rPr>
      </w:pPr>
    </w:p>
    <w:p w:rsidR="00000000" w:rsidRDefault="003B2189">
      <w:pPr>
        <w:pStyle w:val="Heading"/>
        <w:widowControl/>
        <w:ind w:firstLine="284"/>
        <w:jc w:val="both"/>
        <w:rPr>
          <w:rFonts w:ascii="Times New Roman" w:hAnsi="Times New Roman"/>
          <w:sz w:val="20"/>
        </w:rPr>
      </w:pPr>
    </w:p>
    <w:p w:rsidR="00000000" w:rsidRDefault="003B2189">
      <w:pPr>
        <w:pStyle w:val="Heading"/>
        <w:widowControl/>
        <w:ind w:firstLine="284"/>
        <w:jc w:val="both"/>
        <w:rPr>
          <w:rFonts w:ascii="Times New Roman" w:hAnsi="Times New Roman"/>
          <w:sz w:val="20"/>
        </w:rPr>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5. ТЕХНИЧЕСКИЕ ТРЕБОВАНИЯ </w:t>
      </w:r>
    </w:p>
    <w:p w:rsidR="00000000" w:rsidRDefault="003B2189">
      <w:pPr>
        <w:widowControl/>
        <w:ind w:firstLine="284"/>
        <w:jc w:val="both"/>
      </w:pPr>
    </w:p>
    <w:p w:rsidR="00000000" w:rsidRDefault="003B2189">
      <w:pPr>
        <w:widowControl/>
        <w:ind w:firstLine="284"/>
        <w:jc w:val="both"/>
      </w:pPr>
      <w:r>
        <w:t xml:space="preserve">5.1 Профили должны изготовляться в соответствии с требованиями настоящего стандарта по </w:t>
      </w:r>
      <w:r>
        <w:t>рабочим чертежам предприятия-изготовителя с соблюдением установленного технологического регламента.</w:t>
      </w:r>
    </w:p>
    <w:p w:rsidR="00000000" w:rsidRDefault="003B2189">
      <w:pPr>
        <w:widowControl/>
        <w:ind w:firstLine="284"/>
        <w:jc w:val="both"/>
      </w:pPr>
      <w:r>
        <w:t>5.2 Профили изготовляют из алюминиевых сплавов марок АД31 и 1915 с химическим составом в соответствии с ГОСТ 4784.</w:t>
      </w:r>
    </w:p>
    <w:p w:rsidR="00000000" w:rsidRDefault="003B2189">
      <w:pPr>
        <w:widowControl/>
        <w:ind w:firstLine="284"/>
        <w:jc w:val="both"/>
      </w:pPr>
      <w:r>
        <w:t>5.3 На поверхности профилей не должно быть трещин, расслоений, неметаллических включений, коррозионных пятен и раковин.</w:t>
      </w:r>
    </w:p>
    <w:p w:rsidR="00000000" w:rsidRDefault="003B2189">
      <w:pPr>
        <w:widowControl/>
        <w:ind w:firstLine="284"/>
        <w:jc w:val="both"/>
      </w:pPr>
      <w:r>
        <w:t>5.4 На лицевой поверхности профиля нормальной и повышенной точности, указываемой на его чертеже, не допускаются механические повреждения, плены, пузыри глубиной более 0,07 мм, п</w:t>
      </w:r>
      <w:r>
        <w:t>родольные следы от матрицы глубиной более 0,03 мм, а также поперечные следы от матрицы, образующиеся при остановке пресса.</w:t>
      </w:r>
    </w:p>
    <w:p w:rsidR="00000000" w:rsidRDefault="003B2189">
      <w:pPr>
        <w:widowControl/>
        <w:ind w:firstLine="284"/>
        <w:jc w:val="both"/>
      </w:pPr>
      <w:r>
        <w:t>На остальной поверхности профиля не допускаются механические повреждения, плены, пузыри глубиной, превышающей половину минусового допуска на толщину полок и стенок; продольные следы от матрицы глубиной более 0,15 мм.</w:t>
      </w:r>
    </w:p>
    <w:p w:rsidR="00000000" w:rsidRDefault="003B2189">
      <w:pPr>
        <w:widowControl/>
        <w:ind w:firstLine="284"/>
        <w:jc w:val="both"/>
      </w:pPr>
      <w:r>
        <w:t>5.5 На лицевой поверхности профиля особой точности, указываемой на его чертеже, не допускаются механические повреждения, плены, пузыри глубиной более 0,01 мм, продольные сл</w:t>
      </w:r>
      <w:r>
        <w:t>еды от матрицы глубиной более 0,005 мм, а также поперечные следы от матрицы, образующиеся при остановке пресса.</w:t>
      </w:r>
    </w:p>
    <w:p w:rsidR="00000000" w:rsidRDefault="003B2189">
      <w:pPr>
        <w:widowControl/>
        <w:ind w:firstLine="284"/>
        <w:jc w:val="both"/>
      </w:pPr>
      <w:r>
        <w:t>Требования к качеству остальной поверхности - по 5.4.</w:t>
      </w:r>
    </w:p>
    <w:p w:rsidR="00000000" w:rsidRDefault="003B2189">
      <w:pPr>
        <w:widowControl/>
        <w:ind w:firstLine="284"/>
        <w:jc w:val="both"/>
      </w:pPr>
      <w:r>
        <w:t>5.6 Механические свойства прессованных профилей при испытании на растяжение должны быть не меньше величин, указанных в таблице 8, и гарантируются заводом-изготовителем для сплава марки АД31 соблюдением технологических режимов прессования и контрольными испытаниями по заводской технической документации.</w:t>
      </w:r>
    </w:p>
    <w:p w:rsidR="00000000" w:rsidRDefault="003B2189">
      <w:pPr>
        <w:widowControl/>
        <w:ind w:firstLine="284"/>
        <w:jc w:val="both"/>
      </w:pPr>
    </w:p>
    <w:p w:rsidR="00000000" w:rsidRDefault="003B2189">
      <w:pPr>
        <w:widowControl/>
        <w:ind w:firstLine="284"/>
        <w:jc w:val="right"/>
      </w:pPr>
      <w:r>
        <w:t xml:space="preserve">Таблица 8 </w:t>
      </w:r>
    </w:p>
    <w:p w:rsidR="00000000" w:rsidRDefault="003B2189">
      <w:pPr>
        <w:widowControl/>
        <w:ind w:firstLine="284"/>
        <w:jc w:val="both"/>
      </w:pPr>
    </w:p>
    <w:tbl>
      <w:tblPr>
        <w:tblW w:w="0" w:type="auto"/>
        <w:tblInd w:w="195" w:type="dxa"/>
        <w:tblLayout w:type="fixed"/>
        <w:tblCellMar>
          <w:left w:w="105" w:type="dxa"/>
          <w:right w:w="105" w:type="dxa"/>
        </w:tblCellMar>
        <w:tblLook w:val="0000" w:firstRow="0" w:lastRow="0" w:firstColumn="0" w:lastColumn="0" w:noHBand="0" w:noVBand="0"/>
      </w:tblPr>
      <w:tblGrid>
        <w:gridCol w:w="1328"/>
        <w:gridCol w:w="1559"/>
        <w:gridCol w:w="1276"/>
        <w:gridCol w:w="1559"/>
        <w:gridCol w:w="1276"/>
        <w:gridCol w:w="1276"/>
      </w:tblGrid>
      <w:tr w:rsidR="00000000">
        <w:tblPrEx>
          <w:tblCellMar>
            <w:top w:w="0" w:type="dxa"/>
            <w:bottom w:w="0" w:type="dxa"/>
          </w:tblCellMar>
        </w:tblPrEx>
        <w:tc>
          <w:tcPr>
            <w:tcW w:w="1328" w:type="dxa"/>
            <w:tcBorders>
              <w:top w:val="single" w:sz="6" w:space="0" w:color="auto"/>
              <w:left w:val="single" w:sz="6" w:space="0" w:color="auto"/>
              <w:right w:val="single" w:sz="6" w:space="0" w:color="auto"/>
            </w:tcBorders>
          </w:tcPr>
          <w:p w:rsidR="00000000" w:rsidRDefault="003B2189">
            <w:pPr>
              <w:widowControl/>
              <w:jc w:val="center"/>
            </w:pPr>
            <w:r>
              <w:t>Обозначение марки и состояния</w:t>
            </w:r>
            <w:r>
              <w:t xml:space="preserve"> материала профиля</w:t>
            </w:r>
          </w:p>
        </w:tc>
        <w:tc>
          <w:tcPr>
            <w:tcW w:w="1559" w:type="dxa"/>
            <w:tcBorders>
              <w:top w:val="single" w:sz="6" w:space="0" w:color="auto"/>
              <w:left w:val="single" w:sz="6" w:space="0" w:color="auto"/>
              <w:right w:val="single" w:sz="6" w:space="0" w:color="auto"/>
            </w:tcBorders>
          </w:tcPr>
          <w:p w:rsidR="00000000" w:rsidRDefault="003B2189">
            <w:pPr>
              <w:widowControl/>
              <w:jc w:val="center"/>
            </w:pPr>
            <w:r>
              <w:t xml:space="preserve">Состояние материала профиля </w:t>
            </w:r>
          </w:p>
        </w:tc>
        <w:tc>
          <w:tcPr>
            <w:tcW w:w="1276" w:type="dxa"/>
            <w:tcBorders>
              <w:top w:val="single" w:sz="6" w:space="0" w:color="auto"/>
              <w:left w:val="single" w:sz="6" w:space="0" w:color="auto"/>
              <w:right w:val="single" w:sz="6" w:space="0" w:color="auto"/>
            </w:tcBorders>
          </w:tcPr>
          <w:p w:rsidR="00000000" w:rsidRDefault="003B2189">
            <w:pPr>
              <w:widowControl/>
              <w:jc w:val="center"/>
            </w:pPr>
            <w:r>
              <w:t xml:space="preserve">Толщина стенки или полки профиля, мм </w:t>
            </w:r>
          </w:p>
        </w:tc>
        <w:tc>
          <w:tcPr>
            <w:tcW w:w="1559" w:type="dxa"/>
            <w:tcBorders>
              <w:top w:val="single" w:sz="6" w:space="0" w:color="auto"/>
              <w:left w:val="single" w:sz="6" w:space="0" w:color="auto"/>
              <w:right w:val="single" w:sz="6" w:space="0" w:color="auto"/>
            </w:tcBorders>
          </w:tcPr>
          <w:p w:rsidR="00000000" w:rsidRDefault="003B2189">
            <w:pPr>
              <w:widowControl/>
              <w:jc w:val="center"/>
            </w:pPr>
            <w:r>
              <w:t>Временное сопротивление</w:t>
            </w:r>
            <w:r>
              <w:rPr>
                <w:position w:val="-10"/>
              </w:rPr>
              <w:pict>
                <v:shape id="_x0000_i1126" type="#_x0000_t75" style="width:16.5pt;height:17.25pt">
                  <v:imagedata r:id="rId66" o:title=""/>
                </v:shape>
              </w:pict>
            </w:r>
            <w:r>
              <w:t xml:space="preserve"> , </w:t>
            </w:r>
            <w:proofErr w:type="spellStart"/>
            <w:r>
              <w:t>МПа</w:t>
            </w:r>
            <w:proofErr w:type="spellEnd"/>
            <w:r>
              <w:t xml:space="preserve"> </w:t>
            </w:r>
            <w:r>
              <w:rPr>
                <w:position w:val="-10"/>
              </w:rPr>
              <w:pict>
                <v:shape id="_x0000_i1127" type="#_x0000_t75" style="width:40.5pt;height:17.25pt">
                  <v:imagedata r:id="rId67" o:title=""/>
                </v:shape>
              </w:pict>
            </w:r>
          </w:p>
        </w:tc>
        <w:tc>
          <w:tcPr>
            <w:tcW w:w="1276" w:type="dxa"/>
            <w:tcBorders>
              <w:top w:val="single" w:sz="6" w:space="0" w:color="auto"/>
              <w:left w:val="single" w:sz="6" w:space="0" w:color="auto"/>
              <w:right w:val="single" w:sz="6" w:space="0" w:color="auto"/>
            </w:tcBorders>
          </w:tcPr>
          <w:p w:rsidR="00000000" w:rsidRDefault="003B2189">
            <w:pPr>
              <w:widowControl/>
              <w:jc w:val="center"/>
            </w:pPr>
            <w:r>
              <w:t xml:space="preserve">Предел текучести </w:t>
            </w:r>
            <w:r>
              <w:rPr>
                <w:position w:val="-13"/>
              </w:rPr>
              <w:pict>
                <v:shape id="_x0000_i1128" type="#_x0000_t75" style="width:25.5pt;height:20.25pt">
                  <v:imagedata r:id="rId68" o:title=""/>
                </v:shape>
              </w:pict>
            </w:r>
            <w:r>
              <w:t xml:space="preserve">, </w:t>
            </w:r>
            <w:proofErr w:type="spellStart"/>
            <w:r>
              <w:t>МПа</w:t>
            </w:r>
            <w:proofErr w:type="spellEnd"/>
            <w:r>
              <w:t xml:space="preserve"> </w:t>
            </w:r>
            <w:r>
              <w:rPr>
                <w:position w:val="-10"/>
              </w:rPr>
              <w:pict>
                <v:shape id="_x0000_i1129" type="#_x0000_t75" style="width:40.5pt;height:17.25pt">
                  <v:imagedata r:id="rId67" o:title=""/>
                </v:shape>
              </w:pict>
            </w:r>
          </w:p>
        </w:tc>
        <w:tc>
          <w:tcPr>
            <w:tcW w:w="1276" w:type="dxa"/>
            <w:tcBorders>
              <w:top w:val="single" w:sz="6" w:space="0" w:color="auto"/>
              <w:left w:val="single" w:sz="6" w:space="0" w:color="auto"/>
              <w:right w:val="single" w:sz="6" w:space="0" w:color="auto"/>
            </w:tcBorders>
          </w:tcPr>
          <w:p w:rsidR="00000000" w:rsidRDefault="003B2189">
            <w:pPr>
              <w:widowControl/>
              <w:jc w:val="center"/>
            </w:pPr>
            <w:r>
              <w:t xml:space="preserve">Относительное удлинение, </w:t>
            </w:r>
            <w:r>
              <w:rPr>
                <w:position w:val="-6"/>
              </w:rPr>
              <w:pict>
                <v:shape id="_x0000_i1130" type="#_x0000_t75" style="width:12.75pt;height:12.75pt">
                  <v:imagedata r:id="rId69" o:title=""/>
                </v:shape>
              </w:pict>
            </w:r>
            <w:r>
              <w:t>, %</w:t>
            </w:r>
          </w:p>
        </w:tc>
      </w:tr>
      <w:tr w:rsidR="00000000">
        <w:tblPrEx>
          <w:tblCellMar>
            <w:top w:w="0" w:type="dxa"/>
            <w:bottom w:w="0" w:type="dxa"/>
          </w:tblCellMar>
        </w:tblPrEx>
        <w:tc>
          <w:tcPr>
            <w:tcW w:w="1328" w:type="dxa"/>
            <w:tcBorders>
              <w:top w:val="single" w:sz="6" w:space="0" w:color="auto"/>
              <w:left w:val="single" w:sz="6" w:space="0" w:color="auto"/>
              <w:right w:val="single" w:sz="6" w:space="0" w:color="auto"/>
            </w:tcBorders>
          </w:tcPr>
          <w:p w:rsidR="00000000" w:rsidRDefault="003B2189">
            <w:pPr>
              <w:widowControl/>
              <w:jc w:val="both"/>
            </w:pPr>
            <w:r>
              <w:t>АД31</w:t>
            </w:r>
          </w:p>
        </w:tc>
        <w:tc>
          <w:tcPr>
            <w:tcW w:w="1559" w:type="dxa"/>
            <w:tcBorders>
              <w:top w:val="single" w:sz="6" w:space="0" w:color="auto"/>
              <w:left w:val="single" w:sz="6" w:space="0" w:color="auto"/>
              <w:right w:val="single" w:sz="6" w:space="0" w:color="auto"/>
            </w:tcBorders>
          </w:tcPr>
          <w:p w:rsidR="00000000" w:rsidRDefault="003B2189">
            <w:pPr>
              <w:widowControl/>
              <w:jc w:val="both"/>
            </w:pPr>
            <w:r>
              <w:t>Без термической обработки</w:t>
            </w:r>
          </w:p>
        </w:tc>
        <w:tc>
          <w:tcPr>
            <w:tcW w:w="1276" w:type="dxa"/>
            <w:tcBorders>
              <w:top w:val="single" w:sz="6" w:space="0" w:color="auto"/>
              <w:left w:val="single" w:sz="6" w:space="0" w:color="auto"/>
              <w:right w:val="single" w:sz="6" w:space="0" w:color="auto"/>
            </w:tcBorders>
          </w:tcPr>
          <w:p w:rsidR="00000000" w:rsidRDefault="003B2189">
            <w:pPr>
              <w:widowControl/>
              <w:jc w:val="center"/>
            </w:pPr>
            <w:r>
              <w:t>Все размеры</w:t>
            </w:r>
          </w:p>
        </w:tc>
        <w:tc>
          <w:tcPr>
            <w:tcW w:w="1559" w:type="dxa"/>
            <w:tcBorders>
              <w:top w:val="single" w:sz="6" w:space="0" w:color="auto"/>
              <w:left w:val="single" w:sz="6" w:space="0" w:color="auto"/>
              <w:right w:val="single" w:sz="6" w:space="0" w:color="auto"/>
            </w:tcBorders>
          </w:tcPr>
          <w:p w:rsidR="00000000" w:rsidRDefault="003B2189">
            <w:pPr>
              <w:widowControl/>
              <w:jc w:val="center"/>
            </w:pPr>
            <w:r>
              <w:t>78 (8)</w:t>
            </w:r>
          </w:p>
        </w:tc>
        <w:tc>
          <w:tcPr>
            <w:tcW w:w="1276" w:type="dxa"/>
            <w:tcBorders>
              <w:top w:val="single" w:sz="6" w:space="0" w:color="auto"/>
              <w:left w:val="single" w:sz="6" w:space="0" w:color="auto"/>
              <w:right w:val="single" w:sz="6" w:space="0" w:color="auto"/>
            </w:tcBorders>
          </w:tcPr>
          <w:p w:rsidR="00000000" w:rsidRDefault="003B2189">
            <w:pPr>
              <w:widowControl/>
              <w:jc w:val="center"/>
            </w:pPr>
            <w:r>
              <w:t>-</w:t>
            </w:r>
          </w:p>
        </w:tc>
        <w:tc>
          <w:tcPr>
            <w:tcW w:w="1276" w:type="dxa"/>
            <w:tcBorders>
              <w:top w:val="single" w:sz="6" w:space="0" w:color="auto"/>
              <w:left w:val="single" w:sz="6" w:space="0" w:color="auto"/>
              <w:right w:val="single" w:sz="6" w:space="0" w:color="auto"/>
            </w:tcBorders>
          </w:tcPr>
          <w:p w:rsidR="00000000" w:rsidRDefault="003B2189">
            <w:pPr>
              <w:widowControl/>
              <w:jc w:val="center"/>
            </w:pPr>
            <w:r>
              <w:t xml:space="preserve">16 </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3B2189">
            <w:pPr>
              <w:widowControl/>
              <w:jc w:val="both"/>
            </w:pPr>
            <w:r>
              <w:t>АД31Т</w:t>
            </w:r>
          </w:p>
        </w:tc>
        <w:tc>
          <w:tcPr>
            <w:tcW w:w="1559" w:type="dxa"/>
            <w:tcBorders>
              <w:left w:val="single" w:sz="6" w:space="0" w:color="auto"/>
              <w:right w:val="single" w:sz="6" w:space="0" w:color="auto"/>
            </w:tcBorders>
          </w:tcPr>
          <w:p w:rsidR="00000000" w:rsidRDefault="003B2189">
            <w:pPr>
              <w:widowControl/>
              <w:jc w:val="both"/>
            </w:pPr>
            <w:r>
              <w:t>Закаленные и естественно состаренные</w:t>
            </w:r>
          </w:p>
        </w:tc>
        <w:tc>
          <w:tcPr>
            <w:tcW w:w="1276" w:type="dxa"/>
            <w:tcBorders>
              <w:left w:val="single" w:sz="6" w:space="0" w:color="auto"/>
              <w:right w:val="single" w:sz="6" w:space="0" w:color="auto"/>
            </w:tcBorders>
          </w:tcPr>
          <w:p w:rsidR="00000000" w:rsidRDefault="003B2189">
            <w:pPr>
              <w:widowControl/>
              <w:jc w:val="center"/>
            </w:pPr>
            <w:r>
              <w:t xml:space="preserve">То же </w:t>
            </w:r>
          </w:p>
        </w:tc>
        <w:tc>
          <w:tcPr>
            <w:tcW w:w="1559" w:type="dxa"/>
            <w:tcBorders>
              <w:left w:val="single" w:sz="6" w:space="0" w:color="auto"/>
              <w:right w:val="single" w:sz="6" w:space="0" w:color="auto"/>
            </w:tcBorders>
          </w:tcPr>
          <w:p w:rsidR="00000000" w:rsidRDefault="003B2189">
            <w:pPr>
              <w:widowControl/>
              <w:jc w:val="center"/>
            </w:pPr>
            <w:r>
              <w:t>127 (13)</w:t>
            </w:r>
          </w:p>
        </w:tc>
        <w:tc>
          <w:tcPr>
            <w:tcW w:w="1276" w:type="dxa"/>
            <w:tcBorders>
              <w:left w:val="single" w:sz="6" w:space="0" w:color="auto"/>
              <w:right w:val="single" w:sz="6" w:space="0" w:color="auto"/>
            </w:tcBorders>
          </w:tcPr>
          <w:p w:rsidR="00000000" w:rsidRDefault="003B2189">
            <w:pPr>
              <w:widowControl/>
              <w:jc w:val="center"/>
            </w:pPr>
            <w:r>
              <w:t>69 (7)</w:t>
            </w:r>
          </w:p>
        </w:tc>
        <w:tc>
          <w:tcPr>
            <w:tcW w:w="1276" w:type="dxa"/>
            <w:tcBorders>
              <w:left w:val="single" w:sz="6" w:space="0" w:color="auto"/>
              <w:right w:val="single" w:sz="6" w:space="0" w:color="auto"/>
            </w:tcBorders>
          </w:tcPr>
          <w:p w:rsidR="00000000" w:rsidRDefault="003B2189">
            <w:pPr>
              <w:widowControl/>
              <w:jc w:val="center"/>
            </w:pPr>
            <w:r>
              <w:t xml:space="preserve">13 </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3B2189">
            <w:pPr>
              <w:widowControl/>
              <w:jc w:val="both"/>
            </w:pPr>
            <w:r>
              <w:t>АД31Т1</w:t>
            </w:r>
          </w:p>
        </w:tc>
        <w:tc>
          <w:tcPr>
            <w:tcW w:w="1559" w:type="dxa"/>
            <w:tcBorders>
              <w:left w:val="single" w:sz="6" w:space="0" w:color="auto"/>
              <w:right w:val="single" w:sz="6" w:space="0" w:color="auto"/>
            </w:tcBorders>
          </w:tcPr>
          <w:p w:rsidR="00000000" w:rsidRDefault="003B2189">
            <w:pPr>
              <w:widowControl/>
              <w:jc w:val="both"/>
            </w:pPr>
            <w:r>
              <w:t>Закаленные и искусственно состаренные</w:t>
            </w:r>
          </w:p>
        </w:tc>
        <w:tc>
          <w:tcPr>
            <w:tcW w:w="1276" w:type="dxa"/>
            <w:tcBorders>
              <w:left w:val="single" w:sz="6" w:space="0" w:color="auto"/>
              <w:right w:val="single" w:sz="6" w:space="0" w:color="auto"/>
            </w:tcBorders>
          </w:tcPr>
          <w:p w:rsidR="00000000" w:rsidRDefault="003B2189">
            <w:pPr>
              <w:widowControl/>
              <w:jc w:val="center"/>
            </w:pPr>
            <w:r>
              <w:t>"</w:t>
            </w:r>
          </w:p>
        </w:tc>
        <w:tc>
          <w:tcPr>
            <w:tcW w:w="1559" w:type="dxa"/>
            <w:tcBorders>
              <w:left w:val="single" w:sz="6" w:space="0" w:color="auto"/>
              <w:right w:val="single" w:sz="6" w:space="0" w:color="auto"/>
            </w:tcBorders>
          </w:tcPr>
          <w:p w:rsidR="00000000" w:rsidRDefault="003B2189">
            <w:pPr>
              <w:widowControl/>
              <w:jc w:val="center"/>
            </w:pPr>
            <w:r>
              <w:t>196 (20)</w:t>
            </w:r>
          </w:p>
        </w:tc>
        <w:tc>
          <w:tcPr>
            <w:tcW w:w="1276" w:type="dxa"/>
            <w:tcBorders>
              <w:left w:val="single" w:sz="6" w:space="0" w:color="auto"/>
              <w:right w:val="single" w:sz="6" w:space="0" w:color="auto"/>
            </w:tcBorders>
          </w:tcPr>
          <w:p w:rsidR="00000000" w:rsidRDefault="003B2189">
            <w:pPr>
              <w:widowControl/>
              <w:jc w:val="center"/>
            </w:pPr>
            <w:r>
              <w:t>147 (15)</w:t>
            </w:r>
          </w:p>
        </w:tc>
        <w:tc>
          <w:tcPr>
            <w:tcW w:w="1276" w:type="dxa"/>
            <w:tcBorders>
              <w:left w:val="single" w:sz="6" w:space="0" w:color="auto"/>
              <w:right w:val="single" w:sz="6" w:space="0" w:color="auto"/>
            </w:tcBorders>
          </w:tcPr>
          <w:p w:rsidR="00000000" w:rsidRDefault="003B2189">
            <w:pPr>
              <w:widowControl/>
              <w:jc w:val="center"/>
            </w:pPr>
            <w:r>
              <w:t xml:space="preserve">8 </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3B2189">
            <w:pPr>
              <w:widowControl/>
              <w:jc w:val="both"/>
            </w:pPr>
            <w:r>
              <w:t>АД31Т4</w:t>
            </w:r>
          </w:p>
        </w:tc>
        <w:tc>
          <w:tcPr>
            <w:tcW w:w="1559" w:type="dxa"/>
            <w:tcBorders>
              <w:left w:val="single" w:sz="6" w:space="0" w:color="auto"/>
              <w:right w:val="single" w:sz="6" w:space="0" w:color="auto"/>
            </w:tcBorders>
          </w:tcPr>
          <w:p w:rsidR="00000000" w:rsidRDefault="003B2189">
            <w:pPr>
              <w:widowControl/>
              <w:jc w:val="both"/>
            </w:pPr>
            <w:proofErr w:type="spellStart"/>
            <w:r>
              <w:t>Неполностью</w:t>
            </w:r>
            <w:proofErr w:type="spellEnd"/>
            <w:r>
              <w:t xml:space="preserve"> закаленные и естественно состаренные</w:t>
            </w:r>
          </w:p>
        </w:tc>
        <w:tc>
          <w:tcPr>
            <w:tcW w:w="1276" w:type="dxa"/>
            <w:tcBorders>
              <w:left w:val="single" w:sz="6" w:space="0" w:color="auto"/>
              <w:right w:val="single" w:sz="6" w:space="0" w:color="auto"/>
            </w:tcBorders>
          </w:tcPr>
          <w:p w:rsidR="00000000" w:rsidRDefault="003B2189">
            <w:pPr>
              <w:widowControl/>
              <w:jc w:val="center"/>
            </w:pPr>
            <w:r>
              <w:t xml:space="preserve">До 10 </w:t>
            </w:r>
            <w:proofErr w:type="spellStart"/>
            <w:r>
              <w:t>включ</w:t>
            </w:r>
            <w:proofErr w:type="spellEnd"/>
            <w:r>
              <w:t>.</w:t>
            </w:r>
          </w:p>
        </w:tc>
        <w:tc>
          <w:tcPr>
            <w:tcW w:w="1559" w:type="dxa"/>
            <w:tcBorders>
              <w:left w:val="single" w:sz="6" w:space="0" w:color="auto"/>
              <w:right w:val="single" w:sz="6" w:space="0" w:color="auto"/>
            </w:tcBorders>
          </w:tcPr>
          <w:p w:rsidR="00000000" w:rsidRDefault="003B2189">
            <w:pPr>
              <w:widowControl/>
              <w:jc w:val="center"/>
            </w:pPr>
            <w:r>
              <w:t>108 (11)</w:t>
            </w:r>
          </w:p>
        </w:tc>
        <w:tc>
          <w:tcPr>
            <w:tcW w:w="1276" w:type="dxa"/>
            <w:tcBorders>
              <w:left w:val="single" w:sz="6" w:space="0" w:color="auto"/>
              <w:right w:val="single" w:sz="6" w:space="0" w:color="auto"/>
            </w:tcBorders>
          </w:tcPr>
          <w:p w:rsidR="00000000" w:rsidRDefault="003B2189">
            <w:pPr>
              <w:widowControl/>
              <w:jc w:val="center"/>
            </w:pPr>
            <w:r>
              <w:t>59 (6)</w:t>
            </w:r>
          </w:p>
        </w:tc>
        <w:tc>
          <w:tcPr>
            <w:tcW w:w="1276" w:type="dxa"/>
            <w:tcBorders>
              <w:left w:val="single" w:sz="6" w:space="0" w:color="auto"/>
              <w:right w:val="single" w:sz="6" w:space="0" w:color="auto"/>
            </w:tcBorders>
          </w:tcPr>
          <w:p w:rsidR="00000000" w:rsidRDefault="003B2189">
            <w:pPr>
              <w:widowControl/>
              <w:jc w:val="center"/>
            </w:pPr>
            <w:r>
              <w:t xml:space="preserve">15 </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3B2189">
            <w:pPr>
              <w:widowControl/>
              <w:jc w:val="both"/>
            </w:pPr>
            <w:r>
              <w:t>АД31Т5</w:t>
            </w:r>
          </w:p>
        </w:tc>
        <w:tc>
          <w:tcPr>
            <w:tcW w:w="1559" w:type="dxa"/>
            <w:tcBorders>
              <w:left w:val="single" w:sz="6" w:space="0" w:color="auto"/>
              <w:right w:val="single" w:sz="6" w:space="0" w:color="auto"/>
            </w:tcBorders>
          </w:tcPr>
          <w:p w:rsidR="00000000" w:rsidRDefault="003B2189">
            <w:pPr>
              <w:widowControl/>
              <w:jc w:val="both"/>
            </w:pPr>
            <w:proofErr w:type="spellStart"/>
            <w:r>
              <w:t>Неполностью</w:t>
            </w:r>
            <w:proofErr w:type="spellEnd"/>
            <w:r>
              <w:t xml:space="preserve"> закаленные и искусственно сост</w:t>
            </w:r>
            <w:r>
              <w:t>аренные</w:t>
            </w:r>
          </w:p>
        </w:tc>
        <w:tc>
          <w:tcPr>
            <w:tcW w:w="1276" w:type="dxa"/>
            <w:tcBorders>
              <w:left w:val="single" w:sz="6" w:space="0" w:color="auto"/>
              <w:right w:val="single" w:sz="6" w:space="0" w:color="auto"/>
            </w:tcBorders>
          </w:tcPr>
          <w:p w:rsidR="00000000" w:rsidRDefault="003B2189">
            <w:pPr>
              <w:widowControl/>
              <w:jc w:val="center"/>
            </w:pPr>
            <w:r>
              <w:t xml:space="preserve">То же </w:t>
            </w:r>
          </w:p>
        </w:tc>
        <w:tc>
          <w:tcPr>
            <w:tcW w:w="1559" w:type="dxa"/>
            <w:tcBorders>
              <w:left w:val="single" w:sz="6" w:space="0" w:color="auto"/>
              <w:right w:val="single" w:sz="6" w:space="0" w:color="auto"/>
            </w:tcBorders>
          </w:tcPr>
          <w:p w:rsidR="00000000" w:rsidRDefault="003B2189">
            <w:pPr>
              <w:widowControl/>
              <w:jc w:val="center"/>
            </w:pPr>
            <w:r>
              <w:t>157 (16)</w:t>
            </w:r>
          </w:p>
        </w:tc>
        <w:tc>
          <w:tcPr>
            <w:tcW w:w="1276" w:type="dxa"/>
            <w:tcBorders>
              <w:left w:val="single" w:sz="6" w:space="0" w:color="auto"/>
              <w:right w:val="single" w:sz="6" w:space="0" w:color="auto"/>
            </w:tcBorders>
          </w:tcPr>
          <w:p w:rsidR="00000000" w:rsidRDefault="003B2189">
            <w:pPr>
              <w:widowControl/>
              <w:jc w:val="center"/>
            </w:pPr>
            <w:r>
              <w:t>118 (12)</w:t>
            </w:r>
          </w:p>
        </w:tc>
        <w:tc>
          <w:tcPr>
            <w:tcW w:w="1276" w:type="dxa"/>
            <w:tcBorders>
              <w:left w:val="single" w:sz="6" w:space="0" w:color="auto"/>
              <w:right w:val="single" w:sz="6" w:space="0" w:color="auto"/>
            </w:tcBorders>
          </w:tcPr>
          <w:p w:rsidR="00000000" w:rsidRDefault="003B2189">
            <w:pPr>
              <w:widowControl/>
              <w:jc w:val="center"/>
            </w:pPr>
            <w:r>
              <w:t xml:space="preserve">8 </w:t>
            </w:r>
          </w:p>
        </w:tc>
      </w:tr>
      <w:tr w:rsidR="00000000">
        <w:tblPrEx>
          <w:tblCellMar>
            <w:top w:w="0" w:type="dxa"/>
            <w:bottom w:w="0" w:type="dxa"/>
          </w:tblCellMar>
        </w:tblPrEx>
        <w:tc>
          <w:tcPr>
            <w:tcW w:w="1328" w:type="dxa"/>
            <w:tcBorders>
              <w:left w:val="single" w:sz="6" w:space="0" w:color="auto"/>
              <w:bottom w:val="single" w:sz="6" w:space="0" w:color="auto"/>
              <w:right w:val="single" w:sz="6" w:space="0" w:color="auto"/>
            </w:tcBorders>
          </w:tcPr>
          <w:p w:rsidR="00000000" w:rsidRDefault="003B2189">
            <w:pPr>
              <w:widowControl/>
              <w:jc w:val="both"/>
            </w:pPr>
            <w:r>
              <w:t xml:space="preserve">1915 </w:t>
            </w:r>
          </w:p>
        </w:tc>
        <w:tc>
          <w:tcPr>
            <w:tcW w:w="1559" w:type="dxa"/>
            <w:tcBorders>
              <w:left w:val="single" w:sz="6" w:space="0" w:color="auto"/>
              <w:bottom w:val="single" w:sz="6" w:space="0" w:color="auto"/>
              <w:right w:val="single" w:sz="6" w:space="0" w:color="auto"/>
            </w:tcBorders>
          </w:tcPr>
          <w:p w:rsidR="00000000" w:rsidRDefault="003B2189">
            <w:pPr>
              <w:widowControl/>
              <w:jc w:val="both"/>
            </w:pPr>
            <w:r>
              <w:t xml:space="preserve">Без термической обработки с естественным старением в течение 30-35 </w:t>
            </w:r>
            <w:proofErr w:type="spellStart"/>
            <w:r>
              <w:t>сут</w:t>
            </w:r>
            <w:proofErr w:type="spellEnd"/>
          </w:p>
        </w:tc>
        <w:tc>
          <w:tcPr>
            <w:tcW w:w="1276" w:type="dxa"/>
            <w:tcBorders>
              <w:left w:val="single" w:sz="6" w:space="0" w:color="auto"/>
              <w:bottom w:val="single" w:sz="6" w:space="0" w:color="auto"/>
              <w:right w:val="single" w:sz="6" w:space="0" w:color="auto"/>
            </w:tcBorders>
          </w:tcPr>
          <w:p w:rsidR="00000000" w:rsidRDefault="003B2189">
            <w:pPr>
              <w:widowControl/>
              <w:jc w:val="center"/>
            </w:pPr>
            <w:r>
              <w:t xml:space="preserve">До 12 </w:t>
            </w:r>
            <w:proofErr w:type="spellStart"/>
            <w:r>
              <w:t>включ</w:t>
            </w:r>
            <w:proofErr w:type="spellEnd"/>
            <w:r>
              <w:t>.</w:t>
            </w:r>
          </w:p>
        </w:tc>
        <w:tc>
          <w:tcPr>
            <w:tcW w:w="1559" w:type="dxa"/>
            <w:tcBorders>
              <w:left w:val="single" w:sz="6" w:space="0" w:color="auto"/>
              <w:bottom w:val="single" w:sz="6" w:space="0" w:color="auto"/>
              <w:right w:val="single" w:sz="6" w:space="0" w:color="auto"/>
            </w:tcBorders>
          </w:tcPr>
          <w:p w:rsidR="00000000" w:rsidRDefault="003B2189">
            <w:pPr>
              <w:widowControl/>
              <w:jc w:val="center"/>
            </w:pPr>
            <w:r>
              <w:t>314 (32)</w:t>
            </w:r>
          </w:p>
        </w:tc>
        <w:tc>
          <w:tcPr>
            <w:tcW w:w="1276" w:type="dxa"/>
            <w:tcBorders>
              <w:left w:val="single" w:sz="6" w:space="0" w:color="auto"/>
              <w:bottom w:val="single" w:sz="6" w:space="0" w:color="auto"/>
              <w:right w:val="single" w:sz="6" w:space="0" w:color="auto"/>
            </w:tcBorders>
          </w:tcPr>
          <w:p w:rsidR="00000000" w:rsidRDefault="003B2189">
            <w:pPr>
              <w:widowControl/>
              <w:jc w:val="center"/>
            </w:pPr>
            <w:r>
              <w:t>196 (20)</w:t>
            </w:r>
          </w:p>
        </w:tc>
        <w:tc>
          <w:tcPr>
            <w:tcW w:w="1276" w:type="dxa"/>
            <w:tcBorders>
              <w:left w:val="single" w:sz="6" w:space="0" w:color="auto"/>
              <w:bottom w:val="single" w:sz="6" w:space="0" w:color="auto"/>
              <w:right w:val="single" w:sz="6" w:space="0" w:color="auto"/>
            </w:tcBorders>
          </w:tcPr>
          <w:p w:rsidR="00000000" w:rsidRDefault="003B2189">
            <w:pPr>
              <w:widowControl/>
              <w:jc w:val="center"/>
            </w:pPr>
            <w:r>
              <w:t xml:space="preserve">10 </w:t>
            </w:r>
          </w:p>
        </w:tc>
      </w:tr>
    </w:tbl>
    <w:p w:rsidR="00000000" w:rsidRDefault="003B2189">
      <w:pPr>
        <w:widowControl/>
        <w:ind w:firstLine="284"/>
        <w:jc w:val="both"/>
      </w:pPr>
    </w:p>
    <w:p w:rsidR="00000000" w:rsidRDefault="003B2189">
      <w:pPr>
        <w:widowControl/>
        <w:ind w:firstLine="284"/>
        <w:jc w:val="both"/>
      </w:pPr>
      <w:r>
        <w:t>Для профилей, имеющих толщину стенки или полки большую, чем указано в таблице 8, механические свойства устанавливаются по согласованию изготовителя с потребителем.</w:t>
      </w:r>
    </w:p>
    <w:p w:rsidR="00000000" w:rsidRDefault="003B2189">
      <w:pPr>
        <w:widowControl/>
        <w:ind w:firstLine="284"/>
        <w:jc w:val="both"/>
      </w:pPr>
      <w:r>
        <w:t>5.7 Точность геометрических размеров профилей (4.1.3) должна быть указана потребителем в чертежах и в заказе на профили.</w:t>
      </w:r>
    </w:p>
    <w:p w:rsidR="00000000" w:rsidRDefault="003B2189">
      <w:pPr>
        <w:widowControl/>
        <w:ind w:firstLine="284"/>
        <w:jc w:val="both"/>
      </w:pPr>
      <w:r>
        <w:t>5.8 Комплектность</w:t>
      </w:r>
    </w:p>
    <w:p w:rsidR="00000000" w:rsidRDefault="003B2189">
      <w:pPr>
        <w:widowControl/>
        <w:ind w:firstLine="284"/>
        <w:jc w:val="both"/>
      </w:pPr>
      <w:r>
        <w:t>5.8.1 В комплект поставки должны входить профили одной мар</w:t>
      </w:r>
      <w:r>
        <w:t>ки и документ о качестве на отгружаемые профили. Допускается в комплект поставки включать профили нескольких марок в соответствии со спецификацией потребителя.</w:t>
      </w:r>
    </w:p>
    <w:p w:rsidR="00000000" w:rsidRDefault="003B2189">
      <w:pPr>
        <w:widowControl/>
        <w:ind w:firstLine="284"/>
        <w:jc w:val="both"/>
      </w:pPr>
      <w:r>
        <w:t>5.8.2 Документ о качестве должен содержать:</w:t>
      </w:r>
    </w:p>
    <w:p w:rsidR="00000000" w:rsidRDefault="003B2189">
      <w:pPr>
        <w:widowControl/>
        <w:ind w:firstLine="284"/>
        <w:jc w:val="both"/>
      </w:pPr>
      <w:r>
        <w:t>- наименование или товарный знак предприятия-изготовителя;</w:t>
      </w:r>
    </w:p>
    <w:p w:rsidR="00000000" w:rsidRDefault="003B2189">
      <w:pPr>
        <w:widowControl/>
        <w:ind w:firstLine="284"/>
        <w:jc w:val="both"/>
      </w:pPr>
      <w:r>
        <w:t>- наименование потребителя;</w:t>
      </w:r>
    </w:p>
    <w:p w:rsidR="00000000" w:rsidRDefault="003B2189">
      <w:pPr>
        <w:widowControl/>
        <w:ind w:firstLine="284"/>
        <w:jc w:val="both"/>
      </w:pPr>
      <w:r>
        <w:t>- условное обозначение профиля;</w:t>
      </w:r>
    </w:p>
    <w:p w:rsidR="00000000" w:rsidRDefault="003B2189">
      <w:pPr>
        <w:widowControl/>
        <w:ind w:firstLine="284"/>
        <w:jc w:val="both"/>
      </w:pPr>
      <w:r>
        <w:t>- номер заказа (номер партии);</w:t>
      </w:r>
    </w:p>
    <w:p w:rsidR="00000000" w:rsidRDefault="003B2189">
      <w:pPr>
        <w:widowControl/>
        <w:ind w:firstLine="284"/>
        <w:jc w:val="both"/>
      </w:pPr>
      <w:r>
        <w:t>- число и номера упаковочных мест с указанием массы;</w:t>
      </w:r>
    </w:p>
    <w:p w:rsidR="00000000" w:rsidRDefault="003B2189">
      <w:pPr>
        <w:widowControl/>
        <w:ind w:firstLine="284"/>
        <w:jc w:val="both"/>
      </w:pPr>
      <w:r>
        <w:t>- результаты испытаний (для механических свойств указать максимальные и минимальные значения);</w:t>
      </w:r>
    </w:p>
    <w:p w:rsidR="00000000" w:rsidRDefault="003B2189">
      <w:pPr>
        <w:widowControl/>
        <w:ind w:firstLine="284"/>
        <w:jc w:val="both"/>
      </w:pPr>
      <w:r>
        <w:t>- штамп те</w:t>
      </w:r>
      <w:r>
        <w:t>хнического контролера предприятия-изготовителя.</w:t>
      </w:r>
    </w:p>
    <w:p w:rsidR="00000000" w:rsidRDefault="003B2189">
      <w:pPr>
        <w:widowControl/>
        <w:ind w:firstLine="284"/>
        <w:jc w:val="both"/>
      </w:pPr>
      <w:r>
        <w:t>5.9 Маркировка</w:t>
      </w:r>
    </w:p>
    <w:p w:rsidR="00000000" w:rsidRDefault="003B2189">
      <w:pPr>
        <w:widowControl/>
        <w:ind w:firstLine="284"/>
        <w:jc w:val="both"/>
      </w:pPr>
      <w:r>
        <w:t>Транспортная маркировка и маркировка профилей наносятся на ярлыки, прикрепленные к упаковочному месту. Содержание транспортной маркировки и требования к ее выполнению и к ярлыкам - по ГОСТ 14192. Маркировка профилей должна содержать: условное обозначение профиля и номера заказа (партии).</w:t>
      </w:r>
    </w:p>
    <w:p w:rsidR="00000000" w:rsidRDefault="003B2189">
      <w:pPr>
        <w:widowControl/>
        <w:ind w:firstLine="284"/>
        <w:jc w:val="both"/>
      </w:pPr>
      <w:r>
        <w:t>5.10 Упаковка</w:t>
      </w:r>
    </w:p>
    <w:p w:rsidR="00000000" w:rsidRDefault="003B2189">
      <w:pPr>
        <w:widowControl/>
        <w:ind w:firstLine="284"/>
        <w:jc w:val="both"/>
      </w:pPr>
      <w:r>
        <w:t>5.10.1 Временная противокоррозионная защита, упаковка по ГОСТ 9.510.</w:t>
      </w:r>
    </w:p>
    <w:p w:rsidR="00000000" w:rsidRDefault="003B2189">
      <w:pPr>
        <w:widowControl/>
        <w:ind w:firstLine="284"/>
        <w:jc w:val="both"/>
      </w:pPr>
      <w:r>
        <w:t>5.10.2 Упакованные профили укладывают в тару, изготовленную по рабочим чертеж</w:t>
      </w:r>
      <w:r>
        <w:t>ам предприятия-изготовителя.</w:t>
      </w:r>
    </w:p>
    <w:p w:rsidR="00000000" w:rsidRDefault="003B2189">
      <w:pPr>
        <w:widowControl/>
        <w:ind w:firstLine="284"/>
        <w:jc w:val="both"/>
      </w:pPr>
      <w:r>
        <w:t>Упаковка должна обеспечивать сохранность профилей и их поверхности от механических повреждений.</w:t>
      </w:r>
    </w:p>
    <w:p w:rsidR="00000000" w:rsidRDefault="003B2189">
      <w:pPr>
        <w:widowControl/>
        <w:ind w:firstLine="284"/>
        <w:jc w:val="both"/>
      </w:pPr>
      <w:r>
        <w:t>5.10.3 Масса нетто упаковочного места не должна превышать 1000 кг.</w:t>
      </w: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6. ПРИЕМКА </w:t>
      </w:r>
    </w:p>
    <w:p w:rsidR="00000000" w:rsidRDefault="003B2189">
      <w:pPr>
        <w:widowControl/>
        <w:ind w:firstLine="284"/>
        <w:jc w:val="both"/>
      </w:pPr>
    </w:p>
    <w:p w:rsidR="00000000" w:rsidRDefault="003B2189">
      <w:pPr>
        <w:widowControl/>
        <w:ind w:firstLine="284"/>
        <w:jc w:val="both"/>
      </w:pPr>
      <w:r>
        <w:t>6.1 Профили принимает технический контроль предприятия-изготовителя партиями. Партия должна состоять из профилей одной марки алюминиевого сплава, одного состояния материала, одной плавки и садки термической обработки, одного размера.</w:t>
      </w:r>
    </w:p>
    <w:p w:rsidR="00000000" w:rsidRDefault="003B2189">
      <w:pPr>
        <w:widowControl/>
        <w:ind w:firstLine="284"/>
        <w:jc w:val="both"/>
      </w:pPr>
      <w:r>
        <w:t xml:space="preserve">Допускается составлять партии из </w:t>
      </w:r>
      <w:proofErr w:type="spellStart"/>
      <w:r>
        <w:t>термообработанных</w:t>
      </w:r>
      <w:proofErr w:type="spellEnd"/>
      <w:r>
        <w:t xml:space="preserve"> профилей, изготовленн</w:t>
      </w:r>
      <w:r>
        <w:t>ых из алюминиевого сплава нескольких плавок или садок при условии, что качество профилей соответствует требованиям настоящего стандарта.</w:t>
      </w:r>
    </w:p>
    <w:p w:rsidR="00000000" w:rsidRDefault="003B2189">
      <w:pPr>
        <w:widowControl/>
        <w:ind w:firstLine="284"/>
        <w:jc w:val="both"/>
      </w:pPr>
      <w:r>
        <w:t>Размер партии не должен превышать массы профилей, изготовленных в течение одной смены.</w:t>
      </w:r>
    </w:p>
    <w:p w:rsidR="00000000" w:rsidRDefault="003B2189">
      <w:pPr>
        <w:widowControl/>
        <w:ind w:firstLine="284"/>
        <w:jc w:val="both"/>
      </w:pPr>
      <w:r>
        <w:t>6.2 Проверке качества поверхности подлежит каждый профиль.</w:t>
      </w:r>
    </w:p>
    <w:p w:rsidR="00000000" w:rsidRDefault="003B2189">
      <w:pPr>
        <w:widowControl/>
        <w:ind w:firstLine="284"/>
        <w:jc w:val="both"/>
      </w:pPr>
      <w:r>
        <w:t>6.3 Для контроля геометрических размеров профилей (4.2-4.10) отбирают 2% профилей от каждой партии, но не менее двух профилей.</w:t>
      </w:r>
    </w:p>
    <w:p w:rsidR="00000000" w:rsidRDefault="003B2189">
      <w:pPr>
        <w:widowControl/>
        <w:ind w:firstLine="284"/>
        <w:jc w:val="both"/>
      </w:pPr>
      <w:r>
        <w:t>6.4 При получении неудовлетворительных результатов проверки геометрических размеров по ним проводят ко</w:t>
      </w:r>
      <w:r>
        <w:t>нтроль каждого профиля  этой партии.</w:t>
      </w:r>
    </w:p>
    <w:p w:rsidR="00000000" w:rsidRDefault="003B2189">
      <w:pPr>
        <w:widowControl/>
        <w:ind w:firstLine="284"/>
        <w:jc w:val="both"/>
      </w:pPr>
      <w:r>
        <w:t>6.5 Для контроля механических свойств профилей из сплава марки 1915 отбирают образцы продукции длиной 200 мм от 5% профилей каждой партии, но не менее трех.</w:t>
      </w:r>
    </w:p>
    <w:p w:rsidR="00000000" w:rsidRDefault="003B2189">
      <w:pPr>
        <w:widowControl/>
        <w:ind w:firstLine="284"/>
        <w:jc w:val="both"/>
      </w:pPr>
      <w:r>
        <w:t xml:space="preserve">Приемочными испытаниями сплава марки 1915 являются испытания, проведенные после 4 </w:t>
      </w:r>
      <w:proofErr w:type="spellStart"/>
      <w:r>
        <w:t>сут</w:t>
      </w:r>
      <w:proofErr w:type="spellEnd"/>
      <w:r>
        <w:t xml:space="preserve"> естественного старения. При этом механические свойства должны быть не менее:</w:t>
      </w:r>
    </w:p>
    <w:p w:rsidR="00000000" w:rsidRDefault="003B2189">
      <w:pPr>
        <w:widowControl/>
        <w:ind w:firstLine="284"/>
        <w:jc w:val="both"/>
      </w:pPr>
      <w:r>
        <w:t xml:space="preserve">265 </w:t>
      </w:r>
      <w:proofErr w:type="spellStart"/>
      <w:r>
        <w:t>МПа</w:t>
      </w:r>
      <w:proofErr w:type="spellEnd"/>
      <w:r>
        <w:t xml:space="preserve"> </w:t>
      </w:r>
      <w:r>
        <w:rPr>
          <w:position w:val="-4"/>
        </w:rPr>
        <w:pict>
          <v:shape id="_x0000_i1131" type="#_x0000_t75" style="width:65.25pt;height:18pt">
            <v:imagedata r:id="rId70" o:title=""/>
          </v:shape>
        </w:pict>
      </w:r>
      <w:r>
        <w:t xml:space="preserve"> - временное сопротивление разрыву;</w:t>
      </w:r>
    </w:p>
    <w:p w:rsidR="00000000" w:rsidRDefault="003B2189">
      <w:pPr>
        <w:widowControl/>
        <w:ind w:firstLine="284"/>
        <w:jc w:val="both"/>
      </w:pPr>
      <w:r>
        <w:t xml:space="preserve">167 </w:t>
      </w:r>
      <w:proofErr w:type="spellStart"/>
      <w:r>
        <w:t>МПа</w:t>
      </w:r>
      <w:proofErr w:type="spellEnd"/>
      <w:r>
        <w:t xml:space="preserve"> </w:t>
      </w:r>
      <w:r>
        <w:rPr>
          <w:position w:val="-6"/>
        </w:rPr>
        <w:pict>
          <v:shape id="_x0000_i1132" type="#_x0000_t75" style="width:64.5pt;height:18pt">
            <v:imagedata r:id="rId71" o:title=""/>
          </v:shape>
        </w:pict>
      </w:r>
      <w:r>
        <w:rPr>
          <w:position w:val="-6"/>
        </w:rPr>
        <w:t xml:space="preserve"> </w:t>
      </w:r>
      <w:r>
        <w:t>- предел текучести;</w:t>
      </w:r>
    </w:p>
    <w:p w:rsidR="00000000" w:rsidRDefault="003B2189">
      <w:pPr>
        <w:widowControl/>
        <w:ind w:firstLine="284"/>
        <w:jc w:val="both"/>
      </w:pPr>
      <w:r>
        <w:t>10 % - относительное удлинение.</w:t>
      </w:r>
    </w:p>
    <w:p w:rsidR="00000000" w:rsidRDefault="003B2189">
      <w:pPr>
        <w:widowControl/>
        <w:ind w:firstLine="284"/>
        <w:jc w:val="both"/>
      </w:pPr>
      <w:r>
        <w:t>При получении неудовлетворительных результатов и</w:t>
      </w:r>
      <w:r>
        <w:t>спытаний хотя бы одного из показателей механических свойств проводят повторные испытания механических свойств на удвоенном числе образцов, взятых от тех же партий. При получении неудовлетворительных результатов испытания хотя бы по одному показателю партию подвергают сплошному контролю или бракуют.</w:t>
      </w:r>
    </w:p>
    <w:p w:rsidR="00000000" w:rsidRDefault="003B2189">
      <w:pPr>
        <w:widowControl/>
        <w:ind w:firstLine="284"/>
        <w:jc w:val="both"/>
      </w:pPr>
    </w:p>
    <w:p w:rsidR="00000000" w:rsidRDefault="003B2189">
      <w:pPr>
        <w:widowControl/>
        <w:ind w:firstLine="284"/>
        <w:jc w:val="both"/>
      </w:pPr>
      <w:r>
        <w:t>6.6 Партию считают принятой, если показатели качества профилей соответствуют требованиям настоящего стандарта.</w:t>
      </w:r>
    </w:p>
    <w:p w:rsidR="00000000" w:rsidRDefault="003B2189">
      <w:pPr>
        <w:widowControl/>
        <w:ind w:firstLine="284"/>
        <w:jc w:val="both"/>
      </w:pPr>
      <w:r>
        <w:t>6.7 Потребитель имеет право проводить контрольную проверку соответствия профилей требованиям настоящ</w:t>
      </w:r>
      <w:r>
        <w:t>его стандарта, соблюдая при этом приведенный порядок отбора профилей и применяя указанные методы контроля.</w:t>
      </w: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7. МЕТОДЫ КОНТРОЛЯ </w:t>
      </w:r>
    </w:p>
    <w:p w:rsidR="00000000" w:rsidRDefault="003B2189">
      <w:pPr>
        <w:widowControl/>
        <w:ind w:firstLine="284"/>
        <w:jc w:val="both"/>
      </w:pPr>
    </w:p>
    <w:p w:rsidR="00000000" w:rsidRDefault="003B2189">
      <w:pPr>
        <w:widowControl/>
        <w:ind w:firstLine="284"/>
        <w:jc w:val="both"/>
      </w:pPr>
      <w:r>
        <w:t>7.1 Химический состав алюминиевых сплавов должен быть удостоверен документом о качестве (сертификатом) предприятия - изготовителя слитков или данными заводской лаборатории предприятия-изготовителя профилей.</w:t>
      </w:r>
    </w:p>
    <w:p w:rsidR="00000000" w:rsidRDefault="003B2189">
      <w:pPr>
        <w:widowControl/>
        <w:ind w:firstLine="284"/>
        <w:jc w:val="both"/>
      </w:pPr>
      <w:r>
        <w:t xml:space="preserve">7.2 Качество поверхности профилей определяют визуально. Глубину дефектов, при необходимости, определяют контрольной зачисткой или с помощью </w:t>
      </w:r>
      <w:proofErr w:type="spellStart"/>
      <w:r>
        <w:t>профилометра</w:t>
      </w:r>
      <w:proofErr w:type="spellEnd"/>
      <w:r>
        <w:t xml:space="preserve"> по ГОСТ 19300.</w:t>
      </w:r>
    </w:p>
    <w:p w:rsidR="00000000" w:rsidRDefault="003B2189">
      <w:pPr>
        <w:widowControl/>
        <w:ind w:firstLine="284"/>
        <w:jc w:val="both"/>
      </w:pPr>
      <w:r>
        <w:t>7.3. Гео</w:t>
      </w:r>
      <w:r>
        <w:t>метрические размеры поперечного сечения профилей контролируют микрометром по ГОСТ 6507, штангенциркулем по ГОСТ 166 или другим инструментом, обеспечивающим необходимую точность.</w:t>
      </w:r>
    </w:p>
    <w:p w:rsidR="00000000" w:rsidRDefault="003B2189">
      <w:pPr>
        <w:widowControl/>
        <w:ind w:firstLine="284"/>
        <w:jc w:val="both"/>
      </w:pPr>
      <w:r>
        <w:t>Геометрические размеры (за исключением длины) и параметры профилей, для которых в рабочих чертежах не указана точность изготовления (нормальная, повышенная или особая), контролю не подлежат, а их точность обеспечивается технологией изготовления профилей.</w:t>
      </w:r>
    </w:p>
    <w:p w:rsidR="00000000" w:rsidRDefault="003B2189">
      <w:pPr>
        <w:widowControl/>
        <w:ind w:firstLine="284"/>
        <w:jc w:val="both"/>
      </w:pPr>
      <w:r>
        <w:t>7.4 Волнистость и абсолютное значение поперечной кривизны профилей определяют н</w:t>
      </w:r>
      <w:r>
        <w:t>аложением поверочной линейки по ГОСТ 8025 на контролируемую поверхность и измерением максимальной высоты отклонения профиля от линейки.</w:t>
      </w:r>
    </w:p>
    <w:p w:rsidR="00000000" w:rsidRDefault="003B2189">
      <w:pPr>
        <w:widowControl/>
        <w:ind w:firstLine="284"/>
        <w:jc w:val="both"/>
      </w:pPr>
      <w:r>
        <w:t xml:space="preserve">7.5 Для проверки угла скручивания (4.8) профиль укладывают на контрольную плоскую плиту и прижимают в трех точках: в двух с одного конца профиля и в одной - с другого конца. Отношение высоты подъема четвертой точки от контрольной плиты к ширине профиля равно синусу угла скручивания </w:t>
      </w:r>
      <w:r>
        <w:rPr>
          <w:position w:val="-6"/>
        </w:rPr>
        <w:pict>
          <v:shape id="_x0000_i1133" type="#_x0000_t75" style="width:9.75pt;height:9.75pt">
            <v:imagedata r:id="rId40" o:title=""/>
          </v:shape>
        </w:pict>
      </w:r>
      <w:r>
        <w:t>.</w:t>
      </w:r>
    </w:p>
    <w:p w:rsidR="00000000" w:rsidRDefault="003B2189">
      <w:pPr>
        <w:widowControl/>
        <w:ind w:firstLine="284"/>
        <w:jc w:val="both"/>
      </w:pPr>
      <w:r>
        <w:t xml:space="preserve">Угол скручивания на 1 м длины равен отношению полученного угла </w:t>
      </w:r>
      <w:r>
        <w:rPr>
          <w:position w:val="-6"/>
        </w:rPr>
        <w:pict>
          <v:shape id="_x0000_i1134" type="#_x0000_t75" style="width:9.75pt;height:9.75pt">
            <v:imagedata r:id="rId40" o:title=""/>
          </v:shape>
        </w:pict>
      </w:r>
      <w:r>
        <w:t xml:space="preserve"> к длине  профиля </w:t>
      </w:r>
      <w:r>
        <w:rPr>
          <w:position w:val="-6"/>
        </w:rPr>
        <w:pict>
          <v:shape id="_x0000_i1135" type="#_x0000_t75" style="width:9.75pt;height:12pt">
            <v:imagedata r:id="rId72" o:title=""/>
          </v:shape>
        </w:pict>
      </w:r>
      <w:r>
        <w:t xml:space="preserve"> в метр</w:t>
      </w:r>
      <w:r>
        <w:t>ах.</w:t>
      </w:r>
    </w:p>
    <w:p w:rsidR="00000000" w:rsidRDefault="003B2189">
      <w:pPr>
        <w:widowControl/>
        <w:ind w:firstLine="284"/>
        <w:jc w:val="both"/>
      </w:pPr>
      <w:r>
        <w:t>7.6 Для проверки отклонений от прямолинейности (4.9) профиль укладывают на контрольную плоскую плиту и измеряют наибольшее расстояние до вогнутой стороны профиля.</w:t>
      </w:r>
    </w:p>
    <w:p w:rsidR="00000000" w:rsidRDefault="003B2189">
      <w:pPr>
        <w:widowControl/>
        <w:ind w:firstLine="284"/>
        <w:jc w:val="both"/>
      </w:pPr>
      <w:r>
        <w:t>Допускается измерять отклонение от прямолинейности путем наложения металлической линейки длиной 1 м по ГОСТ 427 на контролируемую плоскость.</w:t>
      </w:r>
    </w:p>
    <w:p w:rsidR="00000000" w:rsidRDefault="003B2189">
      <w:pPr>
        <w:widowControl/>
        <w:ind w:firstLine="284"/>
        <w:jc w:val="both"/>
      </w:pPr>
      <w:r>
        <w:t>7.7 Измерение высоты подъема четвертой точки (7.5) и наибольшее расстояние от контрольной плоскости или линейки до профиля (7.4 и 7.5.5) проводят набором щупов по нормативно-технической документации или ш</w:t>
      </w:r>
      <w:r>
        <w:t>тангенциркулем с глубиномером по ГОСТ 166.</w:t>
      </w:r>
    </w:p>
    <w:p w:rsidR="00000000" w:rsidRDefault="003B2189">
      <w:pPr>
        <w:widowControl/>
        <w:ind w:firstLine="284"/>
        <w:jc w:val="both"/>
      </w:pPr>
      <w:r>
        <w:t>7.8 Длину профилей проверяют рулеткой по ГОСТ 7502 или металлической линейкой по ГОСТ 427.</w:t>
      </w:r>
    </w:p>
    <w:p w:rsidR="00000000" w:rsidRDefault="003B2189">
      <w:pPr>
        <w:widowControl/>
        <w:ind w:firstLine="284"/>
        <w:jc w:val="both"/>
      </w:pPr>
      <w:r>
        <w:t>Допускается производить измерение другими способами, обеспечивающими необходимую точность.</w:t>
      </w:r>
    </w:p>
    <w:p w:rsidR="00000000" w:rsidRDefault="003B2189">
      <w:pPr>
        <w:widowControl/>
        <w:ind w:firstLine="284"/>
        <w:jc w:val="both"/>
      </w:pPr>
      <w:r>
        <w:t>7.9 Косину реза профилей проверяют угольником по ГОСТ 3749 и линейкой по ГОСТ 427.</w:t>
      </w:r>
    </w:p>
    <w:p w:rsidR="00000000" w:rsidRDefault="003B2189">
      <w:pPr>
        <w:widowControl/>
        <w:ind w:firstLine="284"/>
        <w:jc w:val="both"/>
      </w:pPr>
      <w:r>
        <w:t>7.10 Механические свойства профилей на растяжение проверяют на коротких образцах по ГОСТ 1497 или методом неразрушающего контроля по нормативно-технической документации.</w:t>
      </w:r>
    </w:p>
    <w:p w:rsidR="00000000" w:rsidRDefault="003B2189">
      <w:pPr>
        <w:widowControl/>
        <w:ind w:firstLine="284"/>
        <w:jc w:val="both"/>
      </w:pPr>
    </w:p>
    <w:p w:rsidR="00000000" w:rsidRDefault="003B2189">
      <w:pPr>
        <w:pStyle w:val="Heading"/>
        <w:widowControl/>
        <w:ind w:firstLine="284"/>
        <w:jc w:val="center"/>
        <w:rPr>
          <w:rFonts w:ascii="Times New Roman" w:hAnsi="Times New Roman"/>
          <w:sz w:val="20"/>
        </w:rPr>
      </w:pPr>
      <w:r>
        <w:rPr>
          <w:rFonts w:ascii="Times New Roman" w:hAnsi="Times New Roman"/>
          <w:sz w:val="20"/>
        </w:rPr>
        <w:t xml:space="preserve">8. ТРАНСПОРТИРОВАНИЕ И ХРАНЕНИЕ </w:t>
      </w:r>
    </w:p>
    <w:p w:rsidR="00000000" w:rsidRDefault="003B2189">
      <w:pPr>
        <w:widowControl/>
        <w:ind w:firstLine="284"/>
        <w:jc w:val="both"/>
      </w:pPr>
    </w:p>
    <w:p w:rsidR="00000000" w:rsidRDefault="003B2189">
      <w:pPr>
        <w:widowControl/>
        <w:ind w:firstLine="284"/>
        <w:jc w:val="both"/>
      </w:pPr>
      <w:r>
        <w:t>Транспортирование и хранение - по ГОСТ 9.510.</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189"/>
    <w:rsid w:val="003B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wmf"/><Relationship Id="rId34" Type="http://schemas.openxmlformats.org/officeDocument/2006/relationships/image" Target="media/image31.png"/><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wmf"/><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png"/><Relationship Id="rId32" Type="http://schemas.openxmlformats.org/officeDocument/2006/relationships/image" Target="media/image29.wmf"/><Relationship Id="rId37" Type="http://schemas.openxmlformats.org/officeDocument/2006/relationships/image" Target="media/image34.png"/><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wmf"/><Relationship Id="rId57" Type="http://schemas.openxmlformats.org/officeDocument/2006/relationships/image" Target="media/image54.wmf"/><Relationship Id="rId61" Type="http://schemas.openxmlformats.org/officeDocument/2006/relationships/image" Target="media/image58.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png"/><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png"/><Relationship Id="rId33" Type="http://schemas.openxmlformats.org/officeDocument/2006/relationships/image" Target="media/image30.wmf"/><Relationship Id="rId38" Type="http://schemas.openxmlformats.org/officeDocument/2006/relationships/image" Target="media/image35.png"/><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png"/><Relationship Id="rId54" Type="http://schemas.openxmlformats.org/officeDocument/2006/relationships/image" Target="media/image51.wmf"/><Relationship Id="rId62" Type="http://schemas.openxmlformats.org/officeDocument/2006/relationships/image" Target="media/image59.png"/><Relationship Id="rId70" Type="http://schemas.openxmlformats.org/officeDocument/2006/relationships/image" Target="media/image67.wmf"/><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3407</Words>
  <Characters>19424</Characters>
  <Application>Microsoft Office Word</Application>
  <DocSecurity>0</DocSecurity>
  <Lines>161</Lines>
  <Paragraphs>45</Paragraphs>
  <ScaleCrop>false</ScaleCrop>
  <Company> </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ЦНТИ</dc:creator>
  <cp:keywords/>
  <dc:description/>
  <cp:lastModifiedBy>Parhomeiai</cp:lastModifiedBy>
  <cp:revision>2</cp:revision>
  <dcterms:created xsi:type="dcterms:W3CDTF">2013-04-11T10:54:00Z</dcterms:created>
  <dcterms:modified xsi:type="dcterms:W3CDTF">2013-04-11T10:54:00Z</dcterms:modified>
</cp:coreProperties>
</file>