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5BA9">
      <w:pPr>
        <w:jc w:val="right"/>
      </w:pPr>
      <w:bookmarkStart w:id="0" w:name="_GoBack"/>
      <w:bookmarkEnd w:id="0"/>
      <w:r>
        <w:t>ГОСТ 23628-79</w:t>
      </w:r>
    </w:p>
    <w:p w:rsidR="00000000" w:rsidRDefault="00365BA9">
      <w:pPr>
        <w:jc w:val="right"/>
      </w:pPr>
    </w:p>
    <w:p w:rsidR="00000000" w:rsidRDefault="00365BA9">
      <w:pPr>
        <w:jc w:val="center"/>
      </w:pPr>
      <w:proofErr w:type="spellStart"/>
      <w:r>
        <w:t>УДК</w:t>
      </w:r>
      <w:proofErr w:type="spellEnd"/>
      <w:r>
        <w:t xml:space="preserve"> 62-213:66.018.64:534.6                                                                                          Группа Ж25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ШУМ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Методы измерения звукоизоляции кожухов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Methods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measurement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sound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insulation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acoustic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hoods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365BA9">
      <w:pPr>
        <w:jc w:val="right"/>
        <w:rPr>
          <w:lang w:val="en-US"/>
        </w:rPr>
      </w:pPr>
    </w:p>
    <w:p w:rsidR="00000000" w:rsidRDefault="00365BA9">
      <w:pPr>
        <w:jc w:val="right"/>
        <w:rPr>
          <w:i/>
        </w:rPr>
      </w:pPr>
      <w:r>
        <w:rPr>
          <w:i/>
        </w:rPr>
        <w:t>Дата введения 1980-01-01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РАЗРАБОТАН Государственным комитетом СССР по делам строительства, Всесоюзным Центральным Советом Профессиональных Союзов, Министерством авиационной промышленности, Министерством высшего и среднего специального образования РСФСР, Министерством путей сообщения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 xml:space="preserve">ИСПОЛНИТЕЛИ: Г.Л. Осипов, д-р </w:t>
      </w:r>
      <w:proofErr w:type="spellStart"/>
      <w:r>
        <w:t>техн</w:t>
      </w:r>
      <w:proofErr w:type="spellEnd"/>
      <w:r>
        <w:t xml:space="preserve">. наук (руководитель темы); Е.Я. Юдин, д-р </w:t>
      </w:r>
      <w:proofErr w:type="spellStart"/>
      <w:r>
        <w:t>техн</w:t>
      </w:r>
      <w:proofErr w:type="spellEnd"/>
      <w:r>
        <w:t xml:space="preserve">. наук; М.С. </w:t>
      </w:r>
      <w:proofErr w:type="spellStart"/>
      <w:r>
        <w:t>Седов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 xml:space="preserve">. наук; Н.И. Иванов, канд. </w:t>
      </w:r>
      <w:proofErr w:type="spellStart"/>
      <w:r>
        <w:t>техн</w:t>
      </w:r>
      <w:proofErr w:type="spellEnd"/>
      <w:r>
        <w:t xml:space="preserve">. наук; Т.В. </w:t>
      </w:r>
      <w:proofErr w:type="spellStart"/>
      <w:r>
        <w:t>Шаманова</w:t>
      </w:r>
      <w:proofErr w:type="spellEnd"/>
      <w:r>
        <w:t xml:space="preserve">, Л.А. Сорока, З.В. </w:t>
      </w:r>
      <w:proofErr w:type="spellStart"/>
      <w:r>
        <w:t>Тра</w:t>
      </w:r>
      <w:r>
        <w:t>ндина</w:t>
      </w:r>
      <w:proofErr w:type="spellEnd"/>
      <w:r>
        <w:t xml:space="preserve">, А.М. </w:t>
      </w:r>
      <w:proofErr w:type="spellStart"/>
      <w:r>
        <w:t>Николаишвили</w:t>
      </w:r>
      <w:proofErr w:type="spellEnd"/>
      <w:r>
        <w:t xml:space="preserve">, В.А. </w:t>
      </w:r>
      <w:proofErr w:type="spellStart"/>
      <w:r>
        <w:t>Невзоров</w:t>
      </w:r>
      <w:proofErr w:type="spellEnd"/>
      <w:r>
        <w:t>, Т.С. Пичугина, Л.Ф. Дроздова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ВНЕСЕН Государственным комитетом СССР по делам строительства</w:t>
      </w:r>
    </w:p>
    <w:p w:rsidR="00000000" w:rsidRDefault="00365BA9">
      <w:pPr>
        <w:ind w:firstLine="225"/>
        <w:jc w:val="both"/>
      </w:pPr>
      <w:r>
        <w:t>Член Коллегии В.И. Сычев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УТВЕРЖДЕН И ВВЕДЕН В ДЕЙСТВИЕ Постановлением Государственного комитета СССР по делам строительства от 28 апреля 1979 г. № 67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Стандарт устанавливает методы измерения изоляции воздушного шума кожухами (в дальнейшем - звукоизоляция кожухов), полностью закрывающими технологическое, инженерное или санитарно-техническое оборудование, установленное на гориз</w:t>
      </w:r>
      <w:r>
        <w:t>онтальной поверхности.</w:t>
      </w:r>
    </w:p>
    <w:p w:rsidR="00000000" w:rsidRDefault="00365BA9">
      <w:pPr>
        <w:ind w:firstLine="225"/>
        <w:jc w:val="both"/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1.1. Устанавливается три метода измерения звукоизоляции кожухов:</w:t>
      </w:r>
    </w:p>
    <w:p w:rsidR="00000000" w:rsidRDefault="00365BA9">
      <w:pPr>
        <w:ind w:firstLine="225"/>
        <w:jc w:val="both"/>
      </w:pPr>
      <w:r>
        <w:t>в свободном звуковом поле (в помещениях или на открытых площадках);</w:t>
      </w:r>
    </w:p>
    <w:p w:rsidR="00000000" w:rsidRDefault="00365BA9">
      <w:pPr>
        <w:ind w:firstLine="225"/>
        <w:jc w:val="both"/>
      </w:pPr>
      <w:r>
        <w:t>в отраженном звуковом поле (в помещениях);</w:t>
      </w:r>
    </w:p>
    <w:p w:rsidR="00000000" w:rsidRDefault="00365BA9">
      <w:pPr>
        <w:ind w:firstLine="225"/>
        <w:jc w:val="both"/>
      </w:pPr>
      <w:r>
        <w:t>на месте эксплуатации кожуха.</w:t>
      </w:r>
    </w:p>
    <w:p w:rsidR="00000000" w:rsidRDefault="00365BA9">
      <w:pPr>
        <w:ind w:firstLine="225"/>
        <w:jc w:val="both"/>
      </w:pPr>
      <w:r>
        <w:t>Величина звукоизоляции кожуха, полученная одним из первых двух методов, вносится в техническую документацию (паспорт) кожуха; величина звукоизоляции кожуха, полученная третьим методом, является контрольной.</w:t>
      </w:r>
    </w:p>
    <w:p w:rsidR="00000000" w:rsidRDefault="00365BA9">
      <w:pPr>
        <w:ind w:firstLine="225"/>
        <w:jc w:val="both"/>
      </w:pPr>
      <w:r>
        <w:t xml:space="preserve">1.2. Величиной звукоизоляции кожуха является разность </w:t>
      </w:r>
      <w:r>
        <w:t>между средним значением уровней звукового давления по всем точкам измерения при работе оборудования без кожуха и средним значением уровней звукового давления по всем тем же точкам измерения при работе того же оборудования, закрытого кожухом, в октавных полосах частот со среднегеометрическими частотами 63, 125, 250, 500, 1000, 2000, 4000, 8000 Гц.</w:t>
      </w:r>
    </w:p>
    <w:p w:rsidR="00000000" w:rsidRDefault="00365BA9">
      <w:pPr>
        <w:ind w:firstLine="225"/>
        <w:jc w:val="both"/>
      </w:pPr>
      <w:r>
        <w:t>Методика определения среднего значения уровней звукового давления в октавных полосах частот приведена в обязательном приложении 1.</w:t>
      </w:r>
    </w:p>
    <w:p w:rsidR="00000000" w:rsidRDefault="00365BA9">
      <w:pPr>
        <w:ind w:firstLine="225"/>
        <w:jc w:val="both"/>
      </w:pPr>
      <w:r>
        <w:t xml:space="preserve">1.3. Звукоизоляция кожуха </w:t>
      </w: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>
            <v:imagedata r:id="rId4" o:title=""/>
          </v:shape>
        </w:pict>
      </w:r>
      <w:r>
        <w:t>, дБ,</w:t>
      </w:r>
      <w:r>
        <w:t xml:space="preserve"> определяется по формуле</w:t>
      </w:r>
    </w:p>
    <w:p w:rsidR="00000000" w:rsidRDefault="00365BA9">
      <w:pPr>
        <w:jc w:val="center"/>
      </w:pPr>
      <w:r>
        <w:rPr>
          <w:position w:val="-12"/>
        </w:rPr>
        <w:pict>
          <v:shape id="_x0000_i1026" type="#_x0000_t75" style="width:72.75pt;height:20.25pt">
            <v:imagedata r:id="rId5" o:title=""/>
          </v:shape>
        </w:pict>
      </w:r>
      <w:r>
        <w:t xml:space="preserve"> ,                                                                               (1)</w:t>
      </w:r>
    </w:p>
    <w:p w:rsidR="00000000" w:rsidRDefault="00365BA9">
      <w:pPr>
        <w:ind w:firstLine="225"/>
        <w:jc w:val="both"/>
      </w:pPr>
      <w:r>
        <w:t xml:space="preserve">где </w:t>
      </w:r>
      <w:r>
        <w:rPr>
          <w:position w:val="-10"/>
        </w:rPr>
        <w:pict>
          <v:shape id="_x0000_i1027" type="#_x0000_t75" style="width:15pt;height:18.75pt">
            <v:imagedata r:id="rId6" o:title=""/>
          </v:shape>
        </w:pict>
      </w:r>
      <w:r>
        <w:t xml:space="preserve"> - среднее значение уровней звукового давления в октавных полосах частот по всем точкам измерения при работе оборудования без кожуха, дБ;</w:t>
      </w:r>
    </w:p>
    <w:p w:rsidR="00000000" w:rsidRDefault="00365BA9">
      <w:pPr>
        <w:ind w:firstLine="225"/>
        <w:jc w:val="both"/>
      </w:pPr>
      <w:r>
        <w:rPr>
          <w:position w:val="-10"/>
        </w:rPr>
        <w:pict>
          <v:shape id="_x0000_i1028" type="#_x0000_t75" style="width:15.75pt;height:18.75pt">
            <v:imagedata r:id="rId7" o:title=""/>
          </v:shape>
        </w:pict>
      </w:r>
      <w:r>
        <w:t xml:space="preserve"> - среднее значение уровней звукового давления в октавных полосах частот по всем точкам измерения при работе оборудования, закрытого кожухом, дБ.</w:t>
      </w:r>
    </w:p>
    <w:p w:rsidR="00000000" w:rsidRDefault="00365BA9">
      <w:pPr>
        <w:ind w:firstLine="225"/>
        <w:jc w:val="both"/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АППАРАТУРА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 xml:space="preserve">2.1. Измерения уровней звукового давления в октавных полосах частот следует проводить </w:t>
      </w:r>
      <w:proofErr w:type="spellStart"/>
      <w:r>
        <w:t>шумомеро</w:t>
      </w:r>
      <w:r>
        <w:t>м</w:t>
      </w:r>
      <w:proofErr w:type="spellEnd"/>
      <w:r>
        <w:t xml:space="preserve"> 1 или 2-го класса по ГОСТ 17187-71 с подключенными к нему октавными электрическими фильтрами по ГОСТ 17168-71 или измерительной аппаратурой, в которую входят: измерительный микрофон, спектрометр, самописец уровня или измерительный магнитофон.</w:t>
      </w:r>
    </w:p>
    <w:p w:rsidR="00000000" w:rsidRDefault="00365BA9">
      <w:pPr>
        <w:ind w:firstLine="225"/>
        <w:jc w:val="both"/>
      </w:pPr>
      <w:r>
        <w:t>2.2. Технические или метрологические характеристики аппаратуры, применяемой для измерений, должны удовлетворять требованиям ГОСТ 17168-71, ГОСТ 17187-71, ГОСТ 8.055-73, разд. 3.</w:t>
      </w:r>
    </w:p>
    <w:p w:rsidR="00000000" w:rsidRDefault="00365BA9">
      <w:pPr>
        <w:ind w:firstLine="225"/>
        <w:jc w:val="both"/>
      </w:pPr>
      <w:r>
        <w:t xml:space="preserve">2.3. Аппаратура, применяемая для измерений, должна иметь свидетельства о государственной </w:t>
      </w:r>
      <w:r>
        <w:t>или ведомственной поверке, проведенной по ГОСТ 8.002-71.</w:t>
      </w:r>
    </w:p>
    <w:p w:rsidR="00000000" w:rsidRDefault="00365BA9">
      <w:pPr>
        <w:ind w:firstLine="225"/>
        <w:jc w:val="both"/>
      </w:pPr>
      <w:r>
        <w:t>2.4. Калибровку аппаратуры следует проводить в соответствии с инструкциями к приборам до и после измерений. Если результаты калибровки отличаются между собой, то измерения следует повторить.</w:t>
      </w:r>
    </w:p>
    <w:p w:rsidR="00000000" w:rsidRDefault="00365BA9">
      <w:pPr>
        <w:ind w:firstLine="225"/>
        <w:jc w:val="both"/>
      </w:pPr>
      <w:r>
        <w:t>2.5. В качестве источника шума следует использовать оборудование, на которое устанавливается кожух, или образцовый механический источник шума, удовлетворяющий требованиям ГОСТ 8.055-73, разд. 3.</w:t>
      </w:r>
    </w:p>
    <w:p w:rsidR="00000000" w:rsidRDefault="00365BA9">
      <w:pPr>
        <w:ind w:firstLine="225"/>
        <w:jc w:val="both"/>
      </w:pPr>
      <w:r>
        <w:t>2.6. Предельное отклонение наибольшего и наименьшего габаритных разме</w:t>
      </w:r>
      <w:r>
        <w:t>ров образцового источника шума от соответствующих наибольшего и наименьшего размеров оборудования, для которого предназначен испытываемый кожух, должно составлять не более ±20%.</w:t>
      </w:r>
    </w:p>
    <w:p w:rsidR="00000000" w:rsidRDefault="00365BA9">
      <w:pPr>
        <w:ind w:firstLine="225"/>
        <w:jc w:val="both"/>
      </w:pPr>
      <w:r>
        <w:t>2.7. Коэффициент звукопоглощения пола помещения или поверхности открытой площадки для измерения звукоизоляции кожухов в свободном звуковом поле должен быть не более 0,10 в диапазоне 63-8000 Гц.</w:t>
      </w:r>
    </w:p>
    <w:p w:rsidR="00000000" w:rsidRDefault="00365BA9">
      <w:pPr>
        <w:ind w:firstLine="225"/>
        <w:jc w:val="both"/>
      </w:pPr>
      <w:r>
        <w:t>Методика проверки условий свободного звукового поля приведена в обязательном приложении 2.</w:t>
      </w:r>
    </w:p>
    <w:p w:rsidR="00000000" w:rsidRDefault="00365BA9">
      <w:pPr>
        <w:ind w:firstLine="225"/>
        <w:jc w:val="both"/>
      </w:pPr>
      <w:r>
        <w:t>2.8. Средний коэффициент звукопоглощения в помеще</w:t>
      </w:r>
      <w:r>
        <w:t>ниях для измерения звукоизоляции кожухов в отраженном звуковом поле должен быть не более 0,10 в диапазоне 63-8000 Гц.</w:t>
      </w:r>
    </w:p>
    <w:p w:rsidR="00000000" w:rsidRDefault="00365BA9">
      <w:pPr>
        <w:ind w:firstLine="225"/>
        <w:jc w:val="both"/>
      </w:pPr>
      <w:r>
        <w:t>Отношение наибольшего внутреннего размера помещения для измерения звукоизоляции кожухов в отраженном звуковом поле к наименьшему должно быть не более 4:1.</w:t>
      </w:r>
    </w:p>
    <w:p w:rsidR="00000000" w:rsidRDefault="00365BA9">
      <w:pPr>
        <w:ind w:firstLine="225"/>
        <w:jc w:val="both"/>
      </w:pPr>
      <w:r>
        <w:t>Методика проверки условий отраженного звукового поля приведена в обязательном приложении 3.</w:t>
      </w:r>
    </w:p>
    <w:p w:rsidR="00000000" w:rsidRDefault="00365BA9">
      <w:pPr>
        <w:ind w:firstLine="225"/>
        <w:jc w:val="both"/>
      </w:pPr>
      <w:r>
        <w:t>Для помещений объемом от 200 до 1000 м</w:t>
      </w:r>
      <w:r>
        <w:rPr>
          <w:vertAlign w:val="superscript"/>
        </w:rPr>
        <w:t>3</w:t>
      </w:r>
      <w:r>
        <w:t>, имеющих средний коэффициент звукопоглощения не более 0,10 в диапазоне 63-8000 Гц и отношение наибольшего в</w:t>
      </w:r>
      <w:r>
        <w:t>нутреннего размера к наименьшему не более 4:1, проверка условий отраженного звукового поля не требуется.</w:t>
      </w:r>
    </w:p>
    <w:p w:rsidR="00000000" w:rsidRDefault="00365BA9">
      <w:pPr>
        <w:ind w:firstLine="225"/>
        <w:jc w:val="both"/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УСЛОВИЯ ИЗМЕРЕНИЙ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3.1. При измерении звукоизоляции кожухов в свободном звуковом поле или на месте эксплуатации кожуха точки измерения должны располагаться в соответствии с черт. 1.</w:t>
      </w:r>
    </w:p>
    <w:p w:rsidR="00000000" w:rsidRDefault="00365BA9">
      <w:pPr>
        <w:ind w:firstLine="225"/>
        <w:jc w:val="both"/>
      </w:pPr>
      <w:r>
        <w:t>3.2. При измерении звукоизоляции кожухов в отраженном звуковом поле точки измерения должны размещаться в помещении равномерно на расстояние не менее 1,5 м от ограждающих конструкций и не менее 2 м от углов помещения.</w:t>
      </w:r>
    </w:p>
    <w:p w:rsidR="00000000" w:rsidRDefault="00365BA9">
      <w:pPr>
        <w:ind w:firstLine="225"/>
        <w:jc w:val="both"/>
      </w:pPr>
      <w:r>
        <w:t>Рас</w:t>
      </w:r>
      <w:r>
        <w:t>стояние между точками измерения должно быть не менее 1 м. Расстояние между кожухом и точками измерений должно быть не меньше наибольшего линейного размера кожуха. Высота точек измерения должна быть не менее 1,5 м от пола помещения.</w:t>
      </w:r>
    </w:p>
    <w:p w:rsidR="00000000" w:rsidRDefault="00365BA9">
      <w:pPr>
        <w:ind w:firstLine="225"/>
        <w:jc w:val="both"/>
      </w:pPr>
      <w:r>
        <w:t>Зона размещения точек измерения и кожуха приведена на черт. 2.</w:t>
      </w:r>
    </w:p>
    <w:p w:rsidR="00000000" w:rsidRDefault="00365BA9">
      <w:pPr>
        <w:ind w:firstLine="225"/>
        <w:jc w:val="both"/>
      </w:pPr>
      <w:r>
        <w:t>3.3. Уровни звукового давления помех при измерениях должны быть не менее чем на 6 дБ ниже уровня звукового давления сигнала, включая помехи; при разности уровня звукового давления, включающего сигнал и помехи, и уровн</w:t>
      </w:r>
      <w:r>
        <w:t>я звукового давления помех от 6 до 9 дБ измеренные уровни звукового давления сигнала следует уменьшить на 1 дБ.</w:t>
      </w:r>
    </w:p>
    <w:p w:rsidR="00000000" w:rsidRDefault="00365BA9">
      <w:pPr>
        <w:ind w:firstLine="225"/>
        <w:jc w:val="both"/>
      </w:pPr>
      <w:r>
        <w:t>Если эта разность равна 10 дБ и более, то влияние помех не следует учитывать.</w:t>
      </w:r>
    </w:p>
    <w:p w:rsidR="00000000" w:rsidRDefault="00365BA9">
      <w:pPr>
        <w:ind w:firstLine="225"/>
        <w:jc w:val="both"/>
      </w:pPr>
      <w:r>
        <w:t>3.4. Оборудование, закрываемое кожухом, должно быть установлено на горизонтальную поверхность в соответствии с нормативно-технической документацией на его изготовление и эксплуатацию:</w:t>
      </w:r>
    </w:p>
    <w:p w:rsidR="00000000" w:rsidRDefault="00365BA9">
      <w:pPr>
        <w:ind w:firstLine="225"/>
        <w:jc w:val="both"/>
      </w:pPr>
      <w:r>
        <w:t>при измерениях в свободном звуковом поле - в середине помещения или открытой площадки;</w:t>
      </w:r>
    </w:p>
    <w:p w:rsidR="00000000" w:rsidRDefault="00365BA9">
      <w:pPr>
        <w:ind w:firstLine="225"/>
        <w:jc w:val="both"/>
      </w:pPr>
      <w:r>
        <w:lastRenderedPageBreak/>
        <w:t xml:space="preserve">при измерениях в отраженном звуковом поле - в углу </w:t>
      </w:r>
      <w:r>
        <w:t>помещения, на расстоянии не менее 1,5 м от ограждающих конструкций и 2 м от углов помещения;</w:t>
      </w:r>
    </w:p>
    <w:p w:rsidR="00000000" w:rsidRDefault="00365BA9">
      <w:pPr>
        <w:ind w:firstLine="225"/>
        <w:jc w:val="both"/>
      </w:pPr>
      <w:r>
        <w:t>на месте эксплуатации кожуха. Расстояние от контура кожуха до ограждений или других отражающих звук поверхностей должно быть не менее 3 м.</w:t>
      </w:r>
    </w:p>
    <w:p w:rsidR="00000000" w:rsidRDefault="00365BA9">
      <w:pPr>
        <w:ind w:firstLine="675"/>
        <w:jc w:val="both"/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размещения точек измерения при измерении звукоизоляции кожухов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свободном звуковом поле и на месте эксплуатации </w:t>
      </w:r>
    </w:p>
    <w:p w:rsidR="00000000" w:rsidRDefault="00365BA9">
      <w:pPr>
        <w:jc w:val="center"/>
      </w:pPr>
      <w:r>
        <w:pict>
          <v:shape id="_x0000_i1029" type="#_x0000_t75" style="width:241.5pt;height:189.75pt">
            <v:imagedata r:id="rId8" o:title=""/>
          </v:shape>
        </w:pict>
      </w:r>
    </w:p>
    <w:p w:rsidR="00000000" w:rsidRDefault="00365BA9">
      <w:pPr>
        <w:jc w:val="center"/>
      </w:pPr>
      <w:r>
        <w:t xml:space="preserve">А - внешний контур кожуха; </w:t>
      </w:r>
      <w:r>
        <w:rPr>
          <w:position w:val="1"/>
        </w:rPr>
        <w:pict>
          <v:shape id="_x0000_i1030" type="#_x0000_t75" style="width:11.25pt;height:11.25pt">
            <v:imagedata r:id="rId9" o:title=""/>
          </v:shape>
        </w:pict>
      </w:r>
      <w:r>
        <w:t xml:space="preserve"> - основные точки измерения; </w:t>
      </w:r>
      <w:r>
        <w:pict>
          <v:shape id="_x0000_i1031" type="#_x0000_t75" style="width:12pt;height:12pt">
            <v:imagedata r:id="rId10" o:title=""/>
          </v:shape>
        </w:pict>
      </w:r>
      <w:r>
        <w:t xml:space="preserve"> - дополнительные точки измерения.</w:t>
      </w:r>
    </w:p>
    <w:p w:rsidR="00000000" w:rsidRDefault="00365BA9">
      <w:pPr>
        <w:jc w:val="center"/>
      </w:pPr>
      <w:r>
        <w:t xml:space="preserve">Черт. 1 </w:t>
      </w:r>
    </w:p>
    <w:p w:rsidR="00000000" w:rsidRDefault="00365BA9">
      <w:pPr>
        <w:ind w:firstLine="675"/>
        <w:jc w:val="both"/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Размещение точек измерения и кожуха в помещении при и</w:t>
      </w:r>
      <w:r>
        <w:rPr>
          <w:rFonts w:ascii="Times New Roman" w:hAnsi="Times New Roman"/>
          <w:sz w:val="20"/>
        </w:rPr>
        <w:t xml:space="preserve">змерении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звукоизоляции кожуха в отраженном звуковом поле </w:t>
      </w:r>
    </w:p>
    <w:p w:rsidR="00000000" w:rsidRDefault="00365BA9">
      <w:pPr>
        <w:jc w:val="center"/>
      </w:pPr>
      <w:r>
        <w:pict>
          <v:shape id="_x0000_i1032" type="#_x0000_t75" style="width:175.5pt;height:199.5pt">
            <v:imagedata r:id="rId11" o:title=""/>
          </v:shape>
        </w:pict>
      </w:r>
    </w:p>
    <w:p w:rsidR="00000000" w:rsidRDefault="00365BA9">
      <w:pPr>
        <w:jc w:val="center"/>
      </w:pPr>
      <w:r>
        <w:t xml:space="preserve">А - внешний контур кожуха; В - зона размещения точек измерения; </w:t>
      </w:r>
      <w:r>
        <w:rPr>
          <w:position w:val="-6"/>
        </w:rPr>
        <w:pict>
          <v:shape id="_x0000_i1033" type="#_x0000_t75" style="width:6.75pt;height:14.25pt">
            <v:imagedata r:id="rId12" o:title=""/>
          </v:shape>
        </w:pict>
      </w:r>
      <w:r>
        <w:t xml:space="preserve"> - наибольший линейный размер (длина, ширина или высота) кожуха.</w:t>
      </w:r>
    </w:p>
    <w:p w:rsidR="00000000" w:rsidRDefault="00365BA9">
      <w:pPr>
        <w:jc w:val="center"/>
      </w:pPr>
      <w:r>
        <w:t xml:space="preserve">Черт. 2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3.5. Приточно-вытяжная вентиляция кожуха (при ее наличии) во время измерений должна быть включена.</w:t>
      </w:r>
    </w:p>
    <w:p w:rsidR="00000000" w:rsidRDefault="00365BA9">
      <w:pPr>
        <w:ind w:firstLine="225"/>
        <w:jc w:val="both"/>
      </w:pPr>
      <w:r>
        <w:t>3.6. В период измерения звукоизоляции кожуха оборудование должно работать в одном и том же режиме.</w:t>
      </w:r>
    </w:p>
    <w:p w:rsidR="00000000" w:rsidRDefault="00365BA9">
      <w:pPr>
        <w:ind w:firstLine="225"/>
        <w:jc w:val="both"/>
      </w:pPr>
      <w:r>
        <w:t>3.7. Измерения звукоизоляции кожуха на открытой площадке не должны проводиться во время выпадения атмосферных оса</w:t>
      </w:r>
      <w:r>
        <w:t>дков и при скорости ветра более 5 м/с. При скорости ветра от 1 до 5 м/с следует применять экран для защиты измерительного микрофона от ветра.</w:t>
      </w:r>
    </w:p>
    <w:p w:rsidR="00000000" w:rsidRDefault="00365BA9">
      <w:pPr>
        <w:ind w:firstLine="225"/>
        <w:jc w:val="both"/>
      </w:pPr>
      <w:r>
        <w:t>3.8. Измерение звукоизоляции кожуха допускается проводить при колебаниях температуры воздуха не более чем на 15°С за период измерений.</w:t>
      </w:r>
    </w:p>
    <w:p w:rsidR="00000000" w:rsidRDefault="00365BA9">
      <w:pPr>
        <w:ind w:firstLine="225"/>
        <w:jc w:val="both"/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ИЗМЕРЕНИЙ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4.1. Измерения уровней звукового давления при работе оборудования без кожуха и закрытого кожухом должны проводиться не менее трех раз в каждой точке измерений.</w:t>
      </w:r>
    </w:p>
    <w:p w:rsidR="00000000" w:rsidRDefault="00365BA9">
      <w:pPr>
        <w:ind w:firstLine="225"/>
        <w:jc w:val="both"/>
      </w:pPr>
      <w:r>
        <w:t xml:space="preserve">4.2. Измерения уровней звукового давления </w:t>
      </w:r>
      <w:r>
        <w:rPr>
          <w:position w:val="-12"/>
        </w:rPr>
        <w:pict>
          <v:shape id="_x0000_i1034" type="#_x0000_t75" style="width:17.25pt;height:18pt">
            <v:imagedata r:id="rId13" o:title=""/>
          </v:shape>
        </w:pict>
      </w:r>
      <w:r>
        <w:t>, дБ,</w:t>
      </w:r>
      <w:r>
        <w:t xml:space="preserve"> проводят при включенном оборудовании, закрытом кожухом, в основных точках измерения (черт. 1) в каждой октавной полосе частот. В измеренные уровни звукового давления следует внести поправки в соответствии с п. 3.3 и вычислить для каждой октавной полосы среднее по всем точкам значение уровней звукового давления </w:t>
      </w:r>
      <w:r>
        <w:rPr>
          <w:position w:val="-6"/>
        </w:rPr>
        <w:pict>
          <v:shape id="_x0000_i1035" type="#_x0000_t75" style="width:15.75pt;height:17.25pt">
            <v:imagedata r:id="rId14" o:title=""/>
          </v:shape>
        </w:pict>
      </w:r>
      <w:r>
        <w:t>, дБ, в соответствии с обязательным приложением 1. Если разность между наибольшим измеренным уровнем звукового давления в октавной полосе и вычисленным средним уровнем звукового давления в той же по</w:t>
      </w:r>
      <w:r>
        <w:t xml:space="preserve">лосе более 5 дБ, то число точек измерений следует удвоить и провести измерения в дополнительных точках (черт. 1) и вновь вычислить среднее по всем точкам значение уровней </w:t>
      </w:r>
      <w:r>
        <w:rPr>
          <w:position w:val="-6"/>
        </w:rPr>
        <w:pict>
          <v:shape id="_x0000_i1036" type="#_x0000_t75" style="width:15.75pt;height:17.25pt">
            <v:imagedata r:id="rId14" o:title=""/>
          </v:shape>
        </w:pict>
      </w:r>
      <w:r>
        <w:t>, дБ, в каждой октавной полосе частот.</w:t>
      </w:r>
    </w:p>
    <w:p w:rsidR="00000000" w:rsidRDefault="00365BA9">
      <w:pPr>
        <w:ind w:firstLine="225"/>
        <w:jc w:val="both"/>
      </w:pPr>
      <w:r>
        <w:t xml:space="preserve">4.3. Измерения уровней звукового давления </w:t>
      </w:r>
      <w:r>
        <w:rPr>
          <w:position w:val="-12"/>
        </w:rPr>
        <w:pict>
          <v:shape id="_x0000_i1037" type="#_x0000_t75" style="width:15.75pt;height:18pt">
            <v:imagedata r:id="rId15" o:title=""/>
          </v:shape>
        </w:pict>
      </w:r>
      <w:r>
        <w:t>, дБ, проводят при включенном оборудовании без кожуха в основных точках измерения (черт. 1) в каждой октавной полосе частот.</w:t>
      </w:r>
    </w:p>
    <w:p w:rsidR="00000000" w:rsidRDefault="00365BA9">
      <w:pPr>
        <w:ind w:firstLine="225"/>
        <w:jc w:val="both"/>
      </w:pPr>
      <w:r>
        <w:t xml:space="preserve">Для каждой октавной полосы следует вычислить среднее по всем точкам значение уровней звукового давления </w:t>
      </w:r>
      <w:r>
        <w:rPr>
          <w:position w:val="-6"/>
        </w:rPr>
        <w:pict>
          <v:shape id="_x0000_i1038" type="#_x0000_t75" style="width:14.25pt;height:17.25pt">
            <v:imagedata r:id="rId16" o:title=""/>
          </v:shape>
        </w:pict>
      </w:r>
      <w:r>
        <w:t>, дБ, в соответствии с обяза</w:t>
      </w:r>
      <w:r>
        <w:t xml:space="preserve">тельным приложением 1. Если разность между наибольшим измеренным уровнем звукового давления в октавной полосе и вычисленным средним уровнем звукового давления в той же полосе более 5 дБ, то число точек измерений следует удвоить, провести измерения в дополнительных точках (черт. 1) и вновь вычислить среднее по всем точкам значение уровней </w:t>
      </w:r>
      <w:r>
        <w:rPr>
          <w:position w:val="-6"/>
        </w:rPr>
        <w:pict>
          <v:shape id="_x0000_i1039" type="#_x0000_t75" style="width:14.25pt;height:17.25pt">
            <v:imagedata r:id="rId16" o:title=""/>
          </v:shape>
        </w:pict>
      </w:r>
      <w:r>
        <w:t>, дБ, в каждой октавной полосе частот.</w:t>
      </w:r>
    </w:p>
    <w:p w:rsidR="00000000" w:rsidRDefault="00365BA9">
      <w:pPr>
        <w:ind w:firstLine="225"/>
        <w:jc w:val="both"/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РЕЗУЛЬТАТЫ ИЗМЕРЕНИЙ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 xml:space="preserve">5.1. По измеренным в соответствии с разд. 4 уровням звукового давления для каждой октавной полосы частот </w:t>
      </w:r>
      <w:r>
        <w:t xml:space="preserve">следует вычислить по формуле 1 величину звукоизоляции кожуха </w:t>
      </w:r>
      <w:r>
        <w:rPr>
          <w:position w:val="-12"/>
        </w:rPr>
        <w:pict>
          <v:shape id="_x0000_i1040" type="#_x0000_t75" style="width:24pt;height:18pt">
            <v:imagedata r:id="rId4" o:title=""/>
          </v:shape>
        </w:pict>
      </w:r>
      <w:r>
        <w:t>, дБ.</w:t>
      </w:r>
    </w:p>
    <w:p w:rsidR="00000000" w:rsidRDefault="00365BA9">
      <w:pPr>
        <w:ind w:firstLine="225"/>
        <w:jc w:val="both"/>
      </w:pPr>
      <w:r>
        <w:t>5.2. Результаты измерений звукоизоляции кожуха указываются в протоколе, форма которого приведена в обязательном приложении 4.</w:t>
      </w:r>
    </w:p>
    <w:p w:rsidR="00000000" w:rsidRDefault="00365BA9">
      <w:pPr>
        <w:ind w:firstLine="225"/>
        <w:jc w:val="both"/>
      </w:pPr>
      <w:r>
        <w:t xml:space="preserve">5.3. Звукоизоляцией кожуха являются средние по всем точкам измерений значения звукоизоляции </w:t>
      </w:r>
      <w:r>
        <w:rPr>
          <w:position w:val="-12"/>
        </w:rPr>
        <w:pict>
          <v:shape id="_x0000_i1041" type="#_x0000_t75" style="width:24pt;height:18pt">
            <v:imagedata r:id="rId4" o:title=""/>
          </v:shape>
        </w:pict>
      </w:r>
      <w:r>
        <w:t>, дБ, в октавных полосах частот.</w:t>
      </w:r>
    </w:p>
    <w:p w:rsidR="00000000" w:rsidRDefault="00365BA9">
      <w:pPr>
        <w:ind w:firstLine="225"/>
        <w:jc w:val="both"/>
      </w:pPr>
      <w:r>
        <w:t>5.4. Для кожухов, у которых в соответствии со стандартами или техническими условиями на эти кожухи, отдельные элементы (смотровые окна, люки, двери, выходные патрубки и т.п.) могут иметь более</w:t>
      </w:r>
      <w:r>
        <w:t xml:space="preserve"> низкую звукоизоляцию, чем основные элементы, необходимо измерить звукоизоляцию в условиях свободного звукового поля и установить величину минимальной звукоизоляции. Минимальную звукоизоляцию кожуха следует определять в одной из основных или дополнительных точек измерения, указанных на черт. 1, с максимальным средним значением уровня звука </w:t>
      </w:r>
      <w:r>
        <w:rPr>
          <w:position w:val="-10"/>
        </w:rPr>
        <w:pict>
          <v:shape id="_x0000_i1042" type="#_x0000_t75" style="width:33pt;height:18.75pt">
            <v:imagedata r:id="rId17" o:title=""/>
          </v:shape>
        </w:pict>
      </w:r>
      <w:r>
        <w:t>, дБ А, при работе оборудования, закрытого кожухом.</w:t>
      </w:r>
    </w:p>
    <w:p w:rsidR="00000000" w:rsidRDefault="00365BA9">
      <w:pPr>
        <w:ind w:firstLine="225"/>
        <w:jc w:val="both"/>
      </w:pPr>
      <w:r>
        <w:t xml:space="preserve">Минимальная звукоизоляция кожуха </w:t>
      </w:r>
      <w:r>
        <w:rPr>
          <w:position w:val="-9"/>
        </w:rPr>
        <w:pict>
          <v:shape id="_x0000_i1043" type="#_x0000_t75" style="width:39.75pt;height:18pt">
            <v:imagedata r:id="rId18" o:title=""/>
          </v:shape>
        </w:pict>
      </w:r>
      <w:r>
        <w:t xml:space="preserve"> , дБ, вычисляется для каждой из октавных полос по формуле</w:t>
      </w:r>
    </w:p>
    <w:p w:rsidR="00000000" w:rsidRDefault="00365BA9">
      <w:pPr>
        <w:jc w:val="center"/>
      </w:pPr>
    </w:p>
    <w:p w:rsidR="00000000" w:rsidRDefault="00365BA9">
      <w:pPr>
        <w:jc w:val="center"/>
      </w:pPr>
      <w:r>
        <w:pict>
          <v:shape id="_x0000_i1044" type="#_x0000_t75" style="width:93pt;height:18pt">
            <v:imagedata r:id="rId19" o:title=""/>
          </v:shape>
        </w:pict>
      </w:r>
      <w:r>
        <w:t xml:space="preserve">                      </w:t>
      </w:r>
      <w:r>
        <w:t xml:space="preserve">                                                            (2)</w:t>
      </w:r>
    </w:p>
    <w:p w:rsidR="00000000" w:rsidRDefault="00365BA9">
      <w:pPr>
        <w:ind w:firstLine="225"/>
        <w:jc w:val="both"/>
      </w:pPr>
      <w:r>
        <w:t xml:space="preserve">где </w:t>
      </w:r>
      <w:r>
        <w:rPr>
          <w:position w:val="-10"/>
        </w:rPr>
        <w:pict>
          <v:shape id="_x0000_i1045" type="#_x0000_t75" style="width:12.75pt;height:17.25pt">
            <v:imagedata r:id="rId20" o:title=""/>
          </v:shape>
        </w:pict>
      </w:r>
      <w:r>
        <w:t xml:space="preserve"> - значение уровней звукового давления в октавных полосах частот в точке измерения при работе оборудования без кожуха, дБ;</w:t>
      </w:r>
    </w:p>
    <w:p w:rsidR="00000000" w:rsidRDefault="00365BA9">
      <w:pPr>
        <w:ind w:firstLine="225"/>
        <w:jc w:val="both"/>
      </w:pPr>
      <w:r>
        <w:rPr>
          <w:position w:val="-10"/>
        </w:rPr>
        <w:pict>
          <v:shape id="_x0000_i1046" type="#_x0000_t75" style="width:15pt;height:17.25pt">
            <v:imagedata r:id="rId21" o:title=""/>
          </v:shape>
        </w:pict>
      </w:r>
      <w:r>
        <w:t xml:space="preserve"> - значение уровней звукового давления в октавных полосах частот в точке с </w:t>
      </w:r>
      <w:r>
        <w:rPr>
          <w:position w:val="-10"/>
        </w:rPr>
        <w:pict>
          <v:shape id="_x0000_i1047" type="#_x0000_t75" style="width:33pt;height:18.75pt">
            <v:imagedata r:id="rId17" o:title=""/>
          </v:shape>
        </w:pict>
      </w:r>
      <w:r>
        <w:t xml:space="preserve"> при работе оборудования, закрытого кожухом, дБ.</w:t>
      </w:r>
    </w:p>
    <w:p w:rsidR="00000000" w:rsidRDefault="00365BA9">
      <w:pPr>
        <w:ind w:firstLine="225"/>
        <w:jc w:val="both"/>
      </w:pPr>
      <w:r>
        <w:t xml:space="preserve">5.5. Величина звукоизоляции кожуха, полученная при измерениях на месте его эксплуатации, сравнивается с величиной звукоизоляции кожуха, полученной при измерениях в условиях свободного звукового </w:t>
      </w:r>
      <w:r>
        <w:t>поля или отраженного звукового поля.</w:t>
      </w:r>
    </w:p>
    <w:p w:rsidR="00000000" w:rsidRDefault="00365BA9">
      <w:pPr>
        <w:ind w:firstLine="225"/>
        <w:jc w:val="both"/>
      </w:pPr>
      <w:r>
        <w:t>Разность указанных величин не должна превышать - 3 дБ в каждой октавной полосе частот.</w:t>
      </w:r>
    </w:p>
    <w:p w:rsidR="00000000" w:rsidRDefault="00365BA9">
      <w:pPr>
        <w:ind w:firstLine="225"/>
        <w:jc w:val="both"/>
      </w:pPr>
      <w:r>
        <w:t>5.6. Для определения звукоизоляции кожуха измерения следует проводить в условиях свободного звукового поля или отраженного звукового поля по одному разу на стольких образцах кожухов, входящих в состав партии, чтобы при доверительной вероятности 0,68 доверительный интервал результатов измерений не превышал 2,0 дБ.</w:t>
      </w:r>
    </w:p>
    <w:p w:rsidR="00000000" w:rsidRDefault="00365BA9">
      <w:pPr>
        <w:ind w:firstLine="225"/>
        <w:jc w:val="both"/>
      </w:pPr>
      <w:r>
        <w:t>Минимальное количество кожухов - 5. За окончательный результат принимаетс</w:t>
      </w:r>
      <w:r>
        <w:t>я среднее арифметическое значение результатов измерений всех образцов кожухов.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</w:p>
    <w:p w:rsidR="00000000" w:rsidRDefault="00365BA9">
      <w:pPr>
        <w:jc w:val="right"/>
      </w:pPr>
      <w:r>
        <w:t>ПРИЛОЖЕНИЕ 1</w:t>
      </w:r>
    </w:p>
    <w:p w:rsidR="00000000" w:rsidRDefault="00365BA9">
      <w:pPr>
        <w:jc w:val="right"/>
      </w:pPr>
      <w:r>
        <w:t>Обязательное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СРЕДНЕГО ЗНАЧЕНИЯ УРОВНЕЙ ЗВУКОВОГО ДАВЛЕНИЯ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ОКТАВНЫХ ПОЛОСАХ ЧАСТОТ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 xml:space="preserve">Среднее значение уровня звукового давления </w:t>
      </w:r>
      <w:r>
        <w:rPr>
          <w:position w:val="-4"/>
        </w:rPr>
        <w:pict>
          <v:shape id="_x0000_i1048" type="#_x0000_t75" style="width:11.25pt;height:15.75pt">
            <v:imagedata r:id="rId22" o:title=""/>
          </v:shape>
        </w:pict>
      </w:r>
      <w:r>
        <w:t xml:space="preserve"> вычисляется по формуле</w:t>
      </w:r>
    </w:p>
    <w:p w:rsidR="00000000" w:rsidRDefault="00365BA9">
      <w:pPr>
        <w:jc w:val="center"/>
      </w:pPr>
      <w:r>
        <w:rPr>
          <w:position w:val="-24"/>
        </w:rPr>
        <w:pict>
          <v:shape id="_x0000_i1049" type="#_x0000_t75" style="width:134.25pt;height:30.75pt">
            <v:imagedata r:id="rId23" o:title=""/>
          </v:shape>
        </w:pict>
      </w:r>
      <w:r>
        <w:t>,</w:t>
      </w:r>
    </w:p>
    <w:p w:rsidR="00000000" w:rsidRDefault="00365BA9">
      <w:pPr>
        <w:ind w:firstLine="225"/>
        <w:jc w:val="both"/>
      </w:pPr>
      <w:r>
        <w:t xml:space="preserve">где </w:t>
      </w:r>
      <w:r>
        <w:rPr>
          <w:position w:val="-12"/>
        </w:rPr>
        <w:pict>
          <v:shape id="_x0000_i1050" type="#_x0000_t75" style="width:12.75pt;height:18pt">
            <v:imagedata r:id="rId24" o:title=""/>
          </v:shape>
        </w:pict>
      </w:r>
      <w:r>
        <w:t xml:space="preserve"> - </w:t>
      </w:r>
      <w:r>
        <w:rPr>
          <w:position w:val="-6"/>
        </w:rPr>
        <w:pict>
          <v:shape id="_x0000_i1051" type="#_x0000_t75" style="width:6.75pt;height:12.75pt">
            <v:imagedata r:id="rId25" o:title=""/>
          </v:shape>
        </w:pict>
      </w:r>
      <w:r>
        <w:t>-</w:t>
      </w:r>
      <w:proofErr w:type="spellStart"/>
      <w:r>
        <w:t>й</w:t>
      </w:r>
      <w:proofErr w:type="spellEnd"/>
      <w:r>
        <w:t xml:space="preserve"> из усредняемых уровней звукового давления, дБ;</w:t>
      </w:r>
    </w:p>
    <w:p w:rsidR="00000000" w:rsidRDefault="00365BA9">
      <w:pPr>
        <w:ind w:firstLine="225"/>
        <w:jc w:val="both"/>
      </w:pPr>
      <w:r>
        <w:rPr>
          <w:position w:val="-6"/>
        </w:rPr>
        <w:pict>
          <v:shape id="_x0000_i1052" type="#_x0000_t75" style="width:6.75pt;height:12.75pt">
            <v:imagedata r:id="rId25" o:title=""/>
          </v:shape>
        </w:pict>
      </w:r>
      <w:r>
        <w:t xml:space="preserve"> - 1, 2, . . . , </w:t>
      </w:r>
      <w:r>
        <w:rPr>
          <w:position w:val="-6"/>
        </w:rPr>
        <w:pict>
          <v:shape id="_x0000_i1053" type="#_x0000_t75" style="width:9.75pt;height:11.25pt">
            <v:imagedata r:id="rId26" o:title=""/>
          </v:shape>
        </w:pict>
      </w:r>
      <w:r>
        <w:t>;</w:t>
      </w:r>
    </w:p>
    <w:p w:rsidR="00000000" w:rsidRDefault="00365BA9">
      <w:pPr>
        <w:ind w:firstLine="225"/>
        <w:jc w:val="both"/>
      </w:pPr>
      <w:r>
        <w:rPr>
          <w:position w:val="-24"/>
        </w:rPr>
        <w:pict>
          <v:shape id="_x0000_i1054" type="#_x0000_t75" style="width:69pt;height:30pt">
            <v:imagedata r:id="rId27" o:title=""/>
          </v:shape>
        </w:pict>
      </w:r>
      <w:r>
        <w:t xml:space="preserve"> - суммарный уровень звукового давления, дБ, определяемый в соответствии с таблицей.</w:t>
      </w:r>
    </w:p>
    <w:p w:rsidR="00000000" w:rsidRDefault="00365BA9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14"/>
          </w:tcPr>
          <w:p w:rsidR="00000000" w:rsidRDefault="00365BA9">
            <w:pPr>
              <w:jc w:val="center"/>
            </w:pPr>
            <w:r>
              <w:t>дБ</w:t>
            </w:r>
          </w:p>
          <w:p w:rsidR="00000000" w:rsidRDefault="00365BA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>Разность двух складываемых уровней звукового давления</w:t>
            </w:r>
          </w:p>
          <w:p w:rsidR="00000000" w:rsidRDefault="00365BA9"/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0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3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4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5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6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7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8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9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10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15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>Добавка к более высокому уровню звукового давления</w:t>
            </w:r>
          </w:p>
          <w:p w:rsidR="00000000" w:rsidRDefault="00365BA9"/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3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2,5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1,8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1,5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1,2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0,8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0,6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0,5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0,4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0,2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0 </w:t>
            </w:r>
          </w:p>
        </w:tc>
      </w:tr>
    </w:tbl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По таблице производится последовательное сложение уровней, начиная с максимального, в следующем порядке.</w:t>
      </w:r>
    </w:p>
    <w:p w:rsidR="00000000" w:rsidRDefault="00365BA9">
      <w:pPr>
        <w:ind w:firstLine="225"/>
        <w:jc w:val="both"/>
      </w:pPr>
      <w:r>
        <w:t>1. Определяют разность двух складываемых уровней.</w:t>
      </w:r>
    </w:p>
    <w:p w:rsidR="00000000" w:rsidRDefault="00365BA9">
      <w:pPr>
        <w:ind w:firstLine="225"/>
        <w:jc w:val="both"/>
      </w:pPr>
      <w:r>
        <w:t>2. По установленной разнице по таблице определяют добавку к более высокому уровню.</w:t>
      </w:r>
    </w:p>
    <w:p w:rsidR="00000000" w:rsidRDefault="00365BA9">
      <w:pPr>
        <w:ind w:firstLine="225"/>
        <w:jc w:val="both"/>
      </w:pPr>
      <w:r>
        <w:t>3. Производят сложение полученной добавки и большего из складываемых уровней.</w:t>
      </w:r>
    </w:p>
    <w:p w:rsidR="00000000" w:rsidRDefault="00365BA9">
      <w:pPr>
        <w:ind w:firstLine="225"/>
        <w:jc w:val="both"/>
      </w:pPr>
      <w:r>
        <w:t>4. Аналогичные действия производят с полученной суммой двух уро</w:t>
      </w:r>
      <w:r>
        <w:t>вней и третьим уровнем и т.д.</w:t>
      </w:r>
    </w:p>
    <w:p w:rsidR="00000000" w:rsidRDefault="00365BA9">
      <w:pPr>
        <w:ind w:firstLine="225"/>
        <w:jc w:val="both"/>
      </w:pPr>
      <w:r>
        <w:t xml:space="preserve">Если разность между наибольшим и наименьшим уровнями не превышает 7 дБ, то среднее значение уровня </w:t>
      </w:r>
      <w:r>
        <w:rPr>
          <w:position w:val="-4"/>
        </w:rPr>
        <w:pict>
          <v:shape id="_x0000_i1055" type="#_x0000_t75" style="width:11.25pt;height:15.75pt">
            <v:imagedata r:id="rId22" o:title=""/>
          </v:shape>
        </w:pict>
      </w:r>
      <w:r>
        <w:t xml:space="preserve"> приближенно равно среднему арифметическому значению всех уровней, вычисляемому по формуле</w:t>
      </w:r>
    </w:p>
    <w:p w:rsidR="00000000" w:rsidRDefault="00365BA9">
      <w:pPr>
        <w:jc w:val="center"/>
      </w:pPr>
    </w:p>
    <w:p w:rsidR="00000000" w:rsidRDefault="00365BA9">
      <w:pPr>
        <w:jc w:val="center"/>
      </w:pPr>
      <w:r>
        <w:rPr>
          <w:position w:val="-19"/>
        </w:rPr>
        <w:pict>
          <v:shape id="_x0000_i1056" type="#_x0000_t75" style="width:56.25pt;height:30.75pt">
            <v:imagedata r:id="rId28" o:title=""/>
          </v:shape>
        </w:pict>
      </w:r>
      <w:r>
        <w:t>.</w:t>
      </w:r>
    </w:p>
    <w:p w:rsidR="00000000" w:rsidRDefault="00365BA9">
      <w:pPr>
        <w:jc w:val="right"/>
      </w:pPr>
      <w:r>
        <w:t xml:space="preserve"> </w:t>
      </w:r>
    </w:p>
    <w:p w:rsidR="00000000" w:rsidRDefault="00365BA9">
      <w:pPr>
        <w:jc w:val="right"/>
      </w:pPr>
      <w:r>
        <w:t>ПРИЛОЖЕНИЕ 2</w:t>
      </w:r>
    </w:p>
    <w:p w:rsidR="00000000" w:rsidRDefault="00365BA9">
      <w:pPr>
        <w:jc w:val="right"/>
      </w:pPr>
      <w:r>
        <w:t xml:space="preserve">Обязательное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ПРОВЕРКИ УСЛОВИЙ СВОБОДНОГО ЗВУКОВОГО ПОЛЯ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ПОМЕЩЕНИЯХ И НА ОТКРЫТЫХ ПЛОЩАДКАХ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В середине помещения или на открытой площадке устанавливается образцовый источник шума, удовлетворяющий требованиям разд. 3 ГОСТ 8.055-73. Измерения уровней звукового</w:t>
      </w:r>
      <w:r>
        <w:t xml:space="preserve"> давления следует проводить в точках, проекции которых расположены по направлениям четырех прямых, проходящих через центр излучения и образующих между собой в плане углы 45°. Центр излучения - точка на поверхности пола помещения или площадки, соответствующая центру источника шума.</w:t>
      </w:r>
    </w:p>
    <w:p w:rsidR="00000000" w:rsidRDefault="00365BA9">
      <w:pPr>
        <w:ind w:firstLine="225"/>
        <w:jc w:val="both"/>
      </w:pPr>
      <w:r>
        <w:t xml:space="preserve">Расстояния от центра излучения до точек измерения равны: 1; 2; 4; 8 м и т.д. Результаты измерений уровня звукового давления </w:t>
      </w:r>
      <w:r>
        <w:rPr>
          <w:position w:val="-4"/>
        </w:rPr>
        <w:pict>
          <v:shape id="_x0000_i1057" type="#_x0000_t75" style="width:11.25pt;height:12.75pt">
            <v:imagedata r:id="rId29" o:title=""/>
          </v:shape>
        </w:pict>
      </w:r>
      <w:r>
        <w:t>, дБ, для каждой октавной полосы частот со среднегеометрическими частотами 63, 125, 250, 500, 1000, 2000,</w:t>
      </w:r>
      <w:r>
        <w:t xml:space="preserve"> 4000 и 8000 Гц заносят в таблицу и производят вычисления отклонения от условий свободного звукового поля по форме 1.</w:t>
      </w:r>
    </w:p>
    <w:p w:rsidR="00000000" w:rsidRDefault="00365BA9">
      <w:pPr>
        <w:ind w:firstLine="225"/>
        <w:jc w:val="both"/>
      </w:pPr>
      <w:r>
        <w:t>Отклонения от условий свободного звукового поля в помещении или на открытой площадке не должны превышать величин: ±2,5 дБ - в октавных полосах частот со среднегеометрическими частотами 63, 125, 250 и 500 Гц; ±2,0 дБ - в октавных полосах частот со среднегеометрическим частотами 1000, 2000, 4000 Гц; ±3,0 дБ - в октавной полосе частот со среднегеометрической частотой 8000 Гц.</w:t>
      </w:r>
    </w:p>
    <w:p w:rsidR="00000000" w:rsidRDefault="00365BA9">
      <w:pPr>
        <w:ind w:firstLine="225"/>
        <w:jc w:val="both"/>
      </w:pPr>
    </w:p>
    <w:p w:rsidR="00000000" w:rsidRDefault="00365BA9">
      <w:pPr>
        <w:jc w:val="right"/>
      </w:pPr>
      <w:r>
        <w:t xml:space="preserve">Форма 1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Вычисле</w:t>
      </w:r>
      <w:r>
        <w:rPr>
          <w:rFonts w:ascii="Times New Roman" w:hAnsi="Times New Roman"/>
          <w:sz w:val="20"/>
        </w:rPr>
        <w:t xml:space="preserve">ние отклонений от условий свободного звукового поля для каждой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октавной полосы частот в помещениях или на открытых площадках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Место проведения измерений _________________________________________________</w:t>
      </w:r>
    </w:p>
    <w:p w:rsidR="00000000" w:rsidRDefault="00365BA9">
      <w:pPr>
        <w:ind w:firstLine="225"/>
        <w:jc w:val="both"/>
      </w:pPr>
      <w:r>
        <w:t>Дата проведения измерений __________________________________________________</w:t>
      </w:r>
    </w:p>
    <w:p w:rsidR="00000000" w:rsidRDefault="00365BA9">
      <w:pPr>
        <w:ind w:firstLine="225"/>
        <w:jc w:val="both"/>
      </w:pPr>
      <w:r>
        <w:t>Метеорологические условия во время проведения измерений (температура воздуха, скорость ветра) _______________________________________________________________________</w:t>
      </w:r>
    </w:p>
    <w:p w:rsidR="00000000" w:rsidRDefault="00365BA9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774"/>
        <w:gridCol w:w="884"/>
        <w:gridCol w:w="884"/>
        <w:gridCol w:w="884"/>
        <w:gridCol w:w="8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Измеряемая и вычисляемая величина, дБ </w:t>
            </w:r>
          </w:p>
        </w:tc>
        <w:tc>
          <w:tcPr>
            <w:tcW w:w="4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>Расстояние от точек изме</w:t>
            </w:r>
            <w:r>
              <w:t xml:space="preserve">рения до центра излучения,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4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8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both"/>
            </w:pPr>
            <w:r>
              <w:t xml:space="preserve">Уровень звукового давления </w:t>
            </w:r>
            <w:r>
              <w:rPr>
                <w:position w:val="-4"/>
              </w:rPr>
              <w:pict>
                <v:shape id="_x0000_i1058" type="#_x0000_t75" style="width:11.25pt;height:12.75pt">
                  <v:imagedata r:id="rId29" o:title=""/>
                </v:shape>
              </w:pict>
            </w:r>
            <w:r>
              <w:t xml:space="preserve"> в точках измерений по каждому из восьми направлений</w:t>
            </w:r>
          </w:p>
          <w:p w:rsidR="00000000" w:rsidRDefault="00365BA9">
            <w:pPr>
              <w:ind w:firstLine="225"/>
              <w:jc w:val="both"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both"/>
            </w:pPr>
            <w:r>
              <w:t xml:space="preserve">Среднее значение уровней по восьми направлениям </w:t>
            </w:r>
            <w:r>
              <w:rPr>
                <w:position w:val="-4"/>
              </w:rPr>
              <w:pict>
                <v:shape id="_x0000_i1059" type="#_x0000_t75" style="width:11.25pt;height:15.75pt">
                  <v:imagedata r:id="rId22" o:title=""/>
                </v:shape>
              </w:pict>
            </w:r>
          </w:p>
          <w:p w:rsidR="00000000" w:rsidRDefault="00365BA9">
            <w:pPr>
              <w:ind w:firstLine="225"/>
              <w:jc w:val="both"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both"/>
            </w:pPr>
            <w:r>
              <w:t xml:space="preserve">Разность между средним значением уровня на расстояниях 2; 4; 8; 16 м от источника шума и средним значением уровня на расстоянии 1 м от него же </w:t>
            </w:r>
            <w:r>
              <w:rPr>
                <w:position w:val="-10"/>
              </w:rPr>
              <w:pict>
                <v:shape id="_x0000_i1060" type="#_x0000_t75" style="width:12.75pt;height:17.25pt">
                  <v:imagedata r:id="rId30" o:title=""/>
                </v:shape>
              </w:pict>
            </w:r>
          </w:p>
          <w:p w:rsidR="00000000" w:rsidRDefault="00365BA9">
            <w:pPr>
              <w:ind w:firstLine="225"/>
              <w:jc w:val="both"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both"/>
            </w:pPr>
            <w:r>
              <w:t>Теоретически рассчитанная разность между уровнем на расстояниях 2; 4; 8; 16 м от источника шума и уровнем на расстоянии 1 м от него же</w:t>
            </w:r>
            <w:r>
              <w:t xml:space="preserve"> в свободном звуковом поле </w:t>
            </w:r>
            <w:r>
              <w:rPr>
                <w:position w:val="-12"/>
              </w:rPr>
              <w:pict>
                <v:shape id="_x0000_i1061" type="#_x0000_t75" style="width:14.25pt;height:18pt">
                  <v:imagedata r:id="rId31" o:title=""/>
                </v:shape>
              </w:pict>
            </w:r>
          </w:p>
          <w:p w:rsidR="00000000" w:rsidRDefault="00365BA9">
            <w:pPr>
              <w:ind w:firstLine="225"/>
              <w:jc w:val="both"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0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6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12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18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both"/>
            </w:pPr>
            <w:r>
              <w:t>Отклонения от условий свободного звукового поля</w:t>
            </w:r>
          </w:p>
          <w:p w:rsidR="00000000" w:rsidRDefault="00365BA9">
            <w:pPr>
              <w:ind w:firstLine="225"/>
              <w:jc w:val="both"/>
            </w:pPr>
            <w:r>
              <w:rPr>
                <w:position w:val="-12"/>
              </w:rPr>
              <w:pict>
                <v:shape id="_x0000_i1062" type="#_x0000_t75" style="width:57pt;height:18pt">
                  <v:imagedata r:id="rId32" o:title=""/>
                </v:shape>
              </w:pic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</w:tbl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Заключение о пригодности помещения или площадки для измерений</w:t>
      </w:r>
    </w:p>
    <w:p w:rsidR="00000000" w:rsidRDefault="00365BA9">
      <w:pPr>
        <w:ind w:firstLine="450"/>
        <w:jc w:val="both"/>
      </w:pPr>
    </w:p>
    <w:p w:rsidR="00000000" w:rsidRDefault="00365BA9">
      <w:pPr>
        <w:ind w:firstLine="450"/>
        <w:jc w:val="both"/>
      </w:pPr>
    </w:p>
    <w:p w:rsidR="00000000" w:rsidRDefault="00365BA9">
      <w:pPr>
        <w:jc w:val="right"/>
      </w:pPr>
      <w:r>
        <w:t>ПРИЛОЖЕНИЕ 3</w:t>
      </w:r>
    </w:p>
    <w:p w:rsidR="00000000" w:rsidRDefault="00365BA9">
      <w:pPr>
        <w:jc w:val="right"/>
      </w:pPr>
      <w:r>
        <w:t xml:space="preserve">Обязательное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ПРОВЕРКИ УСЛОВИЙ ОТРАЖЕННОГО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ЗВУКОВОГО ПОЛЯ В ПОМЕЩЕНИЯХ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Оборудование, на которое устанавливается кожух, или образцовый источник шума, удовлетворяющий требованиям разд. 3 ГОСТ 8.055-73, помещают в месте расположения кожуха при испытании.</w:t>
      </w:r>
    </w:p>
    <w:p w:rsidR="00000000" w:rsidRDefault="00365BA9">
      <w:pPr>
        <w:ind w:firstLine="225"/>
        <w:jc w:val="both"/>
      </w:pPr>
      <w:r>
        <w:t>Точки измерений должны располагаться в соответствии с п</w:t>
      </w:r>
      <w:r>
        <w:t>. 3.2.</w:t>
      </w:r>
    </w:p>
    <w:p w:rsidR="00000000" w:rsidRDefault="00365BA9">
      <w:pPr>
        <w:ind w:firstLine="225"/>
        <w:jc w:val="both"/>
      </w:pPr>
      <w:r>
        <w:t xml:space="preserve">Проводят измерения уровней звукового давления в октавных полосах частот в точках измерений. По результатам измерений вычисляют среднее арифметическое значение уровней звукового давления по всем точкам в каждой октавной полосе. Для каждой октавной полосы рассчитывается среднее </w:t>
      </w:r>
      <w:proofErr w:type="spellStart"/>
      <w:r>
        <w:t>квадратическое</w:t>
      </w:r>
      <w:proofErr w:type="spellEnd"/>
      <w:r>
        <w:t xml:space="preserve"> отклонение по формуле</w:t>
      </w:r>
    </w:p>
    <w:p w:rsidR="00000000" w:rsidRDefault="00365BA9">
      <w:pPr>
        <w:jc w:val="center"/>
      </w:pPr>
      <w:r>
        <w:rPr>
          <w:position w:val="-25"/>
        </w:rPr>
        <w:pict>
          <v:shape id="_x0000_i1063" type="#_x0000_t75" style="width:87.75pt;height:48.75pt">
            <v:imagedata r:id="rId33" o:title=""/>
          </v:shape>
        </w:pict>
      </w:r>
      <w:r>
        <w:t>,</w:t>
      </w:r>
    </w:p>
    <w:p w:rsidR="00000000" w:rsidRDefault="00365BA9">
      <w:pPr>
        <w:ind w:firstLine="225"/>
        <w:jc w:val="both"/>
      </w:pPr>
      <w:r>
        <w:t xml:space="preserve">где </w:t>
      </w:r>
      <w:r>
        <w:rPr>
          <w:position w:val="-12"/>
        </w:rPr>
        <w:pict>
          <v:shape id="_x0000_i1064" type="#_x0000_t75" style="width:12.75pt;height:18pt">
            <v:imagedata r:id="rId34" o:title=""/>
          </v:shape>
        </w:pict>
      </w:r>
      <w:r>
        <w:t xml:space="preserve"> - уровень звукового давления в </w:t>
      </w:r>
      <w:r>
        <w:rPr>
          <w:position w:val="-6"/>
        </w:rPr>
        <w:pict>
          <v:shape id="_x0000_i1065" type="#_x0000_t75" style="width:6.75pt;height:12.75pt">
            <v:imagedata r:id="rId35" o:title=""/>
          </v:shape>
        </w:pict>
      </w:r>
      <w:r>
        <w:t>-</w:t>
      </w:r>
      <w:proofErr w:type="spellStart"/>
      <w:r>
        <w:t>й</w:t>
      </w:r>
      <w:proofErr w:type="spellEnd"/>
      <w:r>
        <w:t xml:space="preserve"> точке, дБ;</w:t>
      </w:r>
    </w:p>
    <w:p w:rsidR="00000000" w:rsidRDefault="00365BA9">
      <w:pPr>
        <w:ind w:firstLine="225"/>
        <w:jc w:val="both"/>
      </w:pPr>
      <w:r>
        <w:rPr>
          <w:position w:val="-4"/>
        </w:rPr>
        <w:pict>
          <v:shape id="_x0000_i1066" type="#_x0000_t75" style="width:11.25pt;height:15.75pt">
            <v:imagedata r:id="rId36" o:title=""/>
          </v:shape>
        </w:pict>
      </w:r>
      <w:r>
        <w:t xml:space="preserve"> - среднее по всем точкам измерений значение уровня звукового давления, дБ;</w:t>
      </w:r>
    </w:p>
    <w:p w:rsidR="00000000" w:rsidRDefault="00365BA9">
      <w:pPr>
        <w:ind w:firstLine="225"/>
        <w:jc w:val="both"/>
      </w:pPr>
      <w:r>
        <w:rPr>
          <w:position w:val="-6"/>
        </w:rPr>
        <w:pict>
          <v:shape id="_x0000_i1067" type="#_x0000_t75" style="width:9.75pt;height:11.25pt">
            <v:imagedata r:id="rId37" o:title=""/>
          </v:shape>
        </w:pict>
      </w:r>
      <w:r>
        <w:t xml:space="preserve"> - число точек измерений.</w:t>
      </w:r>
    </w:p>
    <w:p w:rsidR="00000000" w:rsidRDefault="00365BA9">
      <w:pPr>
        <w:ind w:firstLine="225"/>
        <w:jc w:val="both"/>
      </w:pPr>
      <w:r>
        <w:t xml:space="preserve">Средние </w:t>
      </w:r>
      <w:proofErr w:type="spellStart"/>
      <w:r>
        <w:t>квадратические</w:t>
      </w:r>
      <w:proofErr w:type="spellEnd"/>
      <w:r>
        <w:t xml:space="preserve"> отклонени</w:t>
      </w:r>
      <w:r>
        <w:t>я уровней звукового давления в октавных полосах в точках измерений не должны превышать ±2 дБ для октавных полос со среднегеометрическими частотами, менее или равными 500 Гц, и ±1,5 дБ для октавных полос со среднегеометрическими частотами, более или равными 1000 Гц.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</w:p>
    <w:p w:rsidR="00000000" w:rsidRDefault="00365BA9">
      <w:pPr>
        <w:jc w:val="right"/>
      </w:pPr>
      <w:r>
        <w:t>ПРИЛОЖЕНИЕ 4</w:t>
      </w:r>
    </w:p>
    <w:p w:rsidR="00000000" w:rsidRDefault="00365BA9">
      <w:pPr>
        <w:jc w:val="right"/>
      </w:pPr>
      <w:r>
        <w:t xml:space="preserve">Обязательное </w:t>
      </w: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65BA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ПРОТОКОЛ ПРОВЕДЕНИЯ ИЗМЕРЕНИЙ ЗВУКОИЗОЛЯЦИИ КОЖУХОВ </w:t>
      </w:r>
    </w:p>
    <w:p w:rsidR="00000000" w:rsidRDefault="00365BA9">
      <w:pPr>
        <w:ind w:firstLine="225"/>
        <w:jc w:val="both"/>
      </w:pPr>
    </w:p>
    <w:p w:rsidR="00000000" w:rsidRDefault="00365BA9">
      <w:pPr>
        <w:ind w:firstLine="225"/>
        <w:jc w:val="both"/>
      </w:pPr>
      <w:r>
        <w:t>1. Метод измерения звукоизоляции кожуха ______________________________________</w:t>
      </w:r>
    </w:p>
    <w:p w:rsidR="00000000" w:rsidRDefault="00365BA9">
      <w:pPr>
        <w:ind w:firstLine="225"/>
        <w:jc w:val="both"/>
      </w:pPr>
      <w:r>
        <w:t>2. Место проведения измерений _______________________________________________</w:t>
      </w:r>
    </w:p>
    <w:p w:rsidR="00000000" w:rsidRDefault="00365BA9">
      <w:pPr>
        <w:ind w:firstLine="225"/>
        <w:jc w:val="both"/>
      </w:pPr>
      <w:r>
        <w:t>3. Да</w:t>
      </w:r>
      <w:r>
        <w:t>та проведения измерений ________________________________________________</w:t>
      </w:r>
    </w:p>
    <w:p w:rsidR="00000000" w:rsidRDefault="00365BA9">
      <w:pPr>
        <w:ind w:firstLine="225"/>
        <w:jc w:val="both"/>
      </w:pPr>
      <w:r>
        <w:t>4. Аппаратура ______________________________________________________________</w:t>
      </w:r>
    </w:p>
    <w:p w:rsidR="00000000" w:rsidRDefault="00365BA9">
      <w:pPr>
        <w:ind w:firstLine="225"/>
        <w:jc w:val="both"/>
      </w:pPr>
      <w:r>
        <w:t>5. Назначение кожуха ________________________________________________________</w:t>
      </w:r>
    </w:p>
    <w:p w:rsidR="00000000" w:rsidRDefault="00365BA9">
      <w:pPr>
        <w:ind w:firstLine="225"/>
        <w:jc w:val="both"/>
      </w:pPr>
      <w:r>
        <w:t>6. Линейные размеры, конфигурация, объем кожуха, размер окон, люков, дверей, выходных патрубков и других элементов кожуха _____________________________________________</w:t>
      </w:r>
    </w:p>
    <w:p w:rsidR="00000000" w:rsidRDefault="00365BA9">
      <w:pPr>
        <w:ind w:firstLine="225"/>
        <w:jc w:val="both"/>
      </w:pPr>
      <w:r>
        <w:t>7. Конструкция кожуха, его ограждений и заполнений проемов кожуха _______________</w:t>
      </w:r>
    </w:p>
    <w:p w:rsidR="00000000" w:rsidRDefault="00365BA9">
      <w:pPr>
        <w:ind w:firstLine="225"/>
        <w:jc w:val="both"/>
      </w:pPr>
      <w:r>
        <w:t>8. Способ установки кожуха _______</w:t>
      </w:r>
      <w:r>
        <w:t>____________________________________________</w:t>
      </w:r>
    </w:p>
    <w:p w:rsidR="00000000" w:rsidRDefault="00365BA9">
      <w:pPr>
        <w:ind w:firstLine="225"/>
        <w:jc w:val="both"/>
      </w:pPr>
      <w:r>
        <w:t>9. Система вентиляции кожуха _________________________________________________</w:t>
      </w:r>
    </w:p>
    <w:p w:rsidR="00000000" w:rsidRDefault="00365BA9">
      <w:pPr>
        <w:ind w:firstLine="225"/>
        <w:jc w:val="both"/>
      </w:pPr>
      <w:r>
        <w:t>10. Наличие и характеристика глушителей шума в кожухе __________________________</w:t>
      </w:r>
    </w:p>
    <w:p w:rsidR="00000000" w:rsidRDefault="00365BA9">
      <w:pPr>
        <w:ind w:firstLine="225"/>
        <w:jc w:val="both"/>
      </w:pPr>
      <w:r>
        <w:t>11. Место испытаний _________________________________________________________</w:t>
      </w:r>
    </w:p>
    <w:p w:rsidR="00000000" w:rsidRDefault="00365BA9">
      <w:pPr>
        <w:ind w:firstLine="225"/>
        <w:jc w:val="both"/>
      </w:pPr>
      <w:r>
        <w:t>12. Размеры помещения (или площадки), где проводятся измерения _________________</w:t>
      </w:r>
    </w:p>
    <w:p w:rsidR="00000000" w:rsidRDefault="00365BA9">
      <w:pPr>
        <w:ind w:firstLine="225"/>
        <w:jc w:val="both"/>
      </w:pPr>
      <w:r>
        <w:t>___________________________________________________________________________</w:t>
      </w:r>
    </w:p>
    <w:p w:rsidR="00000000" w:rsidRDefault="00365BA9">
      <w:pPr>
        <w:ind w:firstLine="225"/>
        <w:jc w:val="both"/>
      </w:pPr>
      <w:r>
        <w:t>13. Схема размещения кожуха и точек измерения __________________________</w:t>
      </w:r>
      <w:r>
        <w:t>______</w:t>
      </w:r>
    </w:p>
    <w:p w:rsidR="00000000" w:rsidRDefault="00365BA9">
      <w:pPr>
        <w:ind w:firstLine="225"/>
        <w:jc w:val="both"/>
      </w:pPr>
      <w:r>
        <w:t>14. Номер и дата протокола проверки условий свободного звукового поля или отраженного звукового поля ________________________________________________________________</w:t>
      </w:r>
    </w:p>
    <w:p w:rsidR="00000000" w:rsidRDefault="00365BA9">
      <w:pPr>
        <w:ind w:firstLine="225"/>
        <w:jc w:val="both"/>
      </w:pPr>
      <w:r>
        <w:t>15. Метеорологические условия во время проведения измерений (температура, относительная влажность, давление, направление и скорость ветра)* _______________________________</w:t>
      </w:r>
    </w:p>
    <w:p w:rsidR="00000000" w:rsidRDefault="00365BA9">
      <w:pPr>
        <w:ind w:firstLine="225"/>
        <w:jc w:val="both"/>
      </w:pPr>
      <w:r>
        <w:t>___________________________________________________________________________</w:t>
      </w:r>
    </w:p>
    <w:p w:rsidR="00000000" w:rsidRDefault="00365BA9">
      <w:pPr>
        <w:ind w:firstLine="225"/>
        <w:jc w:val="both"/>
      </w:pPr>
      <w:r>
        <w:t xml:space="preserve">16. Измеренные и средние значения уровней звукового давления в точках измерений в октавных </w:t>
      </w:r>
      <w:r>
        <w:t>полосах с учетом помех (форма 1).</w:t>
      </w:r>
    </w:p>
    <w:p w:rsidR="00000000" w:rsidRDefault="00365BA9">
      <w:pPr>
        <w:ind w:firstLine="225"/>
        <w:jc w:val="both"/>
      </w:pPr>
      <w:r>
        <w:t>___________________________________________________________________________</w:t>
      </w:r>
    </w:p>
    <w:p w:rsidR="00000000" w:rsidRDefault="00365BA9">
      <w:pPr>
        <w:ind w:firstLine="225"/>
        <w:jc w:val="both"/>
      </w:pPr>
      <w:r>
        <w:t>17. Средние значения уровней звукового давления по всем точкам измерений и рассчитанные величины звукоизоляции кожуха (форма 2)</w:t>
      </w:r>
    </w:p>
    <w:p w:rsidR="00000000" w:rsidRDefault="00365BA9">
      <w:pPr>
        <w:ind w:firstLine="225"/>
        <w:jc w:val="both"/>
      </w:pPr>
      <w:r>
        <w:t>___________________________________________________________________________</w:t>
      </w:r>
    </w:p>
    <w:p w:rsidR="00000000" w:rsidRDefault="00365BA9">
      <w:pPr>
        <w:ind w:firstLine="225"/>
        <w:jc w:val="both"/>
      </w:pPr>
      <w:r>
        <w:t>18. Название организации, проводившей измерения ______________________________</w:t>
      </w:r>
    </w:p>
    <w:p w:rsidR="00000000" w:rsidRDefault="00365BA9">
      <w:pPr>
        <w:ind w:firstLine="225"/>
        <w:jc w:val="both"/>
      </w:pPr>
      <w:r>
        <w:t>19. Должность и фамилия лиц, проводивших измерения ___________________________</w:t>
      </w:r>
    </w:p>
    <w:p w:rsidR="00000000" w:rsidRDefault="00365BA9">
      <w:pPr>
        <w:ind w:firstLine="225"/>
        <w:jc w:val="both"/>
      </w:pPr>
      <w:r>
        <w:t>____________</w:t>
      </w:r>
    </w:p>
    <w:p w:rsidR="00000000" w:rsidRDefault="00365BA9">
      <w:pPr>
        <w:ind w:firstLine="225"/>
        <w:jc w:val="both"/>
      </w:pPr>
      <w:r>
        <w:t>* Заполняется при измерения</w:t>
      </w:r>
      <w:r>
        <w:t>х на открытой площадке.</w:t>
      </w:r>
    </w:p>
    <w:p w:rsidR="00000000" w:rsidRDefault="00365BA9">
      <w:pPr>
        <w:ind w:firstLine="225"/>
        <w:jc w:val="both"/>
      </w:pPr>
    </w:p>
    <w:p w:rsidR="00000000" w:rsidRDefault="00365BA9">
      <w:pPr>
        <w:jc w:val="right"/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365BA9">
      <w:pPr>
        <w:jc w:val="right"/>
      </w:pPr>
      <w:r>
        <w:t>Форма 1</w:t>
      </w:r>
    </w:p>
    <w:p w:rsidR="00000000" w:rsidRDefault="00365BA9">
      <w:pPr>
        <w:jc w:val="right"/>
      </w:pPr>
    </w:p>
    <w:p w:rsidR="00000000" w:rsidRDefault="00365BA9">
      <w:pPr>
        <w:ind w:firstLine="225"/>
        <w:jc w:val="center"/>
      </w:pPr>
      <w:r>
        <w:t>Место проведения измерений ______________________________________________</w:t>
      </w:r>
    </w:p>
    <w:p w:rsidR="00000000" w:rsidRDefault="00365BA9">
      <w:pPr>
        <w:ind w:firstLine="225"/>
        <w:jc w:val="center"/>
      </w:pPr>
      <w:r>
        <w:t>Дата проведения измерений ________________________________________________</w:t>
      </w:r>
    </w:p>
    <w:p w:rsidR="00000000" w:rsidRDefault="00365BA9">
      <w:pPr>
        <w:ind w:firstLine="225"/>
        <w:jc w:val="both"/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0"/>
        <w:gridCol w:w="1134"/>
        <w:gridCol w:w="851"/>
        <w:gridCol w:w="465"/>
        <w:gridCol w:w="580"/>
        <w:gridCol w:w="580"/>
        <w:gridCol w:w="501"/>
        <w:gridCol w:w="567"/>
        <w:gridCol w:w="567"/>
        <w:gridCol w:w="567"/>
        <w:gridCol w:w="567"/>
        <w:gridCol w:w="992"/>
        <w:gridCol w:w="492"/>
        <w:gridCol w:w="615"/>
        <w:gridCol w:w="615"/>
        <w:gridCol w:w="615"/>
        <w:gridCol w:w="640"/>
        <w:gridCol w:w="762"/>
        <w:gridCol w:w="762"/>
        <w:gridCol w:w="570"/>
        <w:gridCol w:w="10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Условия измерений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Номер точек измерения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Номер замеров </w:t>
            </w: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Уровни звукового давления </w:t>
            </w:r>
            <w:r>
              <w:rPr>
                <w:position w:val="-12"/>
              </w:rPr>
              <w:pict>
                <v:shape id="_x0000_i1068" type="#_x0000_t75" style="width:15.75pt;height:18pt">
                  <v:imagedata r:id="rId15" o:title=""/>
                </v:shape>
              </w:pict>
            </w:r>
            <w:r>
              <w:t xml:space="preserve"> и </w:t>
            </w:r>
            <w:r>
              <w:rPr>
                <w:position w:val="-12"/>
              </w:rPr>
              <w:pict>
                <v:shape id="_x0000_i1069" type="#_x0000_t75" style="width:17.25pt;height:18pt">
                  <v:imagedata r:id="rId38" o:title=""/>
                </v:shape>
              </w:pict>
            </w:r>
            <w:r>
              <w:t xml:space="preserve">, дБ, в точках измерения в октавных полосах со среднегеометрическими частотами, Гц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Уровень звука </w:t>
            </w:r>
            <w:r>
              <w:rPr>
                <w:position w:val="-12"/>
              </w:rPr>
              <w:pict>
                <v:shape id="_x0000_i1070" type="#_x0000_t75" style="width:18pt;height:18pt">
                  <v:imagedata r:id="rId39" o:title=""/>
                </v:shape>
              </w:pict>
            </w:r>
            <w:r>
              <w:t xml:space="preserve">, </w:t>
            </w:r>
            <w:proofErr w:type="spellStart"/>
            <w:r>
              <w:t>дБА</w:t>
            </w:r>
            <w:proofErr w:type="spellEnd"/>
            <w:r>
              <w:t xml:space="preserve"> </w:t>
            </w:r>
          </w:p>
        </w:tc>
        <w:tc>
          <w:tcPr>
            <w:tcW w:w="5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Средние значения уровней звукового давления в точках измерений </w:t>
            </w:r>
            <w:r>
              <w:rPr>
                <w:position w:val="-6"/>
              </w:rPr>
              <w:pict>
                <v:shape id="_x0000_i1071" type="#_x0000_t75" style="width:17.25pt;height:17.25pt">
                  <v:imagedata r:id="rId40" o:title=""/>
                </v:shape>
              </w:pict>
            </w:r>
            <w:r>
              <w:t xml:space="preserve"> и </w:t>
            </w:r>
            <w:r>
              <w:rPr>
                <w:position w:val="-6"/>
              </w:rPr>
              <w:pict>
                <v:shape id="_x0000_i1072" type="#_x0000_t75" style="width:18pt;height:17.25pt">
                  <v:imagedata r:id="rId41" o:title=""/>
                </v:shape>
              </w:pict>
            </w:r>
            <w:r>
              <w:t xml:space="preserve">, дБ, в октавных полосах со среднегеометрическими частотами, Гц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Средний уровень звука </w:t>
            </w:r>
            <w:r>
              <w:rPr>
                <w:position w:val="-6"/>
              </w:rPr>
              <w:pict>
                <v:shape id="_x0000_i1073" type="#_x0000_t75" style="width:18.75pt;height:17.25pt">
                  <v:imagedata r:id="rId42" o:title=""/>
                </v:shape>
              </w:pict>
            </w:r>
            <w:r>
              <w:t xml:space="preserve">, </w:t>
            </w:r>
            <w:proofErr w:type="spellStart"/>
            <w:r>
              <w:t>дБА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63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125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250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500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4000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8000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А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63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125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250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500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1000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2000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4000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8000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>Без кожуха</w:t>
            </w:r>
          </w:p>
          <w:p w:rsidR="00000000" w:rsidRDefault="00365BA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both"/>
            </w:pPr>
            <w:r>
              <w:t>С кожухом</w:t>
            </w:r>
          </w:p>
          <w:p w:rsidR="00000000" w:rsidRDefault="00365BA9">
            <w:pPr>
              <w:ind w:firstLine="225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</w:tbl>
    <w:p w:rsidR="00000000" w:rsidRDefault="00365BA9">
      <w:pPr>
        <w:jc w:val="both"/>
      </w:pPr>
    </w:p>
    <w:p w:rsidR="00000000" w:rsidRDefault="00365BA9">
      <w:pPr>
        <w:jc w:val="both"/>
      </w:pPr>
    </w:p>
    <w:p w:rsidR="00000000" w:rsidRDefault="00365BA9">
      <w:pPr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365BA9">
      <w:pPr>
        <w:jc w:val="right"/>
      </w:pPr>
      <w:r>
        <w:t xml:space="preserve">Форма 2 </w:t>
      </w:r>
    </w:p>
    <w:p w:rsidR="00000000" w:rsidRDefault="00365BA9">
      <w:pPr>
        <w:jc w:val="right"/>
      </w:pPr>
    </w:p>
    <w:p w:rsidR="00000000" w:rsidRDefault="00365BA9">
      <w:pPr>
        <w:ind w:firstLine="225"/>
        <w:jc w:val="center"/>
      </w:pPr>
      <w:r>
        <w:t>Место проведения измерений ______________________________________________</w:t>
      </w:r>
    </w:p>
    <w:p w:rsidR="00000000" w:rsidRDefault="00365BA9">
      <w:pPr>
        <w:ind w:firstLine="225"/>
        <w:jc w:val="center"/>
      </w:pPr>
      <w:r>
        <w:t>Дата проведения измерений ________________________________________________</w:t>
      </w:r>
    </w:p>
    <w:p w:rsidR="00000000" w:rsidRDefault="00365BA9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450"/>
        <w:gridCol w:w="525"/>
        <w:gridCol w:w="525"/>
        <w:gridCol w:w="525"/>
        <w:gridCol w:w="630"/>
        <w:gridCol w:w="660"/>
        <w:gridCol w:w="645"/>
        <w:gridCol w:w="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>Рассчитываемая величина</w:t>
            </w:r>
          </w:p>
          <w:p w:rsidR="00000000" w:rsidRDefault="00365BA9">
            <w:pPr>
              <w:jc w:val="center"/>
            </w:pP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>Среднегеометрические частоты октавных полос, Гц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63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125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250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500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1000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2000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4000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jc w:val="center"/>
            </w:pPr>
            <w:r>
              <w:t xml:space="preserve">8000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ind w:firstLine="225"/>
              <w:jc w:val="both"/>
            </w:pPr>
            <w:r>
              <w:t xml:space="preserve">Средние значения уровней звукового давления по всем точкам измерения при работе оборудования без кожуха </w:t>
            </w:r>
            <w:r>
              <w:rPr>
                <w:position w:val="-6"/>
              </w:rPr>
              <w:pict>
                <v:shape id="_x0000_i1074" type="#_x0000_t75" style="width:14.25pt;height:17.25pt">
                  <v:imagedata r:id="rId16" o:title=""/>
                </v:shape>
              </w:pict>
            </w:r>
          </w:p>
          <w:p w:rsidR="00000000" w:rsidRDefault="00365BA9">
            <w:pPr>
              <w:ind w:firstLine="225"/>
              <w:jc w:val="both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ind w:firstLine="225"/>
              <w:jc w:val="both"/>
            </w:pPr>
            <w:r>
              <w:t xml:space="preserve">Средние значения уровней звукового давления по всем точкам измерения при работе оборудования, закрытого кожухом </w:t>
            </w:r>
            <w:r>
              <w:rPr>
                <w:position w:val="-6"/>
              </w:rPr>
              <w:pict>
                <v:shape id="_x0000_i1075" type="#_x0000_t75" style="width:15.75pt;height:17.25pt">
                  <v:imagedata r:id="rId43" o:title=""/>
                </v:shape>
              </w:pict>
            </w:r>
          </w:p>
          <w:p w:rsidR="00000000" w:rsidRDefault="00365BA9">
            <w:pPr>
              <w:ind w:firstLine="225"/>
              <w:jc w:val="both"/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pPr>
              <w:ind w:firstLine="225"/>
              <w:jc w:val="both"/>
            </w:pPr>
            <w:r>
              <w:t xml:space="preserve">Звукоизоляция кожуха (п.5.3) </w:t>
            </w:r>
            <w:r>
              <w:rPr>
                <w:position w:val="-12"/>
              </w:rPr>
              <w:pict>
                <v:shape id="_x0000_i1076" type="#_x0000_t75" style="width:72.75pt;height:20.25pt">
                  <v:imagedata r:id="rId44" o:title=""/>
                </v:shape>
              </w:pict>
            </w:r>
          </w:p>
          <w:p w:rsidR="00000000" w:rsidRDefault="00365BA9">
            <w:pPr>
              <w:ind w:firstLine="225"/>
              <w:jc w:val="both"/>
            </w:pP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pPr>
              <w:ind w:firstLine="225"/>
              <w:jc w:val="both"/>
            </w:pPr>
            <w:r>
              <w:t xml:space="preserve">Минимальная звукоизоляция кожуха (п. 5.4) </w:t>
            </w:r>
            <w:r>
              <w:rPr>
                <w:position w:val="-13"/>
              </w:rPr>
              <w:pict>
                <v:shape id="_x0000_i1077" type="#_x0000_t75" style="width:39.75pt;height:18.75pt">
                  <v:imagedata r:id="rId45" o:title=""/>
                </v:shape>
              </w:pict>
            </w:r>
          </w:p>
          <w:p w:rsidR="00000000" w:rsidRDefault="00365BA9">
            <w:pPr>
              <w:ind w:firstLine="225"/>
              <w:jc w:val="both"/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5BA9">
            <w:r>
              <w:t xml:space="preserve">  </w:t>
            </w:r>
          </w:p>
        </w:tc>
      </w:tr>
    </w:tbl>
    <w:p w:rsidR="00000000" w:rsidRDefault="00365BA9">
      <w:pPr>
        <w:ind w:firstLine="225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BA9"/>
    <w:rsid w:val="003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3009</Words>
  <Characters>17153</Characters>
  <Application>Microsoft Office Word</Application>
  <DocSecurity>0</DocSecurity>
  <Lines>142</Lines>
  <Paragraphs>40</Paragraphs>
  <ScaleCrop>false</ScaleCrop>
  <Company> </Company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