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B25C5">
      <w:pPr>
        <w:widowControl/>
        <w:ind w:firstLine="284"/>
        <w:jc w:val="right"/>
      </w:pPr>
      <w:bookmarkStart w:id="0" w:name="_GoBack"/>
      <w:bookmarkEnd w:id="0"/>
      <w:r>
        <w:t>ГОСТ 25628-90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center"/>
      </w:pPr>
      <w:r>
        <w:t>УДК 692.297:691.328:006.354                                                                                Группа Ж33</w:t>
      </w:r>
    </w:p>
    <w:p w:rsidR="00000000" w:rsidRDefault="00AB25C5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AB25C5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AB25C5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AB25C5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КОЛОННЫ ЖЕЛЕЗОБЕТОННЫЕ ДЛЯ ОДНОЭТАЖНЫХ </w:t>
      </w: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ЗДАНИЙ ПРЕДПРИЯТИЙ </w:t>
      </w: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Re</w:t>
      </w:r>
      <w:r>
        <w:rPr>
          <w:rFonts w:ascii="Times New Roman" w:hAnsi="Times New Roman"/>
          <w:sz w:val="20"/>
        </w:rPr>
        <w:t>inforced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concrete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columns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single-story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industrial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buildings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  <w:r>
        <w:t xml:space="preserve">ОКП 58 2100 </w:t>
      </w:r>
    </w:p>
    <w:p w:rsidR="00000000" w:rsidRDefault="00AB25C5">
      <w:pPr>
        <w:widowControl/>
        <w:ind w:firstLine="284"/>
        <w:jc w:val="right"/>
      </w:pPr>
      <w:r>
        <w:t>Дата введения 1991-01-01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  <w:r>
        <w:t>1. РАЗРАБОТАН И ВНЕСЕН Центральным научно-исследовательским и проектно-экспериментальным институтом промышленных зданий и сооружений (</w:t>
      </w:r>
      <w:proofErr w:type="spellStart"/>
      <w:r>
        <w:t>ЦНИИпромзданий</w:t>
      </w:r>
      <w:proofErr w:type="spellEnd"/>
      <w:r>
        <w:t>) Госстроя СССР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  <w:r>
        <w:t>РАЗРАБОТЧИКИ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  <w:proofErr w:type="spellStart"/>
      <w:r>
        <w:t>А.М.Ривкин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 (руководитель темы); </w:t>
      </w:r>
      <w:proofErr w:type="spellStart"/>
      <w:r>
        <w:t>Р.И.Рабинович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</w:t>
      </w:r>
      <w:proofErr w:type="spellStart"/>
      <w:r>
        <w:t>Н.И.Томышева</w:t>
      </w:r>
      <w:proofErr w:type="spellEnd"/>
      <w:r>
        <w:t xml:space="preserve">, </w:t>
      </w:r>
      <w:proofErr w:type="spellStart"/>
      <w:r>
        <w:t>О.А.Химичева</w:t>
      </w:r>
      <w:proofErr w:type="spellEnd"/>
      <w:r>
        <w:t xml:space="preserve">; </w:t>
      </w:r>
      <w:proofErr w:type="spellStart"/>
      <w:r>
        <w:t>А.Я.Розенблюм</w:t>
      </w:r>
      <w:proofErr w:type="spellEnd"/>
      <w:r>
        <w:t xml:space="preserve">; </w:t>
      </w:r>
      <w:proofErr w:type="spellStart"/>
      <w:r>
        <w:t>В.А.Беликов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</w:t>
      </w:r>
      <w:proofErr w:type="spellStart"/>
      <w:r>
        <w:t>М.Г.Коревицкая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</w:t>
      </w:r>
      <w:r>
        <w:t xml:space="preserve">наук; </w:t>
      </w:r>
      <w:proofErr w:type="spellStart"/>
      <w:r>
        <w:t>Г.Н.Бердичевский</w:t>
      </w:r>
      <w:proofErr w:type="spellEnd"/>
      <w:r>
        <w:t xml:space="preserve">, д-р </w:t>
      </w:r>
      <w:proofErr w:type="spellStart"/>
      <w:r>
        <w:t>техн</w:t>
      </w:r>
      <w:proofErr w:type="spellEnd"/>
      <w:r>
        <w:t xml:space="preserve">. наук; </w:t>
      </w:r>
      <w:proofErr w:type="spellStart"/>
      <w:r>
        <w:t>Л.Г.Мовшович</w:t>
      </w:r>
      <w:proofErr w:type="spellEnd"/>
      <w:r>
        <w:t xml:space="preserve">; </w:t>
      </w:r>
      <w:proofErr w:type="spellStart"/>
      <w:r>
        <w:t>А.И.Мангушев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</w:t>
      </w:r>
      <w:proofErr w:type="spellStart"/>
      <w:r>
        <w:t>В.Е.Савранский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</w:t>
      </w:r>
      <w:proofErr w:type="spellStart"/>
      <w:r>
        <w:t>М.И.Бродский</w:t>
      </w:r>
      <w:proofErr w:type="spellEnd"/>
      <w:r>
        <w:t xml:space="preserve">; </w:t>
      </w:r>
      <w:proofErr w:type="spellStart"/>
      <w:r>
        <w:t>Л.М.Аксенова</w:t>
      </w:r>
      <w:proofErr w:type="spellEnd"/>
      <w:r>
        <w:t xml:space="preserve">; </w:t>
      </w:r>
      <w:proofErr w:type="spellStart"/>
      <w:r>
        <w:t>В.И.Пименова</w:t>
      </w:r>
      <w:proofErr w:type="spellEnd"/>
      <w:r>
        <w:t xml:space="preserve">; </w:t>
      </w:r>
      <w:proofErr w:type="spellStart"/>
      <w:r>
        <w:t>В.И.Деньщиков</w:t>
      </w:r>
      <w:proofErr w:type="spellEnd"/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  <w:r>
        <w:t>2. УТВЕРЖДЕН И ВВЕДЕН В ДЕЙСТВИЕ Постановлением Государственного строительного комитета СССР от 29.01.90 № 6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  <w:r>
        <w:t>3. ВЗАМЕН ГОСТ 25628-83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  <w:r>
        <w:t>4. ССЫЛОЧНЫЕ НОРМАТИВНО-ТЕХНИЧЕСКИЕ ДОКУМЕНТЫ</w:t>
      </w:r>
    </w:p>
    <w:p w:rsidR="00000000" w:rsidRDefault="00AB25C5">
      <w:pPr>
        <w:widowControl/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0"/>
        <w:gridCol w:w="3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Обозначение НТД, на который дана ссылка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Номер пункта, подпункта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ГОСТ 5781-82 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1.3.5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ГОСТ 6727-80 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1.3.5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ГОСТ 10060-87 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ГОСТ 10180-78 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ГОСТ </w:t>
            </w:r>
            <w:r>
              <w:t xml:space="preserve">10884-81 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1.3.5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ГОСТ10922-75 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1.3.7, 3.4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ГОСТ 12730.0-78 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ГОСТ 12730.5-84 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ГОСТ 13015.0-83 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1.3.1; 1.3.9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ГОСТ 13015.1-81 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ГОСТ 13015.2-81 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1.3.12; 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ГОСТ 13015.3-81 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ГОСТ 13015.4-84 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ГОСТ 17624-87 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ГОСТ 17625-83 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ГОСТ 18105-86 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lastRenderedPageBreak/>
              <w:t xml:space="preserve">ГОСТ 22362-77 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ГОСТ 22690-88 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ГОСТ 22904-78 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ГОСТ 23009-78 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1.2.7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ГОСТ 23858-79 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ГОСТ 26134-84 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ГОСТ 26433.0-85 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ГОСТ 26433.1-89 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ГОСТ 26633-85 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1.3.2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ТУ 14-4-1322-85 </w:t>
            </w:r>
          </w:p>
        </w:tc>
        <w:tc>
          <w:tcPr>
            <w:tcW w:w="3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1.3.5</w:t>
            </w:r>
          </w:p>
        </w:tc>
      </w:tr>
    </w:tbl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  <w:r>
        <w:t>Настоящий стандарт распр</w:t>
      </w:r>
      <w:r>
        <w:t xml:space="preserve">остраняется на железобетонные колонны  сплошного прямоугольного поперечного сечения и </w:t>
      </w:r>
      <w:proofErr w:type="spellStart"/>
      <w:r>
        <w:t>двухветвевые</w:t>
      </w:r>
      <w:proofErr w:type="spellEnd"/>
      <w:r>
        <w:t xml:space="preserve"> (далее колонны), изготовляемые из тяжелого бетона и предназначенные для каркасов одноэтажных зданий предприятий всех отраслей промышленности и народного хозяйства, за исключением зданий гражданского строительства.</w:t>
      </w:r>
    </w:p>
    <w:p w:rsidR="00000000" w:rsidRDefault="00AB25C5">
      <w:pPr>
        <w:widowControl/>
        <w:ind w:firstLine="284"/>
        <w:jc w:val="both"/>
      </w:pPr>
      <w:r>
        <w:t>Колонны применяют в соответствии с указаниями рабочих  чертежей конкретного здания.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ТЕХНИЧЕСКИЕ ТРЕБОВАНИЯ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  <w:r>
        <w:t>1.1. Колонны следует изготовлять в соответствии с требованиями настоящего стандарта и т</w:t>
      </w:r>
      <w:r>
        <w:t>ехнологической документации, утвержденной предприятием-изготовителем, по рабочим чертежам серий 1.423-2, 1.423.1-3/88, 1.423.1-5/88, 1.423.1-7, 1.424.1-5, 1.424.1-6/89, 1.424.1-9, 1.424.1-10, 1.427.1-3, 1.427.1-5, 1.427.1-6, 1.823.1-2 и шифров 4Н-79, 15-74.</w:t>
      </w:r>
    </w:p>
    <w:p w:rsidR="00000000" w:rsidRDefault="00AB25C5">
      <w:pPr>
        <w:widowControl/>
        <w:ind w:firstLine="284"/>
        <w:jc w:val="both"/>
      </w:pPr>
      <w:r>
        <w:t>1.2. Основные параметры и размеры</w:t>
      </w:r>
    </w:p>
    <w:p w:rsidR="00000000" w:rsidRDefault="00AB25C5">
      <w:pPr>
        <w:widowControl/>
        <w:ind w:firstLine="284"/>
        <w:jc w:val="both"/>
      </w:pPr>
      <w:r>
        <w:t>1.2.1. Колонны сплошного прямоугольного поперечного сечения подразделяют на типы.</w:t>
      </w:r>
    </w:p>
    <w:p w:rsidR="00000000" w:rsidRDefault="00AB25C5">
      <w:pPr>
        <w:widowControl/>
        <w:ind w:firstLine="284"/>
        <w:jc w:val="both"/>
      </w:pPr>
      <w:r>
        <w:t>К - для каркасов зданий без мостовых опорных и подвесных кранов и зданий, оборудованных подвесными кранами, при стропильных конструкциях п</w:t>
      </w:r>
      <w:r>
        <w:t>окрытий с прямолинейным нижним поясом;</w:t>
      </w:r>
    </w:p>
    <w:p w:rsidR="00000000" w:rsidRDefault="00AB25C5">
      <w:pPr>
        <w:widowControl/>
        <w:ind w:firstLine="284"/>
        <w:jc w:val="both"/>
      </w:pPr>
      <w:r>
        <w:t>КС - то же, при строительных конструкциях покрытий с провисающим нижним поясом;</w:t>
      </w:r>
    </w:p>
    <w:p w:rsidR="00000000" w:rsidRDefault="00AB25C5">
      <w:pPr>
        <w:widowControl/>
        <w:ind w:firstLine="284"/>
        <w:jc w:val="both"/>
      </w:pPr>
      <w:r>
        <w:t>КК - для каркасов зданий, оборудованных мостовыми электрическими опорными кранами, при стропильных конструкциях покрытий с прямолинейным нижним поясом;</w:t>
      </w:r>
    </w:p>
    <w:p w:rsidR="00000000" w:rsidRDefault="00AB25C5">
      <w:pPr>
        <w:widowControl/>
        <w:ind w:firstLine="284"/>
        <w:jc w:val="both"/>
      </w:pPr>
      <w:r>
        <w:t>ККС - то же, при строительных конструкциях покрытий с провисающим нижним поясом;</w:t>
      </w:r>
    </w:p>
    <w:p w:rsidR="00000000" w:rsidRDefault="00AB25C5">
      <w:pPr>
        <w:widowControl/>
        <w:ind w:firstLine="284"/>
        <w:jc w:val="both"/>
      </w:pPr>
      <w:r>
        <w:t>ККП - для каркасов зданий, оборудованных мостовыми электрическими опорными кранами, с проходами в уровне крановых путей, при стропильных конструкциях покрытий с</w:t>
      </w:r>
      <w:r>
        <w:t xml:space="preserve"> прямолинейным нижним поясом;</w:t>
      </w:r>
    </w:p>
    <w:p w:rsidR="00000000" w:rsidRDefault="00AB25C5">
      <w:pPr>
        <w:widowControl/>
        <w:ind w:firstLine="284"/>
        <w:jc w:val="both"/>
      </w:pPr>
      <w:r>
        <w:t>КР - для каркасов зданий, оборудованных мостовыми ручными опорными кранами, при стропильных конструкциях покрытий с прямолинейным нижним поясом;</w:t>
      </w:r>
    </w:p>
    <w:p w:rsidR="00000000" w:rsidRDefault="00AB25C5">
      <w:pPr>
        <w:widowControl/>
        <w:ind w:firstLine="284"/>
        <w:jc w:val="both"/>
      </w:pPr>
      <w:r>
        <w:t>КФ - для фахверков стеновых ограждений  зданий (фахверковые колонны).</w:t>
      </w:r>
    </w:p>
    <w:p w:rsidR="00000000" w:rsidRDefault="00AB25C5">
      <w:pPr>
        <w:widowControl/>
        <w:ind w:firstLine="284"/>
        <w:jc w:val="both"/>
      </w:pPr>
      <w:r>
        <w:t xml:space="preserve">1.2.2. </w:t>
      </w:r>
      <w:proofErr w:type="spellStart"/>
      <w:r>
        <w:t>Двухветвевые</w:t>
      </w:r>
      <w:proofErr w:type="spellEnd"/>
      <w:r>
        <w:t xml:space="preserve"> колонны подразделяют на типы:</w:t>
      </w:r>
    </w:p>
    <w:p w:rsidR="00000000" w:rsidRDefault="00AB25C5">
      <w:pPr>
        <w:widowControl/>
        <w:ind w:firstLine="284"/>
        <w:jc w:val="both"/>
      </w:pPr>
      <w:r>
        <w:t>КД - для каркасов зданий, оборудованных электрическими опорными и подвесными кранами, и зданий без кранов;</w:t>
      </w:r>
    </w:p>
    <w:p w:rsidR="00000000" w:rsidRDefault="00AB25C5">
      <w:pPr>
        <w:widowControl/>
        <w:ind w:firstLine="284"/>
        <w:jc w:val="both"/>
      </w:pPr>
      <w:r>
        <w:t>КДП - для каркасов зданий, оборудованных мостовыми электрическими опорными кранами, с проходами в уровне крано</w:t>
      </w:r>
      <w:r>
        <w:t>вых путей;</w:t>
      </w:r>
    </w:p>
    <w:p w:rsidR="00000000" w:rsidRDefault="00AB25C5">
      <w:pPr>
        <w:widowControl/>
        <w:ind w:firstLine="284"/>
        <w:jc w:val="both"/>
      </w:pPr>
      <w:r>
        <w:t>КДФ - для фахверков стеновых ограждений зданий (фахверковые колонны).</w:t>
      </w:r>
    </w:p>
    <w:p w:rsidR="00000000" w:rsidRDefault="00AB25C5">
      <w:pPr>
        <w:widowControl/>
        <w:ind w:firstLine="284"/>
        <w:jc w:val="both"/>
      </w:pPr>
      <w:r>
        <w:t>1.2.3. Форма и основные размеры  колонн должны соответствовать указанным в приложении.</w:t>
      </w:r>
    </w:p>
    <w:p w:rsidR="00000000" w:rsidRDefault="00AB25C5">
      <w:pPr>
        <w:widowControl/>
        <w:ind w:firstLine="284"/>
        <w:jc w:val="both"/>
      </w:pPr>
      <w:r>
        <w:t>1.2.4. Показатели расхода бетона и стали на колонны должны соответствовать указанным в рабочих чертежах на эти колонны.</w:t>
      </w:r>
    </w:p>
    <w:p w:rsidR="00000000" w:rsidRDefault="00AB25C5">
      <w:pPr>
        <w:widowControl/>
        <w:ind w:firstLine="284"/>
        <w:jc w:val="both"/>
      </w:pPr>
      <w:r>
        <w:t xml:space="preserve">1.2.5. Колонны следует изготовлять со </w:t>
      </w:r>
      <w:proofErr w:type="spellStart"/>
      <w:r>
        <w:t>строповочными</w:t>
      </w:r>
      <w:proofErr w:type="spellEnd"/>
      <w:r>
        <w:t xml:space="preserve"> отверстиями для подъема и монтажа. Допускается вместо </w:t>
      </w:r>
      <w:proofErr w:type="spellStart"/>
      <w:r>
        <w:t>строповочных</w:t>
      </w:r>
      <w:proofErr w:type="spellEnd"/>
      <w:r>
        <w:t xml:space="preserve"> отверстий предусматривать монтажные петли, выполненные в соответствии с указаниями рабочих чертежей на эт</w:t>
      </w:r>
      <w:r>
        <w:t>и колонны.</w:t>
      </w:r>
    </w:p>
    <w:p w:rsidR="00000000" w:rsidRDefault="00AB25C5">
      <w:pPr>
        <w:widowControl/>
        <w:ind w:firstLine="284"/>
        <w:jc w:val="both"/>
      </w:pPr>
      <w:r>
        <w:t>1.2.6. Колонны применяют с учетом их предела огнестойкости, указанного в рабочих чертежах на эти колонны.</w:t>
      </w:r>
    </w:p>
    <w:p w:rsidR="00000000" w:rsidRDefault="00AB25C5">
      <w:pPr>
        <w:widowControl/>
        <w:ind w:firstLine="284"/>
        <w:jc w:val="both"/>
      </w:pPr>
      <w:r>
        <w:t>1.2.7. Колонны обозначают марками в соответствии с требованиями ГОСТ 23009. Марка колонны состоит из буквенно-цифровых групп, разделенных дефисами.</w:t>
      </w:r>
    </w:p>
    <w:p w:rsidR="00000000" w:rsidRDefault="00AB25C5">
      <w:pPr>
        <w:widowControl/>
        <w:ind w:firstLine="284"/>
        <w:jc w:val="both"/>
      </w:pPr>
      <w:r>
        <w:t xml:space="preserve">В первой группе указывают обозначение типоразмера колонны. Буквы обозначают тип колонны. Цифры перед буквами обозначают порядковый номер типоразмера колонны для данной высоты здания, после букв - высоту здания, а для фахверковых колонн и основных </w:t>
      </w:r>
      <w:r>
        <w:lastRenderedPageBreak/>
        <w:t>колонн, устанавливаемых в фундаменты, верх которых заглублен на 500 мм и ниже, - длину колонны в дециметрах.</w:t>
      </w:r>
    </w:p>
    <w:p w:rsidR="00000000" w:rsidRDefault="00AB25C5">
      <w:pPr>
        <w:widowControl/>
        <w:ind w:firstLine="284"/>
        <w:jc w:val="both"/>
      </w:pPr>
      <w:r>
        <w:t>Во второй группе указывают порядковый номер колонн по несущей способности, класс напрягаемой арматуры (для предварительно напряженных колонн).</w:t>
      </w:r>
    </w:p>
    <w:p w:rsidR="00000000" w:rsidRDefault="00AB25C5">
      <w:pPr>
        <w:widowControl/>
        <w:ind w:firstLine="284"/>
        <w:jc w:val="both"/>
      </w:pPr>
      <w:r>
        <w:t>В третью группу при необходимости включают дополнительные характеристики, отражающие особые условия применения колонн и их стойкость к воздействию агрессивной газообразной среды, сейсмическим и другим воздействиям, а также обозначения конструктивных особенност</w:t>
      </w:r>
      <w:r>
        <w:t xml:space="preserve">ей колонн (наличие дополнительных закладных изделий и </w:t>
      </w:r>
      <w:proofErr w:type="spellStart"/>
      <w:r>
        <w:t>др</w:t>
      </w:r>
      <w:proofErr w:type="spellEnd"/>
      <w:r>
        <w:t>).</w:t>
      </w:r>
    </w:p>
    <w:p w:rsidR="00000000" w:rsidRDefault="00AB25C5">
      <w:pPr>
        <w:widowControl/>
        <w:ind w:firstLine="284"/>
        <w:jc w:val="both"/>
      </w:pPr>
      <w:r>
        <w:t>Пример условного обозначения (марки) колонны типоразмера 2К120, второй по несущей способности, с напрягаемой арматурной сталью класса А-IV: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center"/>
        <w:rPr>
          <w:i/>
        </w:rPr>
      </w:pPr>
      <w:r>
        <w:rPr>
          <w:i/>
        </w:rPr>
        <w:t xml:space="preserve">2К120-2АIV 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  <w:r>
        <w:t xml:space="preserve">То же, типоразмера 5КК144, первой по несущей способности, изготовленной из бетона пониженной проницаемости (П) и предназначенной для применения в условиях воздействия </w:t>
      </w:r>
      <w:proofErr w:type="spellStart"/>
      <w:r>
        <w:t>среднеагрессивной</w:t>
      </w:r>
      <w:proofErr w:type="spellEnd"/>
      <w:r>
        <w:t xml:space="preserve"> газообразной среды, с закладными изделиями для крепления стропильных конструкций:</w:t>
      </w:r>
    </w:p>
    <w:p w:rsidR="00000000" w:rsidRDefault="00AB25C5">
      <w:pPr>
        <w:widowControl/>
        <w:ind w:firstLine="284"/>
        <w:jc w:val="center"/>
        <w:rPr>
          <w:i/>
        </w:rPr>
      </w:pPr>
      <w:r>
        <w:rPr>
          <w:i/>
        </w:rPr>
        <w:t xml:space="preserve">5КК144-1-Па 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  <w:r>
        <w:t>То же, типоразмера</w:t>
      </w:r>
      <w:r>
        <w:t xml:space="preserve"> 5КД18, двадцать восьмой по несущей способности, с закладными изделиями для крепления стропильных конструкций: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center"/>
        <w:rPr>
          <w:i/>
        </w:rPr>
      </w:pPr>
      <w:r>
        <w:rPr>
          <w:i/>
        </w:rPr>
        <w:t xml:space="preserve">5КД18-28-а 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  <w:r>
        <w:t>Примечание. Допускается принимать обозначение марок колонн в соответствии с рабочими чертежами на эти колонны до их пересмотра.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  <w:r>
        <w:t>1.3. Характеристики</w:t>
      </w:r>
    </w:p>
    <w:p w:rsidR="00000000" w:rsidRDefault="00AB25C5">
      <w:pPr>
        <w:widowControl/>
        <w:ind w:firstLine="284"/>
        <w:jc w:val="both"/>
      </w:pPr>
      <w:r>
        <w:t>1.3.1. Колонны должны удовлетворять  требованиям ГОСТ 13015.0:</w:t>
      </w:r>
    </w:p>
    <w:p w:rsidR="00000000" w:rsidRDefault="00AB25C5">
      <w:pPr>
        <w:widowControl/>
        <w:ind w:firstLine="284"/>
        <w:jc w:val="both"/>
      </w:pPr>
      <w:r>
        <w:t xml:space="preserve">по прочности, жесткости и </w:t>
      </w:r>
      <w:proofErr w:type="spellStart"/>
      <w:r>
        <w:t>трещиностойкости</w:t>
      </w:r>
      <w:proofErr w:type="spellEnd"/>
      <w:r>
        <w:t xml:space="preserve">; при этом требования по испытанию колонн </w:t>
      </w:r>
      <w:proofErr w:type="spellStart"/>
      <w:r>
        <w:t>нагружением</w:t>
      </w:r>
      <w:proofErr w:type="spellEnd"/>
      <w:r>
        <w:t xml:space="preserve"> не предъявляют;</w:t>
      </w:r>
    </w:p>
    <w:p w:rsidR="00000000" w:rsidRDefault="00AB25C5">
      <w:pPr>
        <w:widowControl/>
        <w:ind w:firstLine="284"/>
        <w:jc w:val="both"/>
      </w:pPr>
      <w:r>
        <w:t>по показателям фактической прочности бетона на сжатие (передато</w:t>
      </w:r>
      <w:r>
        <w:t>чной отпускной и в проектном возрасте);</w:t>
      </w:r>
    </w:p>
    <w:p w:rsidR="00000000" w:rsidRDefault="00AB25C5">
      <w:pPr>
        <w:widowControl/>
        <w:ind w:firstLine="284"/>
        <w:jc w:val="both"/>
      </w:pPr>
      <w:r>
        <w:t>по  морозостойкости бетона, а для колонн, эксплуатируемых в условиях воздействия агрессивной газообразной среды, - также по водонепроницаемости бетона;</w:t>
      </w:r>
    </w:p>
    <w:p w:rsidR="00000000" w:rsidRDefault="00AB25C5">
      <w:pPr>
        <w:widowControl/>
        <w:ind w:firstLine="284"/>
        <w:jc w:val="both"/>
      </w:pPr>
      <w:r>
        <w:t>к маркам сталей для арматурных и закладных изделий, в том числе для монтажных петель;</w:t>
      </w:r>
    </w:p>
    <w:p w:rsidR="00000000" w:rsidRDefault="00AB25C5">
      <w:pPr>
        <w:widowControl/>
        <w:ind w:firstLine="284"/>
        <w:jc w:val="both"/>
      </w:pPr>
      <w:r>
        <w:t>по толщине защитного слоя бетона до арматуры;</w:t>
      </w:r>
    </w:p>
    <w:p w:rsidR="00000000" w:rsidRDefault="00AB25C5">
      <w:pPr>
        <w:widowControl/>
        <w:ind w:firstLine="284"/>
        <w:jc w:val="both"/>
      </w:pPr>
      <w:r>
        <w:t>по защите от коррозии.</w:t>
      </w:r>
    </w:p>
    <w:p w:rsidR="00000000" w:rsidRDefault="00AB25C5">
      <w:pPr>
        <w:widowControl/>
        <w:ind w:firstLine="284"/>
        <w:jc w:val="both"/>
      </w:pPr>
      <w:r>
        <w:t>1.3.2. Колонны следует изготовлять из тяжелого бетона по ГОСТ 26633 классов или марок по прочности на сжатие, указанных в рабочих чертежах на эти колонны.</w:t>
      </w:r>
    </w:p>
    <w:p w:rsidR="00000000" w:rsidRDefault="00AB25C5">
      <w:pPr>
        <w:widowControl/>
        <w:ind w:firstLine="284"/>
        <w:jc w:val="both"/>
      </w:pPr>
      <w:r>
        <w:t>1.3.3. Пер</w:t>
      </w:r>
      <w:r>
        <w:t xml:space="preserve">едачу усилий </w:t>
      </w:r>
      <w:proofErr w:type="spellStart"/>
      <w:r>
        <w:t>обжатия</w:t>
      </w:r>
      <w:proofErr w:type="spellEnd"/>
      <w:r>
        <w:t xml:space="preserve"> на бетон (отпуск натяжения арматуры) в предварительно напряженных колоннах следует производить после достижения бетоном требуемой передаточной прочности.</w:t>
      </w:r>
    </w:p>
    <w:p w:rsidR="00000000" w:rsidRDefault="00AB25C5">
      <w:pPr>
        <w:widowControl/>
        <w:ind w:firstLine="284"/>
        <w:jc w:val="both"/>
      </w:pPr>
      <w:r>
        <w:t>Нормируемая передаточная прочность бетона колонн в зависимости от класса или марки бетона, вида и класса напрягаемой арматурной стали должна соответствовать указанной в рабочих чертежах на эти колонны.</w:t>
      </w:r>
    </w:p>
    <w:p w:rsidR="00000000" w:rsidRDefault="00AB25C5">
      <w:pPr>
        <w:widowControl/>
        <w:ind w:firstLine="284"/>
        <w:jc w:val="both"/>
      </w:pPr>
      <w:r>
        <w:t>1.3.4. Нормируемая отпускная прочность бетона колонн с напрягаемой арматурой должна быть равна нормируемой передаточной прочности бетон</w:t>
      </w:r>
      <w:r>
        <w:t>а, а колонн с ненапрягаемой арматурой - 70% класса или марки бетона по прочности на сжатие.</w:t>
      </w:r>
    </w:p>
    <w:p w:rsidR="00000000" w:rsidRDefault="00AB25C5">
      <w:pPr>
        <w:widowControl/>
        <w:ind w:firstLine="284"/>
        <w:jc w:val="both"/>
      </w:pPr>
      <w:r>
        <w:t>При поставке колонн в холодный период года нормируемая отпускная прочность бетона колонн может быть повышена до 90% класса или марки бетона по прочности на сжатие согласно указаниям рабочих чертежей на эти колонны.</w:t>
      </w:r>
    </w:p>
    <w:p w:rsidR="00000000" w:rsidRDefault="00AB25C5">
      <w:pPr>
        <w:widowControl/>
        <w:ind w:firstLine="284"/>
        <w:jc w:val="both"/>
      </w:pPr>
      <w:r>
        <w:t>1.3.5. Для армирования колонн следует применять арматурную сталь следующих видов и классов:</w:t>
      </w:r>
    </w:p>
    <w:p w:rsidR="00000000" w:rsidRDefault="00AB25C5">
      <w:pPr>
        <w:widowControl/>
        <w:ind w:firstLine="284"/>
        <w:jc w:val="both"/>
      </w:pPr>
      <w:r>
        <w:t xml:space="preserve">в качестве напрягаемой арматуры - </w:t>
      </w:r>
      <w:proofErr w:type="spellStart"/>
      <w:r>
        <w:t>термомеханически</w:t>
      </w:r>
      <w:proofErr w:type="spellEnd"/>
      <w:r>
        <w:t xml:space="preserve"> упрочненную стержневую класса </w:t>
      </w:r>
      <w:proofErr w:type="spellStart"/>
      <w:r>
        <w:t>Ат-IVС</w:t>
      </w:r>
      <w:proofErr w:type="spellEnd"/>
      <w:r>
        <w:t xml:space="preserve"> по ГОСТ 10884, горячеката</w:t>
      </w:r>
      <w:r>
        <w:t xml:space="preserve">ную стержневую классов А-V, А-IV по ГОСТ 5781 и стержневую класса </w:t>
      </w:r>
      <w:proofErr w:type="spellStart"/>
      <w:r>
        <w:t>А-IIIв</w:t>
      </w:r>
      <w:proofErr w:type="spellEnd"/>
      <w:r>
        <w:t xml:space="preserve">, изготовляемую из арматурной стали класса А-III по ГОСТ 5781 путем упрочнения вытяжкой с контролем </w:t>
      </w:r>
      <w:proofErr w:type="spellStart"/>
      <w:r>
        <w:t>удлинений</w:t>
      </w:r>
      <w:proofErr w:type="spellEnd"/>
      <w:r>
        <w:t xml:space="preserve"> и  напряжений;</w:t>
      </w:r>
    </w:p>
    <w:p w:rsidR="00000000" w:rsidRDefault="00AB25C5">
      <w:pPr>
        <w:widowControl/>
        <w:ind w:firstLine="284"/>
        <w:jc w:val="both"/>
      </w:pPr>
      <w:r>
        <w:t xml:space="preserve">в качестве ненапрягаемой арматуры - </w:t>
      </w:r>
      <w:proofErr w:type="spellStart"/>
      <w:r>
        <w:t>термомеханически</w:t>
      </w:r>
      <w:proofErr w:type="spellEnd"/>
      <w:r>
        <w:t xml:space="preserve"> упрочненную стержневую классов </w:t>
      </w:r>
      <w:proofErr w:type="spellStart"/>
      <w:r>
        <w:t>Ат-IVС</w:t>
      </w:r>
      <w:proofErr w:type="spellEnd"/>
      <w:r>
        <w:t xml:space="preserve"> и </w:t>
      </w:r>
      <w:proofErr w:type="spellStart"/>
      <w:r>
        <w:t>Ат-IIIС</w:t>
      </w:r>
      <w:proofErr w:type="spellEnd"/>
      <w:r>
        <w:t xml:space="preserve"> по ГОСТ 10884, стержневую горячекатаную периодического профиля класса А-III и гладкую класса А-I  по ГОСТ 5781, арматурную проволоку обыкновенную периодического профиля класса </w:t>
      </w:r>
      <w:proofErr w:type="spellStart"/>
      <w:r>
        <w:t>Вр</w:t>
      </w:r>
      <w:proofErr w:type="spellEnd"/>
      <w:r>
        <w:t xml:space="preserve"> I по ГОСТ 6727, повышенной прочност</w:t>
      </w:r>
      <w:r>
        <w:t xml:space="preserve">и класса </w:t>
      </w:r>
      <w:proofErr w:type="spellStart"/>
      <w:r>
        <w:t>Врп-I</w:t>
      </w:r>
      <w:proofErr w:type="spellEnd"/>
      <w:r>
        <w:t xml:space="preserve"> по ТУ 14-4-1322.</w:t>
      </w:r>
    </w:p>
    <w:p w:rsidR="00000000" w:rsidRDefault="00AB25C5">
      <w:pPr>
        <w:widowControl/>
        <w:ind w:firstLine="284"/>
        <w:jc w:val="both"/>
      </w:pPr>
      <w:r>
        <w:t>1.3.6. Значения напряжений в напрягаемой арматуре, контролируемые по окончании натяжения ее на упоры, а также допустимые предельные отклонения напряжений в напрягаемой арматуре должны соответствовать приведенным в рабочих чертежах на колонны.</w:t>
      </w:r>
    </w:p>
    <w:p w:rsidR="00000000" w:rsidRDefault="00AB25C5">
      <w:pPr>
        <w:widowControl/>
        <w:ind w:firstLine="284"/>
        <w:jc w:val="both"/>
      </w:pPr>
      <w:r>
        <w:t>1.3.7. Форма и размеры арматурных и закладных изделий и их положение в колоннах должны соответствовать указанным в рабочих чертежах на эти колонны. Сварные арматурные и закладные изделия должны удовлетворять требованиям ГОСТ 10922.</w:t>
      </w:r>
    </w:p>
    <w:p w:rsidR="00000000" w:rsidRDefault="00AB25C5">
      <w:pPr>
        <w:widowControl/>
        <w:ind w:firstLine="284"/>
        <w:jc w:val="both"/>
      </w:pPr>
      <w:r>
        <w:t>1.3.8</w:t>
      </w:r>
      <w:r>
        <w:t>. Значения действительных отклонений геометрических параметров колонн не должны превышать предельных, указанных в табл.1.</w:t>
      </w:r>
    </w:p>
    <w:p w:rsidR="00000000" w:rsidRDefault="00AB25C5">
      <w:pPr>
        <w:widowControl/>
        <w:ind w:firstLine="284"/>
        <w:jc w:val="both"/>
      </w:pPr>
      <w:r>
        <w:t>1.3.9. Требования к качеству бетонных поверхностей и внешнему виду колонн - по ГОСТ 13015.0. При этом качество бетонных поверхностей колонн должно удовлетворять требованиям, установленным для категории А6.</w:t>
      </w:r>
    </w:p>
    <w:p w:rsidR="00000000" w:rsidRDefault="00AB25C5">
      <w:pPr>
        <w:widowControl/>
        <w:ind w:firstLine="284"/>
        <w:jc w:val="both"/>
      </w:pPr>
      <w:r>
        <w:t>1.3.10. В бетоне колонн, поставляемых потребителю, трещины не допускаются, за исключением усадочных и других поверхностных технологических трещин, ширина которых не должна превышать 0,</w:t>
      </w:r>
      <w:r>
        <w:t>25 мм.</w:t>
      </w:r>
    </w:p>
    <w:p w:rsidR="00000000" w:rsidRDefault="00AB25C5">
      <w:pPr>
        <w:widowControl/>
        <w:ind w:firstLine="284"/>
        <w:jc w:val="both"/>
      </w:pPr>
      <w:r>
        <w:t>1.3.11. Концы напрягаемой арматуры не должны выступать за торцевые поверхности колонн более чем на 10 мм. Они должны быть защищены слоем цементно-песчаного раствора или битумным лаком.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right"/>
      </w:pPr>
      <w:r>
        <w:t>Таблица 1</w:t>
      </w:r>
    </w:p>
    <w:p w:rsidR="00000000" w:rsidRDefault="00AB25C5">
      <w:pPr>
        <w:widowControl/>
        <w:ind w:firstLine="284"/>
        <w:jc w:val="center"/>
      </w:pPr>
      <w:r>
        <w:t xml:space="preserve">мм </w:t>
      </w:r>
    </w:p>
    <w:p w:rsidR="00000000" w:rsidRDefault="00AB25C5">
      <w:pPr>
        <w:widowControl/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4"/>
        <w:gridCol w:w="3570"/>
        <w:gridCol w:w="11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Наименование отклонения геометрического параметра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Наименование геометрического параметра 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Пред. </w:t>
            </w:r>
            <w:proofErr w:type="spellStart"/>
            <w:r>
              <w:t>откл</w:t>
            </w:r>
            <w:proofErr w:type="spellEnd"/>
            <w: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Отклонение от линейного размера 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Длина колонны и размер от торца колонны до опорной плоскости консоли: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  </w:t>
            </w:r>
          </w:p>
        </w:tc>
        <w:tc>
          <w:tcPr>
            <w:tcW w:w="3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до 4000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±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  </w:t>
            </w:r>
          </w:p>
        </w:tc>
        <w:tc>
          <w:tcPr>
            <w:tcW w:w="3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св.4000 «  8000  «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±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  </w:t>
            </w:r>
          </w:p>
        </w:tc>
        <w:tc>
          <w:tcPr>
            <w:tcW w:w="3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«  8000  « 16000 «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±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  </w:t>
            </w:r>
          </w:p>
        </w:tc>
        <w:tc>
          <w:tcPr>
            <w:tcW w:w="3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« 16000 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± </w:t>
            </w: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  </w:t>
            </w:r>
          </w:p>
        </w:tc>
        <w:tc>
          <w:tcPr>
            <w:tcW w:w="3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Размер поперечного сечения колонны или ветви </w:t>
            </w:r>
            <w:proofErr w:type="spellStart"/>
            <w:r>
              <w:t>двухветвевой</w:t>
            </w:r>
            <w:proofErr w:type="spellEnd"/>
            <w:r>
              <w:t xml:space="preserve"> колонны: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  </w:t>
            </w:r>
          </w:p>
        </w:tc>
        <w:tc>
          <w:tcPr>
            <w:tcW w:w="3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до 250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±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  </w:t>
            </w:r>
          </w:p>
        </w:tc>
        <w:tc>
          <w:tcPr>
            <w:tcW w:w="3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св.250 « 500 «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±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  </w:t>
            </w:r>
          </w:p>
        </w:tc>
        <w:tc>
          <w:tcPr>
            <w:tcW w:w="3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« 500 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±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  </w:t>
            </w:r>
          </w:p>
        </w:tc>
        <w:tc>
          <w:tcPr>
            <w:tcW w:w="3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Общая высота поперечного сечения нижней части </w:t>
            </w:r>
            <w:proofErr w:type="spellStart"/>
            <w:r>
              <w:t>двухветвевой</w:t>
            </w:r>
            <w:proofErr w:type="spellEnd"/>
            <w:r>
              <w:t xml:space="preserve"> колонны: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  </w:t>
            </w:r>
          </w:p>
        </w:tc>
        <w:tc>
          <w:tcPr>
            <w:tcW w:w="3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до 1600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±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  </w:t>
            </w:r>
          </w:p>
        </w:tc>
        <w:tc>
          <w:tcPr>
            <w:tcW w:w="3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св.1600 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±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  </w:t>
            </w:r>
          </w:p>
        </w:tc>
        <w:tc>
          <w:tcPr>
            <w:tcW w:w="3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Размер, определяющий положение: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  </w:t>
            </w:r>
          </w:p>
        </w:tc>
        <w:tc>
          <w:tcPr>
            <w:tcW w:w="3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proofErr w:type="spellStart"/>
            <w:r>
              <w:t>строповочного</w:t>
            </w:r>
            <w:proofErr w:type="spellEnd"/>
            <w:r>
              <w:t xml:space="preserve"> отверстия или монтажной петли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  </w:t>
            </w:r>
          </w:p>
        </w:tc>
        <w:tc>
          <w:tcPr>
            <w:tcW w:w="3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закладного изделия на плоскости колонны для элемента закладного изделия длиной: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  </w:t>
            </w:r>
          </w:p>
        </w:tc>
        <w:tc>
          <w:tcPr>
            <w:tcW w:w="3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до 100 мм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  </w:t>
            </w:r>
          </w:p>
        </w:tc>
        <w:tc>
          <w:tcPr>
            <w:tcW w:w="3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св.100 мм 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  </w:t>
            </w:r>
          </w:p>
        </w:tc>
        <w:tc>
          <w:tcPr>
            <w:tcW w:w="3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Несовпадение плоскостей колонны и элемен</w:t>
            </w:r>
            <w:r>
              <w:t>та закладного изделия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Отклонение от прямолинейности профиля боковых граней на всей длине колонны длиной: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  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до 4000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3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св.4000 « 8000 «</w:t>
            </w:r>
          </w:p>
        </w:tc>
        <w:tc>
          <w:tcPr>
            <w:tcW w:w="3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-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« 8000 « 16000 «</w:t>
            </w:r>
          </w:p>
        </w:tc>
        <w:tc>
          <w:tcPr>
            <w:tcW w:w="3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« 16000 </w:t>
            </w:r>
          </w:p>
        </w:tc>
        <w:tc>
          <w:tcPr>
            <w:tcW w:w="3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  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Отклонение от перпендикулярности торцевой и боковых граней колонны при размере ее поперечного сечения: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  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до 250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3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  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>св.250 « 500 «</w:t>
            </w:r>
          </w:p>
        </w:tc>
        <w:tc>
          <w:tcPr>
            <w:tcW w:w="35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  </w:t>
            </w:r>
          </w:p>
        </w:tc>
        <w:tc>
          <w:tcPr>
            <w:tcW w:w="11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« 500 </w:t>
            </w:r>
          </w:p>
        </w:tc>
        <w:tc>
          <w:tcPr>
            <w:tcW w:w="3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both"/>
            </w:pPr>
            <w:r>
              <w:t xml:space="preserve">  </w:t>
            </w:r>
          </w:p>
        </w:tc>
        <w:tc>
          <w:tcPr>
            <w:tcW w:w="11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</w:t>
            </w:r>
          </w:p>
        </w:tc>
      </w:tr>
    </w:tbl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  <w:r>
        <w:t>1.3.12. На боковых гранях колонн должны быть нанесены установочные риски по ГОСТ 13015.2 в бетоне или в закладных изделиях в виде канавок или несмываемой</w:t>
      </w:r>
      <w:r>
        <w:t xml:space="preserve"> краской, определяющие разбивочные оси здания, а на консолях - установочные риски, определяющие оси подкрановых балок.</w:t>
      </w:r>
    </w:p>
    <w:p w:rsidR="00000000" w:rsidRDefault="00AB25C5">
      <w:pPr>
        <w:widowControl/>
        <w:ind w:firstLine="284"/>
        <w:jc w:val="both"/>
      </w:pPr>
      <w:r>
        <w:t>1.4. Маркировка</w:t>
      </w:r>
    </w:p>
    <w:p w:rsidR="00000000" w:rsidRDefault="00AB25C5">
      <w:pPr>
        <w:widowControl/>
        <w:ind w:firstLine="284"/>
        <w:jc w:val="both"/>
      </w:pPr>
      <w:r>
        <w:t xml:space="preserve">Маркировка колонн - по ГОСТ 13015.2. </w:t>
      </w:r>
      <w:proofErr w:type="spellStart"/>
      <w:r>
        <w:t>Маркировочные</w:t>
      </w:r>
      <w:proofErr w:type="spellEnd"/>
      <w:r>
        <w:t xml:space="preserve"> надписи и знаки следует наносить на видимую при хранении и монтаже боковую поверхность колонны вблизи ее нижнего торца.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Приемка 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  <w:r>
        <w:t>2.1. Приемка колонн - по ГОСТ 13015.1 и настоящему стандарту. При этом колонны принимают по результатам:</w:t>
      </w:r>
    </w:p>
    <w:p w:rsidR="00000000" w:rsidRDefault="00AB25C5">
      <w:pPr>
        <w:widowControl/>
        <w:ind w:firstLine="284"/>
        <w:jc w:val="both"/>
      </w:pPr>
      <w:r>
        <w:t>периодических испытаний - по показателям морозостойкости, а также по водонепроницаемост</w:t>
      </w:r>
      <w:r>
        <w:t>и бетона колонн, предназначенных для эксплуатации в условиях воздействия агрессивной газообразной среды;</w:t>
      </w:r>
    </w:p>
    <w:p w:rsidR="00000000" w:rsidRDefault="00AB25C5">
      <w:pPr>
        <w:widowControl/>
        <w:ind w:firstLine="284"/>
        <w:jc w:val="both"/>
      </w:pPr>
      <w:r>
        <w:t>приемо-сдаточных испытаний - по показателям прочности бетона (классу или марке бетона по прочности на сжатие, передаточной и отпускной прочности), соответствия арматурных и закладных изделий рабочим чертежам, прочности сварных соединений, точности геометрических параметров, толщины защитного слоя бетона до арматуры, ширины раскрытия поверхностных технологических трещин, категории бетонной поверхности, пр</w:t>
      </w:r>
      <w:r>
        <w:t>авильности нанесения установочных рисок.</w:t>
      </w:r>
    </w:p>
    <w:p w:rsidR="00000000" w:rsidRDefault="00AB25C5">
      <w:pPr>
        <w:widowControl/>
        <w:ind w:firstLine="284"/>
        <w:jc w:val="both"/>
      </w:pPr>
      <w:r>
        <w:t xml:space="preserve">Приемку колонн по прочности, жесткости и </w:t>
      </w:r>
      <w:proofErr w:type="spellStart"/>
      <w:r>
        <w:t>трещиностойкости</w:t>
      </w:r>
      <w:proofErr w:type="spellEnd"/>
      <w:r>
        <w:t xml:space="preserve"> осуществляют по комплексу нормируемых и проектных показателей в соответствии с требованиями ГОСТ 13015.1.</w:t>
      </w:r>
    </w:p>
    <w:p w:rsidR="00000000" w:rsidRDefault="00AB25C5">
      <w:pPr>
        <w:widowControl/>
        <w:ind w:firstLine="284"/>
        <w:jc w:val="both"/>
      </w:pPr>
      <w:r>
        <w:t xml:space="preserve">2.2. Колонны типов КС и КР, а также К и КФ длиной до 12000 мм </w:t>
      </w:r>
      <w:proofErr w:type="spellStart"/>
      <w:r>
        <w:t>включ</w:t>
      </w:r>
      <w:proofErr w:type="spellEnd"/>
      <w:r>
        <w:t>. по показателям точности геометрических параметров, толщины защитного слоя бетона до арматуры, категории бетонной поверхности и ширины раскрытия поверхности технологических трещин следует принимать по результатам выборочного контроля.</w:t>
      </w:r>
    </w:p>
    <w:p w:rsidR="00000000" w:rsidRDefault="00AB25C5">
      <w:pPr>
        <w:widowControl/>
        <w:ind w:firstLine="284"/>
        <w:jc w:val="both"/>
      </w:pPr>
      <w:r>
        <w:t>Коло</w:t>
      </w:r>
      <w:r>
        <w:t>нны типов КК, ККС, ККП, КД и КДФ, а также К и КФ длиной более 12000 мм по указанным показателям следует принимать по результатам сплошного контроля.</w:t>
      </w:r>
    </w:p>
    <w:p w:rsidR="00000000" w:rsidRDefault="00AB25C5">
      <w:pPr>
        <w:widowControl/>
        <w:ind w:firstLine="284"/>
        <w:jc w:val="both"/>
      </w:pPr>
      <w:r>
        <w:t>2.3. Правильность нанесения установочных рисок на колонны проверяют по результатам сплошного контроля.</w:t>
      </w:r>
    </w:p>
    <w:p w:rsidR="00000000" w:rsidRDefault="00AB25C5">
      <w:pPr>
        <w:widowControl/>
        <w:ind w:firstLine="284"/>
        <w:jc w:val="both"/>
      </w:pPr>
      <w:r>
        <w:t>2.4. В документе о качестве колонн по ГОСТ 13015.3 дополнительно должны быть приведены марка бетона по морозостойкости, а для колонн, предназначенных для эксплуатации в условиях воздействия агрессивной газообразной среды - марка бетона по водонепроницаемости (</w:t>
      </w:r>
      <w:r>
        <w:t>если эти показатели оговорены в заказе на изготовление колонн).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Методы контроля 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  <w:r>
        <w:t>3.1. Прочность бетона колонн следует определять по ГОСТ 10180 на серии образцов, изготовленных из бетонной смеси рабочего состава и хранившихся в условиях, установленных ГОСТ 18105.</w:t>
      </w:r>
    </w:p>
    <w:p w:rsidR="00000000" w:rsidRDefault="00AB25C5">
      <w:pPr>
        <w:widowControl/>
        <w:ind w:firstLine="284"/>
        <w:jc w:val="both"/>
      </w:pPr>
      <w:r>
        <w:t>При проверке прочности бетона методами неразрушающего контроля фактическую передаточную и отпускную прочность бетона на сжатие определяют ультразвуковым методом по ГОСТ 17624 или приборами механического действия по ГОСТ 22690. Допускается приме</w:t>
      </w:r>
      <w:r>
        <w:t>нение других методов неразрушающего контроля, предусмотренных стандартами на методы испытания бетона.</w:t>
      </w:r>
    </w:p>
    <w:p w:rsidR="00000000" w:rsidRDefault="00AB25C5">
      <w:pPr>
        <w:widowControl/>
        <w:ind w:firstLine="284"/>
        <w:jc w:val="both"/>
      </w:pPr>
      <w:r>
        <w:t>3.2. Морозостойкость бетона колонн следует определять по ГОСТ 10060 или ультразвуковым методом по ГОСТ 26134 на серии образцов, изготовленных из бетонной смеси рабочего состава.</w:t>
      </w:r>
    </w:p>
    <w:p w:rsidR="00000000" w:rsidRDefault="00AB25C5">
      <w:pPr>
        <w:widowControl/>
        <w:ind w:firstLine="284"/>
        <w:jc w:val="both"/>
      </w:pPr>
      <w:r>
        <w:t>3.3. Водонепроницаемость бетона колонн следует  определять по ГОСТ 12730.0 и ГОСТ 12730.5.</w:t>
      </w:r>
    </w:p>
    <w:p w:rsidR="00000000" w:rsidRDefault="00AB25C5">
      <w:pPr>
        <w:widowControl/>
        <w:ind w:firstLine="284"/>
        <w:jc w:val="both"/>
      </w:pPr>
      <w:r>
        <w:t>3.4. Контроль сварных арматурных и закладных изделий -  по ГОСТ 10922 и ГОСТ 23858.</w:t>
      </w:r>
    </w:p>
    <w:p w:rsidR="00000000" w:rsidRDefault="00AB25C5">
      <w:pPr>
        <w:widowControl/>
        <w:ind w:firstLine="284"/>
        <w:jc w:val="both"/>
      </w:pPr>
      <w:r>
        <w:t>3.5. Силу натяжения арматуры, контролируемую по окончании</w:t>
      </w:r>
      <w:r>
        <w:t xml:space="preserve"> натяжения, измеряют по ГОСТ 22362.</w:t>
      </w:r>
    </w:p>
    <w:p w:rsidR="00000000" w:rsidRDefault="00AB25C5">
      <w:pPr>
        <w:widowControl/>
        <w:ind w:firstLine="284"/>
        <w:jc w:val="both"/>
      </w:pPr>
      <w:r>
        <w:t xml:space="preserve">3.6. Размеры и отклонения от прямолинейности, перпендикулярности поверхностей колонн, ширину раскрытия поверхностных технологических трещин, размеры раковин, наплывов и </w:t>
      </w:r>
      <w:proofErr w:type="spellStart"/>
      <w:r>
        <w:t>околов</w:t>
      </w:r>
      <w:proofErr w:type="spellEnd"/>
      <w:r>
        <w:t xml:space="preserve"> бетона колонн следует проверять   методами, установленными ГОСТ 26433.0 и ГОСТ 26433.1.</w:t>
      </w:r>
    </w:p>
    <w:p w:rsidR="00000000" w:rsidRDefault="00AB25C5">
      <w:pPr>
        <w:widowControl/>
        <w:ind w:firstLine="284"/>
        <w:jc w:val="both"/>
      </w:pPr>
      <w:r>
        <w:t>3.7. Размеры и положение арматурных и закладных изделий,  а также толщину защитного слоя бетона до арматуры следует определять по ГОСТ 17625 и ГОСТ 22904.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Транспортирование и хранение 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  <w:r>
        <w:t>4.1. Транспортирование</w:t>
      </w:r>
      <w:r>
        <w:t xml:space="preserve"> и хранение колонн - по ГОСТ 13015.4 и настоящему стандарту.</w:t>
      </w:r>
    </w:p>
    <w:p w:rsidR="00000000" w:rsidRDefault="00AB25C5">
      <w:pPr>
        <w:widowControl/>
        <w:ind w:firstLine="284"/>
        <w:jc w:val="both"/>
      </w:pPr>
      <w:r>
        <w:t xml:space="preserve">4.2. Колонны следует транспортировать и хранить в горизонтальном положении в штабелях с </w:t>
      </w:r>
      <w:proofErr w:type="spellStart"/>
      <w:r>
        <w:t>опиранием</w:t>
      </w:r>
      <w:proofErr w:type="spellEnd"/>
      <w:r>
        <w:t xml:space="preserve"> на подкладки и прокладки в соответствии со схемами, приведенными в рабочих чертежах на колонны.</w:t>
      </w:r>
    </w:p>
    <w:p w:rsidR="00000000" w:rsidRDefault="00AB25C5">
      <w:pPr>
        <w:widowControl/>
        <w:ind w:firstLine="284"/>
        <w:jc w:val="both"/>
      </w:pPr>
      <w:r>
        <w:t>Высота штабеля колонн при их хранении не должна превышать ширину штабеля более чем в два раза и не должна быть более 2500 мм.</w:t>
      </w:r>
    </w:p>
    <w:p w:rsidR="00000000" w:rsidRDefault="00AB25C5">
      <w:pPr>
        <w:widowControl/>
        <w:ind w:firstLine="284"/>
        <w:jc w:val="both"/>
      </w:pPr>
      <w:r>
        <w:t>4.3. Все подкладки и прокладки должны иметь одинаковую толщину не менее 40 мм, ширину - не менее 150 мм, длину - на 100 мм больше ш</w:t>
      </w:r>
      <w:r>
        <w:t>ирины боковой грани колонны.</w:t>
      </w:r>
    </w:p>
    <w:p w:rsidR="00000000" w:rsidRDefault="00AB25C5">
      <w:pPr>
        <w:widowControl/>
        <w:ind w:firstLine="284"/>
        <w:jc w:val="both"/>
      </w:pPr>
      <w:r>
        <w:t xml:space="preserve">4.4. Подъем колонн следует осуществлять с применением специальных траверс с захватом за </w:t>
      </w:r>
      <w:proofErr w:type="spellStart"/>
      <w:r>
        <w:t>строповочные</w:t>
      </w:r>
      <w:proofErr w:type="spellEnd"/>
      <w:r>
        <w:t xml:space="preserve"> отверстия или монтажные петли.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right"/>
        <w:rPr>
          <w:i/>
        </w:rPr>
      </w:pPr>
      <w:r>
        <w:rPr>
          <w:i/>
        </w:rPr>
        <w:t>ПРИЛОЖЕНИЕ</w:t>
      </w:r>
    </w:p>
    <w:p w:rsidR="00000000" w:rsidRDefault="00AB25C5">
      <w:pPr>
        <w:widowControl/>
        <w:ind w:firstLine="284"/>
        <w:jc w:val="right"/>
        <w:rPr>
          <w:i/>
        </w:rPr>
      </w:pPr>
      <w:r>
        <w:rPr>
          <w:i/>
        </w:rPr>
        <w:t xml:space="preserve">Обязательное </w:t>
      </w:r>
    </w:p>
    <w:p w:rsidR="00000000" w:rsidRDefault="00AB25C5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И ОСНОВНЫЕ РАЗМЕРЫ КОЛОНН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  <w:r>
        <w:t>1. Форма и основные размеры колонн приведены:</w:t>
      </w:r>
    </w:p>
    <w:p w:rsidR="00000000" w:rsidRDefault="00AB25C5">
      <w:pPr>
        <w:widowControl/>
        <w:ind w:firstLine="284"/>
        <w:jc w:val="both"/>
      </w:pPr>
      <w:r>
        <w:t>типа К для зданий высотой 3,0-9,6 м (серия 1.423.1-3/88) - на черт.1 и в табл.2;</w:t>
      </w:r>
    </w:p>
    <w:p w:rsidR="00000000" w:rsidRDefault="00AB25C5">
      <w:pPr>
        <w:widowControl/>
        <w:ind w:firstLine="284"/>
        <w:jc w:val="both"/>
      </w:pPr>
      <w:r>
        <w:t xml:space="preserve">     »    для зданий высотой 10,8-14,4 м (серия 1.423.1-5/88) - на черт.1 и в табл.3;</w:t>
      </w:r>
    </w:p>
    <w:p w:rsidR="00000000" w:rsidRDefault="00AB25C5">
      <w:pPr>
        <w:widowControl/>
        <w:ind w:firstLine="284"/>
        <w:jc w:val="both"/>
      </w:pPr>
      <w:r>
        <w:t xml:space="preserve">     »    предварительно напряженные для зданий высотой 4,8-14,4 м (серия 1.4</w:t>
      </w:r>
      <w:r>
        <w:t>23.1-7) - на черт.1 и в табл.4;</w:t>
      </w:r>
    </w:p>
    <w:p w:rsidR="00000000" w:rsidRDefault="00AB25C5">
      <w:pPr>
        <w:widowControl/>
        <w:ind w:firstLine="284"/>
        <w:jc w:val="both"/>
      </w:pPr>
      <w:r>
        <w:t xml:space="preserve">     »    для сельскохозяйственных зданий высотой 2,4-7,2 м (серия 1.823.1-2) - на черт.1 и в табл.5;</w:t>
      </w:r>
    </w:p>
    <w:p w:rsidR="00000000" w:rsidRDefault="00AB25C5">
      <w:pPr>
        <w:widowControl/>
        <w:ind w:firstLine="284"/>
        <w:jc w:val="both"/>
      </w:pPr>
      <w:r>
        <w:t xml:space="preserve">     »     для сельскохозяйственных зданий высотой 2,4 м (шифр 4Н-79) - на черт.1 и в табл.6;</w:t>
      </w:r>
    </w:p>
    <w:p w:rsidR="00000000" w:rsidRDefault="00AB25C5">
      <w:pPr>
        <w:widowControl/>
        <w:ind w:firstLine="284"/>
        <w:jc w:val="both"/>
      </w:pPr>
      <w:r>
        <w:t>типа КС для зданий высотой 4,8; 6,0; 7,2 и 8,4 м (шифр 15-74) - на черт.1 и в табл.7;</w:t>
      </w:r>
    </w:p>
    <w:p w:rsidR="00000000" w:rsidRDefault="00AB25C5">
      <w:pPr>
        <w:widowControl/>
        <w:ind w:firstLine="284"/>
        <w:jc w:val="both"/>
      </w:pPr>
      <w:r>
        <w:t>типа КК для зданий высотой 8,4-14,4 м (серия 1.424.1-5) - на черт.2 и в табл.8;</w:t>
      </w:r>
    </w:p>
    <w:p w:rsidR="00000000" w:rsidRDefault="00AB25C5">
      <w:pPr>
        <w:widowControl/>
        <w:ind w:firstLine="284"/>
        <w:jc w:val="both"/>
      </w:pPr>
      <w:r>
        <w:t>типа ККС для зданий высотой 8,4; 9,6 и 10,8 м (шифр 15-74) - на черт.2 и в табл.9;</w:t>
      </w:r>
    </w:p>
    <w:p w:rsidR="00000000" w:rsidRDefault="00AB25C5">
      <w:pPr>
        <w:widowControl/>
        <w:ind w:firstLine="284"/>
        <w:jc w:val="both"/>
      </w:pPr>
      <w:r>
        <w:t>типа ККП для зданий высотой 10,8-14</w:t>
      </w:r>
      <w:r>
        <w:t>,4 м (серия 1.424.1-6/89) - на черт.3 и в табл.10;</w:t>
      </w:r>
    </w:p>
    <w:p w:rsidR="00000000" w:rsidRDefault="00AB25C5">
      <w:pPr>
        <w:widowControl/>
        <w:ind w:firstLine="284"/>
        <w:jc w:val="both"/>
      </w:pPr>
      <w:r>
        <w:t>типа КР для зданий высотой 6,0-9,6 м (серия 1.423-2) - на черт.4 и в табл.11;</w:t>
      </w:r>
    </w:p>
    <w:p w:rsidR="00000000" w:rsidRDefault="00AB25C5">
      <w:pPr>
        <w:widowControl/>
        <w:ind w:firstLine="284"/>
        <w:jc w:val="both"/>
      </w:pPr>
      <w:r>
        <w:t>типа КФ для зданий высотой 3,0-14,0 м (серия 1.427.1-3) - на черт.5 и в табл.12;</w:t>
      </w:r>
    </w:p>
    <w:p w:rsidR="00000000" w:rsidRDefault="00AB25C5">
      <w:pPr>
        <w:widowControl/>
        <w:ind w:firstLine="284"/>
        <w:jc w:val="both"/>
      </w:pPr>
      <w:r>
        <w:t xml:space="preserve">      »        предварительно напряженные для зданий высотой 4,8-12,0 м (серия 1.427.1-5) - на черт.5 и в табл.13;</w:t>
      </w:r>
    </w:p>
    <w:p w:rsidR="00000000" w:rsidRDefault="00AB25C5">
      <w:pPr>
        <w:widowControl/>
        <w:ind w:firstLine="284"/>
        <w:jc w:val="both"/>
      </w:pPr>
      <w:r>
        <w:t>типа КД для зданий высотой 15,6; 16,8 и 18,0 м (серия 1.424.1-9) - на черт.6 и в табл.14;</w:t>
      </w:r>
    </w:p>
    <w:p w:rsidR="00000000" w:rsidRDefault="00AB25C5">
      <w:pPr>
        <w:widowControl/>
        <w:ind w:firstLine="284"/>
        <w:jc w:val="both"/>
      </w:pPr>
      <w:r>
        <w:t>типа КДП для зданий высотой 15,6; 16,8 и 18,0 м (серия 1.424.1-10) - на черт.7 и в табл.15;</w:t>
      </w:r>
    </w:p>
    <w:p w:rsidR="00000000" w:rsidRDefault="00AB25C5">
      <w:pPr>
        <w:widowControl/>
        <w:ind w:firstLine="284"/>
        <w:jc w:val="both"/>
      </w:pPr>
      <w:r>
        <w:t xml:space="preserve">типа </w:t>
      </w:r>
      <w:r>
        <w:t>КДФ для зданий высотой 15,6; 16,8 и 18,0 м (серия 1.427.1-6) - на черт.6 и в табл.16.</w:t>
      </w:r>
    </w:p>
    <w:p w:rsidR="00000000" w:rsidRDefault="00AB25C5">
      <w:pPr>
        <w:widowControl/>
        <w:ind w:firstLine="284"/>
        <w:jc w:val="both"/>
      </w:pPr>
      <w:r>
        <w:t xml:space="preserve">2. В табл.2, 3, 8, 10, 14 и 15 в скобках приведены размеры колонн, предназначенных для </w:t>
      </w:r>
      <w:proofErr w:type="spellStart"/>
      <w:r>
        <w:t>опирания</w:t>
      </w:r>
      <w:proofErr w:type="spellEnd"/>
      <w:r>
        <w:t xml:space="preserve"> на них  железобетонных подстропильных конструкций высотой на опоре 700 мм.</w:t>
      </w:r>
    </w:p>
    <w:p w:rsidR="00000000" w:rsidRDefault="00AB25C5">
      <w:pPr>
        <w:widowControl/>
        <w:ind w:firstLine="284"/>
        <w:jc w:val="both"/>
      </w:pPr>
      <w:r>
        <w:t>3. В табл.14 в графе "Грузоподъемность крана" обозначение Б/К принято для зданий с подвесными кранами и без кранов.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right"/>
      </w:pPr>
      <w:r>
        <w:t>Таблица 2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типа К для зданий высотой 3,0-9,6 м (серия 1.423.1-3/88)</w:t>
      </w:r>
    </w:p>
    <w:p w:rsidR="00000000" w:rsidRDefault="00AB25C5">
      <w:pPr>
        <w:widowControl/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25"/>
        <w:gridCol w:w="1425"/>
        <w:gridCol w:w="1425"/>
        <w:gridCol w:w="1425"/>
        <w:gridCol w:w="1410"/>
        <w:gridCol w:w="11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Высота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Типоразмер </w:t>
            </w:r>
          </w:p>
        </w:tc>
        <w:tc>
          <w:tcPr>
            <w:tcW w:w="4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Основные размеры колонны, мм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Номер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зд</w:t>
            </w:r>
            <w:r>
              <w:t>ания, м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колонны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pt;height:15pt">
                  <v:imagedata r:id="rId4" o:title=""/>
                </v:shape>
              </w:pic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026" type="#_x0000_t75" style="width:9pt;height:12.75pt">
                  <v:imagedata r:id="rId5" o:title=""/>
                </v:shape>
              </w:pic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027" type="#_x0000_t75" style="width:9pt;height:12.75pt">
                  <v:imagedata r:id="rId6" o:title=""/>
                </v:shape>
              </w:pict>
            </w: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чертежа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3,0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1К30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3800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28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2К30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29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3,6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1К36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4400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30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2К36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31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4,2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1К42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32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2К42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33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1К48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5600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34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2К48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3К48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5700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35" type="#_x0000_t75" style="width:9pt;height:12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4,8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4К48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5600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5К48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6К48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5700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36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7К48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5100</w:t>
            </w:r>
          </w:p>
          <w:p w:rsidR="00000000" w:rsidRDefault="00AB25C5">
            <w:pPr>
              <w:widowControl/>
              <w:jc w:val="center"/>
            </w:pPr>
            <w:r>
              <w:t>(5000)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5,4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1К54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6200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37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2К54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38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1К60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6800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39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2К60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6900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3К60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40" type="#_x0000_t75" style="width:9pt;height:12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6,0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4К60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68</w:t>
            </w:r>
            <w:r>
              <w:t xml:space="preserve">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5К60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6900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41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6К60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7К60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6300</w:t>
            </w:r>
          </w:p>
          <w:p w:rsidR="00000000" w:rsidRDefault="00AB25C5">
            <w:pPr>
              <w:widowControl/>
              <w:jc w:val="center"/>
            </w:pPr>
            <w:r>
              <w:t>(6200)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1К66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7400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42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2К66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7500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3К66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43" type="#_x0000_t75" style="width:9pt;height:12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6,6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4К66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7400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5К66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7500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6К66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44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7К66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6900</w:t>
            </w:r>
          </w:p>
          <w:p w:rsidR="00000000" w:rsidRDefault="00AB25C5">
            <w:pPr>
              <w:widowControl/>
              <w:jc w:val="center"/>
            </w:pPr>
            <w:r>
              <w:t>(6800)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1К72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45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2К72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3К72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8100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46" type="#_x0000_t75" style="width:9pt;height:12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7,2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4К72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47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5К72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6К72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7500</w:t>
            </w:r>
          </w:p>
          <w:p w:rsidR="00000000" w:rsidRDefault="00AB25C5">
            <w:pPr>
              <w:widowControl/>
              <w:jc w:val="center"/>
            </w:pPr>
            <w:r>
              <w:t>(7400)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1К78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2К78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48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3К78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8700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49" type="#_x0000_t75" style="width:9pt;height:12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7,8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4К78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5К78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6К78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8100</w:t>
            </w:r>
          </w:p>
          <w:p w:rsidR="00000000" w:rsidRDefault="00AB25C5">
            <w:pPr>
              <w:widowControl/>
              <w:jc w:val="center"/>
            </w:pPr>
            <w:r>
              <w:t>(8000)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50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1К84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2К84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51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3К84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9300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4К84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52" type="#_x0000_t75" style="width:9pt;height:12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8,4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5К84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53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6К84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600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54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7К84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8700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55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8К84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(8600)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600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56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9К84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9300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57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1К96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2К96 </w:t>
            </w:r>
          </w:p>
        </w:tc>
        <w:tc>
          <w:tcPr>
            <w:tcW w:w="1425" w:type="dxa"/>
            <w:tcBorders>
              <w:lef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3К96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9,6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4К96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10500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58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6К96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600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8К96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5К96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59" type="#_x0000_t75" style="width:9pt;height:12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7К96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60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9К96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9900</w:t>
            </w:r>
          </w:p>
          <w:p w:rsidR="00000000" w:rsidRDefault="00AB25C5">
            <w:pPr>
              <w:widowControl/>
              <w:jc w:val="center"/>
            </w:pPr>
            <w:r>
              <w:t>(9800)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600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61" type="#_x0000_t75" style="width:9pt;height:9.75pt">
                  <v:imagedata r:id="rId7" o:title=""/>
                </v:shape>
              </w:pict>
            </w:r>
          </w:p>
        </w:tc>
      </w:tr>
    </w:tbl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right"/>
      </w:pPr>
      <w:r>
        <w:t xml:space="preserve">Таблица 3 </w:t>
      </w:r>
    </w:p>
    <w:p w:rsidR="00000000" w:rsidRDefault="00AB25C5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типа К для зданий высотой 10,8-14,4 м (серия 1.423.1-5/88)</w:t>
      </w:r>
    </w:p>
    <w:p w:rsidR="00000000" w:rsidRDefault="00AB25C5">
      <w:pPr>
        <w:widowControl/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25"/>
        <w:gridCol w:w="1425"/>
        <w:gridCol w:w="1425"/>
        <w:gridCol w:w="1425"/>
        <w:gridCol w:w="1388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В</w:t>
            </w:r>
            <w:r>
              <w:t xml:space="preserve">ысота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Типоразмер </w:t>
            </w:r>
          </w:p>
        </w:tc>
        <w:tc>
          <w:tcPr>
            <w:tcW w:w="4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Основные размеры колонны, мм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Номер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здания, м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колонны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4"/>
              </w:rPr>
              <w:pict>
                <v:shape id="_x0000_i1062" type="#_x0000_t75" style="width:6pt;height:15pt">
                  <v:imagedata r:id="rId4" o:title=""/>
                </v:shape>
              </w:pic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063" type="#_x0000_t75" style="width:9pt;height:12.75pt">
                  <v:imagedata r:id="rId5" o:title=""/>
                </v:shape>
              </w:pic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064" type="#_x0000_t75" style="width:9pt;height:12.75pt">
                  <v:imagedata r:id="rId6" o:title=""/>
                </v:shape>
              </w:pic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чертежа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1К108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11700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65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10,8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2К108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11850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3К108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11250</w:t>
            </w:r>
          </w:p>
          <w:p w:rsidR="00000000" w:rsidRDefault="00AB25C5">
            <w:pPr>
              <w:widowControl/>
              <w:jc w:val="center"/>
            </w:pPr>
            <w:r>
              <w:t>(11150)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66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1К120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12900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67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12,0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2К120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13050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3К120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12450</w:t>
            </w:r>
          </w:p>
          <w:p w:rsidR="00000000" w:rsidRDefault="00AB25C5">
            <w:pPr>
              <w:widowControl/>
              <w:jc w:val="center"/>
            </w:pPr>
            <w:r>
              <w:t>(12350)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3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68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1К132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14100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69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13,2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2К132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14250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800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3К132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13650</w:t>
            </w:r>
          </w:p>
          <w:p w:rsidR="00000000" w:rsidRDefault="00AB25C5">
            <w:pPr>
              <w:widowControl/>
              <w:jc w:val="center"/>
            </w:pPr>
            <w:r>
              <w:t>(13550)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70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1К144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15300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71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14,4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2К144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15450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3К144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14850</w:t>
            </w:r>
          </w:p>
          <w:p w:rsidR="00000000" w:rsidRDefault="00AB25C5">
            <w:pPr>
              <w:widowControl/>
              <w:jc w:val="center"/>
            </w:pPr>
            <w:r>
              <w:t>(14750)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72" type="#_x0000_t75" style="width:8.25pt;height:9.75pt">
                  <v:imagedata r:id="rId8" o:title=""/>
                </v:shape>
              </w:pict>
            </w:r>
          </w:p>
        </w:tc>
      </w:tr>
    </w:tbl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right"/>
      </w:pPr>
      <w:r>
        <w:t>Таблица 4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типа К предварительно напряженные для зданий</w:t>
      </w: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высотой 4,8-</w:t>
      </w:r>
      <w:r>
        <w:rPr>
          <w:rFonts w:ascii="Times New Roman" w:hAnsi="Times New Roman"/>
          <w:sz w:val="20"/>
        </w:rPr>
        <w:t>14,4 м (серия 1.423.1-7)</w:t>
      </w:r>
    </w:p>
    <w:p w:rsidR="00000000" w:rsidRDefault="00AB25C5">
      <w:pPr>
        <w:widowControl/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25"/>
        <w:gridCol w:w="1425"/>
        <w:gridCol w:w="1425"/>
        <w:gridCol w:w="1425"/>
        <w:gridCol w:w="1388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Высота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Типоразмер </w:t>
            </w:r>
          </w:p>
        </w:tc>
        <w:tc>
          <w:tcPr>
            <w:tcW w:w="4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Основные размеры колонны, мм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Номер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здания, м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колонны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4"/>
              </w:rPr>
              <w:pict>
                <v:shape id="_x0000_i1073" type="#_x0000_t75" style="width:6pt;height:15pt">
                  <v:imagedata r:id="rId4" o:title=""/>
                </v:shape>
              </w:pic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074" type="#_x0000_t75" style="width:9pt;height:12.75pt">
                  <v:imagedata r:id="rId5" o:title=""/>
                </v:shape>
              </w:pic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075" type="#_x0000_t75" style="width:9pt;height:12.75pt">
                  <v:imagedata r:id="rId6" o:title=""/>
                </v:shape>
              </w:pic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чертежа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1К48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2К48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5600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76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3К48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4,8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4К48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5К48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5100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6К48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77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7К48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5700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8К48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5,4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1К54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6200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78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2К54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79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1К60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300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2К60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6800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80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3К60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6900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6,0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4К60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6800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5К60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6900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6К60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7К60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6300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81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8К60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6900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1К66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2К66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7400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82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6,6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3К66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4К66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7500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5К66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83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1К72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2К72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8000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300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7,2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3К72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84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4К72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8100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5К72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85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1К78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2К78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86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7,8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3К78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8700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4К78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5К78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8100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87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6К78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8700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1К84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2К84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3К84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88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8,4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4К84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9300</w:t>
            </w:r>
            <w:r>
              <w:t xml:space="preserve">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5К84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pict>
                <v:shape id="_x0000_i1089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6К84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1К96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2К96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90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9,6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3К96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10500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91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4К96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5К96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9900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1К108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11700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2К108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10,8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3К108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11250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4К108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11850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700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12,0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1К120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12900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2К120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3К120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12450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700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4К120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13050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92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1К132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14100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2К132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14250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700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13,2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3К132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13650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4К132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14250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1К144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1530</w:t>
            </w:r>
            <w:r>
              <w:t xml:space="preserve">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2К144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15450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700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14,4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3К144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14850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4К144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15450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800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</w:tbl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right"/>
      </w:pPr>
      <w:r>
        <w:t xml:space="preserve">Таблица 5 </w:t>
      </w:r>
    </w:p>
    <w:p w:rsidR="00000000" w:rsidRDefault="00AB25C5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типа К для сельскохозяйственных зданий</w:t>
      </w: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высотой 2,4-7,2 м (серия 1.823.1-2)</w:t>
      </w:r>
    </w:p>
    <w:p w:rsidR="00000000" w:rsidRDefault="00AB25C5">
      <w:pPr>
        <w:widowControl/>
        <w:ind w:firstLine="284"/>
        <w:jc w:val="center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25"/>
        <w:gridCol w:w="1425"/>
        <w:gridCol w:w="1425"/>
        <w:gridCol w:w="1425"/>
        <w:gridCol w:w="1388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Высота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Типоразмер </w:t>
            </w:r>
          </w:p>
        </w:tc>
        <w:tc>
          <w:tcPr>
            <w:tcW w:w="4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Основные размеры колонны, мм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Номер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здания, м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колонны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4"/>
              </w:rPr>
              <w:pict>
                <v:shape id="_x0000_i1093" type="#_x0000_t75" style="width:6pt;height:15pt">
                  <v:imagedata r:id="rId4" o:title=""/>
                </v:shape>
              </w:pic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094" type="#_x0000_t75" style="width:9pt;height:12.75pt">
                  <v:imagedata r:id="rId5" o:title=""/>
                </v:shape>
              </w:pic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095" type="#_x0000_t75" style="width:9pt;height:12.75pt">
                  <v:imagedata r:id="rId6" o:title=""/>
                </v:shape>
              </w:pic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чертежа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1К33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200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96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2,4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2К33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3300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3К33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200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97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4К33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3К36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200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98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2,4; 2,7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4К36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3600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5К36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200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099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6К36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1К39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200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100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2,4; 2,7; 3,0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2К39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3900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3К39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200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101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4К39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2,7; 3,0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1К42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4200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102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2К42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103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1К45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104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3,0; 3,6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2К45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4500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3К45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105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4К45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3,6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8К48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4800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106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9К48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107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1К51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5100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108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2,4; 2,7; 3,6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2К51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109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2,4; 2,7; 3,0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3К54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5400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1К57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4,8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2К57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110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3К57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5700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2,7; 3,0; 4,8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4К57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4,8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5К57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111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8К60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6000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112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3,0; 4,8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9К60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113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4,8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1К63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6300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114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2К63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115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1К69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116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6,0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2К69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6900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3К69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117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1К81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7,2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2К81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8100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118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3К81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119" type="#_x0000_t75" style="width:8.25pt;height:9.75pt">
                  <v:imagedata r:id="rId8" o:title=""/>
                </v:shape>
              </w:pict>
            </w:r>
          </w:p>
        </w:tc>
      </w:tr>
    </w:tbl>
    <w:p w:rsidR="00000000" w:rsidRDefault="00AB25C5">
      <w:pPr>
        <w:widowControl/>
        <w:ind w:firstLine="284"/>
        <w:jc w:val="right"/>
      </w:pPr>
      <w:r>
        <w:t>Таблица 6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типа К для сельскохозяйственных зданий высотой 2,4 м (шифр 4Н-79)</w:t>
      </w:r>
    </w:p>
    <w:p w:rsidR="00000000" w:rsidRDefault="00AB25C5">
      <w:pPr>
        <w:widowControl/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25"/>
        <w:gridCol w:w="1425"/>
        <w:gridCol w:w="1119"/>
        <w:gridCol w:w="1134"/>
        <w:gridCol w:w="1026"/>
        <w:gridCol w:w="1026"/>
        <w:gridCol w:w="10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Высота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Типоразмер </w:t>
            </w:r>
          </w:p>
        </w:tc>
        <w:tc>
          <w:tcPr>
            <w:tcW w:w="4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Основные размеры колонны, мм 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Номер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здания, м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колонны 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4"/>
              </w:rPr>
              <w:pict>
                <v:shape id="_x0000_i1120" type="#_x0000_t75" style="width:6pt;height:15pt">
                  <v:imagedata r:id="rId4" o:title="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10"/>
              </w:rPr>
              <w:pict>
                <v:shape id="_x0000_i1121" type="#_x0000_t75" style="width:9pt;height:14.25pt">
                  <v:imagedata r:id="rId10" o:title=""/>
                </v:shape>
              </w:pic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122" type="#_x0000_t75" style="width:9pt;height:12.75pt">
                  <v:imagedata r:id="rId5" o:title=""/>
                </v:shape>
              </w:pic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123" type="#_x0000_t75" style="width:9pt;height:12.75pt">
                  <v:imagedata r:id="rId6" o:title=""/>
                </v:shape>
              </w:pict>
            </w:r>
          </w:p>
        </w:tc>
        <w:tc>
          <w:tcPr>
            <w:tcW w:w="10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чертежа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7К36 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3600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2620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4"/>
              </w:rPr>
              <w:pict>
                <v:shape id="_x0000_i1124" type="#_x0000_t75" style="width:8.25pt;height:8.25pt">
                  <v:imagedata r:id="rId1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2,4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К49 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4900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10К60 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-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125" type="#_x0000_t75" style="width:8.25pt;height:9.7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К73 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7300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0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0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0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</w:tbl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right"/>
      </w:pPr>
      <w:r>
        <w:t>Таблица 7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типа КС для зданий высотой 4,8; 6,0; 7,2 и 8,4 м (шифр 15-74)</w:t>
      </w:r>
    </w:p>
    <w:p w:rsidR="00000000" w:rsidRDefault="00AB25C5">
      <w:pPr>
        <w:widowControl/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25"/>
        <w:gridCol w:w="1425"/>
        <w:gridCol w:w="1425"/>
        <w:gridCol w:w="1425"/>
        <w:gridCol w:w="1395"/>
        <w:gridCol w:w="11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Высота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Типоразмер </w:t>
            </w:r>
          </w:p>
        </w:tc>
        <w:tc>
          <w:tcPr>
            <w:tcW w:w="4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Основные размеры колонны, мм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Номер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здания, м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колонны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4"/>
              </w:rPr>
              <w:pict>
                <v:shape id="_x0000_i1126" type="#_x0000_t75" style="width:6pt;height:15pt">
                  <v:imagedata r:id="rId4" o:title=""/>
                </v:shape>
              </w:pic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127" type="#_x0000_t75" style="width:9pt;height:12.75pt">
                  <v:imagedata r:id="rId5" o:title=""/>
                </v:shape>
              </w:pic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128" type="#_x0000_t75" style="width:9pt;height:12.75pt">
                  <v:imagedata r:id="rId6" o:title=""/>
                </v:shape>
              </w:pict>
            </w:r>
          </w:p>
        </w:tc>
        <w:tc>
          <w:tcPr>
            <w:tcW w:w="1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чертежа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4,8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КС48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7450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6,0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КС60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8650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1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rPr>
                <w:position w:val="-6"/>
              </w:rPr>
              <w:pict>
                <v:shape id="_x0000_i1129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7,2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КС72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9850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8,4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КС84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11050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</w:tbl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center"/>
      </w:pPr>
      <w:r>
        <w:pict>
          <v:shape id="_x0000_i1130" type="#_x0000_t75" style="width:369.75pt;height:273pt">
            <v:imagedata r:id="rId12" o:title=""/>
          </v:shape>
        </w:pic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center"/>
      </w:pPr>
      <w:r>
        <w:rPr>
          <w:position w:val="-6"/>
        </w:rPr>
        <w:pict>
          <v:shape id="_x0000_i1131" type="#_x0000_t75" style="width:9pt;height:9.75pt">
            <v:imagedata r:id="rId7" o:title=""/>
          </v:shape>
        </w:pict>
      </w:r>
      <w:r>
        <w:t xml:space="preserve"> - колонна для  крайних и средних рядов;</w:t>
      </w:r>
    </w:p>
    <w:p w:rsidR="00000000" w:rsidRDefault="00AB25C5">
      <w:pPr>
        <w:widowControl/>
        <w:ind w:firstLine="284"/>
        <w:jc w:val="center"/>
      </w:pPr>
      <w:r>
        <w:rPr>
          <w:position w:val="-6"/>
        </w:rPr>
        <w:pict>
          <v:shape id="_x0000_i1132" type="#_x0000_t75" style="width:21pt;height:12.75pt">
            <v:imagedata r:id="rId13" o:title=""/>
          </v:shape>
        </w:pict>
      </w:r>
      <w:r>
        <w:rPr>
          <w:position w:val="-6"/>
        </w:rPr>
        <w:t xml:space="preserve"> </w:t>
      </w:r>
      <w:r>
        <w:t>- колонна для крайних рядов;</w:t>
      </w:r>
    </w:p>
    <w:p w:rsidR="00000000" w:rsidRDefault="00AB25C5">
      <w:pPr>
        <w:widowControl/>
        <w:ind w:firstLine="284"/>
        <w:jc w:val="center"/>
      </w:pPr>
      <w:r>
        <w:rPr>
          <w:position w:val="-6"/>
        </w:rPr>
        <w:pict>
          <v:shape id="_x0000_i1133" type="#_x0000_t75" style="width:8.25pt;height:9.75pt">
            <v:imagedata r:id="rId8" o:title=""/>
          </v:shape>
        </w:pict>
      </w:r>
      <w:r>
        <w:rPr>
          <w:position w:val="-6"/>
        </w:rPr>
        <w:t xml:space="preserve"> </w:t>
      </w:r>
      <w:r>
        <w:t>- колонна для средних рядов</w:t>
      </w:r>
    </w:p>
    <w:p w:rsidR="00000000" w:rsidRDefault="00AB25C5">
      <w:pPr>
        <w:widowControl/>
        <w:ind w:firstLine="284"/>
        <w:jc w:val="center"/>
      </w:pPr>
      <w:r>
        <w:t xml:space="preserve">Черт.1 </w:t>
      </w:r>
    </w:p>
    <w:p w:rsidR="00000000" w:rsidRDefault="00AB25C5">
      <w:pPr>
        <w:widowControl/>
        <w:ind w:firstLine="284"/>
        <w:jc w:val="center"/>
      </w:pPr>
      <w:r>
        <w:pict>
          <v:shape id="_x0000_i1134" type="#_x0000_t75" style="width:283.5pt;height:309pt">
            <v:imagedata r:id="rId14" o:title=""/>
          </v:shape>
        </w:pic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center"/>
      </w:pPr>
      <w:r>
        <w:rPr>
          <w:position w:val="-6"/>
        </w:rPr>
        <w:pict>
          <v:shape id="_x0000_i1135" type="#_x0000_t75" style="width:9pt;height:9.75pt">
            <v:imagedata r:id="rId7" o:title=""/>
          </v:shape>
        </w:pict>
      </w:r>
      <w:r>
        <w:t xml:space="preserve"> - колонна для крайних рядов;</w:t>
      </w:r>
    </w:p>
    <w:p w:rsidR="00000000" w:rsidRDefault="00AB25C5">
      <w:pPr>
        <w:widowControl/>
        <w:ind w:firstLine="284"/>
        <w:jc w:val="center"/>
      </w:pPr>
      <w:r>
        <w:rPr>
          <w:position w:val="-6"/>
        </w:rPr>
        <w:pict>
          <v:shape id="_x0000_i1136" type="#_x0000_t75" style="width:9pt;height:12.75pt">
            <v:imagedata r:id="rId9" o:title=""/>
          </v:shape>
        </w:pict>
      </w:r>
      <w:r>
        <w:rPr>
          <w:position w:val="-6"/>
        </w:rPr>
        <w:t xml:space="preserve"> </w:t>
      </w:r>
      <w:r>
        <w:t>- колонна для средних рядов</w:t>
      </w:r>
    </w:p>
    <w:p w:rsidR="00000000" w:rsidRDefault="00AB25C5">
      <w:pPr>
        <w:widowControl/>
        <w:ind w:firstLine="284"/>
        <w:jc w:val="center"/>
      </w:pPr>
      <w:r>
        <w:t>Черт.2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right"/>
      </w:pPr>
      <w:r>
        <w:t>Таблица 8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ти</w:t>
      </w:r>
      <w:r>
        <w:rPr>
          <w:rFonts w:ascii="Times New Roman" w:hAnsi="Times New Roman"/>
          <w:sz w:val="20"/>
        </w:rPr>
        <w:t>па КК для зданий высотой 8,4-14,4 м (серия 1.424.1-5)</w:t>
      </w:r>
    </w:p>
    <w:p w:rsidR="00000000" w:rsidRDefault="00AB25C5">
      <w:pPr>
        <w:widowControl/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275"/>
        <w:gridCol w:w="880"/>
        <w:gridCol w:w="771"/>
        <w:gridCol w:w="771"/>
        <w:gridCol w:w="756"/>
        <w:gridCol w:w="835"/>
        <w:gridCol w:w="9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Высота здания,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Грузоподъемность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Типоразмер колонны </w:t>
            </w:r>
          </w:p>
        </w:tc>
        <w:tc>
          <w:tcPr>
            <w:tcW w:w="40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Основные размеры колонны, мм 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Номер чертежа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м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крана, т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4"/>
              </w:rPr>
              <w:pict>
                <v:shape id="_x0000_i1137" type="#_x0000_t75" style="width:6pt;height:15pt">
                  <v:imagedata r:id="rId4" o:title=""/>
                </v:shape>
              </w:pic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10"/>
              </w:rPr>
              <w:pict>
                <v:shape id="_x0000_i1138" type="#_x0000_t75" style="width:9pt;height:14.25pt">
                  <v:imagedata r:id="rId15" o:title=""/>
                </v:shape>
              </w:pic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139" type="#_x0000_t75" style="width:9pt;height:12.75pt">
                  <v:imagedata r:id="rId5" o:title=""/>
                </v:shape>
              </w:pic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140" type="#_x0000_t75" style="width:9pt;height:12.75pt">
                  <v:imagedata r:id="rId6" o:title=""/>
                </v:shape>
              </w:pic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10"/>
              </w:rPr>
              <w:pict>
                <v:shape id="_x0000_i1141" type="#_x0000_t75" style="width:11.25pt;height:14.25pt">
                  <v:imagedata r:id="rId16" o:title=""/>
                </v:shape>
              </w:pict>
            </w:r>
          </w:p>
        </w:tc>
        <w:tc>
          <w:tcPr>
            <w:tcW w:w="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1КК84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9300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2900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380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600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2КК84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3500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</w:t>
            </w:r>
            <w:r>
              <w:rPr>
                <w:position w:val="-6"/>
              </w:rPr>
              <w:pict>
                <v:shape id="_x0000_i1142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3КК84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3300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700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4КК84 </w:t>
            </w:r>
          </w:p>
        </w:tc>
        <w:tc>
          <w:tcPr>
            <w:tcW w:w="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9450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3900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5КК84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2900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600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8,4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6КК84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9300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3500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600</w:t>
            </w:r>
          </w:p>
        </w:tc>
        <w:tc>
          <w:tcPr>
            <w:tcW w:w="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7КК84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3300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8КК84 </w:t>
            </w:r>
          </w:p>
        </w:tc>
        <w:tc>
          <w:tcPr>
            <w:tcW w:w="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9450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3900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700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</w:t>
            </w:r>
            <w:r>
              <w:rPr>
                <w:position w:val="-6"/>
              </w:rPr>
              <w:pict>
                <v:shape id="_x0000_i1143" type="#_x0000_t75" style="width:9pt;height:12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9КК84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  <w:p w:rsidR="00000000" w:rsidRDefault="00AB25C5">
            <w:pPr>
              <w:widowControl/>
              <w:jc w:val="center"/>
            </w:pPr>
            <w:r>
              <w:t>8</w:t>
            </w:r>
            <w:r>
              <w:t xml:space="preserve">850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2700</w:t>
            </w:r>
          </w:p>
          <w:p w:rsidR="00000000" w:rsidRDefault="00AB25C5">
            <w:pPr>
              <w:widowControl/>
              <w:jc w:val="center"/>
            </w:pPr>
            <w:r>
              <w:t>(2600)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10КК84 </w:t>
            </w:r>
          </w:p>
        </w:tc>
        <w:tc>
          <w:tcPr>
            <w:tcW w:w="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(8750)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3300</w:t>
            </w:r>
          </w:p>
          <w:p w:rsidR="00000000" w:rsidRDefault="00AB25C5">
            <w:pPr>
              <w:widowControl/>
              <w:jc w:val="center"/>
            </w:pPr>
            <w:r>
              <w:t>(3200)</w:t>
            </w:r>
          </w:p>
        </w:tc>
        <w:tc>
          <w:tcPr>
            <w:tcW w:w="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1КК96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2900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10; 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2КК96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10500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3500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380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600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16; 20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3КК96 </w:t>
            </w:r>
          </w:p>
        </w:tc>
        <w:tc>
          <w:tcPr>
            <w:tcW w:w="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4100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</w:t>
            </w:r>
            <w:r>
              <w:rPr>
                <w:position w:val="-6"/>
              </w:rPr>
              <w:pict>
                <v:shape id="_x0000_i1144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4КК96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3300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9,6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5КК96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10650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3900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700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16; 20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6КК96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4500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7КК96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10500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2900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8КК96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3500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600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600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</w:t>
            </w:r>
            <w:r>
              <w:rPr>
                <w:position w:val="-6"/>
              </w:rPr>
              <w:pict>
                <v:shape id="_x0000_i1145" type="#_x0000_t75" style="width:9pt;height:12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16; 20 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9КК96 </w:t>
            </w:r>
          </w:p>
        </w:tc>
        <w:tc>
          <w:tcPr>
            <w:tcW w:w="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4100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10КК96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3300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11КК96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10650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3900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16; 20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12КК96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4500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13КК96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2700</w:t>
            </w:r>
          </w:p>
          <w:p w:rsidR="00000000" w:rsidRDefault="00AB25C5">
            <w:pPr>
              <w:widowControl/>
              <w:jc w:val="center"/>
            </w:pPr>
            <w:r>
              <w:t>(2600)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14КК96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10050</w:t>
            </w:r>
          </w:p>
          <w:p w:rsidR="00000000" w:rsidRDefault="00AB25C5">
            <w:pPr>
              <w:widowControl/>
              <w:jc w:val="center"/>
            </w:pPr>
            <w:r>
              <w:t>(9950)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3300</w:t>
            </w:r>
          </w:p>
          <w:p w:rsidR="00000000" w:rsidRDefault="00AB25C5">
            <w:pPr>
              <w:widowControl/>
              <w:jc w:val="center"/>
            </w:pPr>
            <w:r>
              <w:t>(3200)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700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16; 20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15КК96 </w:t>
            </w:r>
          </w:p>
        </w:tc>
        <w:tc>
          <w:tcPr>
            <w:tcW w:w="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3900</w:t>
            </w:r>
          </w:p>
          <w:p w:rsidR="00000000" w:rsidRDefault="00AB25C5">
            <w:pPr>
              <w:widowControl/>
              <w:jc w:val="center"/>
            </w:pPr>
            <w:r>
              <w:t>(3800)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1КК108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2900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2КК108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3500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380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16; 20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3КК108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4100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4КК108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</w:t>
            </w:r>
            <w:r>
              <w:rPr>
                <w:position w:val="-6"/>
              </w:rPr>
              <w:pict>
                <v:shape id="_x0000_i1146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5КК108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3300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600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6КК108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3900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800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16; 20; 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7КК108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11850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4500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10,8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8КК108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2900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9КК108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3500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700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</w:t>
            </w:r>
            <w:r>
              <w:rPr>
                <w:position w:val="-6"/>
              </w:rPr>
              <w:pict>
                <v:shape id="_x0000_i1147" type="#_x0000_t75" style="width:9pt;height:12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16; 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10КК108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4100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11КК108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3300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600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12КК108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3900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16; 20; 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13КК108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4500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14КК108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2700</w:t>
            </w:r>
          </w:p>
          <w:p w:rsidR="00000000" w:rsidRDefault="00AB25C5">
            <w:pPr>
              <w:widowControl/>
              <w:jc w:val="center"/>
            </w:pPr>
            <w:r>
              <w:t xml:space="preserve">(2600)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15КК108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11250</w:t>
            </w:r>
          </w:p>
          <w:p w:rsidR="00000000" w:rsidRDefault="00AB25C5">
            <w:pPr>
              <w:widowControl/>
              <w:jc w:val="center"/>
            </w:pPr>
            <w:r>
              <w:t>(11150)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3300</w:t>
            </w:r>
          </w:p>
          <w:p w:rsidR="00000000" w:rsidRDefault="00AB25C5">
            <w:pPr>
              <w:widowControl/>
              <w:jc w:val="center"/>
            </w:pPr>
            <w:r>
              <w:t>(3200)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600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800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16; 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16КК108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3900</w:t>
            </w:r>
          </w:p>
          <w:p w:rsidR="00000000" w:rsidRDefault="00AB25C5">
            <w:pPr>
              <w:widowControl/>
              <w:jc w:val="center"/>
            </w:pPr>
            <w:r>
              <w:t>(3800)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1КК120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3500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16; 20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2КК120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4100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380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700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3КК120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13050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</w:t>
            </w:r>
            <w:r>
              <w:rPr>
                <w:position w:val="-6"/>
              </w:rPr>
              <w:pict>
                <v:shape id="_x0000_i1148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4КК120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3900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16; 20; 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5КК120</w:t>
            </w:r>
            <w:r>
              <w:t xml:space="preserve">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4500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12,0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6КК120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12450</w:t>
            </w:r>
          </w:p>
          <w:p w:rsidR="00000000" w:rsidRDefault="00AB25C5">
            <w:pPr>
              <w:widowControl/>
              <w:jc w:val="center"/>
            </w:pPr>
            <w:r>
              <w:t>(12350)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3300</w:t>
            </w:r>
          </w:p>
          <w:p w:rsidR="00000000" w:rsidRDefault="00AB25C5">
            <w:pPr>
              <w:widowControl/>
              <w:jc w:val="center"/>
            </w:pPr>
            <w:r>
              <w:t>(3200)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800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16; 20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7КК120 </w:t>
            </w:r>
          </w:p>
        </w:tc>
        <w:tc>
          <w:tcPr>
            <w:tcW w:w="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3900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600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</w:t>
            </w:r>
            <w:r>
              <w:rPr>
                <w:position w:val="-6"/>
              </w:rPr>
              <w:pict>
                <v:shape id="_x0000_i1149" type="#_x0000_t75" style="width:9pt;height:12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8КК120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12600</w:t>
            </w:r>
          </w:p>
          <w:p w:rsidR="00000000" w:rsidRDefault="00AB25C5">
            <w:pPr>
              <w:widowControl/>
              <w:jc w:val="center"/>
            </w:pPr>
            <w:r>
              <w:t>(12500)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(3800)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900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9КК120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13050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3900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16; 20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10КК120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4500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800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11КК120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13200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900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1КК132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3500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380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16; 20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2КК132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14250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4100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800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3КК132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</w:t>
            </w:r>
            <w:r>
              <w:rPr>
                <w:position w:val="-6"/>
              </w:rPr>
              <w:pict>
                <v:shape id="_x0000_i1150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4КК132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14400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3900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16; 20; 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5КК132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</w:t>
            </w:r>
            <w:r>
              <w:t xml:space="preserve">500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13,2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6КК132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  <w:p w:rsidR="00000000" w:rsidRDefault="00AB25C5">
            <w:pPr>
              <w:widowControl/>
              <w:jc w:val="center"/>
            </w:pPr>
            <w:r>
              <w:t>13800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3300</w:t>
            </w:r>
          </w:p>
          <w:p w:rsidR="00000000" w:rsidRDefault="00AB25C5">
            <w:pPr>
              <w:widowControl/>
              <w:jc w:val="center"/>
            </w:pPr>
            <w:r>
              <w:t>(3200)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600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900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16; 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7КК132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(13700)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3900</w:t>
            </w:r>
          </w:p>
          <w:p w:rsidR="00000000" w:rsidRDefault="00AB25C5">
            <w:pPr>
              <w:widowControl/>
              <w:jc w:val="center"/>
            </w:pPr>
            <w:r>
              <w:t>(3800)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</w:t>
            </w:r>
            <w:r>
              <w:rPr>
                <w:position w:val="-6"/>
              </w:rPr>
              <w:pict>
                <v:shape id="_x0000_i1151" type="#_x0000_t75" style="width:9pt;height:12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8КК132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14400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3900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16; 20; 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9КК132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4500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1КК144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3500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380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16; 20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2КК144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15450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800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14,4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3КК144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4100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</w:t>
            </w:r>
            <w:r>
              <w:rPr>
                <w:position w:val="-6"/>
              </w:rPr>
              <w:pict>
                <v:shape id="_x0000_i1152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4КК144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15600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3900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16; 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5КК144</w:t>
            </w:r>
          </w:p>
        </w:tc>
        <w:tc>
          <w:tcPr>
            <w:tcW w:w="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4500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6КК144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  <w:p w:rsidR="00000000" w:rsidRDefault="00AB25C5">
            <w:pPr>
              <w:widowControl/>
              <w:jc w:val="center"/>
            </w:pPr>
            <w:r>
              <w:t>15000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3300</w:t>
            </w:r>
          </w:p>
          <w:p w:rsidR="00000000" w:rsidRDefault="00AB25C5">
            <w:pPr>
              <w:widowControl/>
              <w:jc w:val="center"/>
            </w:pPr>
            <w:r>
              <w:t>(3200)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600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900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16; 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7КК</w:t>
            </w:r>
            <w:r>
              <w:t xml:space="preserve">144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(14900)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3900</w:t>
            </w:r>
          </w:p>
          <w:p w:rsidR="00000000" w:rsidRDefault="00AB25C5">
            <w:pPr>
              <w:widowControl/>
              <w:jc w:val="center"/>
            </w:pPr>
            <w:r>
              <w:t>(3800)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</w:t>
            </w:r>
            <w:r>
              <w:rPr>
                <w:position w:val="-6"/>
              </w:rPr>
              <w:pict>
                <v:shape id="_x0000_i1153" type="#_x0000_t75" style="width:9pt;height:12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10; 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8КК144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15600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3900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16; 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9КК144 </w:t>
            </w:r>
          </w:p>
        </w:tc>
        <w:tc>
          <w:tcPr>
            <w:tcW w:w="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4500</w:t>
            </w:r>
          </w:p>
        </w:tc>
        <w:tc>
          <w:tcPr>
            <w:tcW w:w="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</w:tbl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center"/>
      </w:pPr>
      <w:r>
        <w:pict>
          <v:shape id="_x0000_i1154" type="#_x0000_t75" style="width:362.25pt;height:257.25pt">
            <v:imagedata r:id="rId17" o:title=""/>
          </v:shape>
        </w:pic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center"/>
      </w:pPr>
      <w:r>
        <w:rPr>
          <w:position w:val="-6"/>
        </w:rPr>
        <w:pict>
          <v:shape id="_x0000_i1155" type="#_x0000_t75" style="width:9pt;height:9.75pt">
            <v:imagedata r:id="rId7" o:title=""/>
          </v:shape>
        </w:pict>
      </w:r>
      <w:r>
        <w:t xml:space="preserve"> - колонна для крайних рядов;</w:t>
      </w:r>
    </w:p>
    <w:p w:rsidR="00000000" w:rsidRDefault="00AB25C5">
      <w:pPr>
        <w:widowControl/>
        <w:ind w:firstLine="284"/>
        <w:jc w:val="center"/>
      </w:pPr>
      <w:r>
        <w:rPr>
          <w:position w:val="-6"/>
        </w:rPr>
        <w:pict>
          <v:shape id="_x0000_i1156" type="#_x0000_t75" style="width:9.75pt;height:12.75pt">
            <v:imagedata r:id="rId9" o:title=""/>
          </v:shape>
        </w:pict>
      </w:r>
      <w:r>
        <w:rPr>
          <w:position w:val="-6"/>
        </w:rPr>
        <w:t xml:space="preserve"> </w:t>
      </w:r>
      <w:r>
        <w:t>- колонна для средних рядов</w:t>
      </w:r>
    </w:p>
    <w:p w:rsidR="00000000" w:rsidRDefault="00AB25C5">
      <w:pPr>
        <w:widowControl/>
        <w:ind w:firstLine="284"/>
        <w:jc w:val="center"/>
      </w:pPr>
      <w:r>
        <w:t>Черт.3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right"/>
      </w:pPr>
      <w:r>
        <w:t>Таблица 9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типа ККС для зданий высотой 8,4; 9,6 и 10,8 м (шифр 15-74)</w:t>
      </w:r>
    </w:p>
    <w:p w:rsidR="00000000" w:rsidRDefault="00AB25C5">
      <w:pPr>
        <w:widowControl/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275"/>
        <w:gridCol w:w="806"/>
        <w:gridCol w:w="754"/>
        <w:gridCol w:w="772"/>
        <w:gridCol w:w="816"/>
        <w:gridCol w:w="843"/>
        <w:gridCol w:w="9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Высота здания,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Грузоподъемность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Типоразмер колонны </w:t>
            </w:r>
          </w:p>
        </w:tc>
        <w:tc>
          <w:tcPr>
            <w:tcW w:w="3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Основные размеры колонны, мм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Номер чертежа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м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крана, т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4"/>
              </w:rPr>
              <w:pict>
                <v:shape id="_x0000_i1157" type="#_x0000_t75" style="width:6pt;height:15pt">
                  <v:imagedata r:id="rId4" o:title=""/>
                </v:shape>
              </w:pic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10"/>
              </w:rPr>
              <w:pict>
                <v:shape id="_x0000_i1158" type="#_x0000_t75" style="width:9pt;height:14.25pt">
                  <v:imagedata r:id="rId15" o:title=""/>
                </v:shape>
              </w:pic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159" type="#_x0000_t75" style="width:9pt;height:12.75pt">
                  <v:imagedata r:id="rId5" o:title=""/>
                </v:shape>
              </w:pic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160" type="#_x0000_t75" style="width:9pt;height:12.75pt">
                  <v:imagedata r:id="rId6" o:title=""/>
                </v:shape>
              </w:pic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10"/>
              </w:rPr>
              <w:pict>
                <v:shape id="_x0000_i1161" type="#_x0000_t75" style="width:11.25pt;height:14.25pt">
                  <v:imagedata r:id="rId16" o:title=""/>
                </v:shape>
              </w:pict>
            </w: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8,4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1ККС84 </w:t>
            </w: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10550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</w:t>
            </w:r>
            <w:r>
              <w:rPr>
                <w:position w:val="-6"/>
              </w:rPr>
              <w:pict>
                <v:shape id="_x0000_i1162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До 10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2ККС84 </w:t>
            </w: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5050 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</w:t>
            </w:r>
            <w:r>
              <w:rPr>
                <w:position w:val="-6"/>
              </w:rPr>
              <w:pict>
                <v:shape id="_x0000_i1163" type="#_x0000_t75" style="width:9pt;height:12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1ККС96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11750 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</w:t>
            </w:r>
            <w:r>
              <w:rPr>
                <w:position w:val="-6"/>
              </w:rPr>
              <w:pict>
                <v:shape id="_x0000_i1164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9,6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2ККС96 </w:t>
            </w: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600 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700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</w:t>
            </w:r>
            <w:r>
              <w:rPr>
                <w:position w:val="-6"/>
              </w:rPr>
              <w:pict>
                <v:shape id="_x0000_i1165" type="#_x0000_t75" style="width:9pt;height:12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3ККС96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12350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5650 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</w:t>
            </w:r>
            <w:r>
              <w:rPr>
                <w:position w:val="-6"/>
              </w:rPr>
              <w:pict>
                <v:shape id="_x0000_i1166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4ККС96 </w:t>
            </w: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</w:t>
            </w:r>
            <w:r>
              <w:rPr>
                <w:position w:val="-6"/>
              </w:rPr>
              <w:pict>
                <v:shape id="_x0000_i1167" type="#_x0000_t75" style="width:9pt;height:12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До 10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1ККС108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12950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5050 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</w:t>
            </w:r>
            <w:r>
              <w:rPr>
                <w:position w:val="-6"/>
              </w:rPr>
              <w:pict>
                <v:shape id="_x0000_i1168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10,8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2ККС108 </w:t>
            </w:r>
          </w:p>
        </w:tc>
        <w:tc>
          <w:tcPr>
            <w:tcW w:w="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</w:t>
            </w:r>
            <w:r>
              <w:rPr>
                <w:position w:val="-6"/>
              </w:rPr>
              <w:pict>
                <v:shape id="_x0000_i1169" type="#_x0000_t75" style="width:9pt;height:12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3ККС108 </w:t>
            </w: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13550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5650 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</w:t>
            </w:r>
            <w:r>
              <w:rPr>
                <w:position w:val="-6"/>
              </w:rPr>
              <w:pict>
                <v:shape id="_x0000_i1170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4ККС108 </w:t>
            </w:r>
          </w:p>
        </w:tc>
        <w:tc>
          <w:tcPr>
            <w:tcW w:w="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</w:t>
            </w:r>
            <w:r>
              <w:rPr>
                <w:position w:val="-6"/>
              </w:rPr>
              <w:pict>
                <v:shape id="_x0000_i1171" type="#_x0000_t75" style="width:9pt;height:12.75pt">
                  <v:imagedata r:id="rId9" o:title=""/>
                </v:shape>
              </w:pict>
            </w:r>
          </w:p>
        </w:tc>
      </w:tr>
    </w:tbl>
    <w:p w:rsidR="00000000" w:rsidRDefault="00AB25C5">
      <w:pPr>
        <w:widowControl/>
        <w:ind w:firstLine="284"/>
        <w:jc w:val="right"/>
      </w:pPr>
      <w:r>
        <w:t>Таблица 10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типа ККП для зданий высотой 10,8-14,4 м (серия 1.424.1-6/89)</w:t>
      </w:r>
    </w:p>
    <w:p w:rsidR="00000000" w:rsidRDefault="00AB25C5">
      <w:pPr>
        <w:widowControl/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275"/>
        <w:gridCol w:w="851"/>
        <w:gridCol w:w="850"/>
        <w:gridCol w:w="815"/>
        <w:gridCol w:w="680"/>
        <w:gridCol w:w="815"/>
        <w:gridCol w:w="9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Высота здания,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Грузоподъемность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Типоразмер колонны </w:t>
            </w:r>
          </w:p>
        </w:tc>
        <w:tc>
          <w:tcPr>
            <w:tcW w:w="4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Основные размеры колонны, мм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Номер чертежа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м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крана, т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4"/>
              </w:rPr>
              <w:pict>
                <v:shape id="_x0000_i1172" type="#_x0000_t75" style="width:6pt;height:15pt">
                  <v:imagedata r:id="rId4" o:title=""/>
                </v:shape>
              </w:pic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10"/>
              </w:rPr>
              <w:pict>
                <v:shape id="_x0000_i1173" type="#_x0000_t75" style="width:9pt;height:14.25pt">
                  <v:imagedata r:id="rId15" o:title=""/>
                </v:shape>
              </w:pic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174" type="#_x0000_t75" style="width:9pt;height:12.75pt">
                  <v:imagedata r:id="rId5" o:title=""/>
                </v:shape>
              </w:pic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175" type="#_x0000_t75" style="width:9pt;height:12.75pt">
                  <v:imagedata r:id="rId6" o:title=""/>
                </v:shape>
              </w:pic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10"/>
              </w:rPr>
              <w:pict>
                <v:shape id="_x0000_i1176" type="#_x0000_t75" style="width:11.25pt;height:14.25pt">
                  <v:imagedata r:id="rId16" o:title=""/>
                </v:shape>
              </w:pict>
            </w:r>
          </w:p>
        </w:tc>
        <w:tc>
          <w:tcPr>
            <w:tcW w:w="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1ККП108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3500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20; 3</w:t>
            </w:r>
            <w:r>
              <w:t xml:space="preserve">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2ККП108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4100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700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3ККП108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4700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4ККП108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4100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</w:t>
            </w:r>
            <w:r>
              <w:rPr>
                <w:position w:val="-6"/>
              </w:rPr>
              <w:pict>
                <v:shape id="_x0000_i1177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5ККП108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11850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3900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6ККП108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4500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10,8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7ККП108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5100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800 </w:t>
            </w:r>
          </w:p>
        </w:tc>
        <w:tc>
          <w:tcPr>
            <w:tcW w:w="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8ККП108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3900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9ККП108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4500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10ККП108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12000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5100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11ККП108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11400</w:t>
            </w:r>
          </w:p>
          <w:p w:rsidR="00000000" w:rsidRDefault="00AB25C5">
            <w:pPr>
              <w:widowControl/>
              <w:jc w:val="center"/>
            </w:pPr>
            <w:r>
              <w:t>(11300)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4500</w:t>
            </w:r>
          </w:p>
          <w:p w:rsidR="00000000" w:rsidRDefault="00AB25C5">
            <w:pPr>
              <w:widowControl/>
              <w:jc w:val="center"/>
            </w:pPr>
            <w:r>
              <w:t>(4400)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900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</w:t>
            </w:r>
            <w:r>
              <w:rPr>
                <w:position w:val="-6"/>
              </w:rPr>
              <w:pict>
                <v:shape id="_x0000_i1178" type="#_x0000_t75" style="width:9pt;height:12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12ККП108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11250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3900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800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13ККП108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(11150)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(3800)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1ККП120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3500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2ККП120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4100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700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3ККП120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4700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4ККП120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13050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4100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5ККП120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3900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800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</w:t>
            </w:r>
            <w:r>
              <w:rPr>
                <w:position w:val="-6"/>
              </w:rPr>
              <w:pict>
                <v:shape id="_x0000_i1179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6ККП120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4500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7ККП120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5100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12,0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8ККП120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3900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9ККП120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13200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4500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10ККП120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5100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11ККП120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12600</w:t>
            </w:r>
          </w:p>
          <w:p w:rsidR="00000000" w:rsidRDefault="00AB25C5">
            <w:pPr>
              <w:widowControl/>
              <w:jc w:val="center"/>
            </w:pPr>
            <w:r>
              <w:t>(12500)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4500</w:t>
            </w:r>
          </w:p>
          <w:p w:rsidR="00000000" w:rsidRDefault="00AB25C5">
            <w:pPr>
              <w:widowControl/>
              <w:jc w:val="center"/>
            </w:pPr>
            <w:r>
              <w:t>(4400)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900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12ККП120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3900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900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13ККП120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(3800)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</w:t>
            </w:r>
            <w:r>
              <w:t xml:space="preserve">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1ККП132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3500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2ККП132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4100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3ККП132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14250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4700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800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4ККП132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4100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</w:t>
            </w:r>
            <w:r>
              <w:rPr>
                <w:position w:val="-6"/>
              </w:rPr>
              <w:pict>
                <v:shape id="_x0000_i1180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13,2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5ККП132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3900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6ККП132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4500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7ККП132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14400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5100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8ККП132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3900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9ККП132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4500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900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10ККП132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5100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11ККП132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13800</w:t>
            </w:r>
          </w:p>
          <w:p w:rsidR="00000000" w:rsidRDefault="00AB25C5">
            <w:pPr>
              <w:widowControl/>
              <w:jc w:val="center"/>
            </w:pPr>
            <w:r>
              <w:t>(13700)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4500</w:t>
            </w:r>
          </w:p>
          <w:p w:rsidR="00000000" w:rsidRDefault="00AB25C5">
            <w:pPr>
              <w:widowControl/>
              <w:jc w:val="center"/>
            </w:pPr>
            <w:r>
              <w:t>(4400)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</w:t>
            </w:r>
            <w:r>
              <w:rPr>
                <w:position w:val="-6"/>
              </w:rPr>
              <w:pict>
                <v:shape id="_x0000_i1181" type="#_x0000_t75" style="width:9pt;height:12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12ККП132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3900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13КК</w:t>
            </w:r>
            <w:r>
              <w:t>П132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(3800) 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1ККП144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3500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2ККП144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15450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4100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3ККП144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4700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800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4ККП144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4100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5ККП144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3900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</w:t>
            </w:r>
            <w:r>
              <w:rPr>
                <w:position w:val="-6"/>
              </w:rPr>
              <w:pict>
                <v:shape id="_x0000_i1182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6ККП144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4500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14,4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7ККП144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15600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5100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900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8ККП144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3900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9ККП144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4500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900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10ККП144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5100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</w:t>
            </w:r>
            <w:r>
              <w:rPr>
                <w:position w:val="-6"/>
              </w:rPr>
              <w:pict>
                <v:shape id="_x0000_i1183" type="#_x0000_t75" style="width:9pt;height:12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11ККП144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  <w:p w:rsidR="00000000" w:rsidRDefault="00AB25C5">
            <w:pPr>
              <w:widowControl/>
              <w:jc w:val="center"/>
            </w:pPr>
            <w:r>
              <w:t>15000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4500</w:t>
            </w:r>
          </w:p>
          <w:p w:rsidR="00000000" w:rsidRDefault="00AB25C5">
            <w:pPr>
              <w:widowControl/>
              <w:jc w:val="center"/>
            </w:pPr>
            <w:r>
              <w:t>(4400)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12ККП144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(14900)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3900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13ККП144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(3800)  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</w:tbl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center"/>
      </w:pPr>
      <w:r>
        <w:pict>
          <v:shape id="_x0000_i1184" type="#_x0000_t75" style="width:189pt;height:234pt">
            <v:imagedata r:id="rId18" o:title=""/>
          </v:shape>
        </w:pic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center"/>
      </w:pPr>
      <w:r>
        <w:t>Черт.4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center"/>
      </w:pPr>
      <w:r>
        <w:pict>
          <v:shape id="_x0000_i1185" type="#_x0000_t75" style="width:322.5pt;height:204.75pt">
            <v:imagedata r:id="rId19" o:title=""/>
          </v:shape>
        </w:pic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center"/>
      </w:pPr>
      <w:r>
        <w:t xml:space="preserve">Черт.5 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right"/>
      </w:pPr>
      <w:r>
        <w:t>Таблица 11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типа КР для зданий высотой 6,0-9,6 м (серия 1.423-2)</w:t>
      </w:r>
    </w:p>
    <w:p w:rsidR="00000000" w:rsidRDefault="00AB25C5">
      <w:pPr>
        <w:widowControl/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76"/>
        <w:gridCol w:w="895"/>
        <w:gridCol w:w="806"/>
        <w:gridCol w:w="850"/>
        <w:gridCol w:w="709"/>
        <w:gridCol w:w="850"/>
        <w:gridCol w:w="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Высота здания,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Грузоподъемность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Типоразмер колонны </w:t>
            </w:r>
          </w:p>
        </w:tc>
        <w:tc>
          <w:tcPr>
            <w:tcW w:w="4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Основные размеры колонны, мм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Номер чертежа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м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крана, т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4"/>
              </w:rPr>
              <w:pict>
                <v:shape id="_x0000_i1186" type="#_x0000_t75" style="width:6pt;height:15pt">
                  <v:imagedata r:id="rId4" o:title=""/>
                </v:shape>
              </w:pic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10"/>
              </w:rPr>
              <w:pict>
                <v:shape id="_x0000_i1187" type="#_x0000_t75" style="width:9pt;height:14.25pt">
                  <v:imagedata r:id="rId15" o:title=""/>
                </v:shape>
              </w:pic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188" type="#_x0000_t75" style="width:9pt;height:12.75pt">
                  <v:imagedata r:id="rId5" o:title=""/>
                </v:shape>
              </w:pic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189" type="#_x0000_t75" style="width:9pt;height:12.75pt">
                  <v:imagedata r:id="rId6" o:title=""/>
                </v:shape>
              </w:pic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10"/>
              </w:rPr>
              <w:pict>
                <v:shape id="_x0000_i1190" type="#_x0000_t75" style="width:11.25pt;height:14.25pt">
                  <v:imagedata r:id="rId16" o:title=""/>
                </v:shape>
              </w:pic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6,0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КР60 </w:t>
            </w:r>
          </w:p>
        </w:tc>
        <w:tc>
          <w:tcPr>
            <w:tcW w:w="8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6900</w:t>
            </w: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6,6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3,2; 5; 8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КР66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7500</w:t>
            </w: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1600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1КР72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8100 </w:t>
            </w:r>
          </w:p>
        </w:tc>
        <w:tc>
          <w:tcPr>
            <w:tcW w:w="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7,2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12,5; 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2КР72 </w:t>
            </w:r>
          </w:p>
        </w:tc>
        <w:tc>
          <w:tcPr>
            <w:tcW w:w="8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2200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7,8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3,2; 5; 8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1КР78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8700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1600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250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12,5; 20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2КР78 </w:t>
            </w:r>
          </w:p>
        </w:tc>
        <w:tc>
          <w:tcPr>
            <w:tcW w:w="8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2200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</w:t>
            </w:r>
            <w: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3,2; 5; 8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1КР84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9300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1600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8,4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12,5; 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2КР84 </w:t>
            </w:r>
          </w:p>
        </w:tc>
        <w:tc>
          <w:tcPr>
            <w:tcW w:w="8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9,0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12,5; 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КР90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9900 </w:t>
            </w:r>
          </w:p>
        </w:tc>
        <w:tc>
          <w:tcPr>
            <w:tcW w:w="8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2200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9,6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ЕР96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10500</w:t>
            </w:r>
          </w:p>
        </w:tc>
        <w:tc>
          <w:tcPr>
            <w:tcW w:w="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</w:tbl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right"/>
      </w:pPr>
      <w:r>
        <w:t>Таблица 12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типа КФ для зданий высотой 3,0-14,4 м (серия 1.427.1-3)</w:t>
      </w:r>
    </w:p>
    <w:p w:rsidR="00000000" w:rsidRDefault="00AB25C5">
      <w:pPr>
        <w:widowControl/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1338"/>
        <w:gridCol w:w="969"/>
        <w:gridCol w:w="969"/>
        <w:gridCol w:w="969"/>
        <w:gridCol w:w="969"/>
        <w:gridCol w:w="952"/>
        <w:gridCol w:w="9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Высота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Типоразмер </w:t>
            </w:r>
          </w:p>
        </w:tc>
        <w:tc>
          <w:tcPr>
            <w:tcW w:w="4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Основные размеры колонны, мм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Номер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здания, м</w:t>
            </w:r>
          </w:p>
        </w:tc>
        <w:tc>
          <w:tcPr>
            <w:tcW w:w="1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колонны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4"/>
              </w:rPr>
              <w:pict>
                <v:shape id="_x0000_i1191" type="#_x0000_t75" style="width:6pt;height:15pt">
                  <v:imagedata r:id="rId4" o:title=""/>
                </v:shape>
              </w:pic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10"/>
              </w:rPr>
              <w:pict>
                <v:shape id="_x0000_i1192" type="#_x0000_t75" style="width:9pt;height:14.25pt">
                  <v:imagedata r:id="rId15" o:title=""/>
                </v:shape>
              </w:pic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193" type="#_x0000_t75" style="width:9pt;height:12.75pt">
                  <v:imagedata r:id="rId5" o:title=""/>
                </v:shape>
              </w:pic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194" type="#_x0000_t75" style="width:9pt;height:12.75pt">
                  <v:imagedata r:id="rId6" o:title=""/>
                </v:shape>
              </w:pic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10"/>
              </w:rPr>
              <w:pict>
                <v:shape id="_x0000_i1195" type="#_x0000_t75" style="width:11.25pt;height:14.25pt">
                  <v:imagedata r:id="rId16" o:title=""/>
                </v:shape>
              </w:pict>
            </w:r>
          </w:p>
        </w:tc>
        <w:tc>
          <w:tcPr>
            <w:tcW w:w="9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чертежа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1КФ37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3700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3,0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1КФ40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-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3,0; 3,6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1КФ43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4300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3,6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1КФ46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4600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3,6; 4,2; 4,8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1КФ49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4900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</w:t>
            </w:r>
            <w:r>
              <w:t xml:space="preserve">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4,2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1КФ52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5200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4,2; 4,8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1КФ55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5500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4,8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1КФ57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5700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1КФ58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5800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300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4,8; 5,4; 6,0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1КФ61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6100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-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</w:t>
            </w:r>
            <w:r>
              <w:rPr>
                <w:position w:val="-6"/>
              </w:rPr>
              <w:pict>
                <v:shape id="_x0000_i1196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5,4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1КФ64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6400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-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5,4; 6,0; 6,6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1КФ67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6700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6,0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2КФ69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6900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6,6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2КФ75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7500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2КФ73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7300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7,2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2КФ81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8100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2КФ79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7900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7,8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2КФ87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8700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-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1КФ85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8500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1КФ93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9300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8,4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2КФ85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8500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3КФ93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9300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1КФ97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9700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300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1КФ105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10500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9,6 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3КФ97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9700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-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-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4КФ105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10500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2КФ109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10900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2КФ117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11700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10,8 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4КФ109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10900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4КФ125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12500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3КФ121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12100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3КФ129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12900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12,0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4КФ121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12100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4КФ137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13700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3КФ133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</w:t>
            </w:r>
            <w:r>
              <w:t>3300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3КФ141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14100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13,2 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4КФ133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13300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-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5КФ149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14900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600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3КФ145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14500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14,4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3КФ153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15300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5КФ145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14500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600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5КФ161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16100</w:t>
            </w:r>
          </w:p>
        </w:tc>
        <w:tc>
          <w:tcPr>
            <w:tcW w:w="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6,0 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6КФ69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6900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900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4,8; 6,0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6КФ70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7000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2200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4,8; 6,0; 6,6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6КФ73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7300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2500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6,6 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6КФ85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7500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900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4,8; 6,6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6КФ76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7600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2800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4,8; 6,6; 7,2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6КФ79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7900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3100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7,2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6КФ81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8100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900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6,0; 7,2 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6КФ82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8200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2200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6,0; 7,2; 7,8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6КФ85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8500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2500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7,8 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6КФ87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8700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900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6,0; 6,6; 7,8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6КФ88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8800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2800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6,0; 6,6; 7,8; 8,4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6КФ91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9100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3100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6,6; 7,2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7КФ94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9400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2800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6,6; 7,2; 8,4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7КФ97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9700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3100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7,2; 7,8 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7КФ100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10000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2800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7,2; 7,8; 9,6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7КФ103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10300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3100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</w:t>
            </w:r>
            <w:r>
              <w:rPr>
                <w:position w:val="-6"/>
              </w:rPr>
              <w:pict>
                <v:shape id="_x0000_i1197" type="#_x0000_t75" style="width:9pt;height:12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7,8; 8,4 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8КФ106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10600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2800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7,8; 8,4; 9,6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8КФ109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10900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3100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7КФ93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9300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8,4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8КФ112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11200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2800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8КФ115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11500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3100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8КФ105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10500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900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9,6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8КФ118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11800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2200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8КФ124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12400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2800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8КФ127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12700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3100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9,6; 10,8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8КФ121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12100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2500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6КФ117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11700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8КФ125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12500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900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10,8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8КФ130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13000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2200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8КФ136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13600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2800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8КФ139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13900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3100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10,8; 12,0</w:t>
            </w:r>
            <w:r>
              <w:t xml:space="preserve">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8КФ133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13300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2500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7КФ129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12900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8КФ137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13700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500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12,0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9КФ142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14200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2200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9КФ148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14800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2800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9КФ151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15100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3100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600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12,0; 13,2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9КФ145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14500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2500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7КФ141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14100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900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9КФ149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14900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900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13,2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9КФ154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15400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2200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9КФ160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16000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2800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600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9КФ163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16300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3100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13,2; 14,4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9КФ157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15700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2500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7КФ153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1530</w:t>
            </w:r>
            <w:r>
              <w:t xml:space="preserve">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9КФ161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16100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14,4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9КФ166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16600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2200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600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9КФ169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16900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2500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9КФ172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17200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2800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9КФ175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17500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3100</w:t>
            </w:r>
          </w:p>
        </w:tc>
        <w:tc>
          <w:tcPr>
            <w:tcW w:w="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</w:tbl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right"/>
      </w:pPr>
      <w:r>
        <w:t xml:space="preserve">Таблица 13 </w:t>
      </w:r>
    </w:p>
    <w:p w:rsidR="00000000" w:rsidRDefault="00AB25C5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типа КФ предварительно напряженные для зданий</w:t>
      </w: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высотой 4,8-12,0 м (серия 1.427.1-5)</w:t>
      </w:r>
    </w:p>
    <w:p w:rsidR="00000000" w:rsidRDefault="00AB25C5">
      <w:pPr>
        <w:widowControl/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368"/>
        <w:gridCol w:w="1484"/>
        <w:gridCol w:w="1484"/>
        <w:gridCol w:w="1374"/>
        <w:gridCol w:w="9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Высота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Типоразмер </w:t>
            </w:r>
          </w:p>
        </w:tc>
        <w:tc>
          <w:tcPr>
            <w:tcW w:w="4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Основные размеры колонны, мм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Номер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здания, м</w:t>
            </w:r>
          </w:p>
        </w:tc>
        <w:tc>
          <w:tcPr>
            <w:tcW w:w="13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колонны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4"/>
              </w:rPr>
              <w:pict>
                <v:shape id="_x0000_i1198" type="#_x0000_t75" style="width:6pt;height:15pt">
                  <v:imagedata r:id="rId4" o:title=""/>
                </v:shape>
              </w:pic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199" type="#_x0000_t75" style="width:9pt;height:12.75pt">
                  <v:imagedata r:id="rId5" o:title=""/>
                </v:shape>
              </w:pic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200" type="#_x0000_t75" style="width:9pt;height:12.75pt">
                  <v:imagedata r:id="rId6" o:title=""/>
                </v:shape>
              </w:pic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чертежа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13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КФ49 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4900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4,8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КФ55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5500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КФ57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5700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КФ58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5800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4,8; 5,4; </w:t>
            </w:r>
            <w:r>
              <w:t xml:space="preserve">6,0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КФ61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6100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5,4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КФ64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6400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5,4; 6,0; 6,6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КФ67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6700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6,0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КФ69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6900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4,8; 6,0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КФ70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7000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4,8; 6,0; 6,6; 7,2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КФ73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7300 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4,8; 6,6 </w:t>
            </w:r>
          </w:p>
        </w:tc>
        <w:tc>
          <w:tcPr>
            <w:tcW w:w="13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КФ75 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7500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КФ76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7600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4,8; 6,6; 7,2; 7,8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КФ79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7900 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7,2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КФ81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8100 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</w:t>
            </w:r>
            <w:r>
              <w:rPr>
                <w:position w:val="-6"/>
              </w:rPr>
              <w:pict>
                <v:shape id="_x0000_i1201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6,0; 7,2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КФ82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8200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6,0; 7,2; 7,8; 8,4</w:t>
            </w:r>
          </w:p>
        </w:tc>
        <w:tc>
          <w:tcPr>
            <w:tcW w:w="13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КФ85 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8500 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6,0; 7,8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КФ87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8700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6,0; 6,6; 7,8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КФ88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8800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6,0; 6,6; 7,8; 8,4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КФ91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9100 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6,6; 8,4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КФ93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930</w:t>
            </w:r>
            <w:r>
              <w:t>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6,6; 7,2; 8,4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КФ94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9400 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6,6; 7,2; 8,4; 9,6</w:t>
            </w:r>
          </w:p>
        </w:tc>
        <w:tc>
          <w:tcPr>
            <w:tcW w:w="13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КФ97 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9700 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7,2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КФ99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9900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7,2; 7,8 </w:t>
            </w:r>
          </w:p>
        </w:tc>
        <w:tc>
          <w:tcPr>
            <w:tcW w:w="13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КФ100 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10000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7,2; 7,8; 9,6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КФ103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10300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7,8; 9,6 </w:t>
            </w:r>
          </w:p>
        </w:tc>
        <w:tc>
          <w:tcPr>
            <w:tcW w:w="13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КФ105 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10500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7,8; 8,4; 9,6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КФ106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10600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7,8; 8,4; 9,6; 10,8</w:t>
            </w:r>
          </w:p>
        </w:tc>
        <w:tc>
          <w:tcPr>
            <w:tcW w:w="13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КФ109 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10900 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КФ111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11100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8,4 </w:t>
            </w:r>
          </w:p>
        </w:tc>
        <w:tc>
          <w:tcPr>
            <w:tcW w:w="13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КФ112 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11200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КФ115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11500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10,8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КФ117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11700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9,6; 10,8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КФ118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11800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9,6; 10,8; 12,0</w:t>
            </w:r>
          </w:p>
        </w:tc>
        <w:tc>
          <w:tcPr>
            <w:tcW w:w="13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КФ121 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12100 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КФ123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12300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9,6</w:t>
            </w:r>
            <w:r>
              <w:t xml:space="preserve"> </w:t>
            </w:r>
          </w:p>
        </w:tc>
        <w:tc>
          <w:tcPr>
            <w:tcW w:w="13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КФ124 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12400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КФ127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12700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12,0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КФ129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12900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10,8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КФ130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13000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12,0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КФ131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13100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10,8; 12,0 </w:t>
            </w:r>
          </w:p>
        </w:tc>
        <w:tc>
          <w:tcPr>
            <w:tcW w:w="13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КФ133 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13300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КФ135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13500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10,8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КФ136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13600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КФ139 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13900</w:t>
            </w:r>
          </w:p>
        </w:tc>
        <w:tc>
          <w:tcPr>
            <w:tcW w:w="14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12,0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КФ147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14700</w:t>
            </w: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</w:tbl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center"/>
      </w:pPr>
      <w:r>
        <w:pict>
          <v:shape id="_x0000_i1202" type="#_x0000_t75" style="width:274.5pt;height:353.25pt">
            <v:imagedata r:id="rId20" o:title=""/>
          </v:shape>
        </w:pic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center"/>
      </w:pPr>
      <w:r>
        <w:rPr>
          <w:position w:val="-6"/>
        </w:rPr>
        <w:pict>
          <v:shape id="_x0000_i1203" type="#_x0000_t75" style="width:9pt;height:9.75pt">
            <v:imagedata r:id="rId7" o:title=""/>
          </v:shape>
        </w:pict>
      </w:r>
      <w:r>
        <w:t xml:space="preserve"> - колонна крайних рядов;</w:t>
      </w:r>
    </w:p>
    <w:p w:rsidR="00000000" w:rsidRDefault="00AB25C5">
      <w:pPr>
        <w:widowControl/>
        <w:ind w:firstLine="284"/>
        <w:jc w:val="center"/>
      </w:pPr>
      <w:r>
        <w:pict>
          <v:shape id="_x0000_i1204" type="#_x0000_t75" style="width:9pt;height:12pt">
            <v:imagedata r:id="rId21" o:title=""/>
          </v:shape>
        </w:pict>
      </w:r>
      <w:r>
        <w:t xml:space="preserve"> - колонна средних рядов </w:t>
      </w:r>
    </w:p>
    <w:p w:rsidR="00000000" w:rsidRDefault="00AB25C5">
      <w:pPr>
        <w:widowControl/>
        <w:ind w:firstLine="284"/>
        <w:jc w:val="center"/>
      </w:pPr>
      <w:r>
        <w:t xml:space="preserve">Черт.6 </w: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right"/>
      </w:pPr>
      <w:r>
        <w:t xml:space="preserve">Таблица 14 </w:t>
      </w:r>
    </w:p>
    <w:p w:rsidR="00000000" w:rsidRDefault="00AB25C5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типа КД для зданий высотой 15,6; 16,8 и 18,0 м (серия 1.424.1-9)</w:t>
      </w:r>
    </w:p>
    <w:p w:rsidR="00000000" w:rsidRDefault="00AB25C5">
      <w:pPr>
        <w:widowControl/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76"/>
        <w:gridCol w:w="850"/>
        <w:gridCol w:w="851"/>
        <w:gridCol w:w="567"/>
        <w:gridCol w:w="567"/>
        <w:gridCol w:w="708"/>
        <w:gridCol w:w="624"/>
        <w:gridCol w:w="9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Высота здания,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Грузоподъемность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Типоразмер колонны </w:t>
            </w:r>
          </w:p>
        </w:tc>
        <w:tc>
          <w:tcPr>
            <w:tcW w:w="4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Основные размеры кол</w:t>
            </w:r>
            <w:r>
              <w:t xml:space="preserve">онны, мм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Номер чертежа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м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крана, т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4"/>
              </w:rPr>
              <w:pict>
                <v:shape id="_x0000_i1205" type="#_x0000_t75" style="width:6pt;height:15pt">
                  <v:imagedata r:id="rId4" o:title=""/>
                </v:shape>
              </w:pic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10"/>
              </w:rPr>
              <w:pict>
                <v:shape id="_x0000_i1206" type="#_x0000_t75" style="width:9pt;height:14.25pt">
                  <v:imagedata r:id="rId15" o:title=""/>
                </v:shape>
              </w:pic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207" type="#_x0000_t75" style="width:9pt;height:12.75pt">
                  <v:imagedata r:id="rId5" o:title=""/>
                </v:shape>
              </w:pic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6"/>
              </w:rPr>
              <w:pict>
                <v:shape id="_x0000_i1208" type="#_x0000_t75" style="width:9pt;height:12.75pt">
                  <v:imagedata r:id="rId6" o:title=""/>
                </v:shape>
              </w:pic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10"/>
              </w:rPr>
              <w:pict>
                <v:shape id="_x0000_i1209" type="#_x0000_t75" style="width:11.25pt;height:14.25pt">
                  <v:imagedata r:id="rId16" o:title=""/>
                </v:shape>
              </w:pic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rPr>
                <w:position w:val="-10"/>
              </w:rPr>
              <w:pict>
                <v:shape id="_x0000_i1210" type="#_x0000_t75" style="width:12.75pt;height:14.25pt">
                  <v:imagedata r:id="rId22" o:title=""/>
                </v:shape>
              </w:pict>
            </w:r>
          </w:p>
        </w:tc>
        <w:tc>
          <w:tcPr>
            <w:tcW w:w="9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Б/К; 20; 32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1КД156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4100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32; 50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2КД156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4700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200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15,6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Б/К; 20; 32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3КД156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16900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4500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600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1400 </w:t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</w:t>
            </w:r>
            <w:r>
              <w:rPr>
                <w:position w:val="-6"/>
              </w:rPr>
              <w:pict>
                <v:shape id="_x0000_i1211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32; 50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4КД156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5100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250 </w:t>
            </w:r>
          </w:p>
        </w:tc>
        <w:tc>
          <w:tcPr>
            <w:tcW w:w="9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Б/К; 20; 32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5КД156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4500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32; 50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6КД156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5100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Б/К; 20; 32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7КД156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16300 </w:t>
            </w:r>
          </w:p>
          <w:p w:rsidR="00000000" w:rsidRDefault="00AB25C5">
            <w:pPr>
              <w:widowControl/>
              <w:jc w:val="center"/>
            </w:pPr>
            <w:r>
              <w:t>(16200)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3900</w:t>
            </w:r>
          </w:p>
          <w:p w:rsidR="00000000" w:rsidRDefault="00AB25C5">
            <w:pPr>
              <w:widowControl/>
              <w:jc w:val="center"/>
            </w:pPr>
            <w:r>
              <w:t>(3800)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700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1900 </w:t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</w:t>
            </w:r>
            <w:r>
              <w:rPr>
                <w:position w:val="-4"/>
              </w:rPr>
              <w:pict>
                <v:shape id="_x0000_i1212" type="#_x0000_t75" style="width:9pt;height:12pt">
                  <v:imagedata r:id="rId2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32; 50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8КД156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16300 </w:t>
            </w:r>
          </w:p>
          <w:p w:rsidR="00000000" w:rsidRDefault="00AB25C5">
            <w:pPr>
              <w:widowControl/>
              <w:jc w:val="center"/>
            </w:pPr>
            <w:r>
              <w:t>(16200)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4500 </w:t>
            </w:r>
          </w:p>
          <w:p w:rsidR="00000000" w:rsidRDefault="00AB25C5">
            <w:pPr>
              <w:widowControl/>
              <w:jc w:val="center"/>
            </w:pPr>
            <w:r>
              <w:t>(4400)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Б/К; 20; 32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1КД168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4100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32; 50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2КД168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4700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200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Б/К; 20; 32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3КД168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18100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4500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600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1400 </w:t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</w:t>
            </w:r>
            <w:r>
              <w:rPr>
                <w:position w:val="-6"/>
              </w:rPr>
              <w:pict>
                <v:shape id="_x0000_i1213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16,8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32; 50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4КД168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5100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250 </w:t>
            </w:r>
          </w:p>
        </w:tc>
        <w:tc>
          <w:tcPr>
            <w:tcW w:w="9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Б/К; 20; 32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5КД168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4500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</w:t>
            </w:r>
            <w:r>
              <w:rPr>
                <w:position w:val="-4"/>
              </w:rPr>
              <w:pict>
                <v:shape id="_x0000_i1214" type="#_x0000_t75" style="width:9pt;height:12pt">
                  <v:imagedata r:id="rId2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32; 50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6КД168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5100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Б/К; 20; 32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7КД168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  <w:p w:rsidR="00000000" w:rsidRDefault="00AB25C5">
            <w:pPr>
              <w:widowControl/>
              <w:jc w:val="center"/>
            </w:pPr>
            <w:r>
              <w:t>17500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3900 </w:t>
            </w:r>
          </w:p>
          <w:p w:rsidR="00000000" w:rsidRDefault="00AB25C5">
            <w:pPr>
              <w:widowControl/>
              <w:jc w:val="center"/>
            </w:pPr>
            <w:r>
              <w:t>(3800)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700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1900 </w:t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32; 50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8КД168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(17400)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4500 </w:t>
            </w:r>
          </w:p>
          <w:p w:rsidR="00000000" w:rsidRDefault="00AB25C5">
            <w:pPr>
              <w:widowControl/>
              <w:jc w:val="center"/>
            </w:pPr>
            <w:r>
              <w:t>(4400)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Б/К; 20; 32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1КД180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4100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32; 50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2КД180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4700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200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Б/К; 20;32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3КД180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4500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60</w:t>
            </w:r>
            <w:r>
              <w:t xml:space="preserve">0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1400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18,0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32; 50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4КД180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19300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5100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250 </w:t>
            </w:r>
          </w:p>
        </w:tc>
        <w:tc>
          <w:tcPr>
            <w:tcW w:w="9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</w:t>
            </w:r>
            <w:r>
              <w:rPr>
                <w:position w:val="-6"/>
              </w:rPr>
              <w:pict>
                <v:shape id="_x0000_i1215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Б/К; 20; 32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5КД180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4500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32; 50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6КД180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5100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Б/К; 20; 32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7КД180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</w:p>
          <w:p w:rsidR="00000000" w:rsidRDefault="00AB25C5">
            <w:pPr>
              <w:widowControl/>
              <w:jc w:val="center"/>
            </w:pPr>
            <w:r>
              <w:t>18700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3900 </w:t>
            </w:r>
          </w:p>
          <w:p w:rsidR="00000000" w:rsidRDefault="00AB25C5">
            <w:pPr>
              <w:widowControl/>
              <w:jc w:val="center"/>
            </w:pPr>
            <w:r>
              <w:t>(3800)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700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1900 </w:t>
            </w:r>
          </w:p>
        </w:tc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300 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</w:t>
            </w:r>
            <w:r>
              <w:rPr>
                <w:position w:val="-4"/>
              </w:rPr>
              <w:pict>
                <v:shape id="_x0000_i1216" type="#_x0000_t75" style="width:9pt;height:12pt">
                  <v:imagedata r:id="rId2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32; 50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8КД180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(18600)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4500 </w:t>
            </w:r>
          </w:p>
          <w:p w:rsidR="00000000" w:rsidRDefault="00AB25C5">
            <w:pPr>
              <w:widowControl/>
              <w:jc w:val="center"/>
            </w:pPr>
            <w:r>
              <w:t>(4400)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</w:tbl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center"/>
      </w:pPr>
      <w:r>
        <w:pict>
          <v:shape id="_x0000_i1217" type="#_x0000_t75" style="width:328.5pt;height:354pt">
            <v:imagedata r:id="rId23" o:title=""/>
          </v:shape>
        </w:pict>
      </w:r>
    </w:p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center"/>
      </w:pPr>
      <w:r>
        <w:rPr>
          <w:position w:val="-6"/>
        </w:rPr>
        <w:pict>
          <v:shape id="_x0000_i1218" type="#_x0000_t75" style="width:9pt;height:9.75pt">
            <v:imagedata r:id="rId7" o:title=""/>
          </v:shape>
        </w:pict>
      </w:r>
      <w:r>
        <w:t xml:space="preserve"> - колонна крайних рядов;</w:t>
      </w:r>
    </w:p>
    <w:p w:rsidR="00000000" w:rsidRDefault="00AB25C5">
      <w:pPr>
        <w:widowControl/>
        <w:ind w:firstLine="284"/>
        <w:jc w:val="center"/>
      </w:pPr>
      <w:r>
        <w:pict>
          <v:shape id="_x0000_i1219" type="#_x0000_t75" style="width:9pt;height:12pt">
            <v:imagedata r:id="rId21" o:title=""/>
          </v:shape>
        </w:pict>
      </w:r>
      <w:r>
        <w:t xml:space="preserve"> - колонна средних рядов </w:t>
      </w:r>
    </w:p>
    <w:p w:rsidR="00000000" w:rsidRDefault="00AB25C5">
      <w:pPr>
        <w:widowControl/>
        <w:ind w:firstLine="284"/>
        <w:jc w:val="center"/>
      </w:pPr>
      <w:r>
        <w:t>Черт.7</w:t>
      </w:r>
    </w:p>
    <w:p w:rsidR="00000000" w:rsidRDefault="00AB25C5">
      <w:pPr>
        <w:widowControl/>
        <w:ind w:firstLine="284"/>
        <w:jc w:val="right"/>
      </w:pPr>
      <w:r>
        <w:t xml:space="preserve">Таблица 15 </w:t>
      </w:r>
    </w:p>
    <w:p w:rsidR="00000000" w:rsidRDefault="00AB25C5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типа КДП для зданий высотой 15,6; 16,8 и 18,0 м (серия 1.424.1-10)</w:t>
      </w:r>
    </w:p>
    <w:p w:rsidR="00000000" w:rsidRDefault="00AB25C5">
      <w:pPr>
        <w:widowControl/>
        <w:ind w:firstLine="284"/>
        <w:jc w:val="both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275"/>
        <w:gridCol w:w="993"/>
        <w:gridCol w:w="808"/>
        <w:gridCol w:w="560"/>
        <w:gridCol w:w="547"/>
        <w:gridCol w:w="648"/>
        <w:gridCol w:w="562"/>
        <w:gridCol w:w="73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Высота здания, 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Грузоподъемность крана, т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Типоразмер колонны </w:t>
            </w:r>
          </w:p>
        </w:tc>
        <w:tc>
          <w:tcPr>
            <w:tcW w:w="4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Основные ра</w:t>
            </w:r>
            <w:r>
              <w:t xml:space="preserve">змеры колонны, мм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Номер чертежа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rPr>
                <w:position w:val="-4"/>
              </w:rPr>
              <w:pict>
                <v:shape id="_x0000_i1220" type="#_x0000_t75" style="width:6pt;height:15pt">
                  <v:imagedata r:id="rId4" o:title=""/>
                </v:shape>
              </w:pic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rPr>
                <w:position w:val="-10"/>
              </w:rPr>
              <w:pict>
                <v:shape id="_x0000_i1221" type="#_x0000_t75" style="width:9pt;height:14.25pt">
                  <v:imagedata r:id="rId15" o:title=""/>
                </v:shape>
              </w:pic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rPr>
                <w:position w:val="-6"/>
              </w:rPr>
              <w:pict>
                <v:shape id="_x0000_i1222" type="#_x0000_t75" style="width:9pt;height:12.75pt">
                  <v:imagedata r:id="rId5" o:title=""/>
                </v:shape>
              </w:pic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rPr>
                <w:position w:val="-6"/>
              </w:rPr>
              <w:pict>
                <v:shape id="_x0000_i1223" type="#_x0000_t75" style="width:9pt;height:12.75pt">
                  <v:imagedata r:id="rId6" o:title=""/>
                </v:shape>
              </w:pic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rPr>
                <w:position w:val="-10"/>
              </w:rPr>
              <w:pict>
                <v:shape id="_x0000_i1224" type="#_x0000_t75" style="width:11.25pt;height:14.25pt">
                  <v:imagedata r:id="rId16" o:title=""/>
                </v:shape>
              </w:pic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rPr>
                <w:position w:val="-10"/>
              </w:rPr>
              <w:pict>
                <v:shape id="_x0000_i1225" type="#_x0000_t75" style="width:12.75pt;height:14.25pt">
                  <v:imagedata r:id="rId22" o:title=""/>
                </v:shape>
              </w:pict>
            </w:r>
          </w:p>
        </w:tc>
        <w:tc>
          <w:tcPr>
            <w:tcW w:w="7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1КДП156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4100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32; 50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2КДП156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4700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200 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3КДП156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16900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4500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1400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7</w:t>
            </w:r>
            <w:r>
              <w:rPr>
                <w:position w:val="-6"/>
              </w:rPr>
              <w:pict>
                <v:shape id="_x0000_i1226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32; 50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4КДП156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5100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250 </w:t>
            </w:r>
          </w:p>
        </w:tc>
        <w:tc>
          <w:tcPr>
            <w:tcW w:w="7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15,6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20;32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5КДП156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4500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32; 50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6КДП156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5100 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7КДП156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</w:p>
          <w:p w:rsidR="00000000" w:rsidRDefault="00AB25C5">
            <w:pPr>
              <w:widowControl/>
              <w:ind w:firstLine="37"/>
              <w:jc w:val="center"/>
            </w:pPr>
            <w:r>
              <w:t>16300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3900</w:t>
            </w:r>
          </w:p>
          <w:p w:rsidR="00000000" w:rsidRDefault="00AB25C5">
            <w:pPr>
              <w:widowControl/>
              <w:ind w:firstLine="37"/>
              <w:jc w:val="center"/>
            </w:pPr>
            <w:r>
              <w:t>(3800)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1900 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300 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7</w:t>
            </w:r>
            <w:r>
              <w:rPr>
                <w:position w:val="-4"/>
              </w:rPr>
              <w:pict>
                <v:shape id="_x0000_i1227" type="#_x0000_t75" style="width:9pt;height:12pt">
                  <v:imagedata r:id="rId21" o:title=""/>
                </v:shape>
              </w:pic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32; 50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8КДП156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(16200)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4500 </w:t>
            </w:r>
          </w:p>
          <w:p w:rsidR="00000000" w:rsidRDefault="00AB25C5">
            <w:pPr>
              <w:widowControl/>
              <w:ind w:firstLine="37"/>
              <w:jc w:val="center"/>
            </w:pPr>
            <w:r>
              <w:t>(4400)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1КДП168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4100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32; 50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2КД</w:t>
            </w:r>
            <w:r>
              <w:t xml:space="preserve">П168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4700 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200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3КДП168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18100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4500 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1400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7</w:t>
            </w:r>
            <w:r>
              <w:rPr>
                <w:position w:val="-6"/>
              </w:rPr>
              <w:pict>
                <v:shape id="_x0000_i1228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16,8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32; 50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4КДП168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5100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250 </w:t>
            </w:r>
          </w:p>
        </w:tc>
        <w:tc>
          <w:tcPr>
            <w:tcW w:w="7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5КДП168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4500 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32; 50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6КДП168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5100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7КДП168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</w:p>
          <w:p w:rsidR="00000000" w:rsidRDefault="00AB25C5">
            <w:pPr>
              <w:widowControl/>
              <w:ind w:firstLine="37"/>
              <w:jc w:val="center"/>
            </w:pPr>
            <w:r>
              <w:t>17500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3900 </w:t>
            </w:r>
          </w:p>
          <w:p w:rsidR="00000000" w:rsidRDefault="00AB25C5">
            <w:pPr>
              <w:widowControl/>
              <w:ind w:firstLine="37"/>
              <w:jc w:val="center"/>
            </w:pPr>
            <w:r>
              <w:t>(3800)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500 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900 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1900 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300 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7</w:t>
            </w:r>
            <w:r>
              <w:rPr>
                <w:position w:val="-4"/>
              </w:rPr>
              <w:pict>
                <v:shape id="_x0000_i1229" type="#_x0000_t75" style="width:9pt;height:12pt">
                  <v:imagedata r:id="rId21" o:title=""/>
                </v:shape>
              </w:pic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32; 50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8КДП168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(17400) 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4500 </w:t>
            </w:r>
          </w:p>
          <w:p w:rsidR="00000000" w:rsidRDefault="00AB25C5">
            <w:pPr>
              <w:widowControl/>
              <w:ind w:firstLine="37"/>
              <w:jc w:val="center"/>
            </w:pPr>
            <w:r>
              <w:t>(4400)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1КДП180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4100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32; 50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2КДП180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4700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1400 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200 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3КДП180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4500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7</w:t>
            </w:r>
            <w:r>
              <w:rPr>
                <w:position w:val="-6"/>
              </w:rPr>
              <w:pict>
                <v:shape id="_x0000_i1230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18,0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32; 50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4КДП180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19300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5100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1400 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250 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5КДП180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4500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32; 50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6КДП180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5100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20; 32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7КДП180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8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3900 </w:t>
            </w:r>
          </w:p>
          <w:p w:rsidR="00000000" w:rsidRDefault="00AB25C5">
            <w:pPr>
              <w:widowControl/>
              <w:ind w:firstLine="37"/>
              <w:jc w:val="center"/>
            </w:pPr>
            <w:r>
              <w:t>(3800)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1900 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300 </w:t>
            </w:r>
          </w:p>
        </w:tc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7</w:t>
            </w:r>
            <w:r>
              <w:rPr>
                <w:position w:val="-4"/>
              </w:rPr>
              <w:pict>
                <v:shape id="_x0000_i1231" type="#_x0000_t75" style="width:9pt;height:12pt">
                  <v:imagedata r:id="rId21" o:title=""/>
                </v:shape>
              </w:pic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32; 50 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>8КДП180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4500 </w:t>
            </w:r>
          </w:p>
          <w:p w:rsidR="00000000" w:rsidRDefault="00AB25C5">
            <w:pPr>
              <w:widowControl/>
              <w:ind w:firstLine="37"/>
              <w:jc w:val="center"/>
            </w:pPr>
            <w:r>
              <w:t>(4400)</w:t>
            </w: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  <w:tc>
          <w:tcPr>
            <w:tcW w:w="7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ind w:firstLine="37"/>
              <w:jc w:val="center"/>
            </w:pPr>
            <w:r>
              <w:t xml:space="preserve">  </w:t>
            </w:r>
          </w:p>
        </w:tc>
      </w:tr>
    </w:tbl>
    <w:p w:rsidR="00000000" w:rsidRDefault="00AB25C5">
      <w:pPr>
        <w:widowControl/>
        <w:ind w:firstLine="284"/>
        <w:jc w:val="both"/>
      </w:pPr>
    </w:p>
    <w:p w:rsidR="00000000" w:rsidRDefault="00AB25C5">
      <w:pPr>
        <w:widowControl/>
        <w:ind w:firstLine="284"/>
        <w:jc w:val="right"/>
      </w:pPr>
      <w:r>
        <w:t xml:space="preserve">Таблица 16 </w:t>
      </w:r>
    </w:p>
    <w:p w:rsidR="00000000" w:rsidRDefault="00AB25C5">
      <w:pPr>
        <w:pStyle w:val="Heading"/>
        <w:widowControl/>
        <w:ind w:firstLine="284"/>
        <w:jc w:val="both"/>
        <w:rPr>
          <w:rFonts w:ascii="Times New Roman" w:hAnsi="Times New Roman"/>
          <w:sz w:val="20"/>
        </w:rPr>
      </w:pPr>
    </w:p>
    <w:p w:rsidR="00000000" w:rsidRDefault="00AB25C5">
      <w:pPr>
        <w:pStyle w:val="Heading"/>
        <w:widowControl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типа КДФ для зданий высотой 15,6; 16,8 и 18,0 м (серия 1.427.1-6)</w:t>
      </w:r>
    </w:p>
    <w:p w:rsidR="00000000" w:rsidRDefault="00AB25C5">
      <w:pPr>
        <w:widowControl/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95"/>
        <w:gridCol w:w="1365"/>
        <w:gridCol w:w="960"/>
        <w:gridCol w:w="765"/>
        <w:gridCol w:w="765"/>
        <w:gridCol w:w="765"/>
        <w:gridCol w:w="765"/>
        <w:gridCol w:w="765"/>
        <w:gridCol w:w="9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Высота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Типоразмер </w:t>
            </w:r>
          </w:p>
        </w:tc>
        <w:tc>
          <w:tcPr>
            <w:tcW w:w="47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Основные размеры колонны, мм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Номер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здания, м</w:t>
            </w:r>
          </w:p>
        </w:tc>
        <w:tc>
          <w:tcPr>
            <w:tcW w:w="1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колонны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pict>
                <v:shape id="_x0000_i1232" type="#_x0000_t75" style="width:6pt;height:15pt">
                  <v:imagedata r:id="rId4" o:title=""/>
                </v:shape>
              </w:pic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pict>
                <v:shape id="_x0000_i1233" type="#_x0000_t75" style="width:9pt;height:14.25pt">
                  <v:imagedata r:id="rId15" o:title=""/>
                </v:shape>
              </w:pic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pict>
                <v:shape id="_x0000_i1234" type="#_x0000_t75" style="width:9pt;height:12.75pt">
                  <v:imagedata r:id="rId5" o:title=""/>
                </v:shape>
              </w:pic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pict>
                <v:shape id="_x0000_i1235" type="#_x0000_t75" style="width:9pt;height:12.75pt">
                  <v:imagedata r:id="rId6" o:title=""/>
                </v:shape>
              </w:pic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pict>
                <v:shape id="_x0000_i1236" type="#_x0000_t75" style="width:11.25pt;height:14.25pt">
                  <v:imagedata r:id="rId16" o:title=""/>
                </v:shape>
              </w:pic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pict>
                <v:shape id="_x0000_i1237" type="#_x0000_t75" style="width:12.75pt;height:14.25pt">
                  <v:imagedata r:id="rId22" o:title=""/>
                </v:shape>
              </w:pict>
            </w:r>
          </w:p>
        </w:tc>
        <w:tc>
          <w:tcPr>
            <w:tcW w:w="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чертежа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15,6 </w:t>
            </w: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КДФ156 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16800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16,8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КДФ168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18000 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5100 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500 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600 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1400 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200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6</w:t>
            </w:r>
            <w:r>
              <w:rPr>
                <w:position w:val="-6"/>
              </w:rPr>
              <w:pict>
                <v:shape id="_x0000_i1238" type="#_x0000_t75" style="width:9pt;height:9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18,0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КДФ180</w:t>
            </w:r>
            <w: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>19200</w:t>
            </w:r>
          </w:p>
        </w:tc>
        <w:tc>
          <w:tcPr>
            <w:tcW w:w="7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7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  <w:tc>
          <w:tcPr>
            <w:tcW w:w="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25C5">
            <w:pPr>
              <w:widowControl/>
              <w:jc w:val="center"/>
            </w:pPr>
            <w:r>
              <w:t xml:space="preserve">  </w:t>
            </w:r>
          </w:p>
        </w:tc>
      </w:tr>
    </w:tbl>
    <w:p w:rsidR="00000000" w:rsidRDefault="00AB25C5">
      <w:pPr>
        <w:widowControl/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5C5"/>
    <w:rsid w:val="00A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wmf" Type="http://schemas.openxmlformats.org/officeDocument/2006/relationships/image"/><Relationship Id="rId13" Target="media/image10.wmf" Type="http://schemas.openxmlformats.org/officeDocument/2006/relationships/image"/><Relationship Id="rId18" Target="media/image15.png" Type="http://schemas.openxmlformats.org/officeDocument/2006/relationships/image"/><Relationship Id="rId3" Target="webSettings.xml" Type="http://schemas.openxmlformats.org/officeDocument/2006/relationships/webSettings"/><Relationship Id="rId21" Target="media/image18.wmf" Type="http://schemas.openxmlformats.org/officeDocument/2006/relationships/image"/><Relationship Id="rId7" Target="media/image4.wmf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5" Target="theme/theme1.xml" Type="http://schemas.openxmlformats.org/officeDocument/2006/relationships/theme"/><Relationship Id="rId2" Target="settings.xml" Type="http://schemas.openxmlformats.org/officeDocument/2006/relationships/settings"/><Relationship Id="rId16" Target="media/image13.wmf" Type="http://schemas.openxmlformats.org/officeDocument/2006/relationships/image"/><Relationship Id="rId20" Target="media/image17.png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8.wmf" Type="http://schemas.openxmlformats.org/officeDocument/2006/relationships/image"/><Relationship Id="rId24" Target="fontTable.xml" Type="http://schemas.openxmlformats.org/officeDocument/2006/relationships/fontTable"/><Relationship Id="rId5" Target="media/image2.wmf" Type="http://schemas.openxmlformats.org/officeDocument/2006/relationships/image"/><Relationship Id="rId15" Target="media/image12.wmf" Type="http://schemas.openxmlformats.org/officeDocument/2006/relationships/image"/><Relationship Id="rId23" Target="media/image20.jpeg" Type="http://schemas.openxmlformats.org/officeDocument/2006/relationships/image"/><Relationship Id="rId10" Target="media/image7.wmf" Type="http://schemas.openxmlformats.org/officeDocument/2006/relationships/image"/><Relationship Id="rId19" Target="media/image16.png" Type="http://schemas.openxmlformats.org/officeDocument/2006/relationships/image"/><Relationship Id="rId4" Target="media/image1.wmf" Type="http://schemas.openxmlformats.org/officeDocument/2006/relationships/image"/><Relationship Id="rId9" Target="media/image6.wmf" Type="http://schemas.openxmlformats.org/officeDocument/2006/relationships/image"/><Relationship Id="rId14" Target="media/image11.png" Type="http://schemas.openxmlformats.org/officeDocument/2006/relationships/image"/><Relationship Id="rId22" Target="media/image19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5697</Words>
  <Characters>32475</Characters>
  <Application>Microsoft Office Word</Application>
  <DocSecurity>0</DocSecurity>
  <Lines>270</Lines>
  <Paragraphs>76</Paragraphs>
  <ScaleCrop>false</ScaleCrop>
  <Company> </Company>
  <LinksUpToDate>false</LinksUpToDate>
  <CharactersWithSpaces>38096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ЦНТИ</dc:creator>
  <cp:keywords/>
  <dc:description/>
  <cp:lastModifiedBy>Parhomeiai</cp:lastModifiedBy>
  <cp:revision>2</cp:revision>
  <dcterms:created xsi:type="dcterms:W3CDTF">2013-04-11T10:51:00Z</dcterms:created>
  <dcterms:modified xsi:type="dcterms:W3CDTF">2013-04-11T10:51:00Z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170698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