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5C37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5091-78</w:t>
      </w:r>
    </w:p>
    <w:p w:rsidR="00000000" w:rsidRDefault="00E35C37">
      <w:pPr>
        <w:jc w:val="right"/>
        <w:rPr>
          <w:rFonts w:ascii="Times New Roman" w:hAnsi="Times New Roman"/>
          <w:sz w:val="20"/>
        </w:rPr>
      </w:pPr>
    </w:p>
    <w:p w:rsidR="00000000" w:rsidRDefault="00E35C3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683.35/37:006.354                                                                                                Группа Ж34</w:t>
      </w:r>
    </w:p>
    <w:p w:rsidR="00000000" w:rsidRDefault="00E35C37">
      <w:pPr>
        <w:jc w:val="right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35C3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СКОБЯНЫЕ ВСПОМОГАТЕЛЬНЫЕ</w:t>
      </w:r>
    </w:p>
    <w:p w:rsidR="00000000" w:rsidRDefault="00E35C3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ДЕРЕВЯННЫХ ОКОН И ДВЕРЕЙ</w:t>
      </w:r>
    </w:p>
    <w:p w:rsidR="00000000" w:rsidRDefault="00E35C3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Типы</w:t>
      </w:r>
    </w:p>
    <w:p w:rsidR="00000000" w:rsidRDefault="00E35C37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Auxillar</w:t>
      </w:r>
      <w:r>
        <w:rPr>
          <w:rFonts w:ascii="Times New Roman" w:hAnsi="Times New Roman"/>
          <w:sz w:val="20"/>
        </w:rPr>
        <w:t>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builders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hardware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wooden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windows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doors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Tupes</w:t>
      </w:r>
      <w:proofErr w:type="spellEnd"/>
    </w:p>
    <w:p w:rsidR="00000000" w:rsidRDefault="00E35C37">
      <w:pPr>
        <w:jc w:val="right"/>
        <w:rPr>
          <w:rFonts w:ascii="Times New Roman" w:hAnsi="Times New Roman"/>
          <w:sz w:val="20"/>
        </w:rPr>
      </w:pPr>
    </w:p>
    <w:p w:rsidR="00000000" w:rsidRDefault="00E35C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49 8500, 49 8600</w:t>
      </w:r>
    </w:p>
    <w:p w:rsidR="00000000" w:rsidRDefault="00E35C37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1980-01-01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Совета Министров СССР по делам строительства от 13 марта 1978 г. № 29.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(июль 1987 г.) с Изменениями № 1, 2, утвержденными в мае 1982 г., ноябре 1986 г. (ИУС № 9-82, 4-87).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вспомогательные изделия для деревянных окон и дверей, применяемых в массовом строительстве жилых и обществен</w:t>
      </w:r>
      <w:r>
        <w:rPr>
          <w:rFonts w:ascii="Times New Roman" w:hAnsi="Times New Roman"/>
          <w:sz w:val="20"/>
        </w:rPr>
        <w:t>ных зданий.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Типы и основные размеры вспомогательных изделий, за исключением угольников, должны соответствовать указанным на черт.1-12 и 14. Типы, типоразмеры и основные размеры угольников должны соответствовать указанным на черт.13 и в табл.2.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обозначения типов и наименование вспомогательных изделий, рекомендуемая область их применения приведены в табл.1.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Примеры рекомендуемой установки дверных </w:t>
      </w:r>
      <w:proofErr w:type="spellStart"/>
      <w:r>
        <w:rPr>
          <w:rFonts w:ascii="Times New Roman" w:hAnsi="Times New Roman"/>
          <w:sz w:val="20"/>
        </w:rPr>
        <w:t>закрывателей</w:t>
      </w:r>
      <w:proofErr w:type="spellEnd"/>
      <w:r>
        <w:rPr>
          <w:rFonts w:ascii="Times New Roman" w:hAnsi="Times New Roman"/>
          <w:sz w:val="20"/>
        </w:rPr>
        <w:t xml:space="preserve"> и фиксаторов приведены в приложении к настоящему стандарту.</w:t>
      </w:r>
    </w:p>
    <w:p w:rsidR="00000000" w:rsidRDefault="00E35C37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E35C37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3374"/>
        <w:gridCol w:w="10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Условные обозначен</w:t>
            </w:r>
            <w:r>
              <w:rPr>
                <w:rFonts w:ascii="Times New Roman" w:hAnsi="Times New Roman"/>
                <w:sz w:val="20"/>
              </w:rPr>
              <w:t>ия типов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Наименования вспомогательных изделий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Рекомендуемые области применения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Номера чертежей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ЗД1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Закрыватель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дверной верхнего расположения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наружных и внутренних дверей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ЗД3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Закрыватель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дверной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внутренних дверей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ЗД4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Закрыватель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дверной верхнего расположения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ФК1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Фиксатор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окон со спаренными створками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ФК2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окон со спаренными створками и форточных створок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ФК3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окон с раздельными створками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Глазок дверной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входных дверей в квартиры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ЦД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Цепочка дверная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</w:t>
            </w:r>
            <w:r>
              <w:rPr>
                <w:rFonts w:ascii="Times New Roman" w:hAnsi="Times New Roman"/>
                <w:sz w:val="20"/>
              </w:rPr>
              <w:t>же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УД1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Упор дверной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дверей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УД2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УО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Упор оконный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окон с раздельными створками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Угольник</w:t>
            </w:r>
          </w:p>
        </w:tc>
        <w:tc>
          <w:tcPr>
            <w:tcW w:w="33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окон</w:t>
            </w:r>
          </w:p>
        </w:tc>
        <w:tc>
          <w:tcPr>
            <w:tcW w:w="10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НГ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Нагель</w:t>
            </w:r>
          </w:p>
        </w:tc>
        <w:tc>
          <w:tcPr>
            <w:tcW w:w="3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крепления шиповых соединений</w:t>
            </w:r>
          </w:p>
        </w:tc>
        <w:tc>
          <w:tcPr>
            <w:tcW w:w="10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</w:tbl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Закрыватель</w:t>
      </w:r>
      <w:proofErr w:type="spellEnd"/>
      <w:r>
        <w:rPr>
          <w:rFonts w:ascii="Times New Roman" w:hAnsi="Times New Roman"/>
          <w:sz w:val="20"/>
        </w:rPr>
        <w:t xml:space="preserve"> дверной верхнего расположения типа ЗД1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175.5pt">
            <v:imagedata r:id="rId4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E35C3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Диапазон регулирования - 40 мм.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1-5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>40 (4 шт.) и 2-5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>25 (2 шт.) по ГОСТ 1145-80 или ГОСТ 1146-80.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обозначение: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ЗД1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Закрыватель</w:t>
      </w:r>
      <w:proofErr w:type="spellEnd"/>
      <w:r>
        <w:rPr>
          <w:rFonts w:ascii="Times New Roman" w:hAnsi="Times New Roman"/>
          <w:sz w:val="20"/>
        </w:rPr>
        <w:t xml:space="preserve"> дверной типа ЗД3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33.75pt;height:332.25pt">
            <v:imagedata r:id="rId5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Черт.3*</w:t>
      </w:r>
    </w:p>
    <w:p w:rsidR="00000000" w:rsidRDefault="00E35C3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Черт.2 исключен.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 xml:space="preserve">35 (4 шт.) и </w:t>
      </w:r>
      <w:r>
        <w:rPr>
          <w:rFonts w:ascii="Times New Roman" w:hAnsi="Times New Roman"/>
          <w:sz w:val="20"/>
        </w:rPr>
        <w:t>1-3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>25 (2 шт.) по ГОСТ 1145-80 или ГОСТ 1146-80.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обозначение: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lastRenderedPageBreak/>
        <w:t>ЗДЗ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Закрыватель</w:t>
      </w:r>
      <w:proofErr w:type="spellEnd"/>
      <w:r>
        <w:rPr>
          <w:rFonts w:ascii="Times New Roman" w:hAnsi="Times New Roman"/>
          <w:sz w:val="20"/>
        </w:rPr>
        <w:t xml:space="preserve"> дверной верхнего расположения типа ЗД4</w:t>
      </w: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233.25pt;height:168.75pt">
            <v:imagedata r:id="rId6" o:title=""/>
          </v:shape>
        </w:pict>
      </w: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Вариант исполнения крепления </w:t>
      </w:r>
      <w:proofErr w:type="spellStart"/>
      <w:r>
        <w:rPr>
          <w:rFonts w:ascii="Times New Roman" w:hAnsi="Times New Roman"/>
          <w:sz w:val="20"/>
        </w:rPr>
        <w:t>закрывателя</w:t>
      </w:r>
      <w:proofErr w:type="spellEnd"/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120pt;height:150.75pt">
            <v:imagedata r:id="rId7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Черт.4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>35 (6 шт.) по ГОСТ 1145-80 или ГОСТ 1146-80.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обозначение: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ЗД4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Фиксатор типа ФК1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34.5pt;height:214.5pt">
            <v:imagedata r:id="rId8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Черт.5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фиксируемую планку толщиной 4 мм изготавливать из стального прутка диаметром 8 мм.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>30 (4 шт.) по ГОСТ 1145-80 или ГОСТ 1146-80.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</w:t>
      </w:r>
      <w:r>
        <w:rPr>
          <w:rFonts w:ascii="Times New Roman" w:hAnsi="Times New Roman"/>
          <w:sz w:val="20"/>
        </w:rPr>
        <w:t>начение: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ФК1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  <w:lang w:val="en-US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Фиксатор типа ФК3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160.5pt;height:214.5pt">
            <v:imagedata r:id="rId9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Черт.7*</w:t>
      </w:r>
    </w:p>
    <w:p w:rsidR="00000000" w:rsidRDefault="00E35C3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Черт-6 исключен.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>30 (5 шт.) по ГОСТ 1145-80 или ГОСТ 1146-80.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фиксатора длиной 70 мм: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ФК3-70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Глазок дверной типа ГД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287.25pt;height:161.25pt">
            <v:imagedata r:id="rId10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Черт.8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обозначение: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ГД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Цепочка дверная типа ЦД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245.25pt;height:249pt">
            <v:imagedata r:id="rId11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запорная планка; 2 - основание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Черт.9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Примечание: Допускается крепить основание цепочки тремя шурупами.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1-4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>30 (8 шт.) по ГОСТ 1145-80 или ГОСТ 1146-80.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обозначение: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ЦД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Упор дверной типа УД1</w:t>
      </w: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285pt;height:273.75pt">
            <v:imagedata r:id="rId12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Черт.10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1-3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>25 (4-5 шт.) по ГОСТ 1145-80 или ГОСТ 1146-80.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обозначение: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УД1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Упор дверной типа УД2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110.25pt;height:123.75pt">
            <v:imagedata r:id="rId13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Черт.11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1-5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>40 (1 шт.) по ГОСТ 1145-80 или ГОСТ 1146-80.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Условное обозначение: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УД2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Упор оконный типа УО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312pt;height:124.5pt">
            <v:imagedata r:id="rId14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Черт.12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Шурупы 1-3</w:t>
      </w:r>
      <w:r>
        <w:rPr>
          <w:rFonts w:ascii="Times New Roman" w:hAnsi="Times New Roman"/>
          <w:sz w:val="20"/>
          <w:lang w:val="en-US"/>
        </w:rPr>
        <w:t>X</w:t>
      </w:r>
      <w:r>
        <w:rPr>
          <w:rFonts w:ascii="Times New Roman" w:hAnsi="Times New Roman"/>
          <w:sz w:val="20"/>
        </w:rPr>
        <w:t>25 (2 шт.) по ГОСТ 1145-80 или ГОСТ 1146-80.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Условное обозначение: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УО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Угольник типа УГ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298.5pt;height:270.75pt">
            <v:imagedata r:id="rId15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Черт.13</w:t>
      </w:r>
    </w:p>
    <w:p w:rsidR="00000000" w:rsidRDefault="00E35C37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E35C3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Размеры, мм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70"/>
        <w:gridCol w:w="548"/>
        <w:gridCol w:w="709"/>
        <w:gridCol w:w="562"/>
        <w:gridCol w:w="694"/>
        <w:gridCol w:w="562"/>
        <w:gridCol w:w="562"/>
        <w:gridCol w:w="694"/>
        <w:gridCol w:w="694"/>
        <w:gridCol w:w="1314"/>
        <w:gridCol w:w="11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Типоразмеры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b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h</w:t>
            </w: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Шурупы п</w:t>
            </w:r>
            <w:r>
              <w:rPr>
                <w:rFonts w:ascii="Times New Roman" w:hAnsi="Times New Roman"/>
                <w:sz w:val="20"/>
              </w:rPr>
              <w:t>о ГОСТ 1145-80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  <w:r>
              <w:rPr>
                <w:rFonts w:ascii="Times New Roman" w:hAnsi="Times New Roman"/>
                <w:sz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УГ75</w:t>
            </w:r>
          </w:p>
        </w:tc>
        <w:tc>
          <w:tcPr>
            <w:tcW w:w="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13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  <w:r>
              <w:rPr>
                <w:rFonts w:ascii="Times New Roman" w:hAnsi="Times New Roman"/>
                <w:sz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УГ100</w:t>
            </w:r>
          </w:p>
        </w:tc>
        <w:tc>
          <w:tcPr>
            <w:tcW w:w="5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3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  <w:r>
              <w:rPr>
                <w:rFonts w:ascii="Times New Roman" w:hAnsi="Times New Roman"/>
                <w:sz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УГ125</w:t>
            </w:r>
          </w:p>
        </w:tc>
        <w:tc>
          <w:tcPr>
            <w:tcW w:w="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1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1-3</w:t>
            </w:r>
            <w:r>
              <w:rPr>
                <w:rFonts w:ascii="Times New Roman" w:hAnsi="Times New Roman"/>
                <w:sz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5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Угольники типов УГ75, УГ100 и УГ125 допускается изготовлять с четырьмя отверстиями.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угольника стороной </w:t>
      </w:r>
      <w:r>
        <w:rPr>
          <w:rFonts w:ascii="Times New Roman" w:hAnsi="Times New Roman"/>
          <w:i/>
          <w:sz w:val="20"/>
          <w:lang w:val="en-US"/>
        </w:rPr>
        <w:t>H</w:t>
      </w:r>
      <w:r>
        <w:rPr>
          <w:rFonts w:ascii="Times New Roman" w:hAnsi="Times New Roman"/>
          <w:sz w:val="20"/>
        </w:rPr>
        <w:t>=50 мм, исполнения 1: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УГ50-1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  <w:lang w:val="en-US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Нагель типа НГ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66.25pt;height:215.25pt">
            <v:imagedata r:id="rId16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Черт.14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нагеля длиной 33 мм: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НГ33 ГОСТ 5091-78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Техническ</w:t>
      </w:r>
      <w:r>
        <w:rPr>
          <w:rFonts w:ascii="Times New Roman" w:hAnsi="Times New Roman"/>
          <w:sz w:val="20"/>
        </w:rPr>
        <w:t>ие требования, правила приемки, маркировка, упаковка, транспортирование, хранение и гарантийный срок эксплуатации вспомогательных изделий для деревянных окон и дверей должны соответствовать требованиям, предусмотренным ГОСТ 538-78 и настоящим стандартом.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Конструкция дверных </w:t>
      </w:r>
      <w:proofErr w:type="spellStart"/>
      <w:r>
        <w:rPr>
          <w:rFonts w:ascii="Times New Roman" w:hAnsi="Times New Roman"/>
          <w:sz w:val="20"/>
        </w:rPr>
        <w:t>закрывателей</w:t>
      </w:r>
      <w:proofErr w:type="spellEnd"/>
      <w:r>
        <w:rPr>
          <w:rFonts w:ascii="Times New Roman" w:hAnsi="Times New Roman"/>
          <w:sz w:val="20"/>
        </w:rPr>
        <w:t xml:space="preserve"> типа ЗД1 должна обеспечивать плотное </w:t>
      </w:r>
      <w:proofErr w:type="spellStart"/>
      <w:r>
        <w:rPr>
          <w:rFonts w:ascii="Times New Roman" w:hAnsi="Times New Roman"/>
          <w:sz w:val="20"/>
        </w:rPr>
        <w:t>прилегание</w:t>
      </w:r>
      <w:proofErr w:type="spellEnd"/>
      <w:r>
        <w:rPr>
          <w:rFonts w:ascii="Times New Roman" w:hAnsi="Times New Roman"/>
          <w:sz w:val="20"/>
        </w:rPr>
        <w:t xml:space="preserve"> дверного полотна к коробке и регулирование угла раскрытия двери, а также возможность разъединения рычагов для полного раскрытия двери и регулирование продолжительности </w:t>
      </w:r>
      <w:proofErr w:type="spellStart"/>
      <w:r>
        <w:rPr>
          <w:rFonts w:ascii="Times New Roman" w:hAnsi="Times New Roman"/>
          <w:sz w:val="20"/>
        </w:rPr>
        <w:t>закры</w:t>
      </w:r>
      <w:r>
        <w:rPr>
          <w:rFonts w:ascii="Times New Roman" w:hAnsi="Times New Roman"/>
          <w:sz w:val="20"/>
        </w:rPr>
        <w:t>вания</w:t>
      </w:r>
      <w:proofErr w:type="spellEnd"/>
      <w:r>
        <w:rPr>
          <w:rFonts w:ascii="Times New Roman" w:hAnsi="Times New Roman"/>
          <w:sz w:val="20"/>
        </w:rPr>
        <w:t xml:space="preserve"> двери от 2 до 6 с.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Форму корпуса </w:t>
      </w:r>
      <w:proofErr w:type="spellStart"/>
      <w:r>
        <w:rPr>
          <w:rFonts w:ascii="Times New Roman" w:hAnsi="Times New Roman"/>
          <w:sz w:val="20"/>
        </w:rPr>
        <w:t>закрывателя</w:t>
      </w:r>
      <w:proofErr w:type="spellEnd"/>
      <w:r>
        <w:rPr>
          <w:rFonts w:ascii="Times New Roman" w:hAnsi="Times New Roman"/>
          <w:sz w:val="20"/>
        </w:rPr>
        <w:t xml:space="preserve"> стандарт не устанавливает.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1-4.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E35C37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Конструкциями фиксаторов должна предусматриваться возможность их установки как на правые, так и на левые створки окна.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Угол обозрения у дверного глазка должен быть не менее 90°.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Дверные цепочки следует испытывать при приемочных и типовых испытаниях на разрыв силой 1860 Н (200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) в течение 1 мин.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E35C37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Нагели должны изготовляться из цинково-алюминиев</w:t>
      </w:r>
      <w:r>
        <w:rPr>
          <w:rFonts w:ascii="Times New Roman" w:hAnsi="Times New Roman"/>
          <w:sz w:val="20"/>
        </w:rPr>
        <w:t xml:space="preserve">ых или других сплавов твердостью 50-90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/мм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0"/>
        </w:rPr>
        <w:t xml:space="preserve"> по ГОСТ 9012-59.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Вспомогательные изделия, за исключением нагелей, должны иметь защитное или защитно-декоративное покрытие по ГОСТ 538-78 в зависимости от установленной группы условий эксплуатации.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Группы условий эксплуатации изделий типов ГД, ЦД, УД1, УД2, УГ-1(Л), изделий типов ЗД1, ЗД3, ЗД4, ФК1, ФК2, ФК3, У0-2, 3, 4 (С) по ГОСТ 9.303-84.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E35C37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10. Дверные </w:t>
      </w:r>
      <w:proofErr w:type="spellStart"/>
      <w:r>
        <w:rPr>
          <w:rFonts w:ascii="Times New Roman" w:hAnsi="Times New Roman"/>
          <w:sz w:val="20"/>
        </w:rPr>
        <w:t>закрыватели</w:t>
      </w:r>
      <w:proofErr w:type="spellEnd"/>
      <w:r>
        <w:rPr>
          <w:rFonts w:ascii="Times New Roman" w:hAnsi="Times New Roman"/>
          <w:sz w:val="20"/>
        </w:rPr>
        <w:t xml:space="preserve"> должны безотказно выдерживать число циклов работы, указанных</w:t>
      </w:r>
      <w:r>
        <w:rPr>
          <w:rFonts w:ascii="Times New Roman" w:hAnsi="Times New Roman"/>
          <w:sz w:val="20"/>
        </w:rPr>
        <w:t xml:space="preserve"> в табл.3.</w:t>
      </w:r>
    </w:p>
    <w:p w:rsidR="00000000" w:rsidRDefault="00E35C37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5"/>
        <w:gridCol w:w="2970"/>
        <w:gridCol w:w="2979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0"/>
              </w:rPr>
              <w:t>закрывателя</w:t>
            </w:r>
            <w:proofErr w:type="spellEnd"/>
          </w:p>
        </w:tc>
        <w:tc>
          <w:tcPr>
            <w:tcW w:w="5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Величина наработки, циклы,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закрывателей</w:t>
            </w:r>
            <w:proofErr w:type="spellEnd"/>
            <w:r>
              <w:rPr>
                <w:rFonts w:ascii="Times New Roman" w:hAnsi="Times New Roman"/>
                <w:sz w:val="20"/>
              </w:rPr>
              <w:t>, аттестуемых по первой категории качества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закрывателей</w:t>
            </w:r>
            <w:proofErr w:type="spellEnd"/>
            <w:r>
              <w:rPr>
                <w:rFonts w:ascii="Times New Roman" w:hAnsi="Times New Roman"/>
                <w:sz w:val="20"/>
              </w:rPr>
              <w:t>, аттестуемых по высшей категории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38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250000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37"/>
        </w:trPr>
        <w:tc>
          <w:tcPr>
            <w:tcW w:w="2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ЗД4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200000</w:t>
            </w:r>
          </w:p>
        </w:tc>
        <w:tc>
          <w:tcPr>
            <w:tcW w:w="29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5C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250000</w:t>
            </w:r>
          </w:p>
        </w:tc>
      </w:tr>
    </w:tbl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2).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E35C37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E35C3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ПРИМЕРЫ УСТАНОВКИ ДВЕРНЫХ ЗАКРЫВАТЕЛЕЙ ВЕРХНЕГО РАСПОЛОЖЕНИЯ И ФИКСАТОРОВ</w:t>
      </w: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Закрыватель</w:t>
      </w:r>
      <w:proofErr w:type="spellEnd"/>
      <w:r>
        <w:rPr>
          <w:rFonts w:ascii="Times New Roman" w:hAnsi="Times New Roman"/>
          <w:sz w:val="20"/>
        </w:rPr>
        <w:t xml:space="preserve"> дверной верхнего расположения типа ЗД1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285pt;height:293.25pt">
            <v:imagedata r:id="rId17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коробка; 2 - полотно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Закрывать дверной верхнего расположения типа ЗД4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291.75pt;height:225pt">
            <v:imagedata r:id="rId18" o:title=""/>
          </v:shape>
        </w:pic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</w:t>
      </w:r>
      <w:r>
        <w:rPr>
          <w:rFonts w:ascii="Times New Roman" w:hAnsi="Times New Roman"/>
          <w:sz w:val="20"/>
        </w:rPr>
        <w:t>робка; 2 - полотно</w:t>
      </w: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Фиксатор типа ФК1</w:t>
      </w: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273pt;height:162pt">
            <v:imagedata r:id="rId19" o:title=""/>
          </v:shape>
        </w:pict>
      </w: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Фиксатор типа ФК3</w:t>
      </w:r>
    </w:p>
    <w:p w:rsidR="00000000" w:rsidRDefault="00E35C3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268.5pt;height:195pt">
            <v:imagedata r:id="rId20" o:title=""/>
          </v:shape>
        </w:pic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35C37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E35C37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C37"/>
    <w:rsid w:val="00E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13" Target="media/image10.png" Type="http://schemas.openxmlformats.org/officeDocument/2006/relationships/image"/><Relationship Id="rId18" Target="media/image15.png" Type="http://schemas.openxmlformats.org/officeDocument/2006/relationships/image"/><Relationship Id="rId3" Target="webSettings.xml" Type="http://schemas.openxmlformats.org/officeDocument/2006/relationships/webSettings"/><Relationship Id="rId21" Target="fontTable.xml" Type="http://schemas.openxmlformats.org/officeDocument/2006/relationships/fontTable"/><Relationship Id="rId7" Target="media/image4.png" Type="http://schemas.openxmlformats.org/officeDocument/2006/relationships/image"/><Relationship Id="rId12" Target="media/image9.jpeg" Type="http://schemas.openxmlformats.org/officeDocument/2006/relationships/image"/><Relationship Id="rId17" Target="media/image14.pn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png" Type="http://schemas.openxmlformats.org/officeDocument/2006/relationships/image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media/image8.jpeg" Type="http://schemas.openxmlformats.org/officeDocument/2006/relationships/image"/><Relationship Id="rId5" Target="media/image2.pn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19" Target="media/image16.png" Type="http://schemas.openxmlformats.org/officeDocument/2006/relationships/image"/><Relationship Id="rId4" Target="media/image1.pn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5543</Characters>
  <Application>Microsoft Office Word</Application>
  <DocSecurity>0</DocSecurity>
  <Lines>46</Lines>
  <Paragraphs>13</Paragraphs>
  <ScaleCrop>false</ScaleCrop>
  <Company>CNTI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5091-78</dc:title>
  <dc:subject/>
  <dc:creator>CNTI</dc:creator>
  <cp:keywords/>
  <dc:description/>
  <cp:lastModifiedBy>Parhomeiai</cp:lastModifiedBy>
  <cp:revision>2</cp:revision>
  <dcterms:created xsi:type="dcterms:W3CDTF">2013-04-11T10:27:00Z</dcterms:created>
  <dcterms:modified xsi:type="dcterms:W3CDTF">2013-04-11T10:27:00Z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279222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