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3544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119D9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000000" w:rsidRDefault="00E119D9">
            <w:pPr>
              <w:jc w:val="center"/>
              <w:rPr>
                <w:b/>
              </w:rPr>
            </w:pPr>
          </w:p>
          <w:p w:rsidR="00000000" w:rsidRDefault="00E119D9">
            <w:pPr>
              <w:jc w:val="center"/>
              <w:rPr>
                <w:b/>
              </w:rPr>
            </w:pPr>
            <w:r>
              <w:rPr>
                <w:b/>
              </w:rPr>
              <w:t>Управление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19D9">
            <w:pPr>
              <w:jc w:val="center"/>
              <w:rPr>
                <w:b/>
              </w:rPr>
            </w:pPr>
            <w:r>
              <w:rPr>
                <w:b/>
              </w:rPr>
              <w:t>ГОСУДАРСТВЕННЫЙ ОБЩЕСОЮЗНЫЙ СТАНДАРТ</w:t>
            </w:r>
          </w:p>
          <w:p w:rsidR="00000000" w:rsidRDefault="00E119D9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19D9">
            <w:pPr>
              <w:jc w:val="center"/>
              <w:rPr>
                <w:b/>
              </w:rPr>
            </w:pPr>
            <w:r>
              <w:rPr>
                <w:b/>
              </w:rPr>
              <w:t>ГОСТ 5865—51</w:t>
            </w:r>
          </w:p>
          <w:p w:rsidR="00000000" w:rsidRDefault="00E119D9">
            <w:pPr>
              <w:jc w:val="center"/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19D9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стандартизации при </w:t>
            </w:r>
          </w:p>
          <w:p w:rsidR="00000000" w:rsidRDefault="00E119D9">
            <w:pPr>
              <w:jc w:val="center"/>
              <w:rPr>
                <w:b/>
              </w:rPr>
            </w:pPr>
            <w:r>
              <w:rPr>
                <w:b/>
              </w:rPr>
              <w:t>Совете Министров</w:t>
            </w:r>
          </w:p>
          <w:p w:rsidR="00000000" w:rsidRDefault="00E119D9">
            <w:pPr>
              <w:jc w:val="center"/>
            </w:pPr>
            <w:r>
              <w:rPr>
                <w:b/>
              </w:rPr>
              <w:t>Союза ССР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119D9">
            <w:pPr>
              <w:jc w:val="center"/>
              <w:rPr>
                <w:b/>
              </w:rPr>
            </w:pPr>
            <w:r>
              <w:rPr>
                <w:b/>
              </w:rPr>
              <w:t>ЖЕЛЕЗНЫЕ ДОРОГИ</w:t>
            </w:r>
          </w:p>
          <w:p w:rsidR="00000000" w:rsidRDefault="00E119D9">
            <w:pPr>
              <w:jc w:val="center"/>
              <w:rPr>
                <w:b/>
              </w:rPr>
            </w:pPr>
            <w:r>
              <w:rPr>
                <w:b/>
              </w:rPr>
              <w:t xml:space="preserve"> УЗКОКОЛЕЙНЫЕ </w:t>
            </w:r>
          </w:p>
          <w:p w:rsidR="00000000" w:rsidRDefault="00E119D9">
            <w:pPr>
              <w:jc w:val="center"/>
              <w:rPr>
                <w:b/>
              </w:rPr>
            </w:pPr>
            <w:r>
              <w:rPr>
                <w:b/>
              </w:rPr>
              <w:t>НАЗЕМНЫЕ И ПОДЗЕМНЫЕ</w:t>
            </w:r>
          </w:p>
          <w:p w:rsidR="00000000" w:rsidRDefault="00E119D9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19D9">
            <w:pPr>
              <w:jc w:val="center"/>
              <w:rPr>
                <w:b/>
              </w:rPr>
            </w:pPr>
          </w:p>
          <w:p w:rsidR="00000000" w:rsidRDefault="00E119D9">
            <w:pPr>
              <w:jc w:val="center"/>
              <w:rPr>
                <w:b/>
              </w:rPr>
            </w:pPr>
            <w:r>
              <w:rPr>
                <w:b/>
              </w:rPr>
              <w:t xml:space="preserve">Взамен </w:t>
            </w:r>
          </w:p>
          <w:p w:rsidR="00000000" w:rsidRDefault="00E119D9">
            <w:pPr>
              <w:jc w:val="center"/>
              <w:rPr>
                <w:b/>
              </w:rPr>
            </w:pPr>
            <w:r>
              <w:rPr>
                <w:b/>
              </w:rPr>
              <w:t>ОСТ 4938</w:t>
            </w:r>
          </w:p>
          <w:p w:rsidR="00000000" w:rsidRDefault="00E119D9">
            <w:pPr>
              <w:jc w:val="center"/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19D9">
            <w:pPr>
              <w:jc w:val="center"/>
            </w:pP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19D9">
            <w:pPr>
              <w:jc w:val="center"/>
              <w:rPr>
                <w:b/>
              </w:rPr>
            </w:pPr>
            <w:r>
              <w:rPr>
                <w:b/>
              </w:rPr>
              <w:t>Ширина колеи</w:t>
            </w:r>
          </w:p>
          <w:p w:rsidR="00000000" w:rsidRDefault="00E119D9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19D9">
            <w:pPr>
              <w:jc w:val="center"/>
              <w:rPr>
                <w:b/>
              </w:rPr>
            </w:pPr>
            <w:r>
              <w:rPr>
                <w:b/>
              </w:rPr>
              <w:t>Группа Ж83</w:t>
            </w:r>
          </w:p>
          <w:p w:rsidR="00000000" w:rsidRDefault="00E119D9">
            <w:pPr>
              <w:jc w:val="center"/>
              <w:rPr>
                <w:b/>
              </w:rPr>
            </w:pPr>
          </w:p>
        </w:tc>
      </w:tr>
    </w:tbl>
    <w:p w:rsidR="00000000" w:rsidRDefault="00E119D9">
      <w:pPr>
        <w:ind w:firstLine="284"/>
        <w:jc w:val="both"/>
      </w:pPr>
    </w:p>
    <w:p w:rsidR="00000000" w:rsidRDefault="00E119D9">
      <w:pPr>
        <w:ind w:firstLine="284"/>
        <w:jc w:val="both"/>
        <w:rPr>
          <w:i/>
        </w:rPr>
      </w:pPr>
      <w:r>
        <w:rPr>
          <w:i/>
        </w:rPr>
        <w:t>Переиздание. Январь 1955 г.</w:t>
      </w:r>
    </w:p>
    <w:p w:rsidR="00000000" w:rsidRDefault="00E119D9">
      <w:pPr>
        <w:ind w:firstLine="284"/>
        <w:jc w:val="both"/>
        <w:rPr>
          <w:i/>
        </w:rPr>
      </w:pPr>
    </w:p>
    <w:p w:rsidR="00000000" w:rsidRDefault="00E119D9">
      <w:pPr>
        <w:ind w:firstLine="284"/>
        <w:jc w:val="both"/>
      </w:pPr>
    </w:p>
    <w:p w:rsidR="00000000" w:rsidRDefault="00E119D9">
      <w:pPr>
        <w:ind w:firstLine="284"/>
        <w:jc w:val="both"/>
      </w:pPr>
      <w:r>
        <w:t>1. Насто</w:t>
      </w:r>
      <w:r>
        <w:t>ящий стандарт распространяется на вновь строящиеся узкоколейные железные дороги и на существующие при перестройке их на другую узкую колею.</w:t>
      </w:r>
    </w:p>
    <w:p w:rsidR="00000000" w:rsidRDefault="00E119D9">
      <w:pPr>
        <w:ind w:firstLine="284"/>
        <w:jc w:val="both"/>
      </w:pPr>
      <w:r>
        <w:t>2. За ширину железнодорожной колеи должно приниматься расстояние между вертикальными плоскостями, касательными к внутренним граням головок</w:t>
      </w:r>
      <w:r>
        <w:rPr>
          <w:lang w:val="en-US"/>
        </w:rPr>
        <w:t xml:space="preserve"> </w:t>
      </w:r>
      <w:r>
        <w:t>рельсов на прямом участке пути (см. чертеж).</w:t>
      </w:r>
    </w:p>
    <w:p w:rsidR="00000000" w:rsidRDefault="00E119D9">
      <w:pPr>
        <w:ind w:firstLine="284"/>
        <w:jc w:val="both"/>
      </w:pPr>
    </w:p>
    <w:p w:rsidR="00000000" w:rsidRDefault="00E119D9">
      <w:pPr>
        <w:ind w:firstLine="284"/>
        <w:jc w:val="both"/>
      </w:pPr>
    </w:p>
    <w:p w:rsidR="00000000" w:rsidRDefault="00E119D9">
      <w:pPr>
        <w:jc w:val="center"/>
      </w:pPr>
      <w:r>
        <w:object w:dxaOrig="9690" w:dyaOrig="2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.75pt;height:108.75pt" o:ole="">
            <v:imagedata r:id="rId4" o:title=""/>
          </v:shape>
          <o:OLEObject Type="Embed" ProgID="MSPhotoEd.3" ShapeID="_x0000_i1025" DrawAspect="Content" ObjectID="_1427197579" r:id="rId5"/>
        </w:object>
      </w:r>
    </w:p>
    <w:p w:rsidR="00000000" w:rsidRDefault="00E119D9">
      <w:pPr>
        <w:ind w:firstLine="284"/>
        <w:jc w:val="both"/>
      </w:pPr>
    </w:p>
    <w:p w:rsidR="00000000" w:rsidRDefault="00E119D9">
      <w:pPr>
        <w:ind w:firstLine="284"/>
        <w:jc w:val="both"/>
      </w:pPr>
    </w:p>
    <w:p w:rsidR="00000000" w:rsidRDefault="00E119D9">
      <w:pPr>
        <w:ind w:firstLine="284"/>
        <w:jc w:val="both"/>
      </w:pPr>
      <w:r>
        <w:t>3. Ширина колеи узкоколейных железных- дорог устанавливается:</w:t>
      </w:r>
    </w:p>
    <w:p w:rsidR="00000000" w:rsidRDefault="00E119D9">
      <w:pPr>
        <w:ind w:firstLine="284"/>
        <w:jc w:val="both"/>
        <w:rPr>
          <w:i/>
        </w:rPr>
      </w:pPr>
      <w:r>
        <w:t xml:space="preserve">а) для наземных железных дорог — 750 </w:t>
      </w:r>
      <w:r>
        <w:rPr>
          <w:i/>
        </w:rPr>
        <w:t>мм.</w:t>
      </w:r>
    </w:p>
    <w:p w:rsidR="00000000" w:rsidRDefault="00E119D9">
      <w:pPr>
        <w:ind w:firstLine="284"/>
        <w:jc w:val="both"/>
        <w:rPr>
          <w:i/>
        </w:rPr>
      </w:pPr>
    </w:p>
    <w:p w:rsidR="00000000" w:rsidRDefault="00E119D9">
      <w:pPr>
        <w:ind w:firstLine="284"/>
        <w:jc w:val="both"/>
        <w:rPr>
          <w:i/>
        </w:rPr>
      </w:pPr>
    </w:p>
    <w:p w:rsidR="00000000" w:rsidRDefault="00E119D9">
      <w:pPr>
        <w:ind w:firstLine="284"/>
        <w:jc w:val="both"/>
      </w:pPr>
      <w:r>
        <w:t>Примечание. В случае если местные условия на -территор</w:t>
      </w:r>
      <w:r>
        <w:t xml:space="preserve">ии  предприятий требуют ширины колей менее 750 </w:t>
      </w:r>
      <w:r>
        <w:rPr>
          <w:i/>
        </w:rPr>
        <w:t>мм,</w:t>
      </w:r>
      <w:r>
        <w:t xml:space="preserve"> допускается применение на внутренних путях этих предприятий ширины колеи в 600 </w:t>
      </w:r>
      <w:r>
        <w:rPr>
          <w:i/>
        </w:rPr>
        <w:t>мм;</w:t>
      </w:r>
      <w:r>
        <w:t xml:space="preserve"> это допущение не распространяется на подъездные пути вне территории предприятий.</w:t>
      </w:r>
    </w:p>
    <w:p w:rsidR="00000000" w:rsidRDefault="00E119D9">
      <w:pPr>
        <w:ind w:firstLine="284"/>
        <w:jc w:val="both"/>
      </w:pPr>
    </w:p>
    <w:p w:rsidR="00000000" w:rsidRDefault="00E119D9">
      <w:pPr>
        <w:ind w:firstLine="284"/>
        <w:jc w:val="both"/>
      </w:pPr>
    </w:p>
    <w:p w:rsidR="00000000" w:rsidRDefault="00E119D9">
      <w:pPr>
        <w:ind w:firstLine="284"/>
        <w:jc w:val="both"/>
        <w:rPr>
          <w:i/>
        </w:rPr>
      </w:pPr>
      <w:r>
        <w:t xml:space="preserve">б) для подземных железных дорог — 900, 750 и 600 </w:t>
      </w:r>
      <w:r>
        <w:rPr>
          <w:i/>
        </w:rPr>
        <w:t>мм.</w:t>
      </w:r>
    </w:p>
    <w:p w:rsidR="00000000" w:rsidRDefault="00E119D9">
      <w:pPr>
        <w:ind w:firstLine="284"/>
        <w:jc w:val="both"/>
        <w:rPr>
          <w:b/>
          <w:i/>
        </w:rPr>
      </w:pPr>
    </w:p>
    <w:p w:rsidR="00000000" w:rsidRDefault="00E119D9">
      <w:pPr>
        <w:ind w:firstLine="284"/>
        <w:jc w:val="both"/>
      </w:pPr>
      <w:r>
        <w:t xml:space="preserve">Примечание. Наземные узкоколейные железные дороги, связанные процессами производства с подземными путями, могут иметь ширину этих подземных железных дорог в пределах территории </w:t>
      </w:r>
      <w:proofErr w:type="spellStart"/>
      <w:r>
        <w:t>горно</w:t>
      </w:r>
      <w:proofErr w:type="spellEnd"/>
      <w:r>
        <w:t xml:space="preserve"> - рудных разработок.</w:t>
      </w:r>
    </w:p>
    <w:p w:rsidR="00000000" w:rsidRDefault="00E119D9">
      <w:pPr>
        <w:ind w:firstLine="284"/>
        <w:jc w:val="both"/>
      </w:pPr>
    </w:p>
    <w:p w:rsidR="00000000" w:rsidRDefault="00E119D9">
      <w:pPr>
        <w:ind w:firstLine="284"/>
        <w:jc w:val="both"/>
      </w:pPr>
    </w:p>
    <w:p w:rsidR="00000000" w:rsidRDefault="00E119D9">
      <w:pPr>
        <w:ind w:firstLine="284"/>
        <w:jc w:val="both"/>
        <w:rPr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3457"/>
        <w:gridCol w:w="22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19D9">
            <w:pPr>
              <w:jc w:val="center"/>
              <w:rPr>
                <w:b/>
              </w:rPr>
            </w:pPr>
          </w:p>
          <w:p w:rsidR="00000000" w:rsidRDefault="00E119D9">
            <w:pPr>
              <w:jc w:val="center"/>
              <w:rPr>
                <w:b/>
              </w:rPr>
            </w:pPr>
            <w:r>
              <w:rPr>
                <w:b/>
              </w:rPr>
              <w:t>Внесен Министерством строительств</w:t>
            </w:r>
            <w:r>
              <w:rPr>
                <w:b/>
              </w:rPr>
              <w:t>а предприятий тяжелой индустрии</w:t>
            </w:r>
          </w:p>
          <w:p w:rsidR="00000000" w:rsidRDefault="00E119D9">
            <w:pPr>
              <w:jc w:val="center"/>
              <w:rPr>
                <w:b/>
              </w:rPr>
            </w:pP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19D9">
            <w:pPr>
              <w:jc w:val="center"/>
              <w:rPr>
                <w:b/>
              </w:rPr>
            </w:pPr>
          </w:p>
          <w:p w:rsidR="00000000" w:rsidRDefault="00E119D9">
            <w:pPr>
              <w:jc w:val="center"/>
              <w:rPr>
                <w:b/>
              </w:rPr>
            </w:pPr>
            <w:r>
              <w:rPr>
                <w:b/>
              </w:rPr>
              <w:t xml:space="preserve">Утвержден Управлением по стандартизации </w:t>
            </w:r>
          </w:p>
          <w:p w:rsidR="00000000" w:rsidRDefault="00E119D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12/VI 1951</w:t>
            </w:r>
            <w:r>
              <w:rPr>
                <w:b/>
              </w:rPr>
              <w:t xml:space="preserve"> г.</w:t>
            </w:r>
          </w:p>
          <w:p w:rsidR="00000000" w:rsidRDefault="00E119D9">
            <w:pPr>
              <w:jc w:val="center"/>
              <w:rPr>
                <w:b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19D9">
            <w:pPr>
              <w:jc w:val="center"/>
              <w:rPr>
                <w:b/>
              </w:rPr>
            </w:pPr>
          </w:p>
          <w:p w:rsidR="00000000" w:rsidRDefault="00E119D9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 введения </w:t>
            </w:r>
          </w:p>
          <w:p w:rsidR="00000000" w:rsidRDefault="00E119D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1/VIII 1951</w:t>
            </w:r>
            <w:r>
              <w:rPr>
                <w:b/>
              </w:rPr>
              <w:t xml:space="preserve"> г.</w:t>
            </w:r>
          </w:p>
          <w:p w:rsidR="00000000" w:rsidRDefault="00E119D9">
            <w:pPr>
              <w:jc w:val="center"/>
              <w:rPr>
                <w:b/>
              </w:rPr>
            </w:pPr>
          </w:p>
        </w:tc>
      </w:tr>
    </w:tbl>
    <w:p w:rsidR="00000000" w:rsidRDefault="00E119D9">
      <w:pPr>
        <w:ind w:firstLine="284"/>
        <w:jc w:val="both"/>
        <w:rPr>
          <w:lang w:val="en-US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9D9"/>
    <w:rsid w:val="00E1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>Elcom Ltd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	</dc:title>
  <dc:subject/>
  <dc:creator>CNTI</dc:creator>
  <cp:keywords/>
  <dc:description/>
  <cp:lastModifiedBy>Parhomeiai</cp:lastModifiedBy>
  <cp:revision>2</cp:revision>
  <cp:lastPrinted>1601-01-01T00:00:00Z</cp:lastPrinted>
  <dcterms:created xsi:type="dcterms:W3CDTF">2013-04-11T10:23:00Z</dcterms:created>
  <dcterms:modified xsi:type="dcterms:W3CDTF">2013-04-11T10:23:00Z</dcterms:modified>
</cp:coreProperties>
</file>