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13A2">
      <w:pPr>
        <w:ind w:firstLine="284"/>
        <w:jc w:val="right"/>
        <w:rPr>
          <w:noProof/>
        </w:rPr>
      </w:pPr>
      <w:bookmarkStart w:id="0" w:name="_GoBack"/>
      <w:bookmarkEnd w:id="0"/>
      <w:r>
        <w:t>ГОСТ</w:t>
      </w:r>
      <w:r>
        <w:rPr>
          <w:noProof/>
        </w:rPr>
        <w:t xml:space="preserve"> 9758</w:t>
      </w:r>
      <w:r>
        <w:rPr>
          <w:noProof/>
        </w:rPr>
        <w:sym w:font="Symbol" w:char="F0BE"/>
      </w:r>
      <w:r>
        <w:rPr>
          <w:noProof/>
        </w:rPr>
        <w:t>86</w:t>
      </w:r>
    </w:p>
    <w:p w:rsidR="00000000" w:rsidRDefault="004113A2">
      <w:pPr>
        <w:ind w:firstLine="284"/>
        <w:jc w:val="right"/>
      </w:pPr>
      <w:r>
        <w:t>(СТ СЭВ 5066</w:t>
      </w:r>
      <w:r>
        <w:sym w:font="Symbol" w:char="F0BE"/>
      </w:r>
      <w:r>
        <w:t>85, СТ СЭВ 5446</w:t>
      </w:r>
      <w:r>
        <w:sym w:font="Symbol" w:char="F0BE"/>
      </w:r>
      <w:r>
        <w:t>85,</w:t>
      </w:r>
    </w:p>
    <w:p w:rsidR="00000000" w:rsidRDefault="004113A2">
      <w:pPr>
        <w:ind w:firstLine="284"/>
        <w:jc w:val="right"/>
      </w:pPr>
      <w:r>
        <w:t>СТ СЭВ 5975</w:t>
      </w:r>
      <w:r>
        <w:sym w:font="Symbol" w:char="F0BE"/>
      </w:r>
      <w:r>
        <w:t>87, СТ СЭВ 6317</w:t>
      </w:r>
      <w:r>
        <w:sym w:font="Symbol" w:char="F0BE"/>
      </w:r>
      <w:r>
        <w:t>88)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УДК 691.22.001.4</w:t>
      </w:r>
      <w:r>
        <w:rPr>
          <w:lang w:val="en-US"/>
        </w:rPr>
        <w:t>:</w:t>
      </w:r>
      <w:r>
        <w:t>624.012.5</w:t>
      </w:r>
      <w:r>
        <w:rPr>
          <w:lang w:val="en-US"/>
        </w:rPr>
        <w:t>:</w:t>
      </w:r>
      <w:r>
        <w:t>006.354                              Группа Ж17</w: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t xml:space="preserve">ГОСУДАРСТВЕННЫЙ СТАНДАРТ СОЮЗА </w:t>
      </w:r>
      <w:bookmarkStart w:id="1" w:name="OCRUncertain002"/>
      <w:r>
        <w:t>ССР</w:t>
      </w:r>
      <w:bookmarkEnd w:id="1"/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  <w:rPr>
          <w:b/>
        </w:rPr>
      </w:pPr>
      <w:r>
        <w:rPr>
          <w:b/>
        </w:rPr>
        <w:t xml:space="preserve">ЗАПОЛНИТЕЛИ ПОРИСТЫЕ НЕОРГАНИЧЕСКИЕ </w:t>
      </w:r>
    </w:p>
    <w:p w:rsidR="00000000" w:rsidRDefault="004113A2">
      <w:pPr>
        <w:ind w:firstLine="284"/>
        <w:jc w:val="center"/>
        <w:rPr>
          <w:b/>
        </w:rPr>
      </w:pPr>
      <w:r>
        <w:rPr>
          <w:b/>
        </w:rPr>
        <w:t xml:space="preserve">ДЛЯ СТРОИТЕЛЬНЫХ РАБОТ </w:t>
      </w:r>
    </w:p>
    <w:p w:rsidR="00000000" w:rsidRDefault="004113A2">
      <w:pPr>
        <w:ind w:firstLine="284"/>
        <w:jc w:val="center"/>
        <w:rPr>
          <w:b/>
        </w:rPr>
      </w:pPr>
    </w:p>
    <w:p w:rsidR="00000000" w:rsidRDefault="004113A2">
      <w:pPr>
        <w:ind w:firstLine="284"/>
        <w:jc w:val="center"/>
        <w:rPr>
          <w:b/>
        </w:rPr>
      </w:pPr>
      <w:r>
        <w:rPr>
          <w:b/>
        </w:rPr>
        <w:t>Мет</w:t>
      </w:r>
      <w:r>
        <w:rPr>
          <w:b/>
        </w:rPr>
        <w:t>оды испыт</w:t>
      </w:r>
      <w:bookmarkStart w:id="2" w:name="OCRUncertain003"/>
      <w:r>
        <w:rPr>
          <w:b/>
        </w:rPr>
        <w:t>а</w:t>
      </w:r>
      <w:bookmarkEnd w:id="2"/>
      <w:r>
        <w:rPr>
          <w:b/>
        </w:rPr>
        <w:t xml:space="preserve">ний </w:t>
      </w:r>
    </w:p>
    <w:p w:rsidR="00000000" w:rsidRDefault="004113A2">
      <w:pPr>
        <w:ind w:firstLine="284"/>
        <w:jc w:val="center"/>
        <w:rPr>
          <w:i/>
          <w:lang w:val="en-US"/>
        </w:rPr>
      </w:pPr>
    </w:p>
    <w:p w:rsidR="00000000" w:rsidRDefault="004113A2">
      <w:pPr>
        <w:ind w:firstLine="284"/>
        <w:jc w:val="center"/>
      </w:pPr>
      <w:r>
        <w:rPr>
          <w:lang w:val="en-US"/>
        </w:rPr>
        <w:t>Non-organic porous aggregates</w:t>
      </w:r>
      <w:r>
        <w:t xml:space="preserve"> </w:t>
      </w:r>
      <w:r>
        <w:tab/>
      </w:r>
    </w:p>
    <w:p w:rsidR="00000000" w:rsidRDefault="004113A2">
      <w:pPr>
        <w:ind w:firstLine="284"/>
        <w:jc w:val="center"/>
      </w:pPr>
      <w:r>
        <w:rPr>
          <w:lang w:val="en-US"/>
        </w:rPr>
        <w:t xml:space="preserve">for construction work. </w:t>
      </w:r>
      <w:r>
        <w:tab/>
      </w:r>
    </w:p>
    <w:p w:rsidR="00000000" w:rsidRDefault="004113A2">
      <w:pPr>
        <w:ind w:firstLine="284"/>
        <w:jc w:val="center"/>
      </w:pPr>
      <w:r>
        <w:rPr>
          <w:lang w:val="en-US"/>
        </w:rPr>
        <w:t xml:space="preserve">Test methods </w:t>
      </w:r>
      <w:bookmarkStart w:id="3" w:name="OCRUncertain006"/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  <w:rPr>
          <w:noProof/>
        </w:rPr>
      </w:pPr>
      <w:r>
        <w:t>ОКСТУ 5709</w:t>
      </w:r>
      <w:r>
        <w:tab/>
      </w:r>
      <w:bookmarkEnd w:id="3"/>
    </w:p>
    <w:p w:rsidR="00000000" w:rsidRDefault="004113A2">
      <w:pPr>
        <w:ind w:firstLine="284"/>
        <w:jc w:val="right"/>
        <w:rPr>
          <w:u w:val="single"/>
        </w:rPr>
      </w:pPr>
      <w:r>
        <w:t>Дат</w:t>
      </w:r>
      <w:bookmarkStart w:id="4" w:name="OCRUncertain009"/>
      <w:r>
        <w:t>а</w:t>
      </w:r>
      <w:bookmarkEnd w:id="4"/>
      <w:r>
        <w:t xml:space="preserve"> введения</w:t>
      </w:r>
      <w:r>
        <w:rPr>
          <w:noProof/>
        </w:rPr>
        <w:t xml:space="preserve"> </w:t>
      </w:r>
      <w:r>
        <w:rPr>
          <w:noProof/>
          <w:u w:val="single"/>
        </w:rPr>
        <w:t xml:space="preserve">01.01.88 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Внесены Изменения № 1 (ИУС № 11 1988 г.) и № 2 (ИУС № 11 1989 г.)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both"/>
      </w:pPr>
      <w:r>
        <w:t>Настоящий стандарт распространяется на пористые неоргани</w:t>
      </w:r>
      <w:r>
        <w:softHyphen/>
        <w:t>ческие заполнители для легкого бетона, теплоизоляционных изде</w:t>
      </w:r>
      <w:r>
        <w:softHyphen/>
        <w:t>л</w:t>
      </w:r>
      <w:bookmarkStart w:id="5" w:name="OCRUncertain010"/>
      <w:r>
        <w:t>ий</w:t>
      </w:r>
      <w:bookmarkEnd w:id="5"/>
      <w:r>
        <w:t xml:space="preserve"> и засыпок</w:t>
      </w:r>
      <w:r>
        <w:rPr>
          <w:noProof/>
        </w:rPr>
        <w:t xml:space="preserve"> </w:t>
      </w:r>
      <w:r>
        <w:t>и друг</w:t>
      </w:r>
      <w:bookmarkStart w:id="6" w:name="OCRUncertain011"/>
      <w:r>
        <w:t>и</w:t>
      </w:r>
      <w:bookmarkEnd w:id="6"/>
      <w:r>
        <w:t>х стро</w:t>
      </w:r>
      <w:bookmarkStart w:id="7" w:name="OCRUncertain012"/>
      <w:r>
        <w:t>и</w:t>
      </w:r>
      <w:bookmarkEnd w:id="7"/>
      <w:r>
        <w:t>тельных работ, выпускаемые по тре</w:t>
      </w:r>
      <w:r>
        <w:softHyphen/>
        <w:t>бо</w:t>
      </w:r>
      <w:bookmarkStart w:id="8" w:name="OCRUncertain013"/>
      <w:r>
        <w:t>в</w:t>
      </w:r>
      <w:bookmarkEnd w:id="8"/>
      <w:r>
        <w:t>аниям ГОСТ</w:t>
      </w:r>
      <w:r>
        <w:rPr>
          <w:noProof/>
        </w:rPr>
        <w:t xml:space="preserve"> 9757—83</w:t>
      </w:r>
      <w:r>
        <w:t xml:space="preserve"> и ГОСТ</w:t>
      </w:r>
      <w:r>
        <w:rPr>
          <w:noProof/>
        </w:rPr>
        <w:t xml:space="preserve"> 22263—76,</w:t>
      </w:r>
      <w:r>
        <w:t xml:space="preserve"> и устанавливает ме</w:t>
      </w:r>
      <w:r>
        <w:softHyphen/>
        <w:t>то</w:t>
      </w:r>
      <w:bookmarkStart w:id="9" w:name="OCRUncertain014"/>
      <w:r>
        <w:t>д</w:t>
      </w:r>
      <w:bookmarkEnd w:id="9"/>
      <w:r>
        <w:t>ы их испытаний.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1. ОБЩИЕ ПОЛОЖ</w:t>
      </w:r>
      <w:r>
        <w:t>ЕНИЯ</w:t>
      </w:r>
    </w:p>
    <w:p w:rsidR="00000000" w:rsidRDefault="004113A2">
      <w:pPr>
        <w:ind w:firstLine="284"/>
        <w:jc w:val="both"/>
      </w:pPr>
      <w:r>
        <w:t>Необходимость проведен</w:t>
      </w:r>
      <w:bookmarkStart w:id="10" w:name="OCRUncertain015"/>
      <w:r>
        <w:t>и</w:t>
      </w:r>
      <w:bookmarkEnd w:id="10"/>
      <w:r>
        <w:t xml:space="preserve">я отдельных испытаний </w:t>
      </w:r>
      <w:bookmarkStart w:id="11" w:name="OCRUncertain016"/>
      <w:r>
        <w:t>устанавливается</w:t>
      </w:r>
      <w:bookmarkEnd w:id="11"/>
      <w:r>
        <w:t xml:space="preserve"> стандартами или техническими условиями, а также другой нормативно-технической документацией на конкретные виды за</w:t>
      </w:r>
      <w:r>
        <w:softHyphen/>
        <w:t>полнителей.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Область пр</w:t>
      </w:r>
      <w:bookmarkStart w:id="12" w:name="OCRUncertain017"/>
      <w:r>
        <w:t>и</w:t>
      </w:r>
      <w:bookmarkEnd w:id="12"/>
      <w:r>
        <w:t>менен</w:t>
      </w:r>
      <w:bookmarkStart w:id="13" w:name="OCRUncertain018"/>
      <w:r>
        <w:t>и</w:t>
      </w:r>
      <w:bookmarkEnd w:id="13"/>
      <w:r>
        <w:t>я разл</w:t>
      </w:r>
      <w:bookmarkStart w:id="14" w:name="OCRUncertain019"/>
      <w:r>
        <w:t>и</w:t>
      </w:r>
      <w:bookmarkEnd w:id="14"/>
      <w:r>
        <w:t>чных видов испыта</w:t>
      </w:r>
      <w:bookmarkStart w:id="15" w:name="OCRUncertain020"/>
      <w:r>
        <w:t>н</w:t>
      </w:r>
      <w:bookmarkEnd w:id="15"/>
      <w:r>
        <w:t>ий приведе</w:t>
      </w:r>
      <w:r>
        <w:softHyphen/>
        <w:t>на в справочном приложении</w:t>
      </w:r>
      <w:r>
        <w:rPr>
          <w:noProof/>
        </w:rPr>
        <w:t xml:space="preserve"> 1.</w:t>
      </w:r>
    </w:p>
    <w:p w:rsidR="00000000" w:rsidRDefault="004113A2">
      <w:pPr>
        <w:ind w:firstLine="284"/>
        <w:jc w:val="both"/>
      </w:pPr>
      <w:r>
        <w:t xml:space="preserve">Определение средней плотности зерен песка, содержания </w:t>
      </w:r>
      <w:bookmarkStart w:id="16" w:name="OCRUncertain021"/>
      <w:r>
        <w:t>стеклофазы</w:t>
      </w:r>
      <w:bookmarkEnd w:id="16"/>
      <w:r>
        <w:t xml:space="preserve"> в искусственном пористом заполнителе, теплопроводности зерен крупного заполн</w:t>
      </w:r>
      <w:bookmarkStart w:id="17" w:name="OCRUncertain022"/>
      <w:r>
        <w:t>и</w:t>
      </w:r>
      <w:bookmarkEnd w:id="17"/>
      <w:r>
        <w:t xml:space="preserve">теля, </w:t>
      </w:r>
      <w:bookmarkStart w:id="18" w:name="OCRUncertain023"/>
      <w:r>
        <w:t>водопотребности</w:t>
      </w:r>
      <w:bookmarkEnd w:id="18"/>
      <w:r>
        <w:t xml:space="preserve"> песка и </w:t>
      </w:r>
      <w:bookmarkStart w:id="19" w:name="OCRUncertain024"/>
      <w:r>
        <w:t>водопоглощения</w:t>
      </w:r>
      <w:bookmarkEnd w:id="19"/>
      <w:r>
        <w:t xml:space="preserve"> крупного заполнителя в бетонной смеси, а такж</w:t>
      </w:r>
      <w:r>
        <w:t>е испыта</w:t>
      </w:r>
      <w:r>
        <w:softHyphen/>
        <w:t>ние природных пористых заполнителей в бетоне следует проводить для спец</w:t>
      </w:r>
      <w:bookmarkStart w:id="20" w:name="OCRUncertain025"/>
      <w:r>
        <w:t>и</w:t>
      </w:r>
      <w:bookmarkEnd w:id="20"/>
      <w:r>
        <w:t>аль</w:t>
      </w:r>
      <w:bookmarkStart w:id="21" w:name="OCRUncertain026"/>
      <w:r>
        <w:t>н</w:t>
      </w:r>
      <w:bookmarkEnd w:id="21"/>
      <w:r>
        <w:t>ых случаев оценки качества заполнителей, предус</w:t>
      </w:r>
      <w:r>
        <w:softHyphen/>
        <w:t>мотренных соответствующей нормативно-технической документа</w:t>
      </w:r>
      <w:r>
        <w:softHyphen/>
        <w:t>цией, а при оценке качества сырья</w:t>
      </w:r>
      <w:r>
        <w:rPr>
          <w:noProof/>
        </w:rPr>
        <w:t xml:space="preserve"> —</w:t>
      </w:r>
      <w:r>
        <w:t xml:space="preserve"> по специальному задан</w:t>
      </w:r>
      <w:bookmarkStart w:id="22" w:name="OCRUncertain027"/>
      <w:r>
        <w:t>и</w:t>
      </w:r>
      <w:bookmarkEnd w:id="22"/>
      <w:r>
        <w:t>ю заказчика.</w:t>
      </w:r>
    </w:p>
    <w:p w:rsidR="00000000" w:rsidRDefault="004113A2">
      <w:pPr>
        <w:ind w:firstLine="284"/>
        <w:jc w:val="both"/>
        <w:rPr>
          <w:noProof/>
        </w:rPr>
      </w:pPr>
      <w:r>
        <w:t>Предел прочности при сжатии исходной горной породы следует определять по ГОСТ</w:t>
      </w:r>
      <w:r>
        <w:rPr>
          <w:noProof/>
        </w:rPr>
        <w:t xml:space="preserve"> 8269—87,</w:t>
      </w:r>
      <w:r>
        <w:t xml:space="preserve"> теплопроводность заполн</w:t>
      </w:r>
      <w:bookmarkStart w:id="23" w:name="OCRUncertain028"/>
      <w:r>
        <w:t>и</w:t>
      </w:r>
      <w:bookmarkEnd w:id="23"/>
      <w:r>
        <w:t>теля в засыпке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7076—8</w:t>
      </w:r>
      <w:r>
        <w:t>7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rPr>
          <w:noProof/>
        </w:rPr>
        <w:t>1.2.</w:t>
      </w:r>
      <w:r>
        <w:t xml:space="preserve"> Образцы и навеск</w:t>
      </w:r>
      <w:bookmarkStart w:id="24" w:name="OCRUncertain029"/>
      <w:r>
        <w:t>и</w:t>
      </w:r>
      <w:bookmarkEnd w:id="24"/>
      <w:r>
        <w:t xml:space="preserve"> заполн</w:t>
      </w:r>
      <w:bookmarkStart w:id="25" w:name="OCRUncertain030"/>
      <w:r>
        <w:t>и</w:t>
      </w:r>
      <w:bookmarkEnd w:id="25"/>
      <w:r>
        <w:t>телей взвешивают с погрешно</w:t>
      </w:r>
      <w:r>
        <w:softHyphen/>
        <w:t>стью до</w:t>
      </w:r>
      <w:r>
        <w:rPr>
          <w:noProof/>
        </w:rPr>
        <w:t xml:space="preserve"> 0,1 </w:t>
      </w:r>
      <w:bookmarkStart w:id="26" w:name="OCRUncertain031"/>
      <w:r>
        <w:rPr>
          <w:noProof/>
        </w:rPr>
        <w:t>%,</w:t>
      </w:r>
      <w:bookmarkEnd w:id="26"/>
      <w:r>
        <w:t xml:space="preserve"> если в настоящем стандарте не д</w:t>
      </w:r>
      <w:r>
        <w:t>аны друг</w:t>
      </w:r>
      <w:bookmarkStart w:id="27" w:name="OCRUncertain032"/>
      <w:r>
        <w:t>и</w:t>
      </w:r>
      <w:bookmarkEnd w:id="27"/>
      <w:r>
        <w:t>е указа</w:t>
      </w:r>
      <w:r>
        <w:softHyphen/>
        <w:t>ния относительно погрешности взвешивания.</w:t>
      </w:r>
    </w:p>
    <w:p w:rsidR="00000000" w:rsidRDefault="004113A2">
      <w:pPr>
        <w:ind w:firstLine="284"/>
        <w:jc w:val="both"/>
      </w:pPr>
      <w:r>
        <w:rPr>
          <w:noProof/>
        </w:rPr>
        <w:t>1.</w:t>
      </w:r>
      <w:bookmarkStart w:id="28" w:name="OCRUncertain033"/>
      <w:r>
        <w:rPr>
          <w:noProof/>
        </w:rPr>
        <w:t>3</w:t>
      </w:r>
      <w:bookmarkEnd w:id="28"/>
      <w:r>
        <w:rPr>
          <w:noProof/>
        </w:rPr>
        <w:t>.</w:t>
      </w:r>
      <w:r>
        <w:t xml:space="preserve"> Образцы и навески высуш</w:t>
      </w:r>
      <w:bookmarkStart w:id="29" w:name="OCRUncertain034"/>
      <w:r>
        <w:t>и</w:t>
      </w:r>
      <w:bookmarkEnd w:id="29"/>
      <w:r>
        <w:t xml:space="preserve">вают до постоянной массы </w:t>
      </w:r>
      <w:bookmarkStart w:id="30" w:name="OCRUncertain035"/>
      <w:r>
        <w:t>п</w:t>
      </w:r>
      <w:bookmarkEnd w:id="30"/>
      <w:r>
        <w:t xml:space="preserve">ри температуре (105 ± 5) °С в сушильном шкафу с </w:t>
      </w:r>
      <w:bookmarkStart w:id="31" w:name="OCRUncertain036"/>
      <w:r>
        <w:t>номинально</w:t>
      </w:r>
      <w:bookmarkEnd w:id="31"/>
      <w:r>
        <w:t>й тем</w:t>
      </w:r>
      <w:r>
        <w:softHyphen/>
        <w:t>пературой</w:t>
      </w:r>
      <w:r>
        <w:rPr>
          <w:noProof/>
        </w:rPr>
        <w:t xml:space="preserve"> 250 °С</w:t>
      </w:r>
      <w:r>
        <w:t xml:space="preserve">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 до тех пор, пока разн</w:t>
      </w:r>
      <w:bookmarkStart w:id="32" w:name="OCRUncertain037"/>
      <w:r>
        <w:t>и</w:t>
      </w:r>
      <w:bookmarkEnd w:id="32"/>
      <w:r>
        <w:t>ца между результатами двух взвеш</w:t>
      </w:r>
      <w:bookmarkStart w:id="33" w:name="OCRUncertain038"/>
      <w:r>
        <w:t>и</w:t>
      </w:r>
      <w:bookmarkEnd w:id="33"/>
      <w:r>
        <w:t>ван</w:t>
      </w:r>
      <w:bookmarkStart w:id="34" w:name="OCRUncertain039"/>
      <w:r>
        <w:t>и</w:t>
      </w:r>
      <w:bookmarkEnd w:id="34"/>
      <w:r>
        <w:t>й будет не более</w:t>
      </w:r>
      <w:r>
        <w:rPr>
          <w:noProof/>
        </w:rPr>
        <w:t xml:space="preserve"> 0,1 </w:t>
      </w:r>
      <w:bookmarkStart w:id="35" w:name="OCRUncertain040"/>
      <w:r>
        <w:rPr>
          <w:noProof/>
        </w:rPr>
        <w:t>%</w:t>
      </w:r>
      <w:bookmarkEnd w:id="35"/>
      <w:r>
        <w:t xml:space="preserve"> мас</w:t>
      </w:r>
      <w:r>
        <w:softHyphen/>
        <w:t>сы образца или навески. Время между двумя последующим</w:t>
      </w:r>
      <w:bookmarkStart w:id="36" w:name="OCRUncertain041"/>
      <w:r>
        <w:t>и</w:t>
      </w:r>
      <w:bookmarkEnd w:id="36"/>
      <w:r>
        <w:t xml:space="preserve"> </w:t>
      </w:r>
      <w:bookmarkStart w:id="37" w:name="OCRUncertain042"/>
      <w:r>
        <w:t>взвешиваниями</w:t>
      </w:r>
      <w:bookmarkEnd w:id="37"/>
      <w:r>
        <w:t xml:space="preserve"> должно быть не менее</w:t>
      </w:r>
      <w:r>
        <w:rPr>
          <w:noProof/>
        </w:rPr>
        <w:t xml:space="preserve"> 3</w:t>
      </w:r>
      <w:r>
        <w:t xml:space="preserve"> ч.</w:t>
      </w:r>
    </w:p>
    <w:p w:rsidR="00000000" w:rsidRDefault="004113A2">
      <w:pPr>
        <w:ind w:firstLine="284"/>
        <w:jc w:val="both"/>
      </w:pPr>
      <w:r>
        <w:rPr>
          <w:noProof/>
        </w:rPr>
        <w:t>1.4.</w:t>
      </w:r>
      <w:r>
        <w:t xml:space="preserve"> Результаты испытаний подсчитывают с точностью до вто</w:t>
      </w:r>
      <w:r>
        <w:softHyphen/>
        <w:t>рого знака после запятой, есл</w:t>
      </w:r>
      <w:bookmarkStart w:id="38" w:name="OCRUncertain043"/>
      <w:r>
        <w:t>и</w:t>
      </w:r>
      <w:bookmarkEnd w:id="38"/>
      <w:r>
        <w:t xml:space="preserve"> не дается друг</w:t>
      </w:r>
      <w:bookmarkStart w:id="39" w:name="OCRUncertain044"/>
      <w:r>
        <w:t>и</w:t>
      </w:r>
      <w:bookmarkEnd w:id="39"/>
      <w:r>
        <w:t>х указани</w:t>
      </w:r>
      <w:r>
        <w:t>й относ</w:t>
      </w:r>
      <w:bookmarkStart w:id="40" w:name="OCRUncertain045"/>
      <w:r>
        <w:t>и</w:t>
      </w:r>
      <w:bookmarkEnd w:id="40"/>
      <w:r>
        <w:softHyphen/>
        <w:t>т</w:t>
      </w:r>
      <w:bookmarkStart w:id="41" w:name="OCRUncertain046"/>
      <w:r>
        <w:t>е</w:t>
      </w:r>
      <w:bookmarkEnd w:id="41"/>
      <w:r>
        <w:t>льно точ</w:t>
      </w:r>
      <w:bookmarkStart w:id="42" w:name="OCRUncertain047"/>
      <w:r>
        <w:t>н</w:t>
      </w:r>
      <w:bookmarkEnd w:id="42"/>
      <w:r>
        <w:t>ости вычисления.</w:t>
      </w:r>
    </w:p>
    <w:p w:rsidR="00000000" w:rsidRDefault="004113A2">
      <w:pPr>
        <w:ind w:firstLine="284"/>
        <w:jc w:val="both"/>
      </w:pPr>
      <w:r>
        <w:rPr>
          <w:noProof/>
        </w:rPr>
        <w:t>1.5.</w:t>
      </w:r>
      <w:r>
        <w:t xml:space="preserve"> За результат испытан</w:t>
      </w:r>
      <w:bookmarkStart w:id="43" w:name="OCRUncertain048"/>
      <w:r>
        <w:t>и</w:t>
      </w:r>
      <w:bookmarkEnd w:id="43"/>
      <w:r>
        <w:t xml:space="preserve">я </w:t>
      </w:r>
      <w:bookmarkStart w:id="44" w:name="OCRUncertain049"/>
      <w:r>
        <w:t>п</w:t>
      </w:r>
      <w:bookmarkEnd w:id="44"/>
      <w:r>
        <w:t>рин</w:t>
      </w:r>
      <w:bookmarkStart w:id="45" w:name="OCRUncertain050"/>
      <w:r>
        <w:t>и</w:t>
      </w:r>
      <w:bookmarkEnd w:id="45"/>
      <w:r>
        <w:t>мают среднее арифмет</w:t>
      </w:r>
      <w:bookmarkStart w:id="46" w:name="OCRUncertain051"/>
      <w:r>
        <w:t>и</w:t>
      </w:r>
      <w:bookmarkEnd w:id="46"/>
      <w:r>
        <w:t>че</w:t>
      </w:r>
      <w:r>
        <w:softHyphen/>
        <w:t>ско</w:t>
      </w:r>
      <w:bookmarkStart w:id="47" w:name="OCRUncertain052"/>
      <w:r>
        <w:t>е</w:t>
      </w:r>
      <w:bookmarkEnd w:id="47"/>
      <w:r>
        <w:t xml:space="preserve"> значение результатов параллельных определен</w:t>
      </w:r>
      <w:bookmarkStart w:id="48" w:name="OCRUncertain053"/>
      <w:r>
        <w:t>и</w:t>
      </w:r>
      <w:bookmarkEnd w:id="48"/>
      <w:r>
        <w:t>й, количество которых предусмотрено соответствующим методом.</w:t>
      </w:r>
    </w:p>
    <w:p w:rsidR="00000000" w:rsidRDefault="004113A2">
      <w:pPr>
        <w:ind w:firstLine="284"/>
        <w:jc w:val="both"/>
      </w:pPr>
      <w:r>
        <w:t>Разность между отдельными определен</w:t>
      </w:r>
      <w:bookmarkStart w:id="49" w:name="OCRUncertain054"/>
      <w:r>
        <w:t>и</w:t>
      </w:r>
      <w:bookmarkEnd w:id="49"/>
      <w:r>
        <w:t>ями должна отвеча</w:t>
      </w:r>
      <w:bookmarkStart w:id="50" w:name="OCRUncertain055"/>
      <w:r>
        <w:t>т</w:t>
      </w:r>
      <w:bookmarkEnd w:id="50"/>
      <w:r>
        <w:t xml:space="preserve">ь </w:t>
      </w:r>
      <w:bookmarkStart w:id="51" w:name="OCRUncertain056"/>
      <w:r>
        <w:t>п</w:t>
      </w:r>
      <w:bookmarkEnd w:id="51"/>
      <w:r>
        <w:t>редусмотренной соответствующим методом, но не превышать ±5</w:t>
      </w:r>
      <w:r>
        <w:rPr>
          <w:noProof/>
        </w:rPr>
        <w:t xml:space="preserve"> %</w:t>
      </w:r>
      <w:r>
        <w:t xml:space="preserve"> среднего значения этих определен</w:t>
      </w:r>
      <w:bookmarkStart w:id="52" w:name="OCRUncertain057"/>
      <w:r>
        <w:t>и</w:t>
      </w:r>
      <w:bookmarkEnd w:id="52"/>
      <w:r>
        <w:t>й.</w:t>
      </w:r>
    </w:p>
    <w:p w:rsidR="00000000" w:rsidRDefault="004113A2">
      <w:pPr>
        <w:ind w:firstLine="284"/>
        <w:jc w:val="both"/>
      </w:pPr>
      <w:r>
        <w:rPr>
          <w:noProof/>
        </w:rPr>
        <w:t>1.6.</w:t>
      </w:r>
      <w:r>
        <w:t xml:space="preserve"> Температура воздуха в помещени</w:t>
      </w:r>
      <w:bookmarkStart w:id="53" w:name="OCRUncertain058"/>
      <w:r>
        <w:t>и</w:t>
      </w:r>
      <w:bookmarkEnd w:id="53"/>
      <w:r>
        <w:t xml:space="preserve">, в котором проводят </w:t>
      </w:r>
      <w:bookmarkStart w:id="54" w:name="OCRUncertain059"/>
      <w:r>
        <w:t>и</w:t>
      </w:r>
      <w:bookmarkEnd w:id="54"/>
      <w:r>
        <w:t>спытания заполнителей, должна быть (25 ± 10)</w:t>
      </w:r>
      <w:r>
        <w:rPr>
          <w:noProof/>
        </w:rPr>
        <w:t xml:space="preserve"> °С.</w:t>
      </w:r>
      <w:r>
        <w:t xml:space="preserve"> Перед началом </w:t>
      </w:r>
      <w:bookmarkStart w:id="55" w:name="OCRUncertain060"/>
      <w:r>
        <w:t>и</w:t>
      </w:r>
      <w:bookmarkEnd w:id="55"/>
      <w:r>
        <w:t>спытания заполнители и вода долж</w:t>
      </w:r>
      <w:r>
        <w:t>ны иметь температуру, соот</w:t>
      </w:r>
      <w:r>
        <w:softHyphen/>
      </w:r>
      <w:bookmarkStart w:id="56" w:name="OCRUncertain061"/>
      <w:r>
        <w:t>ве</w:t>
      </w:r>
      <w:bookmarkEnd w:id="56"/>
      <w:r>
        <w:t>тствующую температуре воздуха в помещении.</w:t>
      </w:r>
    </w:p>
    <w:p w:rsidR="00000000" w:rsidRDefault="004113A2">
      <w:pPr>
        <w:ind w:firstLine="284"/>
        <w:jc w:val="both"/>
      </w:pPr>
      <w:r>
        <w:rPr>
          <w:noProof/>
        </w:rPr>
        <w:lastRenderedPageBreak/>
        <w:t>1.7.</w:t>
      </w:r>
      <w:r>
        <w:t xml:space="preserve"> Для определения зер</w:t>
      </w:r>
      <w:bookmarkStart w:id="57" w:name="OCRUncertain062"/>
      <w:r>
        <w:t>н</w:t>
      </w:r>
      <w:bookmarkEnd w:id="57"/>
      <w:r>
        <w:t xml:space="preserve">ового состава </w:t>
      </w:r>
      <w:bookmarkStart w:id="58" w:name="OCRUncertain063"/>
      <w:r>
        <w:t xml:space="preserve">(гранулометрического </w:t>
      </w:r>
      <w:bookmarkEnd w:id="58"/>
      <w:r>
        <w:t>анализа) заполнителя должны применяться комплекты наборов на м</w:t>
      </w:r>
      <w:bookmarkStart w:id="59" w:name="OCRUncertain064"/>
      <w:r>
        <w:t>е</w:t>
      </w:r>
      <w:bookmarkEnd w:id="59"/>
      <w:r>
        <w:t>таллических или деревянных цилиндрическ</w:t>
      </w:r>
      <w:bookmarkStart w:id="60" w:name="OCRUncertain065"/>
      <w:r>
        <w:t>и</w:t>
      </w:r>
      <w:bookmarkEnd w:id="60"/>
      <w:r>
        <w:t>х рамках диаметром не мен</w:t>
      </w:r>
      <w:bookmarkStart w:id="61" w:name="OCRUncertain066"/>
      <w:r>
        <w:t>е</w:t>
      </w:r>
      <w:bookmarkEnd w:id="61"/>
      <w:r>
        <w:t>е</w:t>
      </w:r>
      <w:r>
        <w:rPr>
          <w:noProof/>
        </w:rPr>
        <w:t xml:space="preserve"> 500</w:t>
      </w:r>
      <w:r>
        <w:t xml:space="preserve"> мм, или квадрат</w:t>
      </w:r>
      <w:bookmarkStart w:id="62" w:name="OCRUncertain067"/>
      <w:r>
        <w:t>н</w:t>
      </w:r>
      <w:bookmarkEnd w:id="62"/>
      <w:r>
        <w:t xml:space="preserve">ых рамках со стороной не менее </w:t>
      </w:r>
      <w:r>
        <w:rPr>
          <w:noProof/>
        </w:rPr>
        <w:t>300</w:t>
      </w:r>
      <w:r>
        <w:t xml:space="preserve"> мм.</w:t>
      </w:r>
    </w:p>
    <w:p w:rsidR="00000000" w:rsidRDefault="004113A2">
      <w:pPr>
        <w:ind w:firstLine="284"/>
        <w:jc w:val="both"/>
        <w:rPr>
          <w:noProof/>
        </w:rPr>
      </w:pPr>
      <w:r>
        <w:t>Стандартный набор сит должен включать сита с отверстиям</w:t>
      </w:r>
      <w:bookmarkStart w:id="63" w:name="OCRUncertain068"/>
      <w:r>
        <w:t xml:space="preserve">и </w:t>
      </w:r>
      <w:bookmarkEnd w:id="63"/>
      <w:r>
        <w:t>диаметром</w:t>
      </w:r>
      <w:r>
        <w:rPr>
          <w:noProof/>
        </w:rPr>
        <w:t xml:space="preserve"> 5, 10, 20, 40</w:t>
      </w:r>
      <w:r>
        <w:t xml:space="preserve"> мм для крупных заполнителей, сито с о</w:t>
      </w:r>
      <w:bookmarkStart w:id="64" w:name="OCRUncertain069"/>
      <w:r>
        <w:t>т</w:t>
      </w:r>
      <w:bookmarkEnd w:id="64"/>
      <w:r>
        <w:softHyphen/>
        <w:t>верстием диаметром</w:t>
      </w:r>
      <w:r>
        <w:rPr>
          <w:noProof/>
        </w:rPr>
        <w:t xml:space="preserve"> 5</w:t>
      </w:r>
      <w:r>
        <w:t xml:space="preserve"> мм и сетками с квадратными отверст</w:t>
      </w:r>
      <w:bookmarkStart w:id="65" w:name="OCRUncertain070"/>
      <w:r>
        <w:t>и</w:t>
      </w:r>
      <w:bookmarkEnd w:id="65"/>
      <w:r>
        <w:t>ям</w:t>
      </w:r>
      <w:bookmarkStart w:id="66" w:name="OCRUncertain071"/>
      <w:r>
        <w:t xml:space="preserve">и </w:t>
      </w:r>
      <w:bookmarkEnd w:id="66"/>
      <w:r>
        <w:rPr>
          <w:noProof/>
        </w:rPr>
        <w:t>2,5; 1,25;</w:t>
      </w:r>
      <w:r>
        <w:rPr>
          <w:noProof/>
        </w:rPr>
        <w:t xml:space="preserve"> 0,63; 0,16</w:t>
      </w:r>
      <w:r>
        <w:t xml:space="preserve"> мм для песка (допускается применять сетку </w:t>
      </w:r>
      <w:r>
        <w:rPr>
          <w:noProof/>
        </w:rPr>
        <w:t>0,14</w:t>
      </w:r>
      <w:r>
        <w:t xml:space="preserve"> мм) по ГОСТ</w:t>
      </w:r>
      <w:r>
        <w:rPr>
          <w:noProof/>
        </w:rPr>
        <w:t xml:space="preserve"> </w:t>
      </w:r>
      <w:r>
        <w:t>6613</w:t>
      </w:r>
      <w:r>
        <w:rPr>
          <w:noProof/>
        </w:rPr>
        <w:t>—</w:t>
      </w:r>
      <w:r>
        <w:t>86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rPr>
          <w:noProof/>
        </w:rPr>
        <w:t>1.8.</w:t>
      </w:r>
      <w:r>
        <w:t xml:space="preserve"> Для проведения </w:t>
      </w:r>
      <w:bookmarkStart w:id="67" w:name="OCRUncertain072"/>
      <w:r>
        <w:t>и</w:t>
      </w:r>
      <w:bookmarkEnd w:id="67"/>
      <w:r>
        <w:t>спытаний пр</w:t>
      </w:r>
      <w:bookmarkStart w:id="68" w:name="OCRUncertain073"/>
      <w:r>
        <w:t>и</w:t>
      </w:r>
      <w:bookmarkEnd w:id="68"/>
      <w:r>
        <w:t xml:space="preserve">меняют воду по ГОСТ </w:t>
      </w:r>
      <w:r>
        <w:rPr>
          <w:noProof/>
        </w:rPr>
        <w:t>2874—82</w:t>
      </w:r>
      <w:r>
        <w:t xml:space="preserve"> и ГОСТ</w:t>
      </w:r>
      <w:r>
        <w:rPr>
          <w:noProof/>
        </w:rPr>
        <w:t xml:space="preserve"> 23732—79,</w:t>
      </w:r>
      <w:r>
        <w:t xml:space="preserve"> если в стандартах не даны указан</w:t>
      </w:r>
      <w:bookmarkStart w:id="69" w:name="OCRUncertain074"/>
      <w:r>
        <w:t>и</w:t>
      </w:r>
      <w:bookmarkEnd w:id="69"/>
      <w:r>
        <w:t xml:space="preserve">я по </w:t>
      </w:r>
      <w:bookmarkStart w:id="70" w:name="OCRUncertain075"/>
      <w:r>
        <w:t>и</w:t>
      </w:r>
      <w:bookmarkEnd w:id="70"/>
      <w:r>
        <w:t>спользова</w:t>
      </w:r>
      <w:bookmarkStart w:id="71" w:name="OCRUncertain076"/>
      <w:r>
        <w:t>н</w:t>
      </w:r>
      <w:bookmarkEnd w:id="71"/>
      <w:r>
        <w:t>ию дистиллирова</w:t>
      </w:r>
      <w:bookmarkStart w:id="72" w:name="OCRUncertain077"/>
      <w:r>
        <w:t>н</w:t>
      </w:r>
      <w:bookmarkEnd w:id="72"/>
      <w:r>
        <w:t xml:space="preserve">ной воды </w:t>
      </w:r>
      <w:bookmarkStart w:id="73" w:name="OCRUncertain078"/>
      <w:r>
        <w:t>и</w:t>
      </w:r>
      <w:bookmarkEnd w:id="73"/>
      <w:r>
        <w:t>ли других ж</w:t>
      </w:r>
      <w:bookmarkStart w:id="74" w:name="OCRUncertain079"/>
      <w:r>
        <w:t>и</w:t>
      </w:r>
      <w:bookmarkEnd w:id="74"/>
      <w:r>
        <w:t>дкост</w:t>
      </w:r>
      <w:bookmarkStart w:id="75" w:name="OCRUncertain080"/>
      <w:r>
        <w:t>е</w:t>
      </w:r>
      <w:bookmarkEnd w:id="75"/>
      <w:r>
        <w:t>й.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2. ОТБОР ПРОБ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2.1.</w:t>
      </w:r>
      <w:r>
        <w:t xml:space="preserve"> Для испытания пор</w:t>
      </w:r>
      <w:bookmarkStart w:id="76" w:name="OCRUncertain081"/>
      <w:r>
        <w:t>и</w:t>
      </w:r>
      <w:bookmarkEnd w:id="76"/>
      <w:r>
        <w:t>стых заполн</w:t>
      </w:r>
      <w:bookmarkStart w:id="77" w:name="OCRUncertain082"/>
      <w:r>
        <w:t>и</w:t>
      </w:r>
      <w:bookmarkEnd w:id="77"/>
      <w:r>
        <w:t>телей при приемочном контроле на предприятии-изготовителе, входном контроле на предприятии-потребителе арбитражной проверке отбирают точечные пробы.</w:t>
      </w:r>
    </w:p>
    <w:p w:rsidR="00000000" w:rsidRDefault="004113A2">
      <w:pPr>
        <w:ind w:firstLine="284"/>
        <w:jc w:val="both"/>
      </w:pPr>
      <w:r>
        <w:rPr>
          <w:noProof/>
        </w:rPr>
        <w:t>2.2.</w:t>
      </w:r>
      <w:r>
        <w:t xml:space="preserve"> При приемочном ко</w:t>
      </w:r>
      <w:bookmarkStart w:id="78" w:name="OCRUncertain189"/>
      <w:r>
        <w:t>н</w:t>
      </w:r>
      <w:bookmarkEnd w:id="78"/>
      <w:r>
        <w:t>троле на предпр</w:t>
      </w:r>
      <w:bookmarkStart w:id="79" w:name="OCRUncertain193"/>
      <w:r>
        <w:t>и</w:t>
      </w:r>
      <w:bookmarkEnd w:id="79"/>
      <w:r>
        <w:t>ят</w:t>
      </w:r>
      <w:bookmarkStart w:id="80" w:name="OCRUncertain194"/>
      <w:r>
        <w:t>ии</w:t>
      </w:r>
      <w:bookmarkEnd w:id="80"/>
      <w:r>
        <w:t>-</w:t>
      </w:r>
      <w:bookmarkStart w:id="81" w:name="OCRUncertain195"/>
      <w:r>
        <w:t>и</w:t>
      </w:r>
      <w:bookmarkEnd w:id="81"/>
      <w:r>
        <w:t>зготов</w:t>
      </w:r>
      <w:bookmarkStart w:id="82" w:name="OCRUncertain196"/>
      <w:r>
        <w:t>и</w:t>
      </w:r>
      <w:bookmarkEnd w:id="82"/>
      <w:r>
        <w:t>теле то</w:t>
      </w:r>
      <w:r>
        <w:t>чечные пробы отб</w:t>
      </w:r>
      <w:bookmarkStart w:id="83" w:name="OCRUncertain197"/>
      <w:r>
        <w:t>и</w:t>
      </w:r>
      <w:bookmarkEnd w:id="83"/>
      <w:r>
        <w:t>рают через каждый час в течение смены от каждой технологической линии.</w:t>
      </w:r>
    </w:p>
    <w:p w:rsidR="00000000" w:rsidRDefault="004113A2">
      <w:pPr>
        <w:ind w:firstLine="284"/>
        <w:jc w:val="both"/>
      </w:pPr>
      <w:r>
        <w:t>2.3. Отбор точечных проб с конвейеров, транспортирующих продукцию, осуществляется путем пересечения всей ширины потока материала на ленточном конвейере или в местах пересыпки материала с помощью пробоотборников или вручную. При ручном отборе пробы отбирают совковой лопатой с ленты остановленного конвейера. При ручном отборе следует соблюдать установленные правила техники безопасности.</w:t>
      </w:r>
    </w:p>
    <w:p w:rsidR="00000000" w:rsidRDefault="004113A2">
      <w:pPr>
        <w:ind w:firstLine="284"/>
        <w:jc w:val="both"/>
      </w:pPr>
      <w:r>
        <w:rPr>
          <w:noProof/>
        </w:rPr>
        <w:t>2.4.</w:t>
      </w:r>
      <w:r>
        <w:t xml:space="preserve"> Объем точечной пробы в зависимо</w:t>
      </w:r>
      <w:r>
        <w:t>сти от крупности заполнителя должен быть не менее 2 л и не более 15 л.</w:t>
      </w:r>
    </w:p>
    <w:p w:rsidR="00000000" w:rsidRDefault="004113A2">
      <w:pPr>
        <w:ind w:firstLine="284"/>
        <w:jc w:val="both"/>
      </w:pPr>
      <w:r>
        <w:rPr>
          <w:noProof/>
        </w:rPr>
        <w:t>2.5.</w:t>
      </w:r>
      <w:r>
        <w:t xml:space="preserve"> При входном контроле точечные пробы песка, гравия (щебня) отбирают от проверяемой партии:</w:t>
      </w:r>
    </w:p>
    <w:p w:rsidR="00000000" w:rsidRDefault="004113A2">
      <w:pPr>
        <w:ind w:firstLine="284"/>
        <w:jc w:val="both"/>
      </w:pPr>
      <w:r>
        <w:t xml:space="preserve">при разгрузке железнодорожного вагона </w:t>
      </w:r>
      <w:r>
        <w:sym w:font="Symbol" w:char="F0BE"/>
      </w:r>
      <w:r>
        <w:t xml:space="preserve"> из потока материала на ленточных конвейерах, используемых для транспортирования заполнителей на склад, или непосредственно из вагонов </w:t>
      </w:r>
      <w:r>
        <w:sym w:font="Symbol" w:char="F0BE"/>
      </w:r>
      <w:r>
        <w:t xml:space="preserve"> после выравнивания поверхности материала в вагоне и путем выкапывания пяти лунок 0,2</w:t>
      </w:r>
      <w:r>
        <w:sym w:font="Symbol" w:char="F0BE"/>
      </w:r>
      <w:r>
        <w:t>0,4 м на расстоянии 0,5 м от борта вагона в четырех углах вагона и в центре. Из лунок</w:t>
      </w:r>
      <w:r>
        <w:t xml:space="preserve"> пробы материала отбирают совком;</w:t>
      </w:r>
    </w:p>
    <w:p w:rsidR="00000000" w:rsidRDefault="004113A2">
      <w:pPr>
        <w:ind w:firstLine="284"/>
        <w:jc w:val="both"/>
      </w:pPr>
      <w:r>
        <w:t xml:space="preserve">при разгрузке судна </w:t>
      </w:r>
      <w:r>
        <w:sym w:font="Symbol" w:char="F0BE"/>
      </w:r>
      <w:r>
        <w:t xml:space="preserve"> через равные интервалы времени с ленточного конвейера при использовании непрерывного транспорта или при разгрузке судов грейферными кранами </w:t>
      </w:r>
      <w:r>
        <w:sym w:font="Symbol" w:char="F0BE"/>
      </w:r>
      <w:r>
        <w:t xml:space="preserve"> с вновь образованной поверхности материала в судне без образования лунок. При отборе проб в этом случае следует соблюдать установленные правила техники безопасности;</w:t>
      </w:r>
    </w:p>
    <w:p w:rsidR="00000000" w:rsidRDefault="004113A2">
      <w:pPr>
        <w:ind w:firstLine="284"/>
        <w:jc w:val="both"/>
      </w:pPr>
      <w:r>
        <w:t xml:space="preserve">при разгрузке каждого автомобиля </w:t>
      </w:r>
      <w:r>
        <w:sym w:font="Symbol" w:char="F0BE"/>
      </w:r>
      <w:r>
        <w:t xml:space="preserve"> одну точечную пробу. Число контролируемых автомобилей должно приниматься в зависимости от объема поставляемой пар</w:t>
      </w:r>
      <w:r>
        <w:t>тии.</w:t>
      </w:r>
    </w:p>
    <w:p w:rsidR="00000000" w:rsidRDefault="004113A2">
      <w:pPr>
        <w:ind w:firstLine="284"/>
        <w:jc w:val="both"/>
      </w:pPr>
      <w:r>
        <w:t>При арбитражной проверке качества заполнителей на складах точечные пробы отбирают</w:t>
      </w:r>
      <w:r>
        <w:rPr>
          <w:lang w:val="en-US"/>
        </w:rPr>
        <w:t>:</w:t>
      </w:r>
    </w:p>
    <w:p w:rsidR="00000000" w:rsidRDefault="004113A2">
      <w:pPr>
        <w:ind w:firstLine="284"/>
        <w:jc w:val="both"/>
      </w:pPr>
      <w:r>
        <w:t xml:space="preserve">из силосов </w:t>
      </w:r>
      <w:r>
        <w:sym w:font="Symbol" w:char="F0BE"/>
      </w:r>
      <w:r>
        <w:t xml:space="preserve"> путем пересечения потока материала, поступающего в транспортное средство</w:t>
      </w:r>
      <w:r>
        <w:rPr>
          <w:lang w:val="en-US"/>
        </w:rPr>
        <w:t>;</w:t>
      </w:r>
    </w:p>
    <w:p w:rsidR="00000000" w:rsidRDefault="004113A2">
      <w:pPr>
        <w:ind w:firstLine="284"/>
        <w:jc w:val="both"/>
      </w:pPr>
      <w:r>
        <w:t xml:space="preserve">из конусов </w:t>
      </w:r>
      <w:r>
        <w:sym w:font="Symbol" w:char="F0BE"/>
      </w:r>
      <w:r>
        <w:t xml:space="preserve"> в местах, расположенных возможно равномерно по всей поверхности склада, со дна выкопанных с помощью совка лунок глубиной 0,2</w:t>
      </w:r>
      <w:r>
        <w:sym w:font="Symbol" w:char="F0BE"/>
      </w:r>
      <w:r>
        <w:t>0,4 м. Лунки должны размещаться в шахматном порядке с расстояинием не более 10 м одна от другой.</w:t>
      </w:r>
    </w:p>
    <w:p w:rsidR="00000000" w:rsidRDefault="004113A2">
      <w:pPr>
        <w:ind w:firstLine="284"/>
        <w:jc w:val="both"/>
      </w:pPr>
      <w:r>
        <w:rPr>
          <w:noProof/>
        </w:rPr>
        <w:t>2.7.</w:t>
      </w:r>
      <w:r>
        <w:t xml:space="preserve"> После отбора точечные пробы объед</w:t>
      </w:r>
      <w:bookmarkStart w:id="84" w:name="OCRUncertain239"/>
      <w:r>
        <w:t>и</w:t>
      </w:r>
      <w:bookmarkEnd w:id="84"/>
      <w:r>
        <w:t>няют, полученную объединенную пробу тщательно перемешивают и кв</w:t>
      </w:r>
      <w:r>
        <w:t>артованием сокращают до лабораторной пробы.</w:t>
      </w:r>
    </w:p>
    <w:p w:rsidR="00000000" w:rsidRDefault="004113A2">
      <w:pPr>
        <w:ind w:firstLine="284"/>
        <w:jc w:val="both"/>
      </w:pPr>
      <w:r>
        <w:t>2.8. Для каждого испытания из лабораторной пробы методом квартования готовят аналитическую пробу. Из аналитической пробы отбирают навески в соответствии с методикой испытаний. Объем пробы для проведения каждого испытания должен быть не менее указанного в табл. 2.</w:t>
      </w:r>
    </w:p>
    <w:p w:rsidR="00000000" w:rsidRDefault="004113A2">
      <w:pPr>
        <w:ind w:firstLine="284"/>
        <w:jc w:val="both"/>
        <w:rPr>
          <w:spacing w:val="20"/>
        </w:rPr>
      </w:pPr>
    </w:p>
    <w:p w:rsidR="00000000" w:rsidRDefault="004113A2">
      <w:pPr>
        <w:ind w:firstLine="284"/>
        <w:jc w:val="both"/>
        <w:rPr>
          <w:noProof/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401"/>
        <w:gridCol w:w="724"/>
        <w:gridCol w:w="724"/>
        <w:gridCol w:w="724"/>
        <w:gridCol w:w="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bookmarkStart w:id="85" w:name="OCRUncertain086"/>
          </w:p>
          <w:p w:rsidR="00000000" w:rsidRDefault="004113A2">
            <w:pPr>
              <w:jc w:val="both"/>
            </w:pPr>
            <w:r>
              <w:t>Наименование</w:t>
            </w:r>
            <w:bookmarkEnd w:id="85"/>
            <w:r>
              <w:t xml:space="preserve"> свойств </w:t>
            </w:r>
            <w:bookmarkStart w:id="86" w:name="OCRUncertain087"/>
            <w:r>
              <w:t>з</w:t>
            </w:r>
            <w:bookmarkEnd w:id="86"/>
            <w:r>
              <w:t>аполните</w:t>
            </w:r>
            <w:bookmarkStart w:id="87" w:name="OCRUncertain088"/>
            <w:r>
              <w:t>л</w:t>
            </w:r>
            <w:bookmarkEnd w:id="87"/>
            <w:r>
              <w:t>я, определ</w:t>
            </w:r>
            <w:bookmarkStart w:id="88" w:name="OCRUncertain089"/>
            <w:r>
              <w:t>я</w:t>
            </w:r>
            <w:bookmarkEnd w:id="88"/>
            <w:r>
              <w:t>емых пр</w:t>
            </w:r>
            <w:bookmarkStart w:id="89" w:name="OCRUncertain090"/>
            <w:r>
              <w:t>и</w:t>
            </w:r>
            <w:bookmarkEnd w:id="89"/>
            <w:r>
              <w:t xml:space="preserve"> ис</w:t>
            </w:r>
            <w:bookmarkStart w:id="90" w:name="OCRUncertain091"/>
            <w:r>
              <w:t>п</w:t>
            </w:r>
            <w:bookmarkEnd w:id="90"/>
            <w:r>
              <w:t>ытаниях</w:t>
            </w:r>
          </w:p>
        </w:tc>
        <w:tc>
          <w:tcPr>
            <w:tcW w:w="28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  <w:r>
              <w:t xml:space="preserve">Объем пробы, л, отбираемой </w:t>
            </w:r>
          </w:p>
          <w:p w:rsidR="00000000" w:rsidRDefault="004113A2">
            <w:pPr>
              <w:jc w:val="both"/>
            </w:pPr>
            <w:r>
              <w:t xml:space="preserve">для проведения испытаний </w:t>
            </w:r>
          </w:p>
          <w:p w:rsidR="00000000" w:rsidRDefault="004113A2">
            <w:pPr>
              <w:jc w:val="both"/>
            </w:pPr>
            <w:r>
              <w:t>при размере фракции заполнителя,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  <w:r>
              <w:rPr>
                <w:noProof/>
              </w:rPr>
              <w:sym w:font="Symbol" w:char="F0BE"/>
            </w:r>
            <w:r>
              <w:t>2</w:t>
            </w:r>
            <w:r>
              <w:rPr>
                <w:noProof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20—10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Насыпная плотнос</w:t>
            </w:r>
            <w:r>
              <w:t>ть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Средняя плотность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Истинная плотность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lastRenderedPageBreak/>
              <w:t>Средняя плотность зерен грав</w:t>
            </w:r>
            <w:bookmarkStart w:id="91" w:name="OCRUncertain111"/>
            <w:r>
              <w:t>и</w:t>
            </w:r>
            <w:bookmarkEnd w:id="91"/>
            <w:r>
              <w:t>я в кварцевом песке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Средняя плотность зерен заполнителя в цементном тесте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i/>
                <w:lang w:val="en-US"/>
              </w:rPr>
            </w:pPr>
            <w: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Средняя плотность зере</w:t>
            </w:r>
            <w:bookmarkStart w:id="92" w:name="OCRUncertain114"/>
            <w:r>
              <w:t>н</w:t>
            </w:r>
            <w:bookmarkEnd w:id="92"/>
            <w:r>
              <w:t xml:space="preserve"> песка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Теплопроводность заполн</w:t>
            </w:r>
            <w:bookmarkStart w:id="93" w:name="OCRUncertain115"/>
            <w:r>
              <w:t>и</w:t>
            </w:r>
            <w:bookmarkEnd w:id="93"/>
            <w:r>
              <w:t xml:space="preserve">теля </w:t>
            </w:r>
            <w:bookmarkStart w:id="94" w:name="OCRUncertain116"/>
            <w:r>
              <w:t>в</w:t>
            </w:r>
            <w:bookmarkEnd w:id="94"/>
            <w:r>
              <w:t xml:space="preserve"> за</w:t>
            </w:r>
            <w:r>
              <w:softHyphen/>
              <w:t>сыпке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Теплопроводность зерен крупного за</w:t>
            </w:r>
            <w:r>
              <w:softHyphen/>
              <w:t>пол</w:t>
            </w:r>
            <w:bookmarkStart w:id="95" w:name="OCRUncertain117"/>
            <w:r>
              <w:t>н</w:t>
            </w:r>
            <w:bookmarkEnd w:id="95"/>
            <w:r>
              <w:t>ителя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Содержан</w:t>
            </w:r>
            <w:bookmarkStart w:id="96" w:name="OCRUncertain118"/>
            <w:r>
              <w:t>и</w:t>
            </w:r>
            <w:bookmarkEnd w:id="96"/>
            <w:r>
              <w:t xml:space="preserve">е </w:t>
            </w:r>
            <w:bookmarkStart w:id="97" w:name="OCRUncertain119"/>
            <w:r>
              <w:t>стеклофазы</w:t>
            </w:r>
            <w:bookmarkEnd w:id="97"/>
            <w:r>
              <w:t xml:space="preserve"> в заполн</w:t>
            </w:r>
            <w:bookmarkStart w:id="98" w:name="OCRUncertain120"/>
            <w:r>
              <w:t>и</w:t>
            </w:r>
            <w:bookmarkEnd w:id="98"/>
            <w:r>
              <w:t>те</w:t>
            </w:r>
            <w:r>
              <w:softHyphen/>
              <w:t>ле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Влажность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bookmarkStart w:id="99" w:name="OCRUncertain121"/>
            <w:r>
              <w:t>Водопоглощение</w:t>
            </w:r>
            <w:bookmarkEnd w:id="99"/>
            <w:r>
              <w:t xml:space="preserve"> крупн</w:t>
            </w:r>
            <w:bookmarkStart w:id="100" w:name="OCRUncertain122"/>
            <w:r>
              <w:t>о</w:t>
            </w:r>
            <w:bookmarkEnd w:id="100"/>
            <w:r>
              <w:t>го заполните</w:t>
            </w:r>
            <w:r>
              <w:softHyphen/>
              <w:t>ля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Зерново</w:t>
            </w:r>
            <w:bookmarkStart w:id="101" w:name="OCRUncertain123"/>
            <w:r>
              <w:t>й</w:t>
            </w:r>
            <w:bookmarkEnd w:id="101"/>
            <w:r>
              <w:t xml:space="preserve"> с</w:t>
            </w:r>
            <w:bookmarkStart w:id="102" w:name="OCRUncertain124"/>
            <w:r>
              <w:t>о</w:t>
            </w:r>
            <w:bookmarkEnd w:id="102"/>
            <w:r>
              <w:t>став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Коэффициент формы з</w:t>
            </w:r>
            <w:r>
              <w:t>ерен крупного запол</w:t>
            </w:r>
            <w:bookmarkStart w:id="103" w:name="OCRUncertain125"/>
            <w:r>
              <w:t>н</w:t>
            </w:r>
            <w:bookmarkEnd w:id="103"/>
            <w:r>
              <w:t>ителя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Содержание расколотых зерен в гра</w:t>
            </w:r>
            <w:r>
              <w:softHyphen/>
              <w:t>в</w:t>
            </w:r>
            <w:bookmarkStart w:id="104" w:name="OCRUncertain127"/>
            <w:r>
              <w:t>и</w:t>
            </w:r>
            <w:bookmarkEnd w:id="104"/>
            <w:r>
              <w:t>и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Содержа</w:t>
            </w:r>
            <w:bookmarkStart w:id="105" w:name="OCRUncertain129"/>
            <w:r>
              <w:t>ни</w:t>
            </w:r>
            <w:bookmarkEnd w:id="105"/>
            <w:r>
              <w:t>е нев</w:t>
            </w:r>
            <w:bookmarkStart w:id="106" w:name="OCRUncertain130"/>
            <w:r>
              <w:t>с</w:t>
            </w:r>
            <w:bookmarkEnd w:id="106"/>
            <w:r>
              <w:t>пученных част</w:t>
            </w:r>
            <w:bookmarkStart w:id="107" w:name="OCRUncertain131"/>
            <w:r>
              <w:t>и</w:t>
            </w:r>
            <w:bookmarkEnd w:id="107"/>
            <w:r>
              <w:t>ц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</w:t>
            </w:r>
            <w:bookmarkStart w:id="108" w:name="OCRUncertain133"/>
            <w:r>
              <w:t>о</w:t>
            </w:r>
            <w:bookmarkEnd w:id="108"/>
            <w:r>
              <w:t>держание зере</w:t>
            </w:r>
            <w:bookmarkStart w:id="109" w:name="OCRUncertain134"/>
            <w:r>
              <w:t>н</w:t>
            </w:r>
            <w:bookmarkEnd w:id="109"/>
            <w:r>
              <w:t xml:space="preserve"> инородных горных </w:t>
            </w:r>
            <w:bookmarkStart w:id="110" w:name="OCRUncertain135"/>
            <w:r>
              <w:t>пород</w:t>
            </w:r>
            <w:bookmarkEnd w:id="110"/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Прочность заполн</w:t>
            </w:r>
            <w:bookmarkStart w:id="111" w:name="OCRUncertain136"/>
            <w:r>
              <w:t>и</w:t>
            </w:r>
            <w:bookmarkEnd w:id="111"/>
            <w:r>
              <w:t xml:space="preserve">теля </w:t>
            </w:r>
            <w:bookmarkStart w:id="112" w:name="OCRUncertain137"/>
            <w:r>
              <w:t xml:space="preserve">сдавливанием </w:t>
            </w:r>
            <w:bookmarkEnd w:id="112"/>
            <w:r>
              <w:t>в ц</w:t>
            </w:r>
            <w:bookmarkStart w:id="113" w:name="OCRUncertain138"/>
            <w:r>
              <w:t>и</w:t>
            </w:r>
            <w:bookmarkEnd w:id="113"/>
            <w:r>
              <w:t>линдр</w:t>
            </w:r>
            <w:bookmarkStart w:id="114" w:name="OCRUncertain139"/>
            <w:r>
              <w:t>е</w:t>
            </w:r>
            <w:bookmarkEnd w:id="114"/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 xml:space="preserve">Марочная прочность крупного </w:t>
            </w:r>
            <w:bookmarkStart w:id="115" w:name="OCRUncertain140"/>
            <w:r>
              <w:t>запол</w:t>
            </w:r>
            <w:bookmarkEnd w:id="115"/>
            <w:r>
              <w:t>нител</w:t>
            </w:r>
            <w:bookmarkStart w:id="116" w:name="OCRUncertain142"/>
            <w:r>
              <w:t>я</w:t>
            </w:r>
            <w:bookmarkEnd w:id="116"/>
            <w:r>
              <w:t xml:space="preserve"> в бетоне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Пригодность заполнителя для бетона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bookmarkStart w:id="117" w:name="OCRUncertain150"/>
            <w:r>
              <w:t>Морозостойкос</w:t>
            </w:r>
            <w:bookmarkEnd w:id="117"/>
            <w:r>
              <w:t>ть круп</w:t>
            </w:r>
            <w:bookmarkStart w:id="118" w:name="OCRUncertain151"/>
            <w:r>
              <w:t>н</w:t>
            </w:r>
            <w:bookmarkEnd w:id="118"/>
            <w:r>
              <w:t>ого заполн</w:t>
            </w:r>
            <w:bookmarkStart w:id="119" w:name="OCRUncertain152"/>
            <w:r>
              <w:t>и</w:t>
            </w:r>
            <w:bookmarkEnd w:id="119"/>
            <w:r>
              <w:softHyphen/>
              <w:t>тели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bookmarkStart w:id="120" w:name="OCRUncertain153"/>
            <w:r>
              <w:rPr>
                <w:noProof/>
              </w:rPr>
              <w:t>4</w:t>
            </w:r>
            <w:bookmarkEnd w:id="1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Морозостойкость крупного заполн</w:t>
            </w:r>
            <w:bookmarkStart w:id="121" w:name="OCRUncertain154"/>
            <w:r>
              <w:t>и</w:t>
            </w:r>
            <w:bookmarkEnd w:id="121"/>
            <w:r>
              <w:t>те</w:t>
            </w:r>
            <w:r>
              <w:softHyphen/>
              <w:t>ля в растворе с</w:t>
            </w:r>
            <w:bookmarkStart w:id="122" w:name="OCRUncertain155"/>
            <w:r>
              <w:t>е</w:t>
            </w:r>
            <w:bookmarkEnd w:id="122"/>
            <w:r>
              <w:t>р</w:t>
            </w:r>
            <w:bookmarkStart w:id="123" w:name="OCRUncertain156"/>
            <w:r>
              <w:t>н</w:t>
            </w:r>
            <w:bookmarkEnd w:id="123"/>
            <w:r>
              <w:t>ок</w:t>
            </w:r>
            <w:bookmarkStart w:id="124" w:name="OCRUncertain157"/>
            <w:r>
              <w:t>и</w:t>
            </w:r>
            <w:bookmarkEnd w:id="124"/>
            <w:r>
              <w:t>слог</w:t>
            </w:r>
            <w:bookmarkStart w:id="125" w:name="OCRUncertain158"/>
            <w:r>
              <w:t>о</w:t>
            </w:r>
            <w:bookmarkEnd w:id="125"/>
            <w:r>
              <w:t xml:space="preserve"> натр</w:t>
            </w:r>
            <w:bookmarkStart w:id="126" w:name="OCRUncertain159"/>
            <w:r>
              <w:t>и</w:t>
            </w:r>
            <w:bookmarkEnd w:id="126"/>
            <w:r>
              <w:t>я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i/>
              </w:rPr>
            </w:pPr>
          </w:p>
          <w:p w:rsidR="00000000" w:rsidRDefault="004113A2">
            <w:pPr>
              <w:jc w:val="both"/>
              <w:rPr>
                <w:i/>
                <w:noProof/>
              </w:rPr>
            </w:pPr>
            <w: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Стойкость крупного зап</w:t>
            </w:r>
            <w:bookmarkStart w:id="127" w:name="OCRUncertain161"/>
            <w:r>
              <w:t>о</w:t>
            </w:r>
            <w:bookmarkEnd w:id="127"/>
            <w:r>
              <w:t>лн</w:t>
            </w:r>
            <w:bookmarkStart w:id="128" w:name="OCRUncertain162"/>
            <w:r>
              <w:t>и</w:t>
            </w:r>
            <w:bookmarkEnd w:id="128"/>
            <w:r>
              <w:t xml:space="preserve">теля </w:t>
            </w:r>
            <w:bookmarkStart w:id="129" w:name="OCRUncertain163"/>
            <w:r>
              <w:t>пр</w:t>
            </w:r>
            <w:r>
              <w:t>от</w:t>
            </w:r>
            <w:bookmarkEnd w:id="129"/>
            <w:r>
              <w:t>ив сил</w:t>
            </w:r>
            <w:bookmarkStart w:id="130" w:name="OCRUncertain164"/>
            <w:r>
              <w:t>и</w:t>
            </w:r>
            <w:bookmarkEnd w:id="130"/>
            <w:r>
              <w:t>катного распада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Стойкость крупного заполнителя про</w:t>
            </w:r>
            <w:r>
              <w:softHyphen/>
              <w:t>тив желез</w:t>
            </w:r>
            <w:bookmarkStart w:id="131" w:name="OCRUncertain165"/>
            <w:r>
              <w:t>и</w:t>
            </w:r>
            <w:bookmarkEnd w:id="131"/>
            <w:r>
              <w:t>стого рас</w:t>
            </w:r>
            <w:bookmarkStart w:id="132" w:name="OCRUncertain166"/>
            <w:r>
              <w:t>п</w:t>
            </w:r>
            <w:bookmarkEnd w:id="132"/>
            <w:r>
              <w:t>ада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bookmarkStart w:id="133" w:name="OCRUncertain167"/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  <w:bookmarkEnd w:id="133"/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Потеря массы крупного заполн</w:t>
            </w:r>
            <w:bookmarkStart w:id="134" w:name="OCRUncertain168"/>
            <w:r>
              <w:t>и</w:t>
            </w:r>
            <w:bookmarkEnd w:id="134"/>
            <w:r>
              <w:t>т</w:t>
            </w:r>
            <w:bookmarkStart w:id="135" w:name="OCRUncertain169"/>
            <w:r>
              <w:t>е</w:t>
            </w:r>
            <w:bookmarkEnd w:id="135"/>
            <w:r>
              <w:t xml:space="preserve">ля </w:t>
            </w:r>
            <w:bookmarkStart w:id="136" w:name="OCRUncertain170"/>
            <w:r>
              <w:t>п</w:t>
            </w:r>
            <w:bookmarkEnd w:id="136"/>
            <w:r>
              <w:t>ри к</w:t>
            </w:r>
            <w:bookmarkStart w:id="137" w:name="OCRUncertain171"/>
            <w:r>
              <w:t>и</w:t>
            </w:r>
            <w:bookmarkEnd w:id="137"/>
            <w:r>
              <w:t>пяч</w:t>
            </w:r>
            <w:bookmarkStart w:id="138" w:name="OCRUncertain172"/>
            <w:r>
              <w:t>е</w:t>
            </w:r>
            <w:bookmarkEnd w:id="138"/>
            <w:r>
              <w:t>н</w:t>
            </w:r>
            <w:bookmarkStart w:id="139" w:name="OCRUncertain173"/>
            <w:r>
              <w:t>и</w:t>
            </w:r>
            <w:bookmarkEnd w:id="139"/>
            <w:r>
              <w:t>и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 xml:space="preserve">Содержание </w:t>
            </w:r>
            <w:bookmarkStart w:id="140" w:name="OCRUncertain174"/>
            <w:r>
              <w:t>слабообожженных</w:t>
            </w:r>
            <w:bookmarkEnd w:id="140"/>
            <w:r>
              <w:t xml:space="preserve"> част</w:t>
            </w:r>
            <w:bookmarkStart w:id="141" w:name="OCRUncertain175"/>
            <w:r>
              <w:t>и</w:t>
            </w:r>
            <w:bookmarkEnd w:id="141"/>
            <w:r>
              <w:t>ц в п</w:t>
            </w:r>
            <w:bookmarkStart w:id="142" w:name="OCRUncertain176"/>
            <w:r>
              <w:t>е</w:t>
            </w:r>
            <w:bookmarkEnd w:id="142"/>
            <w:r>
              <w:t>ск</w:t>
            </w:r>
            <w:bookmarkStart w:id="143" w:name="OCRUncertain177"/>
            <w:r>
              <w:t>е</w:t>
            </w:r>
            <w:bookmarkEnd w:id="143"/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bookmarkStart w:id="144" w:name="OCRUncertain178"/>
            <w:r>
              <w:t>С</w:t>
            </w:r>
            <w:bookmarkEnd w:id="144"/>
            <w:r>
              <w:t>од</w:t>
            </w:r>
            <w:bookmarkStart w:id="145" w:name="OCRUncertain179"/>
            <w:r>
              <w:t>е</w:t>
            </w:r>
            <w:bookmarkEnd w:id="145"/>
            <w:r>
              <w:t xml:space="preserve">ржание </w:t>
            </w:r>
            <w:bookmarkStart w:id="146" w:name="OCRUncertain180"/>
            <w:r>
              <w:t>водорастворимых</w:t>
            </w:r>
            <w:bookmarkEnd w:id="146"/>
            <w:r>
              <w:t xml:space="preserve"> с</w:t>
            </w:r>
            <w:bookmarkStart w:id="147" w:name="OCRUncertain181"/>
            <w:r>
              <w:t>е</w:t>
            </w:r>
            <w:bookmarkEnd w:id="147"/>
            <w:r>
              <w:t>р</w:t>
            </w:r>
            <w:r>
              <w:softHyphen/>
              <w:t>нистых</w:t>
            </w:r>
            <w:r>
              <w:rPr>
                <w:noProof/>
              </w:rPr>
              <w:t xml:space="preserve"> </w:t>
            </w:r>
            <w:r>
              <w:t>и с</w:t>
            </w:r>
            <w:bookmarkStart w:id="148" w:name="OCRUncertain182"/>
            <w:r>
              <w:t>е</w:t>
            </w:r>
            <w:bookmarkEnd w:id="148"/>
            <w:r>
              <w:t>рнок</w:t>
            </w:r>
            <w:bookmarkStart w:id="149" w:name="OCRUncertain183"/>
            <w:r>
              <w:t>и</w:t>
            </w:r>
            <w:bookmarkEnd w:id="149"/>
            <w:r>
              <w:t>слых соед</w:t>
            </w:r>
            <w:bookmarkStart w:id="150" w:name="OCRUncertain184"/>
            <w:r>
              <w:t>и</w:t>
            </w:r>
            <w:bookmarkEnd w:id="150"/>
            <w:r>
              <w:t>нений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</w:pPr>
            <w:r>
              <w:t>Пот</w:t>
            </w:r>
            <w:bookmarkStart w:id="151" w:name="OCRUncertain185"/>
            <w:r>
              <w:t>е</w:t>
            </w:r>
            <w:bookmarkEnd w:id="151"/>
            <w:r>
              <w:t>р</w:t>
            </w:r>
            <w:bookmarkStart w:id="152" w:name="OCRUncertain186"/>
            <w:r>
              <w:t>я</w:t>
            </w:r>
            <w:bookmarkEnd w:id="152"/>
            <w:r>
              <w:t xml:space="preserve"> массы при прокаливании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nil"/>
            </w:tcBorders>
          </w:tcPr>
          <w:p w:rsidR="00000000" w:rsidRDefault="004113A2">
            <w:pPr>
              <w:jc w:val="both"/>
            </w:pPr>
            <w:r>
              <w:t>Коэффициент размягчения крупного заполнителя</w:t>
            </w:r>
          </w:p>
        </w:tc>
        <w:tc>
          <w:tcPr>
            <w:tcW w:w="724" w:type="dxa"/>
            <w:tcBorders>
              <w:top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Symbol" w:char="F0BE"/>
            </w:r>
          </w:p>
        </w:tc>
        <w:tc>
          <w:tcPr>
            <w:tcW w:w="724" w:type="dxa"/>
            <w:tcBorders>
              <w:top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4" w:type="dxa"/>
            <w:tcBorders>
              <w:top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24" w:type="dxa"/>
            <w:tcBorders>
              <w:top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00000" w:rsidRDefault="004113A2">
            <w:pPr>
              <w:jc w:val="both"/>
            </w:pPr>
            <w:bookmarkStart w:id="153" w:name="OCRUncertain187"/>
            <w:r>
              <w:t>Водопотребность</w:t>
            </w:r>
            <w:bookmarkEnd w:id="153"/>
            <w:r>
              <w:t xml:space="preserve"> песка</w:t>
            </w:r>
          </w:p>
        </w:tc>
        <w:tc>
          <w:tcPr>
            <w:tcW w:w="724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24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  <w:tc>
          <w:tcPr>
            <w:tcW w:w="724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</w:tbl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2.9. При проведении периодических испытаний, предусмотренных приемочным контролем,</w:t>
      </w:r>
      <w:r>
        <w:t xml:space="preserve"> а также при входном контроле масса лабораторной пробы должна обеспечивать проведение всех предусмотренных испытаний.</w:t>
      </w:r>
    </w:p>
    <w:p w:rsidR="00000000" w:rsidRDefault="004113A2">
      <w:pPr>
        <w:ind w:firstLine="284"/>
        <w:jc w:val="both"/>
      </w:pPr>
      <w:r>
        <w:t>Допускается использование одной пробы для проведения нескольких испытаний, если в процессе предшествующих испытаний свойства заполнителя не подвергаются изменению. Объем лабораторной пробы при приемочном контроле на предприятии-изготовителе должен быть не менее:</w:t>
      </w:r>
    </w:p>
    <w:p w:rsidR="00000000" w:rsidRDefault="004113A2">
      <w:pPr>
        <w:ind w:firstLine="284"/>
        <w:jc w:val="both"/>
      </w:pPr>
      <w:r>
        <w:t xml:space="preserve">5 л </w:t>
      </w:r>
      <w:r>
        <w:sym w:font="Symbol" w:char="F0BE"/>
      </w:r>
      <w:r>
        <w:t xml:space="preserve"> для заполнителя с наибольшим размером зерен   5 мм;</w:t>
      </w:r>
    </w:p>
    <w:p w:rsidR="00000000" w:rsidRDefault="004113A2">
      <w:pPr>
        <w:ind w:firstLine="284"/>
        <w:jc w:val="both"/>
      </w:pPr>
      <w:r>
        <w:t xml:space="preserve"> 10 л </w:t>
      </w:r>
      <w:r>
        <w:sym w:font="Symbol" w:char="F0BE"/>
      </w:r>
      <w:r>
        <w:t xml:space="preserve"> </w:t>
      </w:r>
      <w:r>
        <w:tab/>
        <w:t>»</w:t>
      </w:r>
      <w:r>
        <w:tab/>
        <w:t>»</w:t>
      </w:r>
      <w:r>
        <w:tab/>
        <w:t>»</w:t>
      </w:r>
      <w:r>
        <w:tab/>
        <w:t>»</w:t>
      </w:r>
      <w:r>
        <w:tab/>
        <w:t>»</w:t>
      </w:r>
      <w:r>
        <w:tab/>
        <w:t>»</w:t>
      </w:r>
      <w:r>
        <w:tab/>
        <w:t>10 мм;</w:t>
      </w:r>
    </w:p>
    <w:p w:rsidR="00000000" w:rsidRDefault="004113A2">
      <w:pPr>
        <w:ind w:firstLine="284"/>
        <w:jc w:val="both"/>
      </w:pPr>
      <w:r>
        <w:t xml:space="preserve"> 20 л </w:t>
      </w:r>
      <w:r>
        <w:sym w:font="Symbol" w:char="F0BE"/>
      </w:r>
      <w:r>
        <w:t xml:space="preserve"> </w:t>
      </w:r>
      <w:r>
        <w:tab/>
        <w:t>»</w:t>
      </w:r>
      <w:r>
        <w:tab/>
        <w:t>»</w:t>
      </w:r>
      <w:r>
        <w:tab/>
        <w:t>»</w:t>
      </w:r>
      <w:r>
        <w:tab/>
        <w:t>»</w:t>
      </w:r>
      <w:r>
        <w:tab/>
        <w:t>»</w:t>
      </w:r>
      <w:r>
        <w:tab/>
        <w:t>»</w:t>
      </w:r>
      <w:r>
        <w:tab/>
        <w:t>20 мм;</w:t>
      </w:r>
    </w:p>
    <w:p w:rsidR="00000000" w:rsidRDefault="004113A2">
      <w:pPr>
        <w:ind w:firstLine="284"/>
        <w:jc w:val="both"/>
      </w:pPr>
      <w:r>
        <w:t xml:space="preserve"> 40 л </w:t>
      </w:r>
      <w:r>
        <w:sym w:font="Symbol" w:char="F0BE"/>
      </w:r>
      <w:r>
        <w:t xml:space="preserve"> </w:t>
      </w:r>
      <w:r>
        <w:tab/>
        <w:t>»</w:t>
      </w:r>
      <w:r>
        <w:tab/>
        <w:t>»</w:t>
      </w:r>
      <w:r>
        <w:tab/>
        <w:t>»</w:t>
      </w:r>
      <w:r>
        <w:tab/>
        <w:t>»</w:t>
      </w:r>
      <w:r>
        <w:tab/>
      </w:r>
      <w:r>
        <w:t>»</w:t>
      </w:r>
      <w:r>
        <w:tab/>
        <w:t>»</w:t>
      </w:r>
      <w:r>
        <w:tab/>
        <w:t>40 мм.</w:t>
      </w:r>
    </w:p>
    <w:p w:rsidR="00000000" w:rsidRDefault="004113A2">
      <w:pPr>
        <w:ind w:firstLine="284"/>
        <w:jc w:val="both"/>
      </w:pPr>
      <w:r>
        <w:t>2.10. На каждую лабораторную пробу, предназначенную для испытаний в специализированных лабораториях, или для арбитражных испытаний составляют акт отбора, включающий наименование материала, место и дату отбора пробы, наименование предприятия-изготовителя, обозначение пробы и состав комиссии, отбиравшей пробу. Отобранные пробы упаковывают таким образом, чтобы масса и свойства материалов не изменялись до проведения испытаний.</w:t>
      </w:r>
    </w:p>
    <w:p w:rsidR="00000000" w:rsidRDefault="004113A2">
      <w:pPr>
        <w:ind w:firstLine="284"/>
        <w:jc w:val="both"/>
      </w:pPr>
      <w:r>
        <w:t>Каждую пробу снабжают двумя этикетками с обозначением пробы, одну из котор</w:t>
      </w:r>
      <w:r>
        <w:t xml:space="preserve">ых помещают внутрь упаковки, а другую </w:t>
      </w:r>
      <w:r>
        <w:sym w:font="Symbol" w:char="F0BE"/>
      </w:r>
      <w:r>
        <w:t xml:space="preserve"> на видном месте упаковки.</w:t>
      </w:r>
    </w:p>
    <w:p w:rsidR="00000000" w:rsidRDefault="004113A2">
      <w:pPr>
        <w:ind w:firstLine="284"/>
        <w:jc w:val="both"/>
      </w:pPr>
      <w:r>
        <w:t xml:space="preserve">Пробы транспортируют в условиях, предохраняющих их от потерь и загрязнения. 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3. ОПРЕДЕЛЕНИЕ НАСЫПНО</w:t>
      </w:r>
      <w:bookmarkStart w:id="154" w:name="OCRUncertain254"/>
      <w:r>
        <w:t>Й</w:t>
      </w:r>
      <w:bookmarkEnd w:id="154"/>
      <w:r>
        <w:t xml:space="preserve"> ПЛОТНОСТИ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3.1.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Насыпную плотность определяют взвешиванием массы высу</w:t>
      </w:r>
      <w:r>
        <w:softHyphen/>
        <w:t xml:space="preserve">шенной пробы заполнителя в </w:t>
      </w:r>
      <w:bookmarkStart w:id="155" w:name="OCRUncertain255"/>
      <w:r>
        <w:t>мерном</w:t>
      </w:r>
      <w:bookmarkEnd w:id="155"/>
      <w:r>
        <w:t xml:space="preserve"> сосуде.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3.2.</w:t>
      </w:r>
      <w:r>
        <w:rPr>
          <w:spacing w:val="20"/>
        </w:rPr>
        <w:t xml:space="preserve"> Аппаратура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Весы для статического взвешивания с ценой деления не более </w:t>
      </w:r>
      <w:r>
        <w:rPr>
          <w:noProof/>
        </w:rPr>
        <w:t>1</w:t>
      </w:r>
      <w:r>
        <w:t xml:space="preserve"> </w:t>
      </w:r>
      <w:bookmarkStart w:id="156" w:name="OCRUncertain256"/>
      <w:r>
        <w:t>г</w:t>
      </w:r>
      <w:bookmarkEnd w:id="156"/>
      <w:r>
        <w:t xml:space="preserve"> по ГОСТ</w:t>
      </w:r>
      <w:r>
        <w:rPr>
          <w:noProof/>
        </w:rPr>
        <w:t xml:space="preserve"> 23676—79.</w:t>
      </w:r>
    </w:p>
    <w:p w:rsidR="00000000" w:rsidRDefault="004113A2">
      <w:pPr>
        <w:ind w:firstLine="284"/>
        <w:jc w:val="both"/>
      </w:pPr>
      <w:r>
        <w:t>Комплект мерных ц</w:t>
      </w:r>
      <w:bookmarkStart w:id="157" w:name="OCRUncertain257"/>
      <w:r>
        <w:t>и</w:t>
      </w:r>
      <w:bookmarkEnd w:id="157"/>
      <w:r>
        <w:t xml:space="preserve">линдрических сосудов.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</w:t>
      </w:r>
      <w:r>
        <w:t>16.0.801.397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Металл</w:t>
      </w:r>
      <w:bookmarkStart w:id="158" w:name="OCRUncertain258"/>
      <w:r>
        <w:t>и</w:t>
      </w:r>
      <w:bookmarkEnd w:id="158"/>
      <w:r>
        <w:t>ческая линейка по ГОСТ</w:t>
      </w:r>
      <w:r>
        <w:rPr>
          <w:noProof/>
        </w:rPr>
        <w:t xml:space="preserve"> 42</w:t>
      </w:r>
      <w:r>
        <w:rPr>
          <w:noProof/>
        </w:rPr>
        <w:t xml:space="preserve">7—75. </w:t>
      </w:r>
    </w:p>
    <w:p w:rsidR="00000000" w:rsidRDefault="004113A2">
      <w:pPr>
        <w:ind w:firstLine="284"/>
        <w:jc w:val="both"/>
      </w:pPr>
      <w:r>
        <w:t xml:space="preserve">Совок. 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Воронка для засыпки песка в мерный сосуд </w:t>
      </w:r>
      <w:bookmarkStart w:id="159" w:name="OCRUncertain259"/>
      <w:r>
        <w:t>(</w:t>
      </w:r>
      <w:bookmarkEnd w:id="159"/>
      <w:r>
        <w:t>черт.</w:t>
      </w:r>
      <w:r>
        <w:rPr>
          <w:noProof/>
        </w:rPr>
        <w:t xml:space="preserve"> 1).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 xml:space="preserve">Воронка для </w:t>
      </w:r>
      <w:bookmarkStart w:id="160" w:name="OCRUncertain275"/>
      <w:r>
        <w:t>определения</w:t>
      </w:r>
      <w:bookmarkEnd w:id="160"/>
      <w:r>
        <w:t xml:space="preserve"> насыпн</w:t>
      </w:r>
      <w:bookmarkStart w:id="161" w:name="OCRUncertain276"/>
      <w:r>
        <w:t>о</w:t>
      </w:r>
      <w:bookmarkEnd w:id="161"/>
      <w:r>
        <w:t>й</w:t>
      </w:r>
      <w:r>
        <w:rPr>
          <w:lang w:val="en-US"/>
        </w:rPr>
        <w:t xml:space="preserve"> </w:t>
      </w:r>
      <w:bookmarkStart w:id="162" w:name="OCRUncertain279"/>
      <w:r>
        <w:t>плотности</w:t>
      </w:r>
      <w:r>
        <w:rPr>
          <w:lang w:val="en-US"/>
        </w:rPr>
        <w:t xml:space="preserve"> </w:t>
      </w:r>
      <w:bookmarkEnd w:id="162"/>
      <w:r>
        <w:t>песка</w: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216.75pt">
            <v:imagedata r:id="rId4" o:title=""/>
          </v:shape>
        </w:pic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rPr>
          <w:i/>
        </w:rPr>
        <w:t>1</w:t>
      </w:r>
      <w:r>
        <w:rPr>
          <w:noProof/>
        </w:rPr>
        <w:t xml:space="preserve"> —</w:t>
      </w:r>
      <w:r>
        <w:t xml:space="preserve"> воронка;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rPr>
          <w:noProof/>
        </w:rPr>
        <w:t xml:space="preserve"> </w:t>
      </w:r>
      <w:r>
        <w:t>опоры</w:t>
      </w:r>
      <w:r>
        <w:rPr>
          <w:noProof/>
        </w:rPr>
        <w:t xml:space="preserve">; </w:t>
      </w:r>
      <w:r>
        <w:rPr>
          <w:i/>
          <w:noProof/>
        </w:rPr>
        <w:t>3</w:t>
      </w:r>
      <w:r>
        <w:rPr>
          <w:i/>
        </w:rPr>
        <w:t xml:space="preserve"> </w:t>
      </w:r>
      <w:bookmarkStart w:id="163" w:name="OCRUncertain307"/>
      <w:r>
        <w:rPr>
          <w:i/>
        </w:rPr>
        <w:sym w:font="Symbol" w:char="F0BE"/>
      </w:r>
      <w:bookmarkEnd w:id="163"/>
      <w:r>
        <w:t xml:space="preserve"> засл</w:t>
      </w:r>
      <w:bookmarkStart w:id="164" w:name="OCRUncertain308"/>
      <w:r>
        <w:t>о</w:t>
      </w:r>
      <w:bookmarkEnd w:id="164"/>
      <w:r>
        <w:t xml:space="preserve">нка </w:t>
      </w:r>
    </w:p>
    <w:p w:rsidR="00000000" w:rsidRDefault="004113A2">
      <w:pPr>
        <w:ind w:firstLine="284"/>
        <w:jc w:val="center"/>
      </w:pPr>
      <w:r>
        <w:t>Черт.</w:t>
      </w:r>
      <w:r>
        <w:rPr>
          <w:lang w:val="en-US"/>
        </w:rPr>
        <w:t xml:space="preserve"> 1</w:t>
      </w:r>
    </w:p>
    <w:p w:rsidR="00000000" w:rsidRDefault="004113A2">
      <w:pPr>
        <w:ind w:firstLine="284"/>
        <w:jc w:val="center"/>
        <w:rPr>
          <w:lang w:val="en-US"/>
        </w:rPr>
      </w:pP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3.3.</w:t>
      </w:r>
      <w:r>
        <w:rPr>
          <w:spacing w:val="20"/>
        </w:rPr>
        <w:t xml:space="preserve"> Подготовка к испытанию</w:t>
      </w:r>
    </w:p>
    <w:p w:rsidR="00000000" w:rsidRDefault="004113A2">
      <w:pPr>
        <w:ind w:firstLine="284"/>
        <w:jc w:val="both"/>
      </w:pPr>
      <w:r>
        <w:t>Отбирают пробу запол</w:t>
      </w:r>
      <w:bookmarkStart w:id="165" w:name="OCRUncertain260"/>
      <w:r>
        <w:t>н</w:t>
      </w:r>
      <w:bookmarkEnd w:id="165"/>
      <w:r>
        <w:t>ителя испытываемой фракц</w:t>
      </w:r>
      <w:bookmarkStart w:id="166" w:name="OCRUncertain261"/>
      <w:r>
        <w:t>и</w:t>
      </w:r>
      <w:bookmarkEnd w:id="166"/>
      <w:r>
        <w:t>и (смеси фракц</w:t>
      </w:r>
      <w:bookmarkStart w:id="167" w:name="OCRUncertain262"/>
      <w:r>
        <w:t>и</w:t>
      </w:r>
      <w:bookmarkEnd w:id="167"/>
      <w:r>
        <w:t>й) объемом</w:t>
      </w:r>
      <w:r>
        <w:rPr>
          <w:noProof/>
        </w:rPr>
        <w:t xml:space="preserve"> 5—40</w:t>
      </w:r>
      <w:r>
        <w:t xml:space="preserve"> л по п.</w:t>
      </w:r>
      <w:r>
        <w:rPr>
          <w:noProof/>
        </w:rPr>
        <w:t xml:space="preserve"> 2.</w:t>
      </w:r>
      <w:r>
        <w:t>9 и высушивают до постоянной массы.</w:t>
      </w:r>
    </w:p>
    <w:p w:rsidR="00000000" w:rsidRDefault="004113A2">
      <w:pPr>
        <w:ind w:firstLine="284"/>
        <w:jc w:val="both"/>
      </w:pPr>
      <w:r>
        <w:rPr>
          <w:noProof/>
        </w:rPr>
        <w:t>3.4.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Высушенный до постоянной массы заполнитель высыпают в предварительно взвешенный мерный сосуд с высоты</w:t>
      </w:r>
      <w:r>
        <w:rPr>
          <w:noProof/>
        </w:rPr>
        <w:t xml:space="preserve"> 100</w:t>
      </w:r>
      <w:r>
        <w:t xml:space="preserve"> мм над его верхним краем до образования над верхом сосуда кон</w:t>
      </w:r>
      <w:r>
        <w:t>уса, ко</w:t>
      </w:r>
      <w:r>
        <w:softHyphen/>
        <w:t>торый удаляют металл</w:t>
      </w:r>
      <w:bookmarkStart w:id="168" w:name="OCRUncertain263"/>
      <w:r>
        <w:t>и</w:t>
      </w:r>
      <w:bookmarkEnd w:id="168"/>
      <w:r>
        <w:t xml:space="preserve">ческой линейкой вровень с краями сосуда (без уплотнения) </w:t>
      </w:r>
      <w:bookmarkStart w:id="169" w:name="OCRUncertain264"/>
      <w:r>
        <w:t>и</w:t>
      </w:r>
      <w:bookmarkEnd w:id="169"/>
      <w:r>
        <w:t xml:space="preserve"> взвеш</w:t>
      </w:r>
      <w:bookmarkStart w:id="170" w:name="OCRUncertain265"/>
      <w:r>
        <w:t>и</w:t>
      </w:r>
      <w:bookmarkEnd w:id="170"/>
      <w:r>
        <w:t>вают. Пористый песок высыпают через воронку.</w:t>
      </w:r>
    </w:p>
    <w:p w:rsidR="00000000" w:rsidRDefault="004113A2">
      <w:pPr>
        <w:ind w:firstLine="284"/>
        <w:jc w:val="both"/>
        <w:rPr>
          <w:noProof/>
        </w:rPr>
      </w:pPr>
      <w:r>
        <w:t>Размер мерного сосуда и объем пробы для испытания в зависи</w:t>
      </w:r>
      <w:r>
        <w:softHyphen/>
        <w:t>мости от круп</w:t>
      </w:r>
      <w:bookmarkStart w:id="171" w:name="OCRUncertain266"/>
      <w:r>
        <w:t>н</w:t>
      </w:r>
      <w:bookmarkEnd w:id="171"/>
      <w:r>
        <w:t>ости заполнителя принимают по табл.</w:t>
      </w:r>
      <w:r>
        <w:rPr>
          <w:noProof/>
        </w:rPr>
        <w:t xml:space="preserve"> 3.</w:t>
      </w:r>
    </w:p>
    <w:p w:rsidR="00000000" w:rsidRDefault="004113A2">
      <w:pPr>
        <w:ind w:firstLine="284"/>
        <w:jc w:val="both"/>
        <w:rPr>
          <w:spacing w:val="20"/>
        </w:rPr>
      </w:pPr>
      <w:bookmarkStart w:id="172" w:name="OCRUncertain267"/>
    </w:p>
    <w:p w:rsidR="00000000" w:rsidRDefault="004113A2">
      <w:pPr>
        <w:ind w:firstLine="284"/>
        <w:jc w:val="both"/>
        <w:rPr>
          <w:noProof/>
          <w:spacing w:val="20"/>
        </w:rPr>
      </w:pPr>
      <w:r>
        <w:rPr>
          <w:spacing w:val="20"/>
        </w:rPr>
        <w:t>Т</w:t>
      </w:r>
      <w:bookmarkEnd w:id="172"/>
      <w:r>
        <w:rPr>
          <w:spacing w:val="20"/>
        </w:rPr>
        <w:t>а</w:t>
      </w:r>
      <w:bookmarkStart w:id="173" w:name="OCRUncertain268"/>
      <w:r>
        <w:rPr>
          <w:spacing w:val="20"/>
        </w:rPr>
        <w:t>бл</w:t>
      </w:r>
      <w:bookmarkEnd w:id="173"/>
      <w:r>
        <w:rPr>
          <w:spacing w:val="20"/>
        </w:rPr>
        <w:t>ица</w:t>
      </w:r>
      <w:r>
        <w:rPr>
          <w:noProof/>
          <w:spacing w:val="20"/>
        </w:rPr>
        <w:t xml:space="preserve"> 3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1373"/>
        <w:gridCol w:w="874"/>
        <w:gridCol w:w="874"/>
        <w:gridCol w:w="10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Наибольшая крупность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Объем мерного</w:t>
            </w:r>
          </w:p>
        </w:tc>
        <w:tc>
          <w:tcPr>
            <w:tcW w:w="1746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4113A2">
            <w:pPr>
              <w:jc w:val="both"/>
            </w:pPr>
            <w:bookmarkStart w:id="174" w:name="OCRUncertain269"/>
            <w:r>
              <w:t>Размер</w:t>
            </w:r>
            <w:bookmarkEnd w:id="174"/>
            <w:r>
              <w:t xml:space="preserve"> со</w:t>
            </w:r>
            <w:bookmarkStart w:id="175" w:name="OCRUncertain271"/>
            <w:r>
              <w:t>суда,</w:t>
            </w:r>
            <w:bookmarkEnd w:id="175"/>
            <w:r>
              <w:t xml:space="preserve"> мм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Объем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 xml:space="preserve">зерен </w:t>
            </w:r>
            <w:bookmarkStart w:id="176" w:name="OCRUncertain272"/>
            <w:r>
              <w:t>з</w:t>
            </w:r>
            <w:bookmarkEnd w:id="176"/>
            <w:r>
              <w:t xml:space="preserve">аполнителя, </w:t>
            </w:r>
            <w:bookmarkStart w:id="177" w:name="OCRUncertain273"/>
            <w:r>
              <w:t>м</w:t>
            </w:r>
            <w:bookmarkEnd w:id="177"/>
            <w:r>
              <w:t>м</w:t>
            </w:r>
          </w:p>
        </w:tc>
        <w:tc>
          <w:tcPr>
            <w:tcW w:w="137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сосуда, л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Диаметр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Высота</w:t>
            </w:r>
          </w:p>
        </w:tc>
        <w:tc>
          <w:tcPr>
            <w:tcW w:w="10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  <w:r>
              <w:t>проб</w:t>
            </w:r>
            <w:bookmarkStart w:id="178" w:name="OCRUncertain274"/>
            <w:r>
              <w:t>ы</w:t>
            </w:r>
            <w:bookmarkEnd w:id="178"/>
            <w:r>
              <w:t>,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rPr>
                <w:noProof/>
              </w:rPr>
              <w:t>5</w:t>
            </w:r>
            <w:r>
              <w:t xml:space="preserve"> и менее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108,5</w:t>
            </w:r>
          </w:p>
        </w:tc>
        <w:tc>
          <w:tcPr>
            <w:tcW w:w="105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137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136,5</w:t>
            </w:r>
          </w:p>
        </w:tc>
        <w:tc>
          <w:tcPr>
            <w:tcW w:w="105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185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186,5</w:t>
            </w:r>
          </w:p>
        </w:tc>
        <w:tc>
          <w:tcPr>
            <w:tcW w:w="105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37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234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233,8</w:t>
            </w:r>
          </w:p>
        </w:tc>
        <w:tc>
          <w:tcPr>
            <w:tcW w:w="10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11,5</w:t>
            </w:r>
          </w:p>
        </w:tc>
      </w:tr>
    </w:tbl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3.5.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3.5.1.</w:t>
      </w:r>
      <w:r>
        <w:t xml:space="preserve"> Насып</w:t>
      </w:r>
      <w:bookmarkStart w:id="179" w:name="OCRUncertain309"/>
      <w:r>
        <w:t>н</w:t>
      </w:r>
      <w:bookmarkEnd w:id="179"/>
      <w:r>
        <w:t>ую п</w:t>
      </w:r>
      <w:r>
        <w:t>лотность заполн</w:t>
      </w:r>
      <w:bookmarkStart w:id="180" w:name="OCRUncertain310"/>
      <w:r>
        <w:t>и</w:t>
      </w:r>
      <w:bookmarkEnd w:id="180"/>
      <w:r>
        <w:t>теля</w:t>
      </w:r>
      <w:r>
        <w:rPr>
          <w:noProof/>
        </w:rPr>
        <w:t xml:space="preserve"> </w:t>
      </w:r>
      <w:bookmarkStart w:id="181" w:name="OCRUncertain311"/>
      <w:r>
        <w:rPr>
          <w:noProof/>
        </w:rPr>
        <w:t>(</w:t>
      </w:r>
      <w:r>
        <w:rPr>
          <w:noProof/>
        </w:rPr>
        <w:sym w:font="Symbol" w:char="F072"/>
      </w:r>
      <w:r>
        <w:rPr>
          <w:vertAlign w:val="subscript"/>
        </w:rPr>
        <w:t>н</w:t>
      </w:r>
      <w:r>
        <w:rPr>
          <w:noProof/>
        </w:rPr>
        <w:t>)</w:t>
      </w:r>
      <w:bookmarkEnd w:id="181"/>
      <w:r>
        <w:t xml:space="preserve"> в кг/м</w:t>
      </w:r>
      <w:r>
        <w:rPr>
          <w:vertAlign w:val="superscript"/>
        </w:rPr>
        <w:t>3</w:t>
      </w:r>
      <w:r>
        <w:t xml:space="preserve"> </w:t>
      </w:r>
      <w:bookmarkStart w:id="182" w:name="OCRUncertain313"/>
      <w:r>
        <w:t>вычисляют</w:t>
      </w:r>
      <w:bookmarkEnd w:id="182"/>
      <w:r>
        <w:t xml:space="preserve"> с точностью до</w:t>
      </w:r>
      <w:r>
        <w:rPr>
          <w:noProof/>
        </w:rPr>
        <w:t xml:space="preserve"> 10</w:t>
      </w:r>
      <w:r>
        <w:t xml:space="preserve"> кг</w:t>
      </w:r>
      <w:bookmarkStart w:id="183" w:name="OCRUncertain314"/>
      <w:r>
        <w:t>/</w:t>
      </w:r>
      <w:bookmarkEnd w:id="183"/>
      <w:r>
        <w:t>м</w:t>
      </w:r>
      <w:r>
        <w:rPr>
          <w:vertAlign w:val="superscript"/>
        </w:rPr>
        <w:t>3</w:t>
      </w:r>
      <w:r>
        <w:t xml:space="preserve"> (песка марок по </w:t>
      </w:r>
      <w:bookmarkStart w:id="184" w:name="OCRUncertain316"/>
      <w:r>
        <w:t>насыпно</w:t>
      </w:r>
      <w:bookmarkEnd w:id="184"/>
      <w:r>
        <w:t xml:space="preserve">й плотности </w:t>
      </w:r>
      <w:r>
        <w:rPr>
          <w:noProof/>
        </w:rPr>
        <w:t>250</w:t>
      </w:r>
      <w:r>
        <w:t xml:space="preserve"> </w:t>
      </w:r>
      <w:bookmarkStart w:id="185" w:name="OCRUncertain317"/>
      <w:r>
        <w:t>и</w:t>
      </w:r>
      <w:bookmarkEnd w:id="185"/>
      <w:r>
        <w:t xml:space="preserve"> менее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1</w:t>
      </w:r>
      <w:r>
        <w:t xml:space="preserve"> </w:t>
      </w:r>
      <w:bookmarkStart w:id="186" w:name="OCRUncertain318"/>
      <w:r>
        <w:t>кг/м</w:t>
      </w:r>
      <w:r>
        <w:rPr>
          <w:vertAlign w:val="superscript"/>
        </w:rPr>
        <w:t>3</w:t>
      </w:r>
      <w:r>
        <w:t>)</w:t>
      </w:r>
      <w:bookmarkEnd w:id="186"/>
      <w:r>
        <w:t xml:space="preserve"> по формуле</w:t>
      </w:r>
    </w:p>
    <w:p w:rsidR="00000000" w:rsidRDefault="004113A2">
      <w:pPr>
        <w:ind w:firstLine="284"/>
        <w:jc w:val="both"/>
      </w:pPr>
      <w:r>
        <w:rPr>
          <w:position w:val="-22"/>
        </w:rPr>
        <w:object w:dxaOrig="1400" w:dyaOrig="620">
          <v:shape id="_x0000_i1026" type="#_x0000_t75" style="width:69.75pt;height:30.75pt" o:ole="">
            <v:imagedata r:id="rId5" o:title=""/>
          </v:shape>
          <o:OLEObject Type="Embed" ProgID="Equation.2" ShapeID="_x0000_i1026" DrawAspect="Content" ObjectID="_1427201136" r:id="rId6"/>
        </w:object>
      </w:r>
      <w:r>
        <w:tab/>
      </w:r>
      <w:r>
        <w:tab/>
      </w:r>
      <w:r>
        <w:tab/>
        <w:t>(1)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t xml:space="preserve"> </w:t>
      </w:r>
      <w:r>
        <w:rPr>
          <w:noProof/>
        </w:rPr>
        <w:t>—</w:t>
      </w:r>
      <w:r>
        <w:t xml:space="preserve"> масса мерного сосуда с заполнителем, кг; </w:t>
      </w:r>
      <w:bookmarkStart w:id="187" w:name="OCRUncertain328"/>
    </w:p>
    <w:bookmarkEnd w:id="187"/>
    <w:p w:rsidR="00000000" w:rsidRDefault="004113A2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мерного сосуда, кг;</w:t>
      </w:r>
    </w:p>
    <w:p w:rsidR="00000000" w:rsidRDefault="004113A2">
      <w:pPr>
        <w:ind w:firstLine="284"/>
        <w:jc w:val="both"/>
      </w:pP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объем мерного сосуда, </w:t>
      </w:r>
      <w:bookmarkStart w:id="188" w:name="OCRUncertain329"/>
      <w:r>
        <w:t>м</w:t>
      </w:r>
      <w:r>
        <w:rPr>
          <w:vertAlign w:val="superscript"/>
        </w:rPr>
        <w:t>3</w:t>
      </w:r>
      <w:r>
        <w:t>.</w:t>
      </w:r>
      <w:bookmarkEnd w:id="188"/>
    </w:p>
    <w:p w:rsidR="00000000" w:rsidRDefault="004113A2">
      <w:pPr>
        <w:ind w:firstLine="284"/>
        <w:jc w:val="both"/>
      </w:pPr>
      <w:r>
        <w:t>Насыпную плотность заполнителя вычисляют как сре</w:t>
      </w:r>
      <w:bookmarkStart w:id="189" w:name="OCRUncertain330"/>
      <w:r>
        <w:t>дн</w:t>
      </w:r>
      <w:bookmarkEnd w:id="189"/>
      <w:r>
        <w:t>ее арифметическое значение результатов двух параллельных опреде</w:t>
      </w:r>
      <w:r>
        <w:softHyphen/>
        <w:t>лений, при проведении которых каждый раз используют но</w:t>
      </w:r>
      <w:bookmarkStart w:id="190" w:name="OCRUncertain331"/>
      <w:r>
        <w:t>в</w:t>
      </w:r>
      <w:bookmarkEnd w:id="190"/>
      <w:r>
        <w:t>ую порцию запол</w:t>
      </w:r>
      <w:bookmarkStart w:id="191" w:name="OCRUncertain332"/>
      <w:r>
        <w:t>н</w:t>
      </w:r>
      <w:bookmarkEnd w:id="191"/>
      <w:r>
        <w:t>ителя.</w:t>
      </w:r>
    </w:p>
    <w:p w:rsidR="00000000" w:rsidRDefault="004113A2">
      <w:pPr>
        <w:ind w:firstLine="284"/>
        <w:jc w:val="both"/>
      </w:pPr>
      <w:r>
        <w:t>Для песка марок по насып</w:t>
      </w:r>
      <w:bookmarkStart w:id="192" w:name="OCRUncertain333"/>
      <w:r>
        <w:t>н</w:t>
      </w:r>
      <w:bookmarkEnd w:id="192"/>
      <w:r>
        <w:t>о</w:t>
      </w:r>
      <w:bookmarkStart w:id="193" w:name="OCRUncertain334"/>
      <w:r>
        <w:t>й</w:t>
      </w:r>
      <w:bookmarkEnd w:id="193"/>
      <w:r>
        <w:t xml:space="preserve"> плотности</w:t>
      </w:r>
      <w:r>
        <w:rPr>
          <w:noProof/>
        </w:rPr>
        <w:t xml:space="preserve"> </w:t>
      </w:r>
      <w:r>
        <w:rPr>
          <w:noProof/>
        </w:rPr>
        <w:t>250</w:t>
      </w:r>
      <w:r>
        <w:t xml:space="preserve"> и менее выч</w:t>
      </w:r>
      <w:bookmarkStart w:id="194" w:name="OCRUncertain335"/>
      <w:r>
        <w:t>и</w:t>
      </w:r>
      <w:bookmarkEnd w:id="194"/>
      <w:r>
        <w:t>сле</w:t>
      </w:r>
      <w:r>
        <w:softHyphen/>
        <w:t>ние ведут по результатам трех определений.</w:t>
      </w:r>
    </w:p>
    <w:p w:rsidR="00000000" w:rsidRDefault="004113A2">
      <w:pPr>
        <w:ind w:firstLine="284"/>
        <w:jc w:val="both"/>
      </w:pPr>
      <w:r>
        <w:rPr>
          <w:noProof/>
        </w:rPr>
        <w:t>3.6.</w:t>
      </w:r>
      <w:r>
        <w:t xml:space="preserve"> Насып</w:t>
      </w:r>
      <w:bookmarkStart w:id="195" w:name="OCRUncertain336"/>
      <w:r>
        <w:t>н</w:t>
      </w:r>
      <w:bookmarkEnd w:id="195"/>
      <w:r>
        <w:t>ую плотность заполнителя в состояни</w:t>
      </w:r>
      <w:bookmarkStart w:id="196" w:name="OCRUncertain337"/>
      <w:r>
        <w:t>и</w:t>
      </w:r>
      <w:bookmarkEnd w:id="196"/>
      <w:r>
        <w:t xml:space="preserve"> </w:t>
      </w:r>
      <w:bookmarkStart w:id="197" w:name="OCRUncertain338"/>
      <w:r>
        <w:t xml:space="preserve">естественной </w:t>
      </w:r>
      <w:bookmarkEnd w:id="197"/>
      <w:r>
        <w:t>вла</w:t>
      </w:r>
      <w:bookmarkStart w:id="198" w:name="OCRUncertain339"/>
      <w:r>
        <w:t>ж</w:t>
      </w:r>
      <w:bookmarkEnd w:id="198"/>
      <w:r>
        <w:t xml:space="preserve">ности определяют при контрольной проверке его </w:t>
      </w:r>
      <w:bookmarkStart w:id="199" w:name="OCRUncertain340"/>
      <w:r>
        <w:t>качества.</w:t>
      </w:r>
      <w:bookmarkEnd w:id="199"/>
      <w:r>
        <w:t xml:space="preserve"> За насыпную плотность заполнителя в парти</w:t>
      </w:r>
      <w:bookmarkStart w:id="200" w:name="OCRUncertain341"/>
      <w:r>
        <w:t>и</w:t>
      </w:r>
      <w:bookmarkEnd w:id="200"/>
      <w:r>
        <w:t xml:space="preserve"> пр</w:t>
      </w:r>
      <w:bookmarkStart w:id="201" w:name="OCRUncertain342"/>
      <w:r>
        <w:t>и</w:t>
      </w:r>
      <w:bookmarkEnd w:id="201"/>
      <w:r>
        <w:t>нимают сред</w:t>
      </w:r>
      <w:bookmarkStart w:id="202" w:name="OCRUncertain343"/>
      <w:r>
        <w:t>нее</w:t>
      </w:r>
      <w:bookmarkEnd w:id="202"/>
      <w:r>
        <w:t xml:space="preserve"> арифметическое значен</w:t>
      </w:r>
      <w:bookmarkStart w:id="203" w:name="OCRUncertain280"/>
      <w:r>
        <w:t>и</w:t>
      </w:r>
      <w:bookmarkEnd w:id="203"/>
      <w:r>
        <w:t>е результатов трех параллельных опреде</w:t>
      </w:r>
      <w:r>
        <w:softHyphen/>
        <w:t>лен</w:t>
      </w:r>
      <w:bookmarkStart w:id="204" w:name="OCRUncertain281"/>
      <w:r>
        <w:t>и</w:t>
      </w:r>
      <w:bookmarkEnd w:id="204"/>
      <w:r>
        <w:t>й, для которых каждый раз берут новую порцию запол</w:t>
      </w:r>
      <w:bookmarkStart w:id="205" w:name="OCRUncertain282"/>
      <w:r>
        <w:t>н</w:t>
      </w:r>
      <w:bookmarkEnd w:id="205"/>
      <w:r>
        <w:t>ителя из объед</w:t>
      </w:r>
      <w:bookmarkStart w:id="206" w:name="OCRUncertain283"/>
      <w:r>
        <w:t>и</w:t>
      </w:r>
      <w:bookmarkEnd w:id="206"/>
      <w:r>
        <w:t>ненной пробы.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3.7.</w:t>
      </w:r>
      <w:r>
        <w:t xml:space="preserve"> Для перевода количества поставляемого заполнителя из ве</w:t>
      </w:r>
      <w:r>
        <w:softHyphen/>
        <w:t>со</w:t>
      </w:r>
      <w:bookmarkStart w:id="207" w:name="OCRUncertain284"/>
      <w:r>
        <w:t>в</w:t>
      </w:r>
      <w:bookmarkEnd w:id="207"/>
      <w:r>
        <w:t>ых един</w:t>
      </w:r>
      <w:bookmarkStart w:id="208" w:name="OCRUncertain285"/>
      <w:r>
        <w:t>и</w:t>
      </w:r>
      <w:bookmarkEnd w:id="208"/>
      <w:r>
        <w:t>ц в объемные определяют насыпную плотность запол</w:t>
      </w:r>
      <w:r>
        <w:softHyphen/>
        <w:t>н</w:t>
      </w:r>
      <w:r>
        <w:t>ителя в парти</w:t>
      </w:r>
      <w:bookmarkStart w:id="209" w:name="OCRUncertain286"/>
      <w:r>
        <w:t>и</w:t>
      </w:r>
      <w:bookmarkEnd w:id="209"/>
      <w:r>
        <w:t xml:space="preserve"> (в состоянии естественной влажности) путем взве</w:t>
      </w:r>
      <w:r>
        <w:softHyphen/>
        <w:t>ш</w:t>
      </w:r>
      <w:bookmarkStart w:id="210" w:name="OCRUncertain287"/>
      <w:r>
        <w:t>и</w:t>
      </w:r>
      <w:bookmarkEnd w:id="210"/>
      <w:r>
        <w:t>ва</w:t>
      </w:r>
      <w:bookmarkStart w:id="211" w:name="OCRUncertain288"/>
      <w:r>
        <w:t>н</w:t>
      </w:r>
      <w:bookmarkEnd w:id="211"/>
      <w:r>
        <w:t>ия заполнителя в состоян</w:t>
      </w:r>
      <w:bookmarkStart w:id="212" w:name="OCRUncertain289"/>
      <w:r>
        <w:t>и</w:t>
      </w:r>
      <w:bookmarkEnd w:id="212"/>
      <w:r>
        <w:t>и естественной влажности в мер</w:t>
      </w:r>
      <w:r>
        <w:softHyphen/>
        <w:t>ном сосуде, размер которого в завис</w:t>
      </w:r>
      <w:bookmarkStart w:id="213" w:name="OCRUncertain290"/>
      <w:r>
        <w:t>и</w:t>
      </w:r>
      <w:bookmarkEnd w:id="213"/>
      <w:r>
        <w:t>мости от крупности заполн</w:t>
      </w:r>
      <w:bookmarkStart w:id="214" w:name="OCRUncertain291"/>
      <w:r>
        <w:t>и</w:t>
      </w:r>
      <w:bookmarkEnd w:id="214"/>
      <w:r>
        <w:softHyphen/>
        <w:t xml:space="preserve">теля </w:t>
      </w:r>
      <w:bookmarkStart w:id="215" w:name="OCRUncertain292"/>
      <w:r>
        <w:t>п</w:t>
      </w:r>
      <w:bookmarkEnd w:id="215"/>
      <w:r>
        <w:t>рин</w:t>
      </w:r>
      <w:bookmarkStart w:id="216" w:name="OCRUncertain293"/>
      <w:r>
        <w:t>и</w:t>
      </w:r>
      <w:bookmarkEnd w:id="216"/>
      <w:r>
        <w:t>мают по табл.</w:t>
      </w:r>
      <w:r>
        <w:rPr>
          <w:noProof/>
        </w:rPr>
        <w:t xml:space="preserve"> 4.</w:t>
      </w:r>
    </w:p>
    <w:p w:rsidR="00000000" w:rsidRDefault="004113A2">
      <w:pPr>
        <w:ind w:firstLine="284"/>
        <w:jc w:val="both"/>
        <w:rPr>
          <w:spacing w:val="20"/>
        </w:rPr>
      </w:pPr>
    </w:p>
    <w:p w:rsidR="00000000" w:rsidRDefault="004113A2">
      <w:pPr>
        <w:ind w:firstLine="284"/>
        <w:jc w:val="both"/>
        <w:rPr>
          <w:noProof/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4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1376"/>
        <w:gridCol w:w="13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Наибо</w:t>
            </w:r>
            <w:bookmarkStart w:id="217" w:name="OCRUncertain296"/>
            <w:r>
              <w:t>ль</w:t>
            </w:r>
            <w:bookmarkEnd w:id="217"/>
            <w:r>
              <w:t>шая крупность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00000" w:rsidRDefault="004113A2">
            <w:pPr>
              <w:jc w:val="both"/>
            </w:pPr>
            <w:r>
              <w:t>Объем мерного</w:t>
            </w:r>
          </w:p>
        </w:tc>
        <w:tc>
          <w:tcPr>
            <w:tcW w:w="275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  <w:r>
              <w:t>Разм</w:t>
            </w:r>
            <w:bookmarkStart w:id="218" w:name="OCRUncertain294"/>
            <w:r>
              <w:t>е</w:t>
            </w:r>
            <w:bookmarkEnd w:id="218"/>
            <w:r>
              <w:t>ры сосу</w:t>
            </w:r>
            <w:bookmarkStart w:id="219" w:name="OCRUncertain295"/>
            <w:r>
              <w:t>д</w:t>
            </w:r>
            <w:bookmarkEnd w:id="219"/>
            <w:r>
              <w:t>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4113A2">
            <w:pPr>
              <w:jc w:val="both"/>
            </w:pPr>
            <w:bookmarkStart w:id="220" w:name="OCRUncertain297"/>
            <w:r>
              <w:t>з</w:t>
            </w:r>
            <w:bookmarkEnd w:id="220"/>
            <w:r>
              <w:t>ерен за</w:t>
            </w:r>
            <w:bookmarkStart w:id="221" w:name="OCRUncertain298"/>
            <w:r>
              <w:t>п</w:t>
            </w:r>
            <w:bookmarkEnd w:id="221"/>
            <w:r>
              <w:t>о</w:t>
            </w:r>
            <w:bookmarkStart w:id="222" w:name="OCRUncertain299"/>
            <w:r>
              <w:t>л</w:t>
            </w:r>
            <w:bookmarkEnd w:id="222"/>
            <w:r>
              <w:t>н</w:t>
            </w:r>
            <w:bookmarkStart w:id="223" w:name="OCRUncertain300"/>
            <w:r>
              <w:t>и</w:t>
            </w:r>
            <w:bookmarkEnd w:id="223"/>
            <w:r>
              <w:t>тел</w:t>
            </w:r>
            <w:bookmarkStart w:id="224" w:name="OCRUncertain301"/>
            <w:r>
              <w:t>я,</w:t>
            </w:r>
            <w:bookmarkEnd w:id="224"/>
            <w:r>
              <w:t xml:space="preserve"> мм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000000" w:rsidRDefault="004113A2">
            <w:pPr>
              <w:jc w:val="both"/>
              <w:rPr>
                <w:i/>
              </w:rPr>
            </w:pPr>
            <w:bookmarkStart w:id="225" w:name="OCRUncertain302"/>
            <w:r>
              <w:t>сосуда,</w:t>
            </w:r>
            <w:bookmarkEnd w:id="225"/>
            <w:r>
              <w:t xml:space="preserve"> л</w:t>
            </w:r>
          </w:p>
        </w:tc>
        <w:tc>
          <w:tcPr>
            <w:tcW w:w="1376" w:type="dxa"/>
            <w:tcBorders>
              <w:top w:val="nil"/>
              <w:bottom w:val="single" w:sz="12" w:space="0" w:color="auto"/>
            </w:tcBorders>
          </w:tcPr>
          <w:p w:rsidR="00000000" w:rsidRDefault="004113A2">
            <w:pPr>
              <w:jc w:val="both"/>
            </w:pPr>
            <w:r>
              <w:t>Д</w:t>
            </w:r>
            <w:bookmarkStart w:id="226" w:name="OCRUncertain303"/>
            <w:r>
              <w:t>и</w:t>
            </w:r>
            <w:bookmarkEnd w:id="226"/>
            <w:r>
              <w:t>амет</w:t>
            </w:r>
            <w:bookmarkStart w:id="227" w:name="OCRUncertain304"/>
            <w:r>
              <w:t>р</w:t>
            </w:r>
            <w:bookmarkEnd w:id="227"/>
          </w:p>
        </w:tc>
        <w:tc>
          <w:tcPr>
            <w:tcW w:w="137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  <w:r>
              <w:t>Высота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nil"/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rPr>
                <w:noProof/>
              </w:rPr>
              <w:t>10</w:t>
            </w:r>
            <w:r>
              <w:t xml:space="preserve"> и менее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76" w:type="dxa"/>
            <w:tcBorders>
              <w:top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234</w:t>
            </w:r>
          </w:p>
        </w:tc>
        <w:tc>
          <w:tcPr>
            <w:tcW w:w="1376" w:type="dxa"/>
            <w:tcBorders>
              <w:top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59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376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294</w:t>
            </w: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1376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400</w:t>
            </w:r>
          </w:p>
        </w:tc>
      </w:tr>
    </w:tbl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4. ОПРЕДЕЛЕНИЕ СРЕДНЕЙ ПЛОТНОСТИ ЗЕРЕН КРУПНОГО ЗАПОЛНИТЕЛЯ</w:t>
      </w:r>
    </w:p>
    <w:p w:rsidR="00000000" w:rsidRDefault="004113A2">
      <w:pPr>
        <w:ind w:firstLine="284"/>
        <w:jc w:val="both"/>
      </w:pPr>
      <w:r>
        <w:rPr>
          <w:noProof/>
        </w:rPr>
        <w:t>4.1.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Среднюю плотность зерен крупного заполнителя оп</w:t>
      </w:r>
      <w:r>
        <w:t>ределяют гидростатическим методом по разности массы контей</w:t>
      </w:r>
      <w:bookmarkStart w:id="228" w:name="OCRUncertain344"/>
      <w:r>
        <w:t>н</w:t>
      </w:r>
      <w:bookmarkEnd w:id="228"/>
      <w:r>
        <w:t>ера с навес</w:t>
      </w:r>
      <w:r>
        <w:softHyphen/>
        <w:t xml:space="preserve">кой до </w:t>
      </w:r>
      <w:bookmarkStart w:id="229" w:name="OCRUncertain345"/>
      <w:r>
        <w:t>и</w:t>
      </w:r>
      <w:bookmarkEnd w:id="229"/>
      <w:r>
        <w:t xml:space="preserve"> посл</w:t>
      </w:r>
      <w:bookmarkStart w:id="230" w:name="OCRUncertain346"/>
      <w:r>
        <w:t>е</w:t>
      </w:r>
      <w:bookmarkEnd w:id="230"/>
      <w:r>
        <w:t xml:space="preserve"> насыщения ее водой при взвешивании в воде </w:t>
      </w:r>
      <w:bookmarkStart w:id="231" w:name="OCRUncertain347"/>
      <w:r>
        <w:t>и</w:t>
      </w:r>
      <w:bookmarkEnd w:id="231"/>
      <w:r>
        <w:t xml:space="preserve"> на воздухе. </w:t>
      </w:r>
    </w:p>
    <w:p w:rsidR="00000000" w:rsidRDefault="004113A2">
      <w:pPr>
        <w:ind w:firstLine="284"/>
        <w:jc w:val="both"/>
      </w:pPr>
      <w:r>
        <w:rPr>
          <w:noProof/>
        </w:rPr>
        <w:t>4.2.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Весы для статического взвеш</w:t>
      </w:r>
      <w:bookmarkStart w:id="232" w:name="OCRUncertain348"/>
      <w:r>
        <w:t>и</w:t>
      </w:r>
      <w:bookmarkEnd w:id="232"/>
      <w:r>
        <w:t>ван</w:t>
      </w:r>
      <w:bookmarkStart w:id="233" w:name="OCRUncertain349"/>
      <w:r>
        <w:t>и</w:t>
      </w:r>
      <w:bookmarkEnd w:id="233"/>
      <w:r>
        <w:t>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Техн</w:t>
      </w:r>
      <w:bookmarkStart w:id="234" w:name="OCRUncertain350"/>
      <w:r>
        <w:t>и</w:t>
      </w:r>
      <w:bookmarkEnd w:id="234"/>
      <w:r>
        <w:t>ческие весы по ГОСТ</w:t>
      </w:r>
      <w:r>
        <w:rPr>
          <w:noProof/>
        </w:rPr>
        <w:t xml:space="preserve"> 24104—80</w:t>
      </w:r>
      <w:r>
        <w:t xml:space="preserve"> с приспособлением для гидростатического взвешивания (черт.</w:t>
      </w:r>
      <w:r>
        <w:rPr>
          <w:noProof/>
        </w:rPr>
        <w:t xml:space="preserve"> 2).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</w:t>
      </w:r>
      <w:r>
        <w:t>16.0.801.397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С</w:t>
      </w:r>
      <w:bookmarkStart w:id="235" w:name="OCRUncertain351"/>
      <w:r>
        <w:t>и</w:t>
      </w:r>
      <w:bookmarkEnd w:id="235"/>
      <w:r>
        <w:t>та с отверст</w:t>
      </w:r>
      <w:bookmarkStart w:id="236" w:name="OCRUncertain352"/>
      <w:r>
        <w:t>ия</w:t>
      </w:r>
      <w:bookmarkEnd w:id="236"/>
      <w:r>
        <w:t>ми</w:t>
      </w:r>
      <w:r>
        <w:rPr>
          <w:noProof/>
        </w:rPr>
        <w:t xml:space="preserve"> 5, 10, 20, 40</w:t>
      </w:r>
      <w:r>
        <w:t xml:space="preserve"> мм из стандартного </w:t>
      </w:r>
      <w:bookmarkStart w:id="237" w:name="OCRUncertain353"/>
      <w:r>
        <w:t>н</w:t>
      </w:r>
      <w:bookmarkEnd w:id="237"/>
      <w:r>
        <w:t xml:space="preserve">абора. </w:t>
      </w:r>
    </w:p>
    <w:p w:rsidR="00000000" w:rsidRDefault="004113A2">
      <w:pPr>
        <w:ind w:firstLine="284"/>
        <w:jc w:val="both"/>
      </w:pPr>
      <w:r>
        <w:t xml:space="preserve">Сосуд для насыщения заполнителя водой. </w:t>
      </w:r>
    </w:p>
    <w:p w:rsidR="00000000" w:rsidRDefault="004113A2">
      <w:pPr>
        <w:ind w:firstLine="284"/>
        <w:jc w:val="both"/>
      </w:pPr>
      <w:r>
        <w:t>Контей</w:t>
      </w:r>
      <w:bookmarkStart w:id="238" w:name="OCRUncertain354"/>
      <w:r>
        <w:t>н</w:t>
      </w:r>
      <w:bookmarkEnd w:id="238"/>
      <w:r>
        <w:t>ер для насыщен</w:t>
      </w:r>
      <w:bookmarkStart w:id="239" w:name="OCRUncertain355"/>
      <w:r>
        <w:t>и</w:t>
      </w:r>
      <w:bookmarkEnd w:id="239"/>
      <w:r>
        <w:t>я запол</w:t>
      </w:r>
      <w:bookmarkStart w:id="240" w:name="OCRUncertain356"/>
      <w:r>
        <w:t>н</w:t>
      </w:r>
      <w:bookmarkEnd w:id="240"/>
      <w:r>
        <w:t>ителя водой (черт.</w:t>
      </w:r>
      <w:r>
        <w:rPr>
          <w:noProof/>
        </w:rPr>
        <w:t xml:space="preserve"> 3). </w:t>
      </w:r>
    </w:p>
    <w:p w:rsidR="00000000" w:rsidRDefault="004113A2">
      <w:pPr>
        <w:ind w:firstLine="284"/>
        <w:jc w:val="both"/>
      </w:pPr>
      <w:r>
        <w:t xml:space="preserve">Противень. </w:t>
      </w:r>
    </w:p>
    <w:p w:rsidR="00000000" w:rsidRDefault="004113A2">
      <w:pPr>
        <w:ind w:firstLine="284"/>
        <w:jc w:val="both"/>
      </w:pPr>
      <w:r>
        <w:t>Совок.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Весы для г</w:t>
      </w:r>
      <w:bookmarkStart w:id="241" w:name="OCRUncertain369"/>
      <w:r>
        <w:t>и</w:t>
      </w:r>
      <w:bookmarkEnd w:id="241"/>
      <w:r>
        <w:t>дростати</w:t>
      </w:r>
      <w:bookmarkStart w:id="242" w:name="OCRUncertain370"/>
      <w:r>
        <w:t>ч</w:t>
      </w:r>
      <w:bookmarkEnd w:id="242"/>
      <w:r>
        <w:t>еского взвеши</w:t>
      </w:r>
      <w:bookmarkStart w:id="243" w:name="OCRUncertain371"/>
      <w:r>
        <w:t>в</w:t>
      </w:r>
      <w:bookmarkEnd w:id="243"/>
      <w:r>
        <w:t>а</w:t>
      </w:r>
      <w:bookmarkStart w:id="244" w:name="OCRUncertain372"/>
      <w:r>
        <w:t>н</w:t>
      </w:r>
      <w:bookmarkEnd w:id="244"/>
      <w:r>
        <w:t>ия</w:t>
      </w:r>
    </w:p>
    <w:p w:rsidR="00000000" w:rsidRDefault="004113A2">
      <w:pPr>
        <w:ind w:firstLine="284"/>
        <w:jc w:val="center"/>
      </w:pPr>
      <w:bookmarkStart w:id="245" w:name="OCRUncertain373"/>
      <w:r>
        <w:pict>
          <v:shape id="_x0000_i1027" type="#_x0000_t75" style="width:237pt;height:262.5pt">
            <v:imagedata r:id="rId7" o:title=""/>
          </v:shape>
        </w:pict>
      </w:r>
    </w:p>
    <w:p w:rsidR="00000000" w:rsidRDefault="004113A2">
      <w:pPr>
        <w:ind w:firstLine="284"/>
        <w:jc w:val="center"/>
      </w:pPr>
    </w:p>
    <w:bookmarkEnd w:id="245"/>
    <w:p w:rsidR="00000000" w:rsidRDefault="004113A2">
      <w:pPr>
        <w:ind w:firstLine="284"/>
        <w:jc w:val="center"/>
      </w:pPr>
      <w:r>
        <w:rPr>
          <w:i/>
        </w:rPr>
        <w:t>1</w:t>
      </w:r>
      <w:r>
        <w:rPr>
          <w:noProof/>
        </w:rPr>
        <w:t xml:space="preserve"> —</w:t>
      </w:r>
      <w:r>
        <w:t xml:space="preserve"> сетчатый </w:t>
      </w:r>
      <w:bookmarkStart w:id="246" w:name="OCRUncertain374"/>
      <w:r>
        <w:t>(перфорированный)</w:t>
      </w:r>
      <w:bookmarkEnd w:id="246"/>
      <w:r>
        <w:t xml:space="preserve"> сосу</w:t>
      </w:r>
      <w:bookmarkStart w:id="247" w:name="OCRUncertain375"/>
      <w:r>
        <w:t>д</w:t>
      </w:r>
      <w:bookmarkEnd w:id="247"/>
      <w:r>
        <w:t>;</w:t>
      </w:r>
      <w:r>
        <w:rPr>
          <w:noProof/>
        </w:rPr>
        <w:t xml:space="preserve"> </w:t>
      </w:r>
      <w:r>
        <w:rPr>
          <w:i/>
        </w:rPr>
        <w:t>2</w:t>
      </w:r>
      <w:r>
        <w:rPr>
          <w:noProof/>
        </w:rPr>
        <w:t xml:space="preserve"> —</w:t>
      </w:r>
      <w:r>
        <w:t xml:space="preserve"> контейнер со сли</w:t>
      </w:r>
      <w:r>
        <w:softHyphen/>
        <w:t>вом для воды;</w:t>
      </w:r>
      <w:r>
        <w:rPr>
          <w:noProof/>
        </w:rPr>
        <w:t xml:space="preserve"> </w:t>
      </w:r>
    </w:p>
    <w:p w:rsidR="00000000" w:rsidRDefault="004113A2">
      <w:pPr>
        <w:ind w:firstLine="284"/>
        <w:jc w:val="center"/>
      </w:pPr>
      <w:r>
        <w:rPr>
          <w:i/>
          <w:noProof/>
        </w:rPr>
        <w:t>3 —</w:t>
      </w:r>
      <w:r>
        <w:t xml:space="preserve"> </w:t>
      </w:r>
      <w:bookmarkStart w:id="248" w:name="OCRUncertain379"/>
      <w:r>
        <w:t>разновесы</w:t>
      </w:r>
      <w:bookmarkEnd w:id="248"/>
    </w:p>
    <w:p w:rsidR="00000000" w:rsidRDefault="004113A2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2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4.3.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Отбирают пробу заполн</w:t>
      </w:r>
      <w:bookmarkStart w:id="249" w:name="OCRUncertain357"/>
      <w:r>
        <w:t>и</w:t>
      </w:r>
      <w:bookmarkEnd w:id="249"/>
      <w:r>
        <w:t xml:space="preserve">теля испытываемой фракции объемом </w:t>
      </w:r>
      <w:r>
        <w:rPr>
          <w:noProof/>
        </w:rPr>
        <w:t>3</w:t>
      </w:r>
      <w:r>
        <w:t xml:space="preserve"> л, высушивают ее до постоя</w:t>
      </w:r>
      <w:bookmarkStart w:id="250" w:name="OCRUncertain358"/>
      <w:r>
        <w:t>н</w:t>
      </w:r>
      <w:bookmarkEnd w:id="250"/>
      <w:r>
        <w:t>ной массы, отсеивают в течение</w:t>
      </w:r>
      <w:r>
        <w:rPr>
          <w:noProof/>
        </w:rPr>
        <w:t xml:space="preserve"> 1— 2</w:t>
      </w:r>
      <w:r>
        <w:t xml:space="preserve"> мин на сите с отверст</w:t>
      </w:r>
      <w:bookmarkStart w:id="251" w:name="OCRUncertain360"/>
      <w:r>
        <w:t>и</w:t>
      </w:r>
      <w:bookmarkEnd w:id="251"/>
      <w:r>
        <w:t>ями диаметром</w:t>
      </w:r>
      <w:r>
        <w:rPr>
          <w:noProof/>
        </w:rPr>
        <w:t xml:space="preserve"> 5</w:t>
      </w:r>
      <w:r>
        <w:t xml:space="preserve"> мм част</w:t>
      </w:r>
      <w:bookmarkStart w:id="252" w:name="OCRUncertain361"/>
      <w:r>
        <w:t>и</w:t>
      </w:r>
      <w:bookmarkEnd w:id="252"/>
      <w:r>
        <w:t>цы мельче</w:t>
      </w:r>
      <w:r>
        <w:rPr>
          <w:noProof/>
        </w:rPr>
        <w:t xml:space="preserve"> 5</w:t>
      </w:r>
      <w:r>
        <w:t xml:space="preserve"> мм. </w:t>
      </w:r>
    </w:p>
    <w:p w:rsidR="00000000" w:rsidRDefault="004113A2">
      <w:pPr>
        <w:ind w:firstLine="284"/>
        <w:jc w:val="both"/>
      </w:pPr>
      <w:r>
        <w:rPr>
          <w:noProof/>
        </w:rPr>
        <w:t>4.4.</w:t>
      </w:r>
      <w:r>
        <w:t xml:space="preserve"> </w:t>
      </w:r>
      <w:r>
        <w:rPr>
          <w:spacing w:val="20"/>
        </w:rPr>
        <w:t>Про</w:t>
      </w:r>
      <w:bookmarkStart w:id="253" w:name="OCRUncertain362"/>
      <w:r>
        <w:rPr>
          <w:spacing w:val="20"/>
        </w:rPr>
        <w:t>ве</w:t>
      </w:r>
      <w:bookmarkEnd w:id="253"/>
      <w:r>
        <w:rPr>
          <w:spacing w:val="20"/>
        </w:rPr>
        <w:t>дение испытания</w:t>
      </w:r>
    </w:p>
    <w:p w:rsidR="00000000" w:rsidRDefault="004113A2">
      <w:pPr>
        <w:ind w:firstLine="284"/>
        <w:jc w:val="both"/>
      </w:pPr>
      <w:r>
        <w:t>Сухой контейнер с крышкой (см. черт.</w:t>
      </w:r>
      <w:r>
        <w:rPr>
          <w:noProof/>
        </w:rPr>
        <w:t xml:space="preserve"> 3)</w:t>
      </w:r>
      <w:r>
        <w:t xml:space="preserve"> предваритель</w:t>
      </w:r>
      <w:bookmarkStart w:id="254" w:name="OCRUncertain363"/>
      <w:r>
        <w:t>н</w:t>
      </w:r>
      <w:bookmarkEnd w:id="254"/>
      <w:r>
        <w:t>о взве</w:t>
      </w:r>
      <w:r>
        <w:softHyphen/>
        <w:t xml:space="preserve">шивают </w:t>
      </w:r>
      <w:bookmarkStart w:id="255" w:name="OCRUncertain364"/>
      <w:r>
        <w:t>н</w:t>
      </w:r>
      <w:bookmarkEnd w:id="255"/>
      <w:r>
        <w:t>а воздухе, а затем в воде на весах с пр</w:t>
      </w:r>
      <w:bookmarkStart w:id="256" w:name="OCRUncertain365"/>
      <w:r>
        <w:t>и</w:t>
      </w:r>
      <w:bookmarkEnd w:id="256"/>
      <w:r>
        <w:t>способлен</w:t>
      </w:r>
      <w:bookmarkStart w:id="257" w:name="OCRUncertain366"/>
      <w:r>
        <w:t>и</w:t>
      </w:r>
      <w:bookmarkEnd w:id="257"/>
      <w:r>
        <w:t xml:space="preserve">ем </w:t>
      </w:r>
      <w:r>
        <w:t>для гидростат</w:t>
      </w:r>
      <w:bookmarkStart w:id="258" w:name="OCRUncertain367"/>
      <w:r>
        <w:t>и</w:t>
      </w:r>
      <w:bookmarkEnd w:id="258"/>
      <w:r>
        <w:t xml:space="preserve">ческого взвешивания. Высушенный контейнер </w:t>
      </w:r>
      <w:bookmarkStart w:id="259" w:name="OCRUncertain368"/>
      <w:r>
        <w:t>от</w:t>
      </w:r>
      <w:bookmarkStart w:id="260" w:name="OCRUncertain380"/>
      <w:bookmarkEnd w:id="259"/>
      <w:r>
        <w:t>крывают</w:t>
      </w:r>
      <w:bookmarkEnd w:id="260"/>
      <w:r>
        <w:t xml:space="preserve"> и насыпают </w:t>
      </w:r>
      <w:bookmarkStart w:id="261" w:name="OCRUncertain381"/>
      <w:r>
        <w:t>в</w:t>
      </w:r>
      <w:bookmarkEnd w:id="261"/>
      <w:r>
        <w:t xml:space="preserve"> него часть </w:t>
      </w:r>
      <w:bookmarkStart w:id="262" w:name="OCRUncertain382"/>
      <w:r>
        <w:t>подготовленной</w:t>
      </w:r>
      <w:bookmarkEnd w:id="262"/>
      <w:r>
        <w:t xml:space="preserve"> </w:t>
      </w:r>
      <w:bookmarkStart w:id="263" w:name="OCRUncertain383"/>
      <w:r>
        <w:t>п</w:t>
      </w:r>
      <w:bookmarkEnd w:id="263"/>
      <w:r>
        <w:t>робы заполни</w:t>
      </w:r>
      <w:r>
        <w:softHyphen/>
        <w:t>теля объемом</w:t>
      </w:r>
      <w:r>
        <w:rPr>
          <w:noProof/>
        </w:rPr>
        <w:t xml:space="preserve"> 1</w:t>
      </w:r>
      <w:r>
        <w:t xml:space="preserve"> л, закрывают его </w:t>
      </w:r>
      <w:bookmarkStart w:id="264" w:name="OCRUncertain384"/>
      <w:r>
        <w:t>крышко</w:t>
      </w:r>
      <w:bookmarkEnd w:id="264"/>
      <w:r>
        <w:t xml:space="preserve">й </w:t>
      </w:r>
      <w:bookmarkStart w:id="265" w:name="OCRUncertain385"/>
      <w:r>
        <w:t>и</w:t>
      </w:r>
      <w:bookmarkEnd w:id="265"/>
      <w:r>
        <w:t xml:space="preserve"> взвеш</w:t>
      </w:r>
      <w:bookmarkStart w:id="266" w:name="OCRUncertain386"/>
      <w:r>
        <w:t>ив</w:t>
      </w:r>
      <w:bookmarkEnd w:id="266"/>
      <w:r>
        <w:t>ают. Затем ко</w:t>
      </w:r>
      <w:bookmarkStart w:id="267" w:name="OCRUncertain387"/>
      <w:r>
        <w:t>н</w:t>
      </w:r>
      <w:bookmarkEnd w:id="267"/>
      <w:r>
        <w:t>тейнер с заполнителем постепенно погружают в сосуд с водо</w:t>
      </w:r>
      <w:bookmarkStart w:id="268" w:name="OCRUncertain388"/>
      <w:r>
        <w:t xml:space="preserve">й </w:t>
      </w:r>
      <w:bookmarkEnd w:id="268"/>
      <w:r>
        <w:t>и встрях</w:t>
      </w:r>
      <w:bookmarkStart w:id="269" w:name="OCRUncertain390"/>
      <w:r>
        <w:t>и</w:t>
      </w:r>
      <w:bookmarkEnd w:id="269"/>
      <w:r>
        <w:t>вают в воде для удален</w:t>
      </w:r>
      <w:bookmarkStart w:id="270" w:name="OCRUncertain391"/>
      <w:r>
        <w:t>и</w:t>
      </w:r>
      <w:bookmarkEnd w:id="270"/>
      <w:r>
        <w:t>я пузырьков воздуха. Сосуд с заполн</w:t>
      </w:r>
      <w:bookmarkStart w:id="271" w:name="OCRUncertain392"/>
      <w:r>
        <w:t>и</w:t>
      </w:r>
      <w:bookmarkEnd w:id="271"/>
      <w:r>
        <w:t>телем должен наход</w:t>
      </w:r>
      <w:bookmarkStart w:id="272" w:name="OCRUncertain393"/>
      <w:r>
        <w:t>и</w:t>
      </w:r>
      <w:bookmarkEnd w:id="272"/>
      <w:r>
        <w:t>ться в воде</w:t>
      </w:r>
      <w:r>
        <w:rPr>
          <w:noProof/>
        </w:rPr>
        <w:t xml:space="preserve"> 1</w:t>
      </w:r>
      <w:r>
        <w:t xml:space="preserve"> ч, </w:t>
      </w:r>
      <w:bookmarkStart w:id="273" w:name="OCRUncertain394"/>
      <w:r>
        <w:t>п</w:t>
      </w:r>
      <w:bookmarkEnd w:id="273"/>
      <w:r>
        <w:t xml:space="preserve">ричем уровень </w:t>
      </w:r>
      <w:bookmarkStart w:id="274" w:name="OCRUncertain395"/>
      <w:r>
        <w:t xml:space="preserve">воды </w:t>
      </w:r>
      <w:bookmarkEnd w:id="274"/>
      <w:r>
        <w:t>должен быть выше крышки ко</w:t>
      </w:r>
      <w:bookmarkStart w:id="275" w:name="OCRUncertain396"/>
      <w:r>
        <w:t>н</w:t>
      </w:r>
      <w:bookmarkEnd w:id="275"/>
      <w:r>
        <w:t>тейнера не менее чем на</w:t>
      </w:r>
      <w:r>
        <w:rPr>
          <w:noProof/>
        </w:rPr>
        <w:t xml:space="preserve"> 20</w:t>
      </w:r>
      <w:r>
        <w:t xml:space="preserve"> мм. Контейнер с </w:t>
      </w:r>
      <w:bookmarkStart w:id="276" w:name="OCRUncertain397"/>
      <w:r>
        <w:t>н</w:t>
      </w:r>
      <w:bookmarkEnd w:id="276"/>
      <w:r>
        <w:t xml:space="preserve">асыщенным водой заполнителем </w:t>
      </w:r>
      <w:bookmarkStart w:id="277" w:name="OCRUncertain398"/>
      <w:r>
        <w:t>в</w:t>
      </w:r>
      <w:bookmarkEnd w:id="277"/>
      <w:r>
        <w:t xml:space="preserve">звешивают </w:t>
      </w:r>
      <w:bookmarkStart w:id="278" w:name="OCRUncertain399"/>
      <w:r>
        <w:t>н</w:t>
      </w:r>
      <w:bookmarkEnd w:id="278"/>
      <w:r>
        <w:t>а ве</w:t>
      </w:r>
      <w:r>
        <w:softHyphen/>
        <w:t>сах с приспособле</w:t>
      </w:r>
      <w:bookmarkStart w:id="279" w:name="OCRUncertain400"/>
      <w:r>
        <w:t>н</w:t>
      </w:r>
      <w:bookmarkEnd w:id="279"/>
      <w:r>
        <w:t>ием для гидр</w:t>
      </w:r>
      <w:r>
        <w:t>остатического взвеш</w:t>
      </w:r>
      <w:bookmarkStart w:id="280" w:name="OCRUncertain401"/>
      <w:r>
        <w:t>и</w:t>
      </w:r>
      <w:bookmarkEnd w:id="280"/>
      <w:r>
        <w:t>вания (см. черт.</w:t>
      </w:r>
      <w:r>
        <w:rPr>
          <w:noProof/>
        </w:rPr>
        <w:t xml:space="preserve"> 2).</w:t>
      </w:r>
      <w:r>
        <w:t xml:space="preserve"> Далее контейнер с заполн</w:t>
      </w:r>
      <w:bookmarkStart w:id="281" w:name="OCRUncertain402"/>
      <w:r>
        <w:t>и</w:t>
      </w:r>
      <w:bookmarkEnd w:id="281"/>
      <w:r>
        <w:t>телем вын</w:t>
      </w:r>
      <w:bookmarkStart w:id="282" w:name="OCRUncertain403"/>
      <w:r>
        <w:t>и</w:t>
      </w:r>
      <w:bookmarkEnd w:id="282"/>
      <w:r>
        <w:t>мают из сосуда с водой, излишку воды в течение</w:t>
      </w:r>
      <w:r>
        <w:rPr>
          <w:noProof/>
        </w:rPr>
        <w:t xml:space="preserve"> 10</w:t>
      </w:r>
      <w:r>
        <w:t xml:space="preserve"> мин дают стечь </w:t>
      </w:r>
      <w:bookmarkStart w:id="283" w:name="OCRUncertain404"/>
      <w:r>
        <w:t>и</w:t>
      </w:r>
      <w:bookmarkEnd w:id="283"/>
      <w:r>
        <w:t xml:space="preserve"> взвешивают на воздухе на технических весах.</w:t>
      </w:r>
    </w:p>
    <w:p w:rsidR="00000000" w:rsidRDefault="004113A2">
      <w:pPr>
        <w:ind w:firstLine="284"/>
        <w:jc w:val="both"/>
      </w:pPr>
      <w:r>
        <w:t>Среднюю плотность зерен крупного заполн</w:t>
      </w:r>
      <w:bookmarkStart w:id="284" w:name="OCRUncertain405"/>
      <w:r>
        <w:t>и</w:t>
      </w:r>
      <w:bookmarkEnd w:id="284"/>
      <w:r>
        <w:t>те</w:t>
      </w:r>
      <w:bookmarkStart w:id="285" w:name="OCRUncertain406"/>
      <w:r>
        <w:t>л</w:t>
      </w:r>
      <w:bookmarkEnd w:id="285"/>
      <w:r>
        <w:t>я каждой фрак</w:t>
      </w:r>
      <w:r>
        <w:softHyphen/>
        <w:t>ц</w:t>
      </w:r>
      <w:bookmarkStart w:id="286" w:name="OCRUncertain407"/>
      <w:r>
        <w:t>и</w:t>
      </w:r>
      <w:bookmarkEnd w:id="286"/>
      <w:r>
        <w:t>и вычисляют как среднее арифмет</w:t>
      </w:r>
      <w:bookmarkStart w:id="287" w:name="OCRUncertain408"/>
      <w:r>
        <w:t>и</w:t>
      </w:r>
      <w:bookmarkEnd w:id="287"/>
      <w:r>
        <w:t>ческое значен</w:t>
      </w:r>
      <w:bookmarkStart w:id="288" w:name="OCRUncertain409"/>
      <w:r>
        <w:t>и</w:t>
      </w:r>
      <w:bookmarkEnd w:id="288"/>
      <w:r>
        <w:t>е результатов двух паралл</w:t>
      </w:r>
      <w:bookmarkStart w:id="289" w:name="OCRUncertain410"/>
      <w:r>
        <w:t>е</w:t>
      </w:r>
      <w:bookmarkEnd w:id="289"/>
      <w:r>
        <w:t>льных опр</w:t>
      </w:r>
      <w:bookmarkStart w:id="290" w:name="OCRUncertain411"/>
      <w:r>
        <w:t>е</w:t>
      </w:r>
      <w:bookmarkEnd w:id="290"/>
      <w:r>
        <w:t>деле</w:t>
      </w:r>
      <w:bookmarkStart w:id="291" w:name="OCRUncertain412"/>
      <w:r>
        <w:t>ни</w:t>
      </w:r>
      <w:bookmarkEnd w:id="291"/>
      <w:r>
        <w:t xml:space="preserve">й, каждое </w:t>
      </w:r>
      <w:bookmarkStart w:id="292" w:name="OCRUncertain413"/>
      <w:r>
        <w:t>и</w:t>
      </w:r>
      <w:bookmarkEnd w:id="292"/>
      <w:r>
        <w:t xml:space="preserve">з которых </w:t>
      </w:r>
      <w:bookmarkStart w:id="293" w:name="OCRUncertain414"/>
      <w:r>
        <w:t>п</w:t>
      </w:r>
      <w:bookmarkEnd w:id="293"/>
      <w:r>
        <w:t>ро</w:t>
      </w:r>
      <w:bookmarkStart w:id="294" w:name="OCRUncertain415"/>
      <w:r>
        <w:t>и</w:t>
      </w:r>
      <w:bookmarkEnd w:id="294"/>
      <w:r>
        <w:t>з</w:t>
      </w:r>
      <w:bookmarkStart w:id="295" w:name="OCRUncertain416"/>
      <w:r>
        <w:t>в</w:t>
      </w:r>
      <w:bookmarkEnd w:id="295"/>
      <w:r>
        <w:t xml:space="preserve">одят </w:t>
      </w:r>
      <w:bookmarkStart w:id="296" w:name="OCRUncertain417"/>
      <w:r>
        <w:t>на новой порции заполнителя.</w:t>
      </w:r>
      <w:bookmarkEnd w:id="296"/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center"/>
      </w:pPr>
      <w:r>
        <w:t>Контейнер для насыщения заполнителя водой</w:t>
      </w:r>
    </w:p>
    <w:p w:rsidR="00000000" w:rsidRDefault="004113A2">
      <w:pPr>
        <w:ind w:firstLine="284"/>
        <w:jc w:val="center"/>
        <w:rPr>
          <w:i/>
        </w:rPr>
      </w:pPr>
    </w:p>
    <w:p w:rsidR="00000000" w:rsidRDefault="004113A2">
      <w:pPr>
        <w:ind w:firstLine="284"/>
        <w:jc w:val="center"/>
      </w:pPr>
      <w:r>
        <w:pict>
          <v:shape id="_x0000_i1028" type="#_x0000_t75" style="width:153.75pt;height:253.5pt">
            <v:imagedata r:id="rId8" o:title=""/>
          </v:shape>
        </w:pict>
      </w:r>
    </w:p>
    <w:p w:rsidR="00000000" w:rsidRDefault="004113A2">
      <w:pPr>
        <w:ind w:firstLine="284"/>
        <w:jc w:val="center"/>
        <w:rPr>
          <w:i/>
        </w:rPr>
      </w:pPr>
    </w:p>
    <w:p w:rsidR="00000000" w:rsidRDefault="004113A2">
      <w:pPr>
        <w:ind w:firstLine="284"/>
        <w:jc w:val="center"/>
      </w:pPr>
      <w:r>
        <w:rPr>
          <w:i/>
          <w:noProof/>
        </w:rPr>
        <w:t>1 —</w:t>
      </w:r>
      <w:r>
        <w:t xml:space="preserve"> нижняя часть конте</w:t>
      </w:r>
      <w:bookmarkStart w:id="297" w:name="OCRUncertain418"/>
      <w:r>
        <w:t>й</w:t>
      </w:r>
      <w:bookmarkEnd w:id="297"/>
      <w:r>
        <w:t>не</w:t>
      </w:r>
      <w:bookmarkStart w:id="298" w:name="OCRUncertain419"/>
      <w:r>
        <w:t>р</w:t>
      </w:r>
      <w:bookmarkEnd w:id="298"/>
      <w:r>
        <w:t>а,</w:t>
      </w:r>
      <w:r>
        <w:rPr>
          <w:noProof/>
        </w:rPr>
        <w:t xml:space="preserve"> </w:t>
      </w:r>
      <w:r>
        <w:rPr>
          <w:i/>
          <w:noProof/>
        </w:rPr>
        <w:t>2 —</w:t>
      </w:r>
      <w:r>
        <w:t xml:space="preserve"> кры</w:t>
      </w:r>
      <w:r>
        <w:softHyphen/>
        <w:t>шка;</w:t>
      </w:r>
      <w:r>
        <w:rPr>
          <w:noProof/>
        </w:rPr>
        <w:t xml:space="preserve"> </w:t>
      </w:r>
      <w:r>
        <w:rPr>
          <w:i/>
          <w:noProof/>
        </w:rPr>
        <w:t>3 —</w:t>
      </w:r>
      <w:r>
        <w:t xml:space="preserve"> дв</w:t>
      </w:r>
      <w:bookmarkStart w:id="299" w:name="OCRUncertain420"/>
      <w:r>
        <w:t>е</w:t>
      </w:r>
      <w:bookmarkEnd w:id="299"/>
      <w:r>
        <w:t xml:space="preserve"> </w:t>
      </w:r>
      <w:bookmarkStart w:id="300" w:name="OCRUncertain421"/>
      <w:r>
        <w:t>шпильк</w:t>
      </w:r>
      <w:bookmarkEnd w:id="300"/>
      <w:r>
        <w:t>и д</w:t>
      </w:r>
      <w:r>
        <w:t>иаметром</w:t>
      </w:r>
      <w:r>
        <w:rPr>
          <w:noProof/>
        </w:rPr>
        <w:t xml:space="preserve"> 4</w:t>
      </w:r>
      <w:r>
        <w:t xml:space="preserve"> мм </w:t>
      </w:r>
    </w:p>
    <w:p w:rsidR="00000000" w:rsidRDefault="004113A2">
      <w:pPr>
        <w:ind w:firstLine="284"/>
        <w:jc w:val="center"/>
      </w:pPr>
      <w:r>
        <w:t>и длиной</w:t>
      </w:r>
      <w:r>
        <w:rPr>
          <w:noProof/>
        </w:rPr>
        <w:t xml:space="preserve"> 2</w:t>
      </w:r>
      <w:r>
        <w:t xml:space="preserve"> м</w:t>
      </w:r>
      <w:bookmarkStart w:id="301" w:name="OCRUncertain426"/>
      <w:r>
        <w:t>м</w:t>
      </w:r>
      <w:bookmarkEnd w:id="301"/>
      <w:r>
        <w:t>;</w:t>
      </w:r>
      <w:r>
        <w:rPr>
          <w:noProof/>
        </w:rPr>
        <w:t xml:space="preserve"> </w:t>
      </w:r>
      <w:r>
        <w:rPr>
          <w:i/>
          <w:noProof/>
        </w:rPr>
        <w:t>4 —</w:t>
      </w:r>
      <w:r>
        <w:t xml:space="preserve"> отв</w:t>
      </w:r>
      <w:bookmarkStart w:id="302" w:name="OCRUncertain427"/>
      <w:r>
        <w:t>е</w:t>
      </w:r>
      <w:bookmarkEnd w:id="302"/>
      <w:r>
        <w:t>рстия д</w:t>
      </w:r>
      <w:bookmarkStart w:id="303" w:name="OCRUncertain428"/>
      <w:r>
        <w:t>и</w:t>
      </w:r>
      <w:bookmarkEnd w:id="303"/>
      <w:r>
        <w:t>ам</w:t>
      </w:r>
      <w:bookmarkStart w:id="304" w:name="OCRUncertain429"/>
      <w:r>
        <w:t>е</w:t>
      </w:r>
      <w:bookmarkEnd w:id="304"/>
      <w:r>
        <w:t xml:space="preserve">тром </w:t>
      </w:r>
      <w:r>
        <w:rPr>
          <w:noProof/>
        </w:rPr>
        <w:t>4</w:t>
      </w:r>
      <w:r>
        <w:t xml:space="preserve"> мм с шагом</w:t>
      </w:r>
      <w:r>
        <w:rPr>
          <w:noProof/>
        </w:rPr>
        <w:t xml:space="preserve"> 8</w:t>
      </w:r>
      <w:r>
        <w:t xml:space="preserve"> мм на нижней </w:t>
      </w:r>
    </w:p>
    <w:p w:rsidR="00000000" w:rsidRDefault="004113A2">
      <w:pPr>
        <w:ind w:firstLine="284"/>
        <w:jc w:val="center"/>
      </w:pPr>
      <w:r>
        <w:t>част</w:t>
      </w:r>
      <w:bookmarkStart w:id="305" w:name="OCRUncertain432"/>
      <w:r>
        <w:t xml:space="preserve">и </w:t>
      </w:r>
      <w:bookmarkEnd w:id="305"/>
      <w:r>
        <w:t>конте</w:t>
      </w:r>
      <w:bookmarkStart w:id="306" w:name="OCRUncertain433"/>
      <w:r>
        <w:t>й</w:t>
      </w:r>
      <w:bookmarkEnd w:id="306"/>
      <w:r>
        <w:t>не</w:t>
      </w:r>
      <w:bookmarkStart w:id="307" w:name="OCRUncertain434"/>
      <w:r>
        <w:t>р</w:t>
      </w:r>
      <w:bookmarkEnd w:id="307"/>
      <w:r>
        <w:t>а и крышке;</w:t>
      </w:r>
      <w:r>
        <w:rPr>
          <w:noProof/>
        </w:rPr>
        <w:t xml:space="preserve"> </w:t>
      </w:r>
      <w:r>
        <w:rPr>
          <w:i/>
          <w:noProof/>
        </w:rPr>
        <w:t>5 —</w:t>
      </w:r>
      <w:r>
        <w:t xml:space="preserve"> коль</w:t>
      </w:r>
      <w:bookmarkStart w:id="308" w:name="OCRUncertain436"/>
      <w:r>
        <w:t>ц</w:t>
      </w:r>
      <w:bookmarkEnd w:id="308"/>
      <w:r>
        <w:t>о д</w:t>
      </w:r>
      <w:bookmarkStart w:id="309" w:name="OCRUncertain437"/>
      <w:r>
        <w:t>и</w:t>
      </w:r>
      <w:bookmarkEnd w:id="309"/>
      <w:r>
        <w:t>а</w:t>
      </w:r>
      <w:r>
        <w:softHyphen/>
      </w:r>
      <w:bookmarkStart w:id="310" w:name="OCRUncertain438"/>
      <w:r>
        <w:t>м</w:t>
      </w:r>
      <w:bookmarkEnd w:id="310"/>
      <w:r>
        <w:t>етром</w:t>
      </w:r>
      <w:r>
        <w:rPr>
          <w:noProof/>
        </w:rPr>
        <w:t xml:space="preserve"> 10</w:t>
      </w:r>
      <w:r>
        <w:t xml:space="preserve"> мм</w:t>
      </w:r>
    </w:p>
    <w:p w:rsidR="00000000" w:rsidRDefault="004113A2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3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4.5.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 xml:space="preserve">Среднюю </w:t>
      </w:r>
      <w:bookmarkStart w:id="311" w:name="OCRUncertain439"/>
      <w:r>
        <w:t>пл</w:t>
      </w:r>
      <w:bookmarkEnd w:id="311"/>
      <w:r>
        <w:t>отность зере</w:t>
      </w:r>
      <w:bookmarkStart w:id="312" w:name="OCRUncertain440"/>
      <w:r>
        <w:t>н</w:t>
      </w:r>
      <w:bookmarkEnd w:id="312"/>
      <w:r>
        <w:t xml:space="preserve"> крупного заполн</w:t>
      </w:r>
      <w:bookmarkStart w:id="313" w:name="OCRUncertain441"/>
      <w:r>
        <w:t>и</w:t>
      </w:r>
      <w:bookmarkEnd w:id="313"/>
      <w:r>
        <w:t>теля (</w:t>
      </w:r>
      <w:r>
        <w:sym w:font="Symbol" w:char="F072"/>
      </w:r>
      <w:r>
        <w:rPr>
          <w:vertAlign w:val="subscript"/>
        </w:rPr>
        <w:t>к</w:t>
      </w:r>
      <w:r>
        <w:t xml:space="preserve">) в </w:t>
      </w:r>
      <w:bookmarkStart w:id="314" w:name="OCRUncertain443"/>
      <w:r>
        <w:t>г/см</w:t>
      </w:r>
      <w:r>
        <w:rPr>
          <w:vertAlign w:val="superscript"/>
        </w:rPr>
        <w:t>3</w:t>
      </w:r>
      <w:r>
        <w:t xml:space="preserve"> </w:t>
      </w:r>
      <w:bookmarkEnd w:id="314"/>
      <w:r>
        <w:t>вычисляют по формуле</w:t>
      </w:r>
    </w:p>
    <w:p w:rsidR="00000000" w:rsidRDefault="004113A2">
      <w:pPr>
        <w:ind w:firstLine="284"/>
        <w:jc w:val="both"/>
      </w:pPr>
      <w:r>
        <w:rPr>
          <w:position w:val="-28"/>
        </w:rPr>
        <w:object w:dxaOrig="1740" w:dyaOrig="680">
          <v:shape id="_x0000_i1029" type="#_x0000_t75" style="width:87pt;height:33.75pt" o:ole="">
            <v:imagedata r:id="rId9" o:title=""/>
          </v:shape>
          <o:OLEObject Type="Embed" ProgID="Equation.2" ShapeID="_x0000_i1029" DrawAspect="Content" ObjectID="_1427201137" r:id="rId10"/>
        </w:object>
      </w:r>
      <w:r>
        <w:tab/>
      </w:r>
      <w:r>
        <w:tab/>
        <w:t>(2)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пробы сухого заполнителя, найденная по ра</w:t>
      </w:r>
      <w:bookmarkStart w:id="315" w:name="OCRUncertain452"/>
      <w:r>
        <w:t>з</w:t>
      </w:r>
      <w:bookmarkEnd w:id="315"/>
      <w:r>
        <w:t>ност</w:t>
      </w:r>
      <w:bookmarkStart w:id="316" w:name="OCRUncertain453"/>
      <w:r>
        <w:t xml:space="preserve">и </w:t>
      </w:r>
      <w:bookmarkEnd w:id="316"/>
      <w:r>
        <w:t>массы контей</w:t>
      </w:r>
      <w:bookmarkStart w:id="317" w:name="OCRUncertain454"/>
      <w:r>
        <w:t>н</w:t>
      </w:r>
      <w:bookmarkEnd w:id="317"/>
      <w:r>
        <w:t>ера с высушенной пробой и массы контей</w:t>
      </w:r>
      <w:r>
        <w:softHyphen/>
        <w:t>нера пр</w:t>
      </w:r>
      <w:bookmarkStart w:id="318" w:name="OCRUncertain455"/>
      <w:r>
        <w:t>и</w:t>
      </w:r>
      <w:bookmarkEnd w:id="318"/>
      <w:r>
        <w:t xml:space="preserve"> взвеш</w:t>
      </w:r>
      <w:bookmarkStart w:id="319" w:name="OCRUncertain456"/>
      <w:r>
        <w:t>и</w:t>
      </w:r>
      <w:bookmarkEnd w:id="319"/>
      <w:r>
        <w:t>вани</w:t>
      </w:r>
      <w:bookmarkStart w:id="320" w:name="OCRUncertain457"/>
      <w:r>
        <w:t>и</w:t>
      </w:r>
      <w:bookmarkEnd w:id="320"/>
      <w:r>
        <w:t xml:space="preserve"> на воздухе, </w:t>
      </w:r>
      <w:bookmarkStart w:id="321" w:name="OCRUncertain458"/>
      <w:r>
        <w:t>г;</w:t>
      </w:r>
      <w:bookmarkEnd w:id="321"/>
    </w:p>
    <w:p w:rsidR="00000000" w:rsidRDefault="004113A2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</w:rPr>
        <w:t>2</w:t>
      </w:r>
      <w:r>
        <w:rPr>
          <w:i/>
          <w:lang w:val="en-US"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пробы заполнителя, насыщенного водой, найден</w:t>
      </w:r>
      <w:r>
        <w:softHyphen/>
        <w:t>ная по разност</w:t>
      </w:r>
      <w:bookmarkStart w:id="322" w:name="OCRUncertain460"/>
      <w:r>
        <w:t>и</w:t>
      </w:r>
      <w:bookmarkEnd w:id="322"/>
      <w:r>
        <w:t xml:space="preserve"> массы к</w:t>
      </w:r>
      <w:r>
        <w:t>онтейнера с насыщенной про</w:t>
      </w:r>
      <w:r>
        <w:softHyphen/>
        <w:t>бой заполн</w:t>
      </w:r>
      <w:bookmarkStart w:id="323" w:name="OCRUncertain461"/>
      <w:r>
        <w:t>и</w:t>
      </w:r>
      <w:bookmarkEnd w:id="323"/>
      <w:r>
        <w:t>теля и без него при взвеш</w:t>
      </w:r>
      <w:bookmarkStart w:id="324" w:name="OCRUncertain462"/>
      <w:r>
        <w:t>и</w:t>
      </w:r>
      <w:bookmarkEnd w:id="324"/>
      <w:r>
        <w:t>ван</w:t>
      </w:r>
      <w:bookmarkStart w:id="325" w:name="OCRUncertain463"/>
      <w:r>
        <w:t>и</w:t>
      </w:r>
      <w:bookmarkEnd w:id="325"/>
      <w:r>
        <w:t>и на возду</w:t>
      </w:r>
      <w:r>
        <w:softHyphen/>
        <w:t>хе, г;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3</w:t>
      </w:r>
      <w:r>
        <w:t xml:space="preserve"> </w:t>
      </w:r>
      <w:r>
        <w:rPr>
          <w:noProof/>
        </w:rPr>
        <w:t>—</w:t>
      </w:r>
      <w:r>
        <w:t xml:space="preserve"> масса заполнителя в воде, на</w:t>
      </w:r>
      <w:bookmarkStart w:id="326" w:name="OCRUncertain465"/>
      <w:r>
        <w:t>й</w:t>
      </w:r>
      <w:bookmarkEnd w:id="326"/>
      <w:r>
        <w:t>денная по разност</w:t>
      </w:r>
      <w:bookmarkStart w:id="327" w:name="OCRUncertain466"/>
      <w:r>
        <w:t>и</w:t>
      </w:r>
      <w:bookmarkEnd w:id="327"/>
      <w:r>
        <w:t xml:space="preserve"> массы контейнера с </w:t>
      </w:r>
      <w:bookmarkStart w:id="328" w:name="OCRUncertain467"/>
      <w:r>
        <w:t>н</w:t>
      </w:r>
      <w:bookmarkEnd w:id="328"/>
      <w:r>
        <w:t>асыще</w:t>
      </w:r>
      <w:bookmarkStart w:id="329" w:name="OCRUncertain468"/>
      <w:r>
        <w:t>нн</w:t>
      </w:r>
      <w:bookmarkEnd w:id="329"/>
      <w:r>
        <w:t>ой пробой заполн</w:t>
      </w:r>
      <w:bookmarkStart w:id="330" w:name="OCRUncertain469"/>
      <w:r>
        <w:t>и</w:t>
      </w:r>
      <w:bookmarkEnd w:id="330"/>
      <w:r>
        <w:t xml:space="preserve">теля </w:t>
      </w:r>
      <w:bookmarkStart w:id="331" w:name="OCRUncertain470"/>
      <w:r>
        <w:t>и</w:t>
      </w:r>
      <w:bookmarkEnd w:id="331"/>
      <w:r>
        <w:t xml:space="preserve"> б</w:t>
      </w:r>
      <w:bookmarkStart w:id="332" w:name="OCRUncertain471"/>
      <w:r>
        <w:t>е</w:t>
      </w:r>
      <w:bookmarkEnd w:id="332"/>
      <w:r>
        <w:t>з не</w:t>
      </w:r>
      <w:r>
        <w:softHyphen/>
        <w:t>го пр</w:t>
      </w:r>
      <w:bookmarkStart w:id="333" w:name="OCRUncertain472"/>
      <w:r>
        <w:t>и</w:t>
      </w:r>
      <w:bookmarkEnd w:id="333"/>
      <w:r>
        <w:t xml:space="preserve"> взвеш</w:t>
      </w:r>
      <w:bookmarkStart w:id="334" w:name="OCRUncertain473"/>
      <w:r>
        <w:t>и</w:t>
      </w:r>
      <w:bookmarkEnd w:id="334"/>
      <w:r>
        <w:t xml:space="preserve">вании в воде, </w:t>
      </w:r>
      <w:bookmarkStart w:id="335" w:name="OCRUncertain474"/>
      <w:r>
        <w:t xml:space="preserve">г; </w:t>
      </w:r>
    </w:p>
    <w:bookmarkEnd w:id="335"/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плотность </w:t>
      </w:r>
      <w:bookmarkStart w:id="336" w:name="OCRUncertain475"/>
      <w:r>
        <w:t>в</w:t>
      </w:r>
      <w:bookmarkEnd w:id="336"/>
      <w:r>
        <w:t>оды, пр</w:t>
      </w:r>
      <w:bookmarkStart w:id="337" w:name="OCRUncertain476"/>
      <w:r>
        <w:t>и</w:t>
      </w:r>
      <w:bookmarkEnd w:id="337"/>
      <w:r>
        <w:t xml:space="preserve">нимаемая </w:t>
      </w:r>
      <w:bookmarkStart w:id="338" w:name="OCRUncertain477"/>
      <w:r>
        <w:t>равно</w:t>
      </w:r>
      <w:bookmarkEnd w:id="338"/>
      <w:r>
        <w:t>й</w:t>
      </w:r>
      <w:r>
        <w:rPr>
          <w:noProof/>
        </w:rPr>
        <w:t xml:space="preserve"> 1</w:t>
      </w:r>
      <w:r>
        <w:t xml:space="preserve"> </w:t>
      </w:r>
      <w:bookmarkStart w:id="339" w:name="OCRUncertain478"/>
      <w:r>
        <w:t>г/см</w:t>
      </w:r>
      <w:r>
        <w:rPr>
          <w:vertAlign w:val="superscript"/>
        </w:rPr>
        <w:t>3</w:t>
      </w:r>
      <w:r>
        <w:t>.</w:t>
      </w:r>
      <w:bookmarkEnd w:id="339"/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5. ОПРЕДЕЛЕНИЕ ИСТИННОЙ ПЛОТНОСТИ</w:t>
      </w:r>
    </w:p>
    <w:p w:rsidR="00000000" w:rsidRDefault="004113A2">
      <w:pPr>
        <w:ind w:firstLine="284"/>
        <w:jc w:val="both"/>
      </w:pPr>
      <w:r>
        <w:rPr>
          <w:noProof/>
        </w:rPr>
        <w:t>5.1.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Истинную плотность (без пор) определяют по объему д</w:t>
      </w:r>
      <w:bookmarkStart w:id="340" w:name="OCRUncertain479"/>
      <w:r>
        <w:t>и</w:t>
      </w:r>
      <w:bookmarkEnd w:id="340"/>
      <w:r>
        <w:t>ст</w:t>
      </w:r>
      <w:bookmarkStart w:id="341" w:name="OCRUncertain480"/>
      <w:r>
        <w:t>и</w:t>
      </w:r>
      <w:bookmarkEnd w:id="341"/>
      <w:r>
        <w:t>л</w:t>
      </w:r>
      <w:r>
        <w:softHyphen/>
        <w:t xml:space="preserve">лированной воды, вытесняемой навеской </w:t>
      </w:r>
      <w:bookmarkStart w:id="342" w:name="OCRUncertain481"/>
      <w:r>
        <w:t>и</w:t>
      </w:r>
      <w:bookmarkEnd w:id="342"/>
      <w:r>
        <w:t xml:space="preserve">спытуемого материала из пикнометра </w:t>
      </w:r>
      <w:bookmarkStart w:id="343" w:name="OCRUncertain482"/>
      <w:r>
        <w:t>п</w:t>
      </w:r>
      <w:bookmarkEnd w:id="343"/>
      <w:r>
        <w:t>р</w:t>
      </w:r>
      <w:bookmarkStart w:id="344" w:name="OCRUncertain483"/>
      <w:r>
        <w:t>и</w:t>
      </w:r>
      <w:bookmarkEnd w:id="344"/>
      <w:r>
        <w:t xml:space="preserve"> ки</w:t>
      </w:r>
      <w:bookmarkStart w:id="345" w:name="OCRUncertain484"/>
      <w:r>
        <w:t>п</w:t>
      </w:r>
      <w:bookmarkEnd w:id="345"/>
      <w:r>
        <w:t xml:space="preserve">ячении. </w:t>
      </w:r>
    </w:p>
    <w:p w:rsidR="00000000" w:rsidRDefault="004113A2">
      <w:pPr>
        <w:ind w:firstLine="284"/>
        <w:jc w:val="both"/>
      </w:pPr>
      <w:r>
        <w:rPr>
          <w:noProof/>
        </w:rPr>
        <w:t>5.2.</w:t>
      </w:r>
      <w:r>
        <w:t xml:space="preserve"> </w:t>
      </w:r>
      <w:r>
        <w:rPr>
          <w:spacing w:val="20"/>
        </w:rPr>
        <w:t>Аппаратура</w:t>
      </w:r>
      <w:r>
        <w:t xml:space="preserve"> </w:t>
      </w:r>
    </w:p>
    <w:p w:rsidR="00000000" w:rsidRDefault="004113A2">
      <w:pPr>
        <w:ind w:firstLine="284"/>
        <w:jc w:val="both"/>
      </w:pPr>
      <w:r>
        <w:t>Пикнометр емкос</w:t>
      </w:r>
      <w:r>
        <w:t>тью</w:t>
      </w:r>
      <w:r>
        <w:rPr>
          <w:noProof/>
        </w:rPr>
        <w:t xml:space="preserve"> 100</w:t>
      </w:r>
      <w:r>
        <w:t xml:space="preserve"> мл.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 xml:space="preserve">Стакан для взвешивания </w:t>
      </w:r>
      <w:bookmarkStart w:id="346" w:name="OCRUncertain485"/>
      <w:r>
        <w:t>(бюкса)</w:t>
      </w:r>
      <w:bookmarkEnd w:id="346"/>
      <w:r>
        <w:t xml:space="preserve"> по ГОСТ</w:t>
      </w:r>
      <w:r>
        <w:rPr>
          <w:lang w:val="en-US"/>
        </w:rPr>
        <w:t xml:space="preserve"> 2533</w:t>
      </w:r>
      <w:r>
        <w:t>6</w:t>
      </w:r>
      <w:r>
        <w:rPr>
          <w:noProof/>
        </w:rPr>
        <w:t xml:space="preserve">—82. </w:t>
      </w:r>
    </w:p>
    <w:p w:rsidR="00000000" w:rsidRDefault="004113A2">
      <w:pPr>
        <w:ind w:firstLine="284"/>
        <w:jc w:val="both"/>
        <w:rPr>
          <w:noProof/>
        </w:rPr>
      </w:pPr>
      <w:r>
        <w:t>Воронка по ГОСТ</w:t>
      </w:r>
      <w:r>
        <w:rPr>
          <w:noProof/>
        </w:rPr>
        <w:t xml:space="preserve"> 19908—80.</w:t>
      </w:r>
    </w:p>
    <w:p w:rsidR="00000000" w:rsidRDefault="004113A2">
      <w:pPr>
        <w:ind w:firstLine="284"/>
        <w:jc w:val="both"/>
      </w:pPr>
      <w:r>
        <w:t>Фарфоровая ступка с пестиком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Эксикатор по ГОСТ</w:t>
      </w:r>
      <w:r>
        <w:rPr>
          <w:noProof/>
        </w:rPr>
        <w:t xml:space="preserve"> 25336—82.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</w:t>
      </w:r>
      <w:r>
        <w:t>16.0.801.397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Песчаная ба</w:t>
      </w:r>
      <w:bookmarkStart w:id="347" w:name="OCRUncertain486"/>
      <w:r>
        <w:t>н</w:t>
      </w:r>
      <w:bookmarkEnd w:id="347"/>
      <w:r>
        <w:t>я для подогрева и выпариван</w:t>
      </w:r>
      <w:bookmarkStart w:id="348" w:name="OCRUncertain487"/>
      <w:r>
        <w:t>и</w:t>
      </w:r>
      <w:bookmarkEnd w:id="348"/>
      <w:r>
        <w:t xml:space="preserve">я. </w:t>
      </w:r>
    </w:p>
    <w:p w:rsidR="00000000" w:rsidRDefault="004113A2">
      <w:pPr>
        <w:ind w:firstLine="284"/>
        <w:jc w:val="both"/>
      </w:pPr>
      <w:r>
        <w:t>С</w:t>
      </w:r>
      <w:bookmarkStart w:id="349" w:name="OCRUncertain488"/>
      <w:r>
        <w:t>и</w:t>
      </w:r>
      <w:bookmarkEnd w:id="349"/>
      <w:r>
        <w:t>та с сеткой</w:t>
      </w:r>
      <w:r>
        <w:rPr>
          <w:noProof/>
        </w:rPr>
        <w:t xml:space="preserve"> № 1,25</w:t>
      </w:r>
      <w:r>
        <w:t xml:space="preserve"> и</w:t>
      </w:r>
      <w:r>
        <w:rPr>
          <w:noProof/>
        </w:rPr>
        <w:t xml:space="preserve"> 008. </w:t>
      </w:r>
    </w:p>
    <w:p w:rsidR="00000000" w:rsidRDefault="004113A2">
      <w:pPr>
        <w:ind w:firstLine="284"/>
        <w:jc w:val="both"/>
      </w:pPr>
      <w:r>
        <w:t>Дистиллированная вода по ГОСТ</w:t>
      </w:r>
      <w:r>
        <w:rPr>
          <w:noProof/>
        </w:rPr>
        <w:t xml:space="preserve"> 6709—72. </w:t>
      </w:r>
    </w:p>
    <w:p w:rsidR="00000000" w:rsidRDefault="004113A2">
      <w:pPr>
        <w:ind w:firstLine="284"/>
        <w:jc w:val="both"/>
      </w:pPr>
      <w:r>
        <w:t>Серная кислота по ГОСТ</w:t>
      </w:r>
      <w:r>
        <w:rPr>
          <w:noProof/>
        </w:rPr>
        <w:t xml:space="preserve"> 4204—77. </w:t>
      </w:r>
    </w:p>
    <w:p w:rsidR="00000000" w:rsidRDefault="004113A2">
      <w:pPr>
        <w:ind w:firstLine="284"/>
        <w:jc w:val="both"/>
      </w:pPr>
      <w:r>
        <w:t>Хлор</w:t>
      </w:r>
      <w:bookmarkStart w:id="350" w:name="OCRUncertain489"/>
      <w:r>
        <w:t>и</w:t>
      </w:r>
      <w:bookmarkEnd w:id="350"/>
      <w:r>
        <w:t>стый кальц</w:t>
      </w:r>
      <w:bookmarkStart w:id="351" w:name="OCRUncertain490"/>
      <w:r>
        <w:t>и</w:t>
      </w:r>
      <w:bookmarkEnd w:id="351"/>
      <w:r>
        <w:t>й по ТУ</w:t>
      </w:r>
      <w:r>
        <w:rPr>
          <w:noProof/>
        </w:rPr>
        <w:t xml:space="preserve"> 6</w:t>
      </w:r>
      <w:r>
        <w:t>.</w:t>
      </w:r>
      <w:r>
        <w:rPr>
          <w:noProof/>
        </w:rPr>
        <w:t>0</w:t>
      </w:r>
      <w:r>
        <w:t>9.4711</w:t>
      </w:r>
      <w:r>
        <w:rPr>
          <w:noProof/>
        </w:rPr>
        <w:t>—</w:t>
      </w:r>
      <w:r>
        <w:t>81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rPr>
          <w:noProof/>
        </w:rPr>
        <w:t>5.3.</w:t>
      </w:r>
      <w:r>
        <w:t xml:space="preserve"> </w:t>
      </w:r>
      <w:r>
        <w:rPr>
          <w:spacing w:val="20"/>
        </w:rPr>
        <w:t xml:space="preserve">Подготовка </w:t>
      </w:r>
      <w:bookmarkStart w:id="352" w:name="OCRUncertain491"/>
      <w:r>
        <w:rPr>
          <w:spacing w:val="20"/>
        </w:rPr>
        <w:t>п</w:t>
      </w:r>
      <w:bookmarkEnd w:id="352"/>
      <w:r>
        <w:rPr>
          <w:spacing w:val="20"/>
        </w:rPr>
        <w:t>робы</w:t>
      </w:r>
    </w:p>
    <w:p w:rsidR="00000000" w:rsidRDefault="004113A2">
      <w:pPr>
        <w:ind w:firstLine="284"/>
        <w:jc w:val="both"/>
      </w:pPr>
      <w:r>
        <w:t xml:space="preserve">От пробы песка </w:t>
      </w:r>
      <w:bookmarkStart w:id="353" w:name="OCRUncertain492"/>
      <w:r>
        <w:t>и</w:t>
      </w:r>
      <w:bookmarkEnd w:id="353"/>
      <w:r>
        <w:t>л</w:t>
      </w:r>
      <w:bookmarkStart w:id="354" w:name="OCRUncertain493"/>
      <w:r>
        <w:t>и</w:t>
      </w:r>
      <w:bookmarkEnd w:id="354"/>
      <w:r>
        <w:t xml:space="preserve"> пробы дробленого до крупности</w:t>
      </w:r>
      <w:r>
        <w:rPr>
          <w:noProof/>
        </w:rPr>
        <w:t xml:space="preserve"> 5</w:t>
      </w:r>
      <w:r>
        <w:t xml:space="preserve"> мм гра</w:t>
      </w:r>
      <w:r>
        <w:softHyphen/>
        <w:t>вия (щебня) объемом</w:t>
      </w:r>
      <w:r>
        <w:rPr>
          <w:noProof/>
        </w:rPr>
        <w:t xml:space="preserve"> 1</w:t>
      </w:r>
      <w:r>
        <w:t xml:space="preserve"> л отбирают </w:t>
      </w:r>
      <w:bookmarkStart w:id="355" w:name="OCRUncertain494"/>
      <w:r>
        <w:t>квартованием</w:t>
      </w:r>
      <w:bookmarkEnd w:id="355"/>
      <w:r>
        <w:t xml:space="preserve"> навеску около </w:t>
      </w:r>
      <w:r>
        <w:rPr>
          <w:noProof/>
        </w:rPr>
        <w:t>200</w:t>
      </w:r>
      <w:r>
        <w:t xml:space="preserve"> </w:t>
      </w:r>
      <w:bookmarkStart w:id="356" w:name="OCRUncertain495"/>
      <w:r>
        <w:t>г,</w:t>
      </w:r>
      <w:bookmarkEnd w:id="356"/>
      <w:r>
        <w:t xml:space="preserve"> измельчают до крупности</w:t>
      </w:r>
      <w:r>
        <w:rPr>
          <w:noProof/>
        </w:rPr>
        <w:t xml:space="preserve"> 1,25</w:t>
      </w:r>
      <w:r>
        <w:t xml:space="preserve"> мм </w:t>
      </w:r>
      <w:bookmarkStart w:id="357" w:name="OCRUncertain496"/>
      <w:r>
        <w:t>и</w:t>
      </w:r>
      <w:bookmarkEnd w:id="357"/>
      <w:r>
        <w:t xml:space="preserve"> перемешивают, </w:t>
      </w:r>
      <w:bookmarkStart w:id="358" w:name="OCRUncertain497"/>
      <w:r>
        <w:t>по</w:t>
      </w:r>
      <w:bookmarkEnd w:id="358"/>
      <w:r>
        <w:t>сле чего отвешивают навеску массой</w:t>
      </w:r>
      <w:r>
        <w:rPr>
          <w:noProof/>
        </w:rPr>
        <w:t xml:space="preserve"> 30</w:t>
      </w:r>
      <w:r>
        <w:t xml:space="preserve"> г. </w:t>
      </w:r>
      <w:bookmarkStart w:id="359" w:name="OCRUncertain498"/>
      <w:r>
        <w:t>Н</w:t>
      </w:r>
      <w:bookmarkStart w:id="360" w:name="OCRUncertain499"/>
      <w:bookmarkEnd w:id="359"/>
      <w:r>
        <w:t>авеску измельчают в ф</w:t>
      </w:r>
      <w:bookmarkEnd w:id="360"/>
      <w:r>
        <w:t>ар</w:t>
      </w:r>
      <w:r>
        <w:softHyphen/>
        <w:t>форово</w:t>
      </w:r>
      <w:bookmarkStart w:id="361" w:name="OCRUncertain500"/>
      <w:r>
        <w:t>й</w:t>
      </w:r>
      <w:bookmarkEnd w:id="361"/>
      <w:r>
        <w:t xml:space="preserve"> ступк</w:t>
      </w:r>
      <w:bookmarkStart w:id="362" w:name="OCRUncertain501"/>
      <w:r>
        <w:t>е</w:t>
      </w:r>
      <w:bookmarkEnd w:id="362"/>
      <w:r>
        <w:t xml:space="preserve"> в порошок до полного </w:t>
      </w:r>
      <w:bookmarkStart w:id="363" w:name="OCRUncertain502"/>
      <w:r>
        <w:t>п</w:t>
      </w:r>
      <w:bookmarkEnd w:id="363"/>
      <w:r>
        <w:t>рохожде</w:t>
      </w:r>
      <w:bookmarkStart w:id="364" w:name="OCRUncertain503"/>
      <w:r>
        <w:t>ни</w:t>
      </w:r>
      <w:bookmarkEnd w:id="364"/>
      <w:r>
        <w:t>я через сито с сеткой</w:t>
      </w:r>
      <w:r>
        <w:rPr>
          <w:noProof/>
        </w:rPr>
        <w:t xml:space="preserve"> № 008.</w:t>
      </w:r>
      <w:r>
        <w:t xml:space="preserve"> Получен</w:t>
      </w:r>
      <w:bookmarkStart w:id="365" w:name="OCRUncertain504"/>
      <w:r>
        <w:t>н</w:t>
      </w:r>
      <w:bookmarkEnd w:id="365"/>
      <w:r>
        <w:t>ую пробу высыпают, высуш</w:t>
      </w:r>
      <w:bookmarkStart w:id="366" w:name="OCRUncertain505"/>
      <w:r>
        <w:t>и</w:t>
      </w:r>
      <w:bookmarkEnd w:id="366"/>
      <w:r>
        <w:t>ваю</w:t>
      </w:r>
      <w:bookmarkStart w:id="367" w:name="OCRUncertain506"/>
      <w:r>
        <w:t>т</w:t>
      </w:r>
      <w:bookmarkEnd w:id="367"/>
      <w:r>
        <w:t xml:space="preserve"> до </w:t>
      </w:r>
      <w:bookmarkStart w:id="368" w:name="OCRUncertain507"/>
      <w:r>
        <w:t>п</w:t>
      </w:r>
      <w:bookmarkEnd w:id="368"/>
      <w:r>
        <w:t>о</w:t>
      </w:r>
      <w:r>
        <w:softHyphen/>
        <w:t>стоянной массы</w:t>
      </w:r>
      <w:r>
        <w:rPr>
          <w:noProof/>
        </w:rPr>
        <w:t xml:space="preserve"> </w:t>
      </w:r>
      <w:r>
        <w:t>и охлаждают до комнатно</w:t>
      </w:r>
      <w:bookmarkStart w:id="369" w:name="OCRUncertain508"/>
      <w:r>
        <w:t>й</w:t>
      </w:r>
      <w:bookmarkEnd w:id="369"/>
      <w:r>
        <w:t xml:space="preserve"> температуры в экси</w:t>
      </w:r>
      <w:r>
        <w:softHyphen/>
        <w:t>каторе над концентр</w:t>
      </w:r>
      <w:bookmarkStart w:id="370" w:name="OCRUncertain509"/>
      <w:r>
        <w:t>и</w:t>
      </w:r>
      <w:bookmarkEnd w:id="370"/>
      <w:r>
        <w:t>рованно</w:t>
      </w:r>
      <w:bookmarkStart w:id="371" w:name="OCRUncertain510"/>
      <w:r>
        <w:t>й</w:t>
      </w:r>
      <w:bookmarkEnd w:id="371"/>
      <w:r>
        <w:t xml:space="preserve"> серно</w:t>
      </w:r>
      <w:bookmarkStart w:id="372" w:name="OCRUncertain511"/>
      <w:r>
        <w:t>й</w:t>
      </w:r>
      <w:bookmarkEnd w:id="372"/>
      <w:r>
        <w:t xml:space="preserve"> к</w:t>
      </w:r>
      <w:bookmarkStart w:id="373" w:name="OCRUncertain512"/>
      <w:r>
        <w:t>и</w:t>
      </w:r>
      <w:bookmarkEnd w:id="373"/>
      <w:r>
        <w:t>слотой ил</w:t>
      </w:r>
      <w:bookmarkStart w:id="374" w:name="OCRUncertain513"/>
      <w:r>
        <w:t>и</w:t>
      </w:r>
      <w:bookmarkEnd w:id="374"/>
      <w:r>
        <w:t xml:space="preserve"> бе</w:t>
      </w:r>
      <w:bookmarkStart w:id="375" w:name="OCRUncertain514"/>
      <w:r>
        <w:t>з</w:t>
      </w:r>
      <w:bookmarkEnd w:id="375"/>
      <w:r>
        <w:t xml:space="preserve">водным хлористым кальцием, после чего пробу делят на две </w:t>
      </w:r>
      <w:bookmarkStart w:id="376" w:name="OCRUncertain515"/>
      <w:r>
        <w:t>н</w:t>
      </w:r>
      <w:bookmarkEnd w:id="376"/>
      <w:r>
        <w:t>ав</w:t>
      </w:r>
      <w:bookmarkStart w:id="377" w:name="OCRUncertain516"/>
      <w:r>
        <w:t>е</w:t>
      </w:r>
      <w:bookmarkEnd w:id="377"/>
      <w:r>
        <w:t>ск</w:t>
      </w:r>
      <w:bookmarkStart w:id="378" w:name="OCRUncertain517"/>
      <w:r>
        <w:t>и</w:t>
      </w:r>
      <w:bookmarkEnd w:id="378"/>
      <w:r>
        <w:t xml:space="preserve"> по </w:t>
      </w:r>
      <w:r>
        <w:rPr>
          <w:noProof/>
        </w:rPr>
        <w:t>15</w:t>
      </w:r>
      <w:r>
        <w:t xml:space="preserve"> г.</w:t>
      </w:r>
    </w:p>
    <w:p w:rsidR="00000000" w:rsidRDefault="004113A2">
      <w:pPr>
        <w:ind w:firstLine="284"/>
        <w:jc w:val="both"/>
      </w:pPr>
      <w:r>
        <w:rPr>
          <w:noProof/>
        </w:rPr>
        <w:t>5.4.</w:t>
      </w:r>
      <w:r>
        <w:t xml:space="preserve"> </w:t>
      </w:r>
      <w:r>
        <w:rPr>
          <w:spacing w:val="20"/>
        </w:rPr>
        <w:t>Проведение испыта</w:t>
      </w:r>
      <w:bookmarkStart w:id="379" w:name="OCRUncertain518"/>
      <w:r>
        <w:rPr>
          <w:spacing w:val="20"/>
        </w:rPr>
        <w:t>ни</w:t>
      </w:r>
      <w:bookmarkEnd w:id="379"/>
      <w:r>
        <w:rPr>
          <w:spacing w:val="20"/>
        </w:rPr>
        <w:t>я</w:t>
      </w:r>
      <w:r>
        <w:t xml:space="preserve"> </w:t>
      </w:r>
    </w:p>
    <w:p w:rsidR="00000000" w:rsidRDefault="004113A2">
      <w:pPr>
        <w:ind w:firstLine="284"/>
        <w:jc w:val="both"/>
      </w:pPr>
      <w:r>
        <w:t xml:space="preserve">Каждую навеску высыпают в </w:t>
      </w:r>
      <w:bookmarkStart w:id="380" w:name="OCRUncertain519"/>
      <w:r>
        <w:t>чисты</w:t>
      </w:r>
      <w:bookmarkEnd w:id="380"/>
      <w:r>
        <w:t>й высушенны</w:t>
      </w:r>
      <w:bookmarkStart w:id="381" w:name="OCRUncertain520"/>
      <w:r>
        <w:t>й</w:t>
      </w:r>
      <w:bookmarkEnd w:id="381"/>
      <w:r>
        <w:t xml:space="preserve"> и </w:t>
      </w:r>
      <w:bookmarkStart w:id="382" w:name="OCRUncertain521"/>
      <w:r>
        <w:t>п</w:t>
      </w:r>
      <w:bookmarkEnd w:id="382"/>
      <w:r>
        <w:t>редвари</w:t>
      </w:r>
      <w:r>
        <w:softHyphen/>
        <w:t>тельно взвешенный пикнометр с помощью воро</w:t>
      </w:r>
      <w:bookmarkStart w:id="383" w:name="OCRUncertain522"/>
      <w:r>
        <w:t>н</w:t>
      </w:r>
      <w:bookmarkEnd w:id="383"/>
      <w:r>
        <w:t>ки, после чего взве</w:t>
      </w:r>
      <w:r>
        <w:softHyphen/>
        <w:t>шивают п</w:t>
      </w:r>
      <w:bookmarkStart w:id="384" w:name="OCRUncertain523"/>
      <w:r>
        <w:t>и</w:t>
      </w:r>
      <w:bookmarkEnd w:id="384"/>
      <w:r>
        <w:t>кнометр вместе с порошком. Зате</w:t>
      </w:r>
      <w:bookmarkStart w:id="385" w:name="OCRUncertain524"/>
      <w:r>
        <w:t>м</w:t>
      </w:r>
      <w:bookmarkEnd w:id="385"/>
      <w:r>
        <w:t xml:space="preserve"> в пикном</w:t>
      </w:r>
      <w:bookmarkStart w:id="386" w:name="OCRUncertain525"/>
      <w:r>
        <w:t>е</w:t>
      </w:r>
      <w:bookmarkEnd w:id="386"/>
      <w:r>
        <w:t xml:space="preserve">тр </w:t>
      </w:r>
      <w:bookmarkStart w:id="387" w:name="OCRUncertain526"/>
      <w:r>
        <w:t>н</w:t>
      </w:r>
      <w:bookmarkEnd w:id="387"/>
      <w:r>
        <w:t>ал</w:t>
      </w:r>
      <w:bookmarkStart w:id="388" w:name="OCRUncertain527"/>
      <w:r>
        <w:t>и</w:t>
      </w:r>
      <w:bookmarkEnd w:id="388"/>
      <w:r>
        <w:softHyphen/>
        <w:t>вают дистиллирова</w:t>
      </w:r>
      <w:bookmarkStart w:id="389" w:name="OCRUncertain528"/>
      <w:r>
        <w:t>н</w:t>
      </w:r>
      <w:bookmarkEnd w:id="389"/>
      <w:r>
        <w:t>ную воду в таком кол</w:t>
      </w:r>
      <w:bookmarkStart w:id="390" w:name="OCRUncertain529"/>
      <w:r>
        <w:t>и</w:t>
      </w:r>
      <w:bookmarkEnd w:id="390"/>
      <w:r>
        <w:t>честве, чтобы он был заполне</w:t>
      </w:r>
      <w:bookmarkStart w:id="391" w:name="OCRUncertain530"/>
      <w:r>
        <w:t>н</w:t>
      </w:r>
      <w:bookmarkEnd w:id="391"/>
      <w:r>
        <w:t xml:space="preserve"> не более чем на</w:t>
      </w:r>
      <w:r>
        <w:rPr>
          <w:noProof/>
        </w:rPr>
        <w:t xml:space="preserve"> </w:t>
      </w:r>
      <w:bookmarkStart w:id="392" w:name="OCRUncertain531"/>
      <w:r>
        <w:rPr>
          <w:vertAlign w:val="superscript"/>
        </w:rPr>
        <w:t>1</w:t>
      </w:r>
      <w:r>
        <w:rPr>
          <w:noProof/>
        </w:rPr>
        <w:t>/</w:t>
      </w:r>
      <w:bookmarkEnd w:id="392"/>
      <w:r>
        <w:rPr>
          <w:vertAlign w:val="subscript"/>
        </w:rPr>
        <w:t>2</w:t>
      </w:r>
      <w:r>
        <w:t xml:space="preserve"> своего объема, после ч</w:t>
      </w:r>
      <w:bookmarkStart w:id="393" w:name="OCRUncertain532"/>
      <w:r>
        <w:t>е</w:t>
      </w:r>
      <w:bookmarkEnd w:id="393"/>
      <w:r>
        <w:t xml:space="preserve">го его ставят в слегка наклонном положении на песчаную </w:t>
      </w:r>
      <w:bookmarkStart w:id="394" w:name="OCRUncertain533"/>
      <w:r>
        <w:t>и</w:t>
      </w:r>
      <w:bookmarkEnd w:id="394"/>
      <w:r>
        <w:t xml:space="preserve">ли водяную баню </w:t>
      </w:r>
      <w:bookmarkStart w:id="395" w:name="OCRUncertain534"/>
      <w:r>
        <w:t xml:space="preserve">и </w:t>
      </w:r>
      <w:bookmarkEnd w:id="395"/>
      <w:r>
        <w:t>кипятят содерж</w:t>
      </w:r>
      <w:bookmarkStart w:id="396" w:name="OCRUncertain535"/>
      <w:r>
        <w:t>и</w:t>
      </w:r>
      <w:bookmarkEnd w:id="396"/>
      <w:r>
        <w:t>мое в течение</w:t>
      </w:r>
      <w:r>
        <w:rPr>
          <w:noProof/>
        </w:rPr>
        <w:t xml:space="preserve"> 15—20</w:t>
      </w:r>
      <w:r>
        <w:t xml:space="preserve"> мин для удален</w:t>
      </w:r>
      <w:bookmarkStart w:id="397" w:name="OCRUncertain536"/>
      <w:r>
        <w:t>и</w:t>
      </w:r>
      <w:bookmarkEnd w:id="397"/>
      <w:r>
        <w:t>я пузырь</w:t>
      </w:r>
      <w:r>
        <w:softHyphen/>
        <w:t xml:space="preserve">ков воздуха. После удаления воздуха </w:t>
      </w:r>
      <w:bookmarkStart w:id="398" w:name="OCRUncertain537"/>
      <w:r>
        <w:t>пи</w:t>
      </w:r>
      <w:bookmarkEnd w:id="398"/>
      <w:r>
        <w:t>кнометр обтирают, охлаж</w:t>
      </w:r>
      <w:r>
        <w:softHyphen/>
        <w:t>дают до комнатной темпера</w:t>
      </w:r>
      <w:r>
        <w:t>туры, доливают до метк</w:t>
      </w:r>
      <w:bookmarkStart w:id="399" w:name="OCRUncertain538"/>
      <w:r>
        <w:t>и</w:t>
      </w:r>
      <w:bookmarkEnd w:id="399"/>
      <w:r>
        <w:t xml:space="preserve"> дистилл</w:t>
      </w:r>
      <w:bookmarkStart w:id="400" w:name="OCRUncertain539"/>
      <w:r>
        <w:t>и</w:t>
      </w:r>
      <w:bookmarkEnd w:id="400"/>
      <w:r>
        <w:t>ро</w:t>
      </w:r>
      <w:r>
        <w:softHyphen/>
      </w:r>
      <w:bookmarkStart w:id="401" w:name="OCRUncertain540"/>
      <w:r>
        <w:t>в</w:t>
      </w:r>
      <w:bookmarkEnd w:id="401"/>
      <w:r>
        <w:t xml:space="preserve">анной водой и </w:t>
      </w:r>
      <w:bookmarkStart w:id="402" w:name="OCRUncertain541"/>
      <w:r>
        <w:t>в</w:t>
      </w:r>
      <w:bookmarkEnd w:id="402"/>
      <w:r>
        <w:t>зв</w:t>
      </w:r>
      <w:bookmarkStart w:id="403" w:name="OCRUncertain542"/>
      <w:r>
        <w:t>е</w:t>
      </w:r>
      <w:bookmarkEnd w:id="403"/>
      <w:r>
        <w:t>ш</w:t>
      </w:r>
      <w:bookmarkStart w:id="404" w:name="OCRUncertain543"/>
      <w:r>
        <w:t>и</w:t>
      </w:r>
      <w:bookmarkEnd w:id="404"/>
      <w:r>
        <w:t>вают. Зат</w:t>
      </w:r>
      <w:bookmarkStart w:id="405" w:name="OCRUncertain544"/>
      <w:r>
        <w:t>е</w:t>
      </w:r>
      <w:bookmarkEnd w:id="405"/>
      <w:r>
        <w:t>м п</w:t>
      </w:r>
      <w:bookmarkStart w:id="406" w:name="OCRUncertain545"/>
      <w:r>
        <w:t>и</w:t>
      </w:r>
      <w:bookmarkEnd w:id="406"/>
      <w:r>
        <w:t>кно</w:t>
      </w:r>
      <w:bookmarkStart w:id="407" w:name="OCRUncertain546"/>
      <w:r>
        <w:t>ме</w:t>
      </w:r>
      <w:bookmarkEnd w:id="407"/>
      <w:r>
        <w:t>тр</w:t>
      </w:r>
      <w:r>
        <w:rPr>
          <w:noProof/>
        </w:rPr>
        <w:t xml:space="preserve"> </w:t>
      </w:r>
      <w:r>
        <w:t xml:space="preserve">освобождают от содержимого, промывают, </w:t>
      </w:r>
      <w:bookmarkStart w:id="408" w:name="OCRUncertain549"/>
      <w:r>
        <w:t>н</w:t>
      </w:r>
      <w:bookmarkEnd w:id="408"/>
      <w:r>
        <w:t>апол</w:t>
      </w:r>
      <w:bookmarkStart w:id="409" w:name="OCRUncertain550"/>
      <w:r>
        <w:t>н</w:t>
      </w:r>
      <w:bookmarkEnd w:id="409"/>
      <w:r>
        <w:t>яют до метки дистиллирован</w:t>
      </w:r>
      <w:bookmarkStart w:id="410" w:name="OCRUncertain551"/>
      <w:r>
        <w:t>н</w:t>
      </w:r>
      <w:bookmarkEnd w:id="410"/>
      <w:r>
        <w:t xml:space="preserve">ой </w:t>
      </w:r>
      <w:bookmarkStart w:id="411" w:name="OCRUncertain552"/>
      <w:r>
        <w:t>в</w:t>
      </w:r>
      <w:bookmarkEnd w:id="411"/>
      <w:r>
        <w:t>одой комнат</w:t>
      </w:r>
      <w:bookmarkStart w:id="412" w:name="OCRUncertain553"/>
      <w:r>
        <w:t>н</w:t>
      </w:r>
      <w:bookmarkEnd w:id="412"/>
      <w:r>
        <w:t>о</w:t>
      </w:r>
      <w:bookmarkStart w:id="413" w:name="OCRUncertain554"/>
      <w:r>
        <w:t>й</w:t>
      </w:r>
      <w:bookmarkEnd w:id="413"/>
      <w:r>
        <w:t xml:space="preserve"> температуры, обтирают мягкой тка</w:t>
      </w:r>
      <w:bookmarkStart w:id="414" w:name="OCRUncertain555"/>
      <w:r>
        <w:t>н</w:t>
      </w:r>
      <w:bookmarkEnd w:id="414"/>
      <w:r>
        <w:t>ью и взвеши</w:t>
      </w:r>
      <w:r>
        <w:softHyphen/>
        <w:t>вают.</w:t>
      </w:r>
    </w:p>
    <w:p w:rsidR="00000000" w:rsidRDefault="004113A2">
      <w:pPr>
        <w:ind w:firstLine="284"/>
        <w:jc w:val="both"/>
      </w:pPr>
      <w:r>
        <w:rPr>
          <w:noProof/>
        </w:rPr>
        <w:t>5.5.</w:t>
      </w:r>
      <w:r>
        <w:t xml:space="preserve"> </w:t>
      </w:r>
      <w:r>
        <w:rPr>
          <w:spacing w:val="20"/>
        </w:rPr>
        <w:t>Обработка результатов</w:t>
      </w:r>
      <w:r>
        <w:t xml:space="preserve"> </w:t>
      </w:r>
    </w:p>
    <w:p w:rsidR="00000000" w:rsidRDefault="004113A2">
      <w:pPr>
        <w:ind w:firstLine="284"/>
        <w:jc w:val="both"/>
      </w:pPr>
      <w:r>
        <w:rPr>
          <w:noProof/>
        </w:rPr>
        <w:t>5.5.1.</w:t>
      </w:r>
      <w:r>
        <w:t xml:space="preserve"> Истинную плотность</w:t>
      </w:r>
      <w:r>
        <w:rPr>
          <w:lang w:val="en-US"/>
        </w:rPr>
        <w:t xml:space="preserve"> </w:t>
      </w:r>
      <w:r>
        <w:rPr>
          <w:smallCaps/>
          <w:lang w:val="en-US"/>
        </w:rPr>
        <w:t>(</w:t>
      </w:r>
      <w:r>
        <w:rPr>
          <w:smallCaps/>
          <w:lang w:val="en-US"/>
        </w:rPr>
        <w:sym w:font="Symbol" w:char="F072"/>
      </w:r>
      <w:r>
        <w:rPr>
          <w:smallCaps/>
          <w:lang w:val="en-US"/>
        </w:rPr>
        <w:t>)</w:t>
      </w:r>
      <w:r>
        <w:rPr>
          <w:smallCaps/>
        </w:rPr>
        <w:t xml:space="preserve"> </w:t>
      </w:r>
      <w:r>
        <w:t xml:space="preserve">в </w:t>
      </w:r>
      <w:bookmarkStart w:id="415" w:name="OCRUncertain556"/>
      <w:r>
        <w:t>г/см</w:t>
      </w:r>
      <w:bookmarkEnd w:id="415"/>
      <w:r>
        <w:rPr>
          <w:vertAlign w:val="superscript"/>
        </w:rPr>
        <w:t>3</w:t>
      </w:r>
      <w:r>
        <w:t xml:space="preserve"> вычисляют по формуле</w:t>
      </w:r>
    </w:p>
    <w:p w:rsidR="00000000" w:rsidRDefault="004113A2">
      <w:pPr>
        <w:ind w:firstLine="284"/>
        <w:jc w:val="both"/>
      </w:pPr>
      <w:r>
        <w:rPr>
          <w:position w:val="-28"/>
        </w:rPr>
        <w:object w:dxaOrig="2260" w:dyaOrig="740">
          <v:shape id="_x0000_i1030" type="#_x0000_t75" style="width:113.25pt;height:36.75pt" o:ole="">
            <v:imagedata r:id="rId11" o:title=""/>
          </v:shape>
          <o:OLEObject Type="Embed" ProgID="Equation.2" ShapeID="_x0000_i1030" DrawAspect="Content" ObjectID="_1427201138" r:id="rId12"/>
        </w:object>
      </w:r>
      <w:r>
        <w:tab/>
      </w:r>
      <w:r>
        <w:tab/>
        <w:t>(3)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пикнометра с навеской порошка, г; 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t xml:space="preserve"> </w:t>
      </w:r>
      <w:r>
        <w:rPr>
          <w:noProof/>
        </w:rPr>
        <w:t>—</w:t>
      </w:r>
      <w:r>
        <w:t xml:space="preserve"> масса пустого пикнометра, г;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3</w:t>
      </w:r>
      <w:r>
        <w:rPr>
          <w:noProof/>
        </w:rPr>
        <w:t xml:space="preserve"> —</w:t>
      </w:r>
      <w:r>
        <w:t xml:space="preserve"> масса пик</w:t>
      </w:r>
      <w:bookmarkStart w:id="416" w:name="OCRUncertain570"/>
      <w:r>
        <w:t>н</w:t>
      </w:r>
      <w:bookmarkEnd w:id="416"/>
      <w:r>
        <w:t>ометра с дистилл</w:t>
      </w:r>
      <w:bookmarkStart w:id="417" w:name="OCRUncertain571"/>
      <w:r>
        <w:t>и</w:t>
      </w:r>
      <w:bookmarkEnd w:id="417"/>
      <w:r>
        <w:t xml:space="preserve">рованной водой, </w:t>
      </w:r>
      <w:bookmarkStart w:id="418" w:name="OCRUncertain572"/>
      <w:r>
        <w:t xml:space="preserve">г; </w:t>
      </w:r>
    </w:p>
    <w:bookmarkEnd w:id="418"/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4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пикнометра с </w:t>
      </w:r>
      <w:bookmarkStart w:id="419" w:name="OCRUncertain573"/>
      <w:r>
        <w:t>н</w:t>
      </w:r>
      <w:bookmarkEnd w:id="419"/>
      <w:r>
        <w:t>авеской порошка</w:t>
      </w:r>
      <w:r>
        <w:t xml:space="preserve"> и дистиллирова</w:t>
      </w:r>
      <w:bookmarkStart w:id="420" w:name="OCRUncertain574"/>
      <w:r>
        <w:t>н</w:t>
      </w:r>
      <w:bookmarkEnd w:id="420"/>
      <w:r>
        <w:softHyphen/>
      </w:r>
      <w:bookmarkStart w:id="421" w:name="OCRUncertain575"/>
      <w:r>
        <w:t>н</w:t>
      </w:r>
      <w:bookmarkEnd w:id="421"/>
      <w:r>
        <w:t>ой водой после удале</w:t>
      </w:r>
      <w:bookmarkStart w:id="422" w:name="OCRUncertain576"/>
      <w:r>
        <w:t>ни</w:t>
      </w:r>
      <w:bookmarkEnd w:id="422"/>
      <w:r>
        <w:t>я пузырьков воздуха, г;</w:t>
      </w:r>
    </w:p>
    <w:p w:rsidR="00000000" w:rsidRDefault="004113A2">
      <w:pPr>
        <w:ind w:firstLine="284"/>
        <w:jc w:val="both"/>
      </w:pPr>
      <w:r>
        <w:rPr>
          <w:smallCaps/>
        </w:rPr>
        <w:sym w:font="Symbol" w:char="F072"/>
      </w:r>
      <w:r>
        <w:rPr>
          <w:smallCaps/>
          <w:vertAlign w:val="subscript"/>
        </w:rPr>
        <w:t>ж</w:t>
      </w:r>
      <w:r>
        <w:rPr>
          <w:smallCaps/>
        </w:rPr>
        <w:t xml:space="preserve"> </w:t>
      </w:r>
      <w:r>
        <w:rPr>
          <w:smallCaps/>
          <w:noProof/>
        </w:rPr>
        <w:t>—</w:t>
      </w:r>
      <w:r>
        <w:rPr>
          <w:smallCaps/>
        </w:rPr>
        <w:t xml:space="preserve"> </w:t>
      </w:r>
      <w:r>
        <w:t xml:space="preserve">плотность жидкости при 20 °С, </w:t>
      </w:r>
      <w:bookmarkStart w:id="423" w:name="OCRUncertain578"/>
      <w:r>
        <w:t>г/см</w:t>
      </w:r>
      <w:bookmarkEnd w:id="423"/>
      <w:r>
        <w:rPr>
          <w:vertAlign w:val="superscript"/>
        </w:rPr>
        <w:t>3</w:t>
      </w:r>
      <w:r>
        <w:t xml:space="preserve"> (в случае приме</w:t>
      </w:r>
      <w:bookmarkStart w:id="424" w:name="OCRUncertain579"/>
      <w:r>
        <w:t>не</w:t>
      </w:r>
      <w:bookmarkEnd w:id="424"/>
      <w:r>
        <w:softHyphen/>
        <w:t xml:space="preserve">ния дистиллированной воды </w:t>
      </w:r>
      <w:r>
        <w:sym w:font="Symbol" w:char="F072"/>
      </w:r>
      <w:r>
        <w:rPr>
          <w:vertAlign w:val="subscript"/>
        </w:rPr>
        <w:t>в</w:t>
      </w:r>
      <w:r>
        <w:t xml:space="preserve"> = 1,0 </w:t>
      </w:r>
      <w:bookmarkStart w:id="425" w:name="OCRUncertain581"/>
      <w:r>
        <w:t>г/см</w:t>
      </w:r>
      <w:r>
        <w:rPr>
          <w:vertAlign w:val="superscript"/>
        </w:rPr>
        <w:t>3</w:t>
      </w:r>
      <w:r>
        <w:t>).</w:t>
      </w:r>
      <w:bookmarkEnd w:id="425"/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5.5.2.</w:t>
      </w:r>
      <w:r>
        <w:t xml:space="preserve"> Результат испыта</w:t>
      </w:r>
      <w:bookmarkStart w:id="426" w:name="OCRUncertain582"/>
      <w:r>
        <w:t>н</w:t>
      </w:r>
      <w:bookmarkEnd w:id="426"/>
      <w:r>
        <w:t>ия выч</w:t>
      </w:r>
      <w:bookmarkStart w:id="427" w:name="OCRUncertain583"/>
      <w:r>
        <w:t>и</w:t>
      </w:r>
      <w:bookmarkEnd w:id="427"/>
      <w:r>
        <w:t>сляют как среднее арифметиче</w:t>
      </w:r>
      <w:r>
        <w:softHyphen/>
        <w:t>ское результатов двух определений. Расхождение между результа</w:t>
      </w:r>
      <w:r>
        <w:softHyphen/>
        <w:t>тами двух параллельных определе</w:t>
      </w:r>
      <w:bookmarkStart w:id="428" w:name="OCRUncertain584"/>
      <w:r>
        <w:t>н</w:t>
      </w:r>
      <w:bookmarkEnd w:id="428"/>
      <w:r>
        <w:t>ий не долж</w:t>
      </w:r>
      <w:bookmarkStart w:id="429" w:name="OCRUncertain585"/>
      <w:r>
        <w:t>н</w:t>
      </w:r>
      <w:bookmarkEnd w:id="429"/>
      <w:r>
        <w:t xml:space="preserve">о превышать </w:t>
      </w:r>
      <w:r>
        <w:rPr>
          <w:noProof/>
        </w:rPr>
        <w:t>0,05</w:t>
      </w:r>
      <w:r>
        <w:t xml:space="preserve"> </w:t>
      </w:r>
      <w:bookmarkStart w:id="430" w:name="OCRUncertain586"/>
      <w:r>
        <w:t>г/см</w:t>
      </w:r>
      <w:r>
        <w:rPr>
          <w:vertAlign w:val="superscript"/>
        </w:rPr>
        <w:t>3</w:t>
      </w:r>
      <w:r>
        <w:t>.</w:t>
      </w:r>
      <w:bookmarkEnd w:id="430"/>
      <w:r>
        <w:t xml:space="preserve"> В случае большего расхожде</w:t>
      </w:r>
      <w:bookmarkStart w:id="431" w:name="OCRUncertain587"/>
      <w:r>
        <w:t>н</w:t>
      </w:r>
      <w:bookmarkEnd w:id="431"/>
      <w:r>
        <w:t xml:space="preserve">ия </w:t>
      </w:r>
      <w:bookmarkStart w:id="432" w:name="OCRUncertain588"/>
      <w:r>
        <w:t>и</w:t>
      </w:r>
      <w:bookmarkEnd w:id="432"/>
      <w:r>
        <w:t xml:space="preserve">спытание проводят </w:t>
      </w:r>
      <w:bookmarkStart w:id="433" w:name="OCRUncertain589"/>
      <w:r>
        <w:t>вторично,</w:t>
      </w:r>
      <w:bookmarkEnd w:id="433"/>
      <w:r>
        <w:t xml:space="preserve"> приме</w:t>
      </w:r>
      <w:bookmarkStart w:id="434" w:name="OCRUncertain590"/>
      <w:r>
        <w:t>н</w:t>
      </w:r>
      <w:bookmarkEnd w:id="434"/>
      <w:r>
        <w:t>яя в качестве жидкости обезвоженный керосин (для обезвоживания в керосин засыпается прокален</w:t>
      </w:r>
      <w:r>
        <w:t>ный медный купорос по ГОСТ</w:t>
      </w:r>
      <w:r>
        <w:rPr>
          <w:noProof/>
        </w:rPr>
        <w:t xml:space="preserve"> 19347—84).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6. ОПРЕДЕЛЕНИЕ СРЕДНЕЙ ПЛОТНОСТИ ЗЕРЕН ГРАВИЯ В КВАРЦЕВОМ ПЕСКЕ</w:t>
      </w:r>
    </w:p>
    <w:p w:rsidR="00000000" w:rsidRDefault="004113A2">
      <w:pPr>
        <w:ind w:firstLine="284"/>
        <w:jc w:val="both"/>
      </w:pPr>
      <w:r>
        <w:rPr>
          <w:noProof/>
        </w:rPr>
        <w:t>6.1.</w:t>
      </w:r>
      <w:r>
        <w:t xml:space="preserve"> </w:t>
      </w:r>
      <w:r>
        <w:rPr>
          <w:spacing w:val="20"/>
        </w:rPr>
        <w:t>Сущ</w:t>
      </w:r>
      <w:bookmarkStart w:id="435" w:name="OCRUncertain591"/>
      <w:r>
        <w:rPr>
          <w:spacing w:val="20"/>
        </w:rPr>
        <w:t>н</w:t>
      </w:r>
      <w:bookmarkEnd w:id="435"/>
      <w:r>
        <w:rPr>
          <w:spacing w:val="20"/>
        </w:rPr>
        <w:t>ость метода</w:t>
      </w:r>
      <w:r>
        <w:t xml:space="preserve"> </w:t>
      </w:r>
    </w:p>
    <w:p w:rsidR="00000000" w:rsidRDefault="004113A2">
      <w:pPr>
        <w:ind w:firstLine="284"/>
        <w:jc w:val="both"/>
      </w:pPr>
      <w:r>
        <w:t>Среднюю плот</w:t>
      </w:r>
      <w:bookmarkStart w:id="436" w:name="OCRUncertain592"/>
      <w:r>
        <w:t>н</w:t>
      </w:r>
      <w:bookmarkEnd w:id="436"/>
      <w:r>
        <w:t xml:space="preserve">ость определяют делением массы зерна гравия на объем вытесненного им кварцевого песка. </w:t>
      </w:r>
    </w:p>
    <w:p w:rsidR="00000000" w:rsidRDefault="004113A2">
      <w:pPr>
        <w:ind w:firstLine="284"/>
        <w:jc w:val="both"/>
      </w:pPr>
      <w:r>
        <w:rPr>
          <w:noProof/>
        </w:rPr>
        <w:t>6.2.</w:t>
      </w:r>
      <w:r>
        <w:t xml:space="preserve"> </w:t>
      </w:r>
      <w:r>
        <w:rPr>
          <w:spacing w:val="20"/>
        </w:rPr>
        <w:t>Аппаратура и материалы</w:t>
      </w:r>
      <w:r>
        <w:t xml:space="preserve">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24104—88. </w:t>
      </w:r>
    </w:p>
    <w:p w:rsidR="00000000" w:rsidRDefault="004113A2">
      <w:pPr>
        <w:ind w:firstLine="284"/>
        <w:jc w:val="both"/>
        <w:rPr>
          <w:noProof/>
        </w:rPr>
      </w:pPr>
      <w:r>
        <w:t>Электропечь с номинальной температурой 1100°С по ОСТ 16.0.801.397</w:t>
      </w:r>
      <w:r>
        <w:sym w:font="Symbol" w:char="F0BE"/>
      </w:r>
      <w:r>
        <w:t>87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>Фарфоровы</w:t>
      </w:r>
      <w:bookmarkStart w:id="437" w:name="OCRUncertain593"/>
      <w:r>
        <w:t>й</w:t>
      </w:r>
      <w:bookmarkEnd w:id="437"/>
      <w:r>
        <w:t xml:space="preserve"> т</w:t>
      </w:r>
      <w:bookmarkStart w:id="438" w:name="OCRUncertain594"/>
      <w:r>
        <w:t>и</w:t>
      </w:r>
      <w:bookmarkEnd w:id="438"/>
      <w:r>
        <w:t>гель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Металл</w:t>
      </w:r>
      <w:bookmarkStart w:id="439" w:name="OCRUncertain595"/>
      <w:r>
        <w:t>и</w:t>
      </w:r>
      <w:bookmarkEnd w:id="439"/>
      <w:r>
        <w:t>ческая линейка по ГОСТ</w:t>
      </w:r>
      <w:r>
        <w:rPr>
          <w:noProof/>
        </w:rPr>
        <w:t xml:space="preserve"> 427—75. </w:t>
      </w:r>
    </w:p>
    <w:p w:rsidR="00000000" w:rsidRDefault="004113A2">
      <w:pPr>
        <w:ind w:firstLine="284"/>
        <w:jc w:val="both"/>
      </w:pPr>
      <w:r>
        <w:t>Мерный стеклянный цили</w:t>
      </w:r>
      <w:bookmarkStart w:id="440" w:name="OCRUncertain596"/>
      <w:r>
        <w:t>н</w:t>
      </w:r>
      <w:bookmarkEnd w:id="440"/>
      <w:r>
        <w:t>др вместимостью</w:t>
      </w:r>
      <w:r>
        <w:rPr>
          <w:noProof/>
        </w:rPr>
        <w:t xml:space="preserve"> 10</w:t>
      </w:r>
      <w:r>
        <w:t xml:space="preserve"> и</w:t>
      </w:r>
      <w:r>
        <w:rPr>
          <w:noProof/>
        </w:rPr>
        <w:t xml:space="preserve"> 25</w:t>
      </w:r>
      <w:r>
        <w:t xml:space="preserve"> мл с ценой деления</w:t>
      </w:r>
      <w:r>
        <w:rPr>
          <w:noProof/>
        </w:rPr>
        <w:t xml:space="preserve"> 0,1—0,2</w:t>
      </w:r>
      <w:r>
        <w:t xml:space="preserve"> мл</w:t>
      </w:r>
      <w:r>
        <w:t xml:space="preserve"> по ГОСТ</w:t>
      </w:r>
      <w:r>
        <w:rPr>
          <w:noProof/>
        </w:rPr>
        <w:t xml:space="preserve"> 1770—74. </w:t>
      </w:r>
    </w:p>
    <w:p w:rsidR="00000000" w:rsidRDefault="004113A2">
      <w:pPr>
        <w:ind w:firstLine="284"/>
        <w:jc w:val="both"/>
      </w:pPr>
      <w:r>
        <w:t>Воронка по ГОСТ</w:t>
      </w:r>
      <w:r>
        <w:rPr>
          <w:noProof/>
        </w:rPr>
        <w:t xml:space="preserve"> 19908—80. </w:t>
      </w:r>
    </w:p>
    <w:p w:rsidR="00000000" w:rsidRDefault="004113A2">
      <w:pPr>
        <w:ind w:firstLine="284"/>
        <w:jc w:val="both"/>
      </w:pPr>
      <w:r>
        <w:t>Нормальны</w:t>
      </w:r>
      <w:bookmarkStart w:id="441" w:name="OCRUncertain597"/>
      <w:r>
        <w:t>й</w:t>
      </w:r>
      <w:bookmarkEnd w:id="441"/>
      <w:r>
        <w:t xml:space="preserve"> песок по ГОСТ</w:t>
      </w:r>
      <w:r>
        <w:rPr>
          <w:noProof/>
        </w:rPr>
        <w:t xml:space="preserve"> 6139—78. </w:t>
      </w:r>
    </w:p>
    <w:p w:rsidR="00000000" w:rsidRDefault="004113A2">
      <w:pPr>
        <w:ind w:firstLine="284"/>
        <w:jc w:val="both"/>
      </w:pPr>
      <w:r>
        <w:rPr>
          <w:noProof/>
        </w:rPr>
        <w:t>6.3.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 xml:space="preserve">Отбирают от испытываемой пробы </w:t>
      </w:r>
      <w:bookmarkStart w:id="442" w:name="OCRUncertain598"/>
      <w:r>
        <w:t>квартованием</w:t>
      </w:r>
      <w:bookmarkEnd w:id="442"/>
      <w:r>
        <w:rPr>
          <w:noProof/>
        </w:rPr>
        <w:t xml:space="preserve"> 10</w:t>
      </w:r>
      <w:r>
        <w:t xml:space="preserve"> зерен гра</w:t>
      </w:r>
      <w:r>
        <w:softHyphen/>
        <w:t>в</w:t>
      </w:r>
      <w:bookmarkStart w:id="443" w:name="OCRUncertain599"/>
      <w:r>
        <w:t>и</w:t>
      </w:r>
      <w:bookmarkEnd w:id="443"/>
      <w:r>
        <w:t>я.</w:t>
      </w:r>
    </w:p>
    <w:p w:rsidR="00000000" w:rsidRDefault="004113A2">
      <w:pPr>
        <w:ind w:firstLine="284"/>
        <w:jc w:val="both"/>
      </w:pPr>
      <w:r>
        <w:rPr>
          <w:noProof/>
        </w:rPr>
        <w:t>6.4.</w:t>
      </w:r>
      <w:r>
        <w:t xml:space="preserve"> </w:t>
      </w:r>
      <w:r>
        <w:rPr>
          <w:spacing w:val="20"/>
        </w:rPr>
        <w:t>Пров</w:t>
      </w:r>
      <w:bookmarkStart w:id="444" w:name="OCRUncertain600"/>
      <w:r>
        <w:rPr>
          <w:spacing w:val="20"/>
        </w:rPr>
        <w:t>е</w:t>
      </w:r>
      <w:bookmarkEnd w:id="444"/>
      <w:r>
        <w:rPr>
          <w:spacing w:val="20"/>
        </w:rPr>
        <w:t>д</w:t>
      </w:r>
      <w:bookmarkStart w:id="445" w:name="OCRUncertain601"/>
      <w:r>
        <w:rPr>
          <w:spacing w:val="20"/>
        </w:rPr>
        <w:t>е</w:t>
      </w:r>
      <w:bookmarkEnd w:id="445"/>
      <w:r>
        <w:rPr>
          <w:spacing w:val="20"/>
        </w:rPr>
        <w:t>ние испытания</w:t>
      </w:r>
    </w:p>
    <w:p w:rsidR="00000000" w:rsidRDefault="004113A2">
      <w:pPr>
        <w:ind w:firstLine="284"/>
        <w:jc w:val="both"/>
      </w:pPr>
      <w:r>
        <w:t xml:space="preserve">Каждое подготовленное к </w:t>
      </w:r>
      <w:bookmarkStart w:id="446" w:name="OCRUncertain602"/>
      <w:r>
        <w:t>и</w:t>
      </w:r>
      <w:bookmarkEnd w:id="446"/>
      <w:r>
        <w:t>спытанию зерно (гранулу) взвеши</w:t>
      </w:r>
      <w:r>
        <w:softHyphen/>
        <w:t>вают на техническ</w:t>
      </w:r>
      <w:bookmarkStart w:id="447" w:name="OCRUncertain603"/>
      <w:r>
        <w:t>и</w:t>
      </w:r>
      <w:bookmarkEnd w:id="447"/>
      <w:r>
        <w:t>х весах с погрешностью до</w:t>
      </w:r>
      <w:r>
        <w:rPr>
          <w:noProof/>
        </w:rPr>
        <w:t xml:space="preserve"> 0,1</w:t>
      </w:r>
      <w:r>
        <w:t xml:space="preserve"> г.</w:t>
      </w:r>
    </w:p>
    <w:p w:rsidR="00000000" w:rsidRDefault="004113A2">
      <w:pPr>
        <w:ind w:firstLine="284"/>
        <w:jc w:val="both"/>
      </w:pPr>
      <w:r>
        <w:t>Объем зерна опред</w:t>
      </w:r>
      <w:bookmarkStart w:id="448" w:name="OCRUncertain604"/>
      <w:r>
        <w:t>е</w:t>
      </w:r>
      <w:bookmarkEnd w:id="448"/>
      <w:r>
        <w:t>ляют по объ</w:t>
      </w:r>
      <w:bookmarkStart w:id="449" w:name="OCRUncertain605"/>
      <w:r>
        <w:t>е</w:t>
      </w:r>
      <w:bookmarkEnd w:id="449"/>
      <w:r>
        <w:t xml:space="preserve">му </w:t>
      </w:r>
      <w:bookmarkStart w:id="450" w:name="OCRUncertain606"/>
      <w:r>
        <w:t>вытесненного</w:t>
      </w:r>
      <w:bookmarkEnd w:id="450"/>
      <w:r>
        <w:t xml:space="preserve"> </w:t>
      </w:r>
      <w:bookmarkStart w:id="451" w:name="OCRUncertain607"/>
      <w:r>
        <w:t>этим</w:t>
      </w:r>
      <w:bookmarkEnd w:id="451"/>
      <w:r>
        <w:t xml:space="preserve"> зе</w:t>
      </w:r>
      <w:bookmarkStart w:id="452" w:name="OCRUncertain609"/>
      <w:r>
        <w:t xml:space="preserve">рном </w:t>
      </w:r>
      <w:bookmarkEnd w:id="452"/>
      <w:r>
        <w:t>кварц</w:t>
      </w:r>
      <w:bookmarkStart w:id="453" w:name="OCRUncertain610"/>
      <w:r>
        <w:t>е</w:t>
      </w:r>
      <w:bookmarkEnd w:id="453"/>
      <w:r>
        <w:t>вого природного песка следующ</w:t>
      </w:r>
      <w:bookmarkStart w:id="454" w:name="OCRUncertain611"/>
      <w:r>
        <w:t>и</w:t>
      </w:r>
      <w:bookmarkEnd w:id="454"/>
      <w:r>
        <w:t>м образом.</w:t>
      </w:r>
    </w:p>
    <w:p w:rsidR="00000000" w:rsidRDefault="004113A2">
      <w:pPr>
        <w:ind w:firstLine="284"/>
        <w:jc w:val="both"/>
      </w:pPr>
      <w:bookmarkStart w:id="455" w:name="OCRUncertain612"/>
      <w:r>
        <w:t>Фарфоровы</w:t>
      </w:r>
      <w:bookmarkEnd w:id="455"/>
      <w:r>
        <w:t>й тигель объемом, в</w:t>
      </w:r>
      <w:r>
        <w:rPr>
          <w:noProof/>
        </w:rPr>
        <w:t xml:space="preserve"> 3—4</w:t>
      </w:r>
      <w:r>
        <w:t xml:space="preserve"> раза превышающим </w:t>
      </w:r>
      <w:bookmarkStart w:id="456" w:name="OCRUncertain613"/>
      <w:r>
        <w:t>воз</w:t>
      </w:r>
      <w:bookmarkStart w:id="457" w:name="OCRUncertain614"/>
      <w:bookmarkEnd w:id="456"/>
      <w:r>
        <w:t>можный</w:t>
      </w:r>
      <w:bookmarkEnd w:id="457"/>
      <w:r>
        <w:t xml:space="preserve"> объем зер</w:t>
      </w:r>
      <w:bookmarkStart w:id="458" w:name="OCRUncertain615"/>
      <w:r>
        <w:t>н</w:t>
      </w:r>
      <w:bookmarkEnd w:id="458"/>
      <w:r>
        <w:t>а, запол</w:t>
      </w:r>
      <w:bookmarkStart w:id="459" w:name="OCRUncertain616"/>
      <w:r>
        <w:t>н</w:t>
      </w:r>
      <w:bookmarkEnd w:id="459"/>
      <w:r>
        <w:t>яют песком, прокале</w:t>
      </w:r>
      <w:bookmarkStart w:id="460" w:name="OCRUncertain617"/>
      <w:r>
        <w:t>нн</w:t>
      </w:r>
      <w:bookmarkEnd w:id="460"/>
      <w:r>
        <w:t>ым пр</w:t>
      </w:r>
      <w:bookmarkStart w:id="461" w:name="OCRUncertain618"/>
      <w:r>
        <w:t>и</w:t>
      </w:r>
      <w:bookmarkEnd w:id="461"/>
      <w:r>
        <w:t xml:space="preserve"> </w:t>
      </w:r>
      <w:bookmarkStart w:id="462" w:name="OCRUncertain619"/>
      <w:r>
        <w:t>т</w:t>
      </w:r>
      <w:r>
        <w:t>емпе</w:t>
      </w:r>
      <w:r>
        <w:softHyphen/>
        <w:t>ратуре</w:t>
      </w:r>
      <w:bookmarkEnd w:id="462"/>
      <w:r>
        <w:rPr>
          <w:noProof/>
        </w:rPr>
        <w:t xml:space="preserve"> 900—1000</w:t>
      </w:r>
      <w:r>
        <w:t xml:space="preserve"> °С. Излишек песка сн</w:t>
      </w:r>
      <w:bookmarkStart w:id="463" w:name="OCRUncertain620"/>
      <w:r>
        <w:t>и</w:t>
      </w:r>
      <w:bookmarkEnd w:id="463"/>
      <w:r>
        <w:t xml:space="preserve">мают </w:t>
      </w:r>
      <w:bookmarkStart w:id="464" w:name="OCRUncertain621"/>
      <w:r>
        <w:t>металлическо</w:t>
      </w:r>
      <w:bookmarkEnd w:id="464"/>
      <w:r>
        <w:t>й</w:t>
      </w:r>
      <w:r>
        <w:rPr>
          <w:lang w:val="en-US"/>
        </w:rPr>
        <w:t xml:space="preserve"> </w:t>
      </w:r>
      <w:bookmarkStart w:id="465" w:name="OCRUncertain622"/>
      <w:r>
        <w:t>линейкой</w:t>
      </w:r>
      <w:r>
        <w:rPr>
          <w:lang w:val="en-US"/>
        </w:rPr>
        <w:t>.</w:t>
      </w:r>
      <w:bookmarkEnd w:id="465"/>
      <w:r>
        <w:t xml:space="preserve"> Пример</w:t>
      </w:r>
      <w:bookmarkStart w:id="466" w:name="OCRUncertain623"/>
      <w:r>
        <w:t>н</w:t>
      </w:r>
      <w:bookmarkEnd w:id="466"/>
      <w:r>
        <w:t xml:space="preserve">о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объема песка </w:t>
      </w:r>
      <w:bookmarkStart w:id="467" w:name="OCRUncertain625"/>
      <w:r>
        <w:t>и</w:t>
      </w:r>
      <w:bookmarkEnd w:id="467"/>
      <w:r>
        <w:t>з т</w:t>
      </w:r>
      <w:bookmarkStart w:id="468" w:name="OCRUncertain626"/>
      <w:r>
        <w:t>и</w:t>
      </w:r>
      <w:bookmarkEnd w:id="468"/>
      <w:r>
        <w:t>гля отсыпают на л</w:t>
      </w:r>
      <w:bookmarkStart w:id="469" w:name="OCRUncertain627"/>
      <w:r>
        <w:t>и</w:t>
      </w:r>
      <w:bookmarkEnd w:id="469"/>
      <w:r>
        <w:t>ст бу</w:t>
      </w:r>
      <w:r>
        <w:softHyphen/>
        <w:t>маг</w:t>
      </w:r>
      <w:bookmarkStart w:id="470" w:name="OCRUncertain628"/>
      <w:r>
        <w:t>и</w:t>
      </w:r>
      <w:bookmarkEnd w:id="470"/>
      <w:r>
        <w:t>. Испытываемое зерно опускают в т</w:t>
      </w:r>
      <w:bookmarkStart w:id="471" w:name="OCRUncertain629"/>
      <w:r>
        <w:t>и</w:t>
      </w:r>
      <w:bookmarkEnd w:id="471"/>
      <w:r>
        <w:t>гель на оставш</w:t>
      </w:r>
      <w:bookmarkStart w:id="472" w:name="OCRUncertain630"/>
      <w:r>
        <w:t>и</w:t>
      </w:r>
      <w:bookmarkEnd w:id="472"/>
      <w:r>
        <w:t xml:space="preserve">йся </w:t>
      </w:r>
      <w:bookmarkStart w:id="473" w:name="OCRUncertain631"/>
      <w:r>
        <w:t xml:space="preserve">слой </w:t>
      </w:r>
      <w:bookmarkEnd w:id="473"/>
      <w:r>
        <w:t>песка</w:t>
      </w:r>
      <w:r>
        <w:rPr>
          <w:noProof/>
        </w:rPr>
        <w:t xml:space="preserve"> </w:t>
      </w:r>
      <w:r>
        <w:t xml:space="preserve">и засыпают песком с листа бумаги. </w:t>
      </w:r>
      <w:bookmarkStart w:id="474" w:name="OCRUncertain632"/>
      <w:r>
        <w:t>И</w:t>
      </w:r>
      <w:bookmarkEnd w:id="474"/>
      <w:r>
        <w:t>злишек песка,</w:t>
      </w:r>
      <w:r>
        <w:rPr>
          <w:lang w:val="en-US"/>
        </w:rPr>
        <w:t xml:space="preserve"> </w:t>
      </w:r>
      <w:bookmarkStart w:id="475" w:name="OCRUncertain634"/>
      <w:r>
        <w:t>равный</w:t>
      </w:r>
      <w:r>
        <w:rPr>
          <w:lang w:val="en-US"/>
        </w:rPr>
        <w:t xml:space="preserve"> </w:t>
      </w:r>
      <w:bookmarkEnd w:id="475"/>
      <w:r>
        <w:t>объему зерна, металл</w:t>
      </w:r>
      <w:bookmarkStart w:id="476" w:name="OCRUncertain635"/>
      <w:r>
        <w:t>и</w:t>
      </w:r>
      <w:bookmarkEnd w:id="476"/>
      <w:r>
        <w:t>ческой л</w:t>
      </w:r>
      <w:bookmarkStart w:id="477" w:name="OCRUncertain636"/>
      <w:r>
        <w:t>и</w:t>
      </w:r>
      <w:bookmarkEnd w:id="477"/>
      <w:r>
        <w:t>нейко</w:t>
      </w:r>
      <w:bookmarkStart w:id="478" w:name="OCRUncertain637"/>
      <w:r>
        <w:t>й</w:t>
      </w:r>
      <w:bookmarkEnd w:id="478"/>
      <w:r>
        <w:t xml:space="preserve"> сн</w:t>
      </w:r>
      <w:bookmarkStart w:id="479" w:name="OCRUncertain638"/>
      <w:r>
        <w:t>и</w:t>
      </w:r>
      <w:bookmarkEnd w:id="479"/>
      <w:r>
        <w:t>мают на л</w:t>
      </w:r>
      <w:bookmarkStart w:id="480" w:name="OCRUncertain639"/>
      <w:r>
        <w:t>и</w:t>
      </w:r>
      <w:bookmarkEnd w:id="480"/>
      <w:r>
        <w:t>ст бу</w:t>
      </w:r>
      <w:bookmarkStart w:id="481" w:name="OCRUncertain640"/>
      <w:r>
        <w:t>м</w:t>
      </w:r>
      <w:bookmarkEnd w:id="481"/>
      <w:r>
        <w:t>аги и определяют его объем в мерном стек</w:t>
      </w:r>
      <w:bookmarkStart w:id="482" w:name="OCRUncertain641"/>
      <w:r>
        <w:t>л</w:t>
      </w:r>
      <w:bookmarkEnd w:id="482"/>
      <w:r>
        <w:t>янном цилиндре вмест</w:t>
      </w:r>
      <w:bookmarkStart w:id="483" w:name="OCRUncertain642"/>
      <w:r>
        <w:t>и</w:t>
      </w:r>
      <w:bookmarkEnd w:id="483"/>
      <w:r>
        <w:softHyphen/>
        <w:t>мостью</w:t>
      </w:r>
      <w:r>
        <w:rPr>
          <w:noProof/>
        </w:rPr>
        <w:t xml:space="preserve"> 10</w:t>
      </w:r>
      <w:r>
        <w:t xml:space="preserve"> мл с ценой деления</w:t>
      </w:r>
      <w:r>
        <w:rPr>
          <w:noProof/>
        </w:rPr>
        <w:t xml:space="preserve"> 0,1—0,2</w:t>
      </w:r>
      <w:r>
        <w:t xml:space="preserve"> мл. Встряхивание т</w:t>
      </w:r>
      <w:bookmarkStart w:id="484" w:name="OCRUncertain643"/>
      <w:r>
        <w:t>и</w:t>
      </w:r>
      <w:bookmarkEnd w:id="484"/>
      <w:r>
        <w:t>гл</w:t>
      </w:r>
      <w:bookmarkStart w:id="485" w:name="OCRUncertain644"/>
      <w:r>
        <w:t>я</w:t>
      </w:r>
      <w:bookmarkEnd w:id="485"/>
      <w:r>
        <w:t xml:space="preserve"> и цили</w:t>
      </w:r>
      <w:bookmarkStart w:id="486" w:name="OCRUncertain645"/>
      <w:r>
        <w:t>н</w:t>
      </w:r>
      <w:bookmarkEnd w:id="486"/>
      <w:r>
        <w:t xml:space="preserve">дра не допускается. </w:t>
      </w:r>
    </w:p>
    <w:p w:rsidR="00000000" w:rsidRDefault="004113A2">
      <w:pPr>
        <w:ind w:firstLine="284"/>
        <w:jc w:val="both"/>
      </w:pPr>
      <w:r>
        <w:rPr>
          <w:noProof/>
        </w:rPr>
        <w:t>6.5.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Среднюю плотность зере</w:t>
      </w:r>
      <w:bookmarkStart w:id="487" w:name="OCRUncertain646"/>
      <w:r>
        <w:t>н</w:t>
      </w:r>
      <w:bookmarkEnd w:id="487"/>
      <w:r>
        <w:t xml:space="preserve"> грав</w:t>
      </w:r>
      <w:bookmarkStart w:id="488" w:name="OCRUncertain647"/>
      <w:r>
        <w:t>и</w:t>
      </w:r>
      <w:bookmarkEnd w:id="488"/>
      <w:r>
        <w:t>я в кварцевом песке (</w:t>
      </w:r>
      <w:r>
        <w:sym w:font="Symbol" w:char="F072"/>
      </w:r>
      <w:r>
        <w:rPr>
          <w:vertAlign w:val="subscript"/>
        </w:rPr>
        <w:t>п</w:t>
      </w:r>
      <w:r>
        <w:t xml:space="preserve">) в </w:t>
      </w:r>
      <w:bookmarkStart w:id="489" w:name="OCRUncertain649"/>
      <w:r>
        <w:t>г/см</w:t>
      </w:r>
      <w:bookmarkEnd w:id="489"/>
      <w:r>
        <w:rPr>
          <w:vertAlign w:val="superscript"/>
        </w:rPr>
        <w:t>3</w:t>
      </w:r>
      <w:r>
        <w:t xml:space="preserve"> рассч</w:t>
      </w:r>
      <w:bookmarkStart w:id="490" w:name="OCRUncertain650"/>
      <w:r>
        <w:t>и</w:t>
      </w:r>
      <w:bookmarkEnd w:id="490"/>
      <w:r>
        <w:t>тывают по формуле</w:t>
      </w:r>
    </w:p>
    <w:p w:rsidR="00000000" w:rsidRDefault="004113A2">
      <w:pPr>
        <w:ind w:firstLine="284"/>
        <w:jc w:val="both"/>
      </w:pPr>
      <w:r>
        <w:rPr>
          <w:position w:val="-22"/>
        </w:rPr>
        <w:object w:dxaOrig="840" w:dyaOrig="620">
          <v:shape id="_x0000_i1031" type="#_x0000_t75" style="width:42pt;height:30.75pt" o:ole="">
            <v:imagedata r:id="rId13" o:title=""/>
          </v:shape>
          <o:OLEObject Type="Embed" ProgID="Equation.2" ShapeID="_x0000_i1031" DrawAspect="Content" ObjectID="_1427201139" r:id="rId14"/>
        </w:object>
      </w:r>
      <w:r>
        <w:tab/>
      </w:r>
      <w:r>
        <w:tab/>
      </w:r>
      <w:r>
        <w:tab/>
        <w:t>(4)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>т</w:t>
      </w:r>
      <w:r>
        <w:rPr>
          <w:i/>
          <w:noProof/>
        </w:rPr>
        <w:t>—</w:t>
      </w:r>
      <w:r>
        <w:t>масса зер</w:t>
      </w:r>
      <w:bookmarkStart w:id="491" w:name="OCRUncertain656"/>
      <w:r>
        <w:t>н</w:t>
      </w:r>
      <w:bookmarkEnd w:id="491"/>
      <w:r>
        <w:t xml:space="preserve">а (гранулы), </w:t>
      </w:r>
      <w:bookmarkStart w:id="492" w:name="OCRUncertain657"/>
      <w:r>
        <w:t>г;</w:t>
      </w:r>
      <w:bookmarkEnd w:id="492"/>
    </w:p>
    <w:p w:rsidR="00000000" w:rsidRDefault="004113A2">
      <w:pPr>
        <w:ind w:firstLine="284"/>
        <w:jc w:val="both"/>
      </w:pP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объем зерна (гранулы), </w:t>
      </w:r>
      <w:bookmarkStart w:id="493" w:name="OCRUncertain658"/>
      <w:r>
        <w:t>см</w:t>
      </w:r>
      <w:bookmarkEnd w:id="493"/>
      <w:r>
        <w:rPr>
          <w:vertAlign w:val="superscript"/>
        </w:rPr>
        <w:t>3</w:t>
      </w:r>
      <w:r>
        <w:t xml:space="preserve"> (мл).</w:t>
      </w:r>
    </w:p>
    <w:p w:rsidR="00000000" w:rsidRDefault="004113A2">
      <w:pPr>
        <w:ind w:firstLine="284"/>
        <w:jc w:val="both"/>
      </w:pPr>
      <w:r>
        <w:t>За окончательный результат принимают сред</w:t>
      </w:r>
      <w:bookmarkStart w:id="494" w:name="OCRUncertain659"/>
      <w:r>
        <w:t>н</w:t>
      </w:r>
      <w:bookmarkEnd w:id="494"/>
      <w:r>
        <w:t>ее арифмет</w:t>
      </w:r>
      <w:bookmarkStart w:id="495" w:name="OCRUncertain660"/>
      <w:r>
        <w:t>и</w:t>
      </w:r>
      <w:bookmarkEnd w:id="495"/>
      <w:r>
        <w:t>че</w:t>
      </w:r>
      <w:r>
        <w:softHyphen/>
        <w:t>ское з</w:t>
      </w:r>
      <w:bookmarkStart w:id="496" w:name="OCRUncertain661"/>
      <w:r>
        <w:t>н</w:t>
      </w:r>
      <w:bookmarkEnd w:id="496"/>
      <w:r>
        <w:t xml:space="preserve">ачение результатов параллельных </w:t>
      </w:r>
      <w:bookmarkStart w:id="497" w:name="OCRUncertain662"/>
      <w:r>
        <w:t>и</w:t>
      </w:r>
      <w:bookmarkEnd w:id="497"/>
      <w:r>
        <w:t>спыта</w:t>
      </w:r>
      <w:bookmarkStart w:id="498" w:name="OCRUncertain663"/>
      <w:r>
        <w:t>ни</w:t>
      </w:r>
      <w:bookmarkEnd w:id="498"/>
      <w:r>
        <w:t>й трех зер</w:t>
      </w:r>
      <w:bookmarkStart w:id="499" w:name="OCRUncertain664"/>
      <w:r>
        <w:t xml:space="preserve">ен </w:t>
      </w:r>
      <w:bookmarkEnd w:id="499"/>
      <w:r>
        <w:t>(гра</w:t>
      </w:r>
      <w:bookmarkStart w:id="500" w:name="OCRUncertain665"/>
      <w:r>
        <w:t>н</w:t>
      </w:r>
      <w:bookmarkEnd w:id="500"/>
      <w:r>
        <w:t xml:space="preserve">ул). </w:t>
      </w:r>
    </w:p>
    <w:p w:rsidR="00000000" w:rsidRDefault="004113A2">
      <w:pPr>
        <w:ind w:firstLine="284"/>
        <w:jc w:val="both"/>
      </w:pPr>
      <w:r>
        <w:t>Метод предназначен для испытаний геолог</w:t>
      </w:r>
      <w:bookmarkStart w:id="501" w:name="OCRUncertain666"/>
      <w:r>
        <w:t>и</w:t>
      </w:r>
      <w:bookmarkEnd w:id="501"/>
      <w:r>
        <w:t>ческих проб сырья.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7. ОПРЕДЕЛЕНИЕ СРЕДНЕЙ ПЛОТНОСТИ ЗЕРЕН ЗАПОЛНИТЕЛЯ В ЦЕМЕНТНОМ ТЕСТЕ</w:t>
      </w:r>
    </w:p>
    <w:p w:rsidR="00000000" w:rsidRDefault="004113A2">
      <w:pPr>
        <w:ind w:firstLine="284"/>
        <w:jc w:val="both"/>
      </w:pPr>
      <w:r>
        <w:rPr>
          <w:noProof/>
        </w:rPr>
        <w:t>7.1.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rPr>
          <w:noProof/>
        </w:rPr>
        <w:t>7.1.1.</w:t>
      </w:r>
      <w:r>
        <w:t xml:space="preserve"> Среднюю плотность зерен крупного заполнителя опре</w:t>
      </w:r>
      <w:bookmarkStart w:id="502" w:name="OCRUncertain667"/>
      <w:r>
        <w:t>д</w:t>
      </w:r>
      <w:bookmarkEnd w:id="502"/>
      <w:r>
        <w:t>е</w:t>
      </w:r>
      <w:r>
        <w:softHyphen/>
        <w:t>ляют делением массы</w:t>
      </w:r>
      <w:r>
        <w:t xml:space="preserve"> высушенной навески </w:t>
      </w:r>
      <w:bookmarkStart w:id="503" w:name="OCRUncertain668"/>
      <w:r>
        <w:t>н</w:t>
      </w:r>
      <w:bookmarkEnd w:id="503"/>
      <w:r>
        <w:t>а ее объем, вычислен</w:t>
      </w:r>
      <w:r>
        <w:softHyphen/>
        <w:t>ный по разности объемов бетонной и растворной смеси на квар</w:t>
      </w:r>
      <w:bookmarkStart w:id="504" w:name="OCRUncertain669"/>
      <w:r>
        <w:t>ц</w:t>
      </w:r>
      <w:bookmarkEnd w:id="504"/>
      <w:r>
        <w:t>е</w:t>
      </w:r>
      <w:r>
        <w:softHyphen/>
        <w:t>вом песке.</w:t>
      </w:r>
    </w:p>
    <w:p w:rsidR="00000000" w:rsidRDefault="004113A2">
      <w:pPr>
        <w:ind w:firstLine="284"/>
        <w:jc w:val="both"/>
      </w:pPr>
      <w:r>
        <w:rPr>
          <w:noProof/>
        </w:rPr>
        <w:t>7.1.2.</w:t>
      </w:r>
      <w:r>
        <w:t xml:space="preserve"> Среднюю плотность зерен песка определяют делени</w:t>
      </w:r>
      <w:bookmarkStart w:id="505" w:name="OCRUncertain670"/>
      <w:r>
        <w:t>е</w:t>
      </w:r>
      <w:bookmarkEnd w:id="505"/>
      <w:r>
        <w:t>м массы высушенной навески на ее объем, полученный по разност</w:t>
      </w:r>
      <w:bookmarkStart w:id="506" w:name="OCRUncertain671"/>
      <w:r>
        <w:t xml:space="preserve">и </w:t>
      </w:r>
      <w:bookmarkEnd w:id="506"/>
      <w:r>
        <w:t>объемов растворной смес</w:t>
      </w:r>
      <w:bookmarkStart w:id="507" w:name="OCRUncertain672"/>
      <w:r>
        <w:t>и</w:t>
      </w:r>
      <w:bookmarkEnd w:id="507"/>
      <w:r>
        <w:t xml:space="preserve"> </w:t>
      </w:r>
      <w:bookmarkStart w:id="508" w:name="OCRUncertain673"/>
      <w:r>
        <w:t>и</w:t>
      </w:r>
      <w:bookmarkEnd w:id="508"/>
      <w:r>
        <w:t xml:space="preserve"> цементного теста. </w:t>
      </w:r>
    </w:p>
    <w:p w:rsidR="00000000" w:rsidRDefault="004113A2">
      <w:pPr>
        <w:ind w:firstLine="284"/>
        <w:jc w:val="both"/>
      </w:pPr>
      <w:r>
        <w:rPr>
          <w:noProof/>
        </w:rPr>
        <w:t>7.2.</w:t>
      </w:r>
      <w:r>
        <w:t xml:space="preserve"> </w:t>
      </w:r>
      <w:r>
        <w:rPr>
          <w:spacing w:val="20"/>
        </w:rPr>
        <w:t xml:space="preserve">Аппаратура </w:t>
      </w:r>
      <w:bookmarkStart w:id="509" w:name="OCRUncertain674"/>
      <w:r>
        <w:rPr>
          <w:spacing w:val="20"/>
        </w:rPr>
        <w:t>и</w:t>
      </w:r>
      <w:bookmarkEnd w:id="509"/>
      <w:r>
        <w:rPr>
          <w:spacing w:val="20"/>
        </w:rPr>
        <w:t xml:space="preserve"> мат</w:t>
      </w:r>
      <w:bookmarkStart w:id="510" w:name="OCRUncertain675"/>
      <w:r>
        <w:rPr>
          <w:spacing w:val="20"/>
        </w:rPr>
        <w:t>е</w:t>
      </w:r>
      <w:bookmarkEnd w:id="510"/>
      <w:r>
        <w:rPr>
          <w:spacing w:val="20"/>
        </w:rPr>
        <w:t>р</w:t>
      </w:r>
      <w:bookmarkStart w:id="511" w:name="OCRUncertain676"/>
      <w:r>
        <w:rPr>
          <w:spacing w:val="20"/>
        </w:rPr>
        <w:t>и</w:t>
      </w:r>
      <w:bookmarkEnd w:id="511"/>
      <w:r>
        <w:rPr>
          <w:spacing w:val="20"/>
        </w:rPr>
        <w:t>алы</w:t>
      </w:r>
      <w:r>
        <w:t xml:space="preserve">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Сита с отверстиями диаметром</w:t>
      </w:r>
      <w:r>
        <w:rPr>
          <w:noProof/>
        </w:rPr>
        <w:t xml:space="preserve">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</w:t>
      </w:r>
      <w:bookmarkStart w:id="512" w:name="OCRUncertain677"/>
      <w:r>
        <w:t>г</w:t>
      </w:r>
      <w:bookmarkEnd w:id="512"/>
      <w:r>
        <w:t xml:space="preserve">о набора. </w:t>
      </w:r>
    </w:p>
    <w:p w:rsidR="00000000" w:rsidRDefault="004113A2">
      <w:pPr>
        <w:ind w:firstLine="284"/>
        <w:jc w:val="both"/>
      </w:pPr>
      <w:r>
        <w:t>Мерный стеклянный цилиндр вме</w:t>
      </w:r>
      <w:bookmarkStart w:id="513" w:name="OCRUncertain678"/>
      <w:r>
        <w:t>с</w:t>
      </w:r>
      <w:bookmarkEnd w:id="513"/>
      <w:r>
        <w:t>тимос</w:t>
      </w:r>
      <w:r>
        <w:t>тью</w:t>
      </w:r>
      <w:r>
        <w:rPr>
          <w:noProof/>
        </w:rPr>
        <w:t xml:space="preserve"> 1000</w:t>
      </w:r>
      <w:r>
        <w:t xml:space="preserve"> мл по ГОСТ </w:t>
      </w:r>
      <w:r>
        <w:rPr>
          <w:noProof/>
        </w:rPr>
        <w:t xml:space="preserve">1770—74. </w:t>
      </w:r>
    </w:p>
    <w:p w:rsidR="00000000" w:rsidRDefault="004113A2">
      <w:pPr>
        <w:ind w:firstLine="284"/>
        <w:jc w:val="both"/>
      </w:pPr>
      <w:r>
        <w:t>Противень.</w:t>
      </w:r>
    </w:p>
    <w:p w:rsidR="00000000" w:rsidRDefault="004113A2">
      <w:pPr>
        <w:ind w:firstLine="284"/>
        <w:jc w:val="both"/>
      </w:pPr>
      <w:r>
        <w:t>Виброплощадка по ГОСТ</w:t>
      </w:r>
      <w:r>
        <w:rPr>
          <w:noProof/>
        </w:rPr>
        <w:t xml:space="preserve"> 10181.1—81. </w:t>
      </w:r>
    </w:p>
    <w:p w:rsidR="00000000" w:rsidRDefault="004113A2">
      <w:pPr>
        <w:ind w:firstLine="284"/>
        <w:jc w:val="both"/>
        <w:rPr>
          <w:noProof/>
        </w:rPr>
      </w:pPr>
      <w:r>
        <w:t>Портландцеме</w:t>
      </w:r>
      <w:bookmarkStart w:id="514" w:name="OCRUncertain680"/>
      <w:r>
        <w:t>н</w:t>
      </w:r>
      <w:bookmarkEnd w:id="514"/>
      <w:r>
        <w:t>т по ГОСТ</w:t>
      </w:r>
      <w:r>
        <w:rPr>
          <w:noProof/>
        </w:rPr>
        <w:t xml:space="preserve"> 10178—85.</w:t>
      </w:r>
    </w:p>
    <w:p w:rsidR="00000000" w:rsidRDefault="004113A2">
      <w:pPr>
        <w:ind w:firstLine="284"/>
        <w:jc w:val="both"/>
      </w:pPr>
      <w:r>
        <w:t>Сухой кварцевый песок с мо</w:t>
      </w:r>
      <w:bookmarkStart w:id="515" w:name="OCRUncertain681"/>
      <w:r>
        <w:t>д</w:t>
      </w:r>
      <w:bookmarkEnd w:id="515"/>
      <w:r>
        <w:t>улем крупности</w:t>
      </w:r>
      <w:r>
        <w:rPr>
          <w:noProof/>
        </w:rPr>
        <w:t xml:space="preserve"> 2—2,5</w:t>
      </w:r>
      <w:r>
        <w:t xml:space="preserve"> по ГОСТ </w:t>
      </w:r>
      <w:r>
        <w:rPr>
          <w:noProof/>
        </w:rPr>
        <w:t>873</w:t>
      </w:r>
      <w:bookmarkStart w:id="516" w:name="OCRUncertain682"/>
      <w:r>
        <w:rPr>
          <w:noProof/>
        </w:rPr>
        <w:t>6</w:t>
      </w:r>
      <w:bookmarkEnd w:id="516"/>
      <w:r>
        <w:rPr>
          <w:noProof/>
        </w:rPr>
        <w:t xml:space="preserve">-85. </w:t>
      </w:r>
    </w:p>
    <w:p w:rsidR="00000000" w:rsidRDefault="004113A2">
      <w:pPr>
        <w:ind w:firstLine="284"/>
        <w:jc w:val="both"/>
      </w:pPr>
      <w:r>
        <w:rPr>
          <w:noProof/>
        </w:rPr>
        <w:t>7.3.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 xml:space="preserve">Пробы испытываемых фракций крупного заполнителя </w:t>
      </w:r>
      <w:bookmarkStart w:id="517" w:name="OCRUncertain683"/>
      <w:r>
        <w:t>и</w:t>
      </w:r>
      <w:bookmarkEnd w:id="517"/>
      <w:r>
        <w:t xml:space="preserve"> песка об</w:t>
      </w:r>
      <w:bookmarkStart w:id="518" w:name="OCRUncertain684"/>
      <w:r>
        <w:t>ъ</w:t>
      </w:r>
      <w:bookmarkEnd w:id="518"/>
      <w:r>
        <w:t>емами</w:t>
      </w:r>
      <w:r>
        <w:rPr>
          <w:noProof/>
        </w:rPr>
        <w:t xml:space="preserve"> 8</w:t>
      </w:r>
      <w:r>
        <w:t xml:space="preserve"> и</w:t>
      </w:r>
      <w:r>
        <w:rPr>
          <w:noProof/>
        </w:rPr>
        <w:t xml:space="preserve"> 2</w:t>
      </w:r>
      <w:r>
        <w:t xml:space="preserve"> л высуш</w:t>
      </w:r>
      <w:bookmarkStart w:id="519" w:name="OCRUncertain685"/>
      <w:r>
        <w:t>и</w:t>
      </w:r>
      <w:bookmarkEnd w:id="519"/>
      <w:r>
        <w:t>вают в суш</w:t>
      </w:r>
      <w:bookmarkStart w:id="520" w:name="OCRUncertain686"/>
      <w:r>
        <w:t>и</w:t>
      </w:r>
      <w:bookmarkEnd w:id="520"/>
      <w:r>
        <w:t>льном электрошкафу до по</w:t>
      </w:r>
      <w:r>
        <w:softHyphen/>
        <w:t>стоянной массы и просе</w:t>
      </w:r>
      <w:bookmarkStart w:id="521" w:name="OCRUncertain687"/>
      <w:r>
        <w:t>и</w:t>
      </w:r>
      <w:bookmarkEnd w:id="521"/>
      <w:r>
        <w:t>ван</w:t>
      </w:r>
      <w:bookmarkStart w:id="522" w:name="OCRUncertain688"/>
      <w:r>
        <w:t>и</w:t>
      </w:r>
      <w:bookmarkEnd w:id="522"/>
      <w:r>
        <w:t>ем отделяют зерна смежных фрак</w:t>
      </w:r>
      <w:r>
        <w:softHyphen/>
        <w:t>ций.</w:t>
      </w:r>
    </w:p>
    <w:p w:rsidR="00000000" w:rsidRDefault="004113A2">
      <w:pPr>
        <w:ind w:firstLine="284"/>
        <w:jc w:val="both"/>
      </w:pPr>
      <w:r>
        <w:rPr>
          <w:noProof/>
        </w:rPr>
        <w:t>7.4.</w:t>
      </w:r>
      <w:r>
        <w:t xml:space="preserve"> </w:t>
      </w:r>
      <w:r>
        <w:rPr>
          <w:spacing w:val="20"/>
        </w:rPr>
        <w:t>Проведение испытан</w:t>
      </w:r>
      <w:bookmarkStart w:id="523" w:name="OCRUncertain689"/>
      <w:r>
        <w:rPr>
          <w:spacing w:val="20"/>
        </w:rPr>
        <w:t>и</w:t>
      </w:r>
      <w:bookmarkEnd w:id="523"/>
      <w:r>
        <w:rPr>
          <w:spacing w:val="20"/>
        </w:rPr>
        <w:t>я</w:t>
      </w:r>
    </w:p>
    <w:p w:rsidR="00000000" w:rsidRDefault="004113A2">
      <w:pPr>
        <w:ind w:firstLine="284"/>
        <w:jc w:val="both"/>
        <w:rPr>
          <w:i/>
        </w:rPr>
      </w:pPr>
      <w:r>
        <w:rPr>
          <w:noProof/>
        </w:rPr>
        <w:t>7.4.1.</w:t>
      </w:r>
      <w:r>
        <w:t xml:space="preserve"> </w:t>
      </w:r>
      <w:r>
        <w:rPr>
          <w:i/>
        </w:rPr>
        <w:t>О</w:t>
      </w:r>
      <w:bookmarkStart w:id="524" w:name="OCRUncertain690"/>
      <w:r>
        <w:rPr>
          <w:i/>
        </w:rPr>
        <w:t>п</w:t>
      </w:r>
      <w:bookmarkEnd w:id="524"/>
      <w:r>
        <w:rPr>
          <w:i/>
        </w:rPr>
        <w:t>ределение средне</w:t>
      </w:r>
      <w:bookmarkStart w:id="525" w:name="OCRUncertain691"/>
      <w:r>
        <w:rPr>
          <w:i/>
        </w:rPr>
        <w:t>й</w:t>
      </w:r>
      <w:bookmarkEnd w:id="525"/>
      <w:r>
        <w:rPr>
          <w:i/>
        </w:rPr>
        <w:t xml:space="preserve"> плотности зерен крупного заполни</w:t>
      </w:r>
      <w:r>
        <w:rPr>
          <w:i/>
        </w:rPr>
        <w:softHyphen/>
        <w:t>теля</w:t>
      </w:r>
    </w:p>
    <w:p w:rsidR="00000000" w:rsidRDefault="004113A2">
      <w:pPr>
        <w:ind w:firstLine="284"/>
        <w:jc w:val="both"/>
      </w:pPr>
      <w:r>
        <w:t>От высушенной пробы отбирают навеску, равную</w:t>
      </w:r>
      <w:r>
        <w:rPr>
          <w:noProof/>
        </w:rPr>
        <w:t xml:space="preserve"> 3</w:t>
      </w:r>
      <w:r>
        <w:rPr>
          <w:noProof/>
        </w:rPr>
        <w:t>,5</w:t>
      </w:r>
      <w:r>
        <w:t xml:space="preserve"> л, пере</w:t>
      </w:r>
      <w:r>
        <w:softHyphen/>
        <w:t>меш</w:t>
      </w:r>
      <w:bookmarkStart w:id="526" w:name="OCRUncertain692"/>
      <w:r>
        <w:t>и</w:t>
      </w:r>
      <w:bookmarkEnd w:id="526"/>
      <w:r>
        <w:t>вают на предвар</w:t>
      </w:r>
      <w:bookmarkStart w:id="527" w:name="OCRUncertain693"/>
      <w:r>
        <w:t>и</w:t>
      </w:r>
      <w:bookmarkEnd w:id="527"/>
      <w:r>
        <w:t>тельно увлажненном противне с навеской цемента в количестве</w:t>
      </w:r>
      <w:r>
        <w:rPr>
          <w:noProof/>
        </w:rPr>
        <w:t xml:space="preserve"> 1,7</w:t>
      </w:r>
      <w:r>
        <w:t xml:space="preserve"> кг и кварцевого песка в количестве</w:t>
      </w:r>
      <w:r>
        <w:rPr>
          <w:noProof/>
        </w:rPr>
        <w:t xml:space="preserve"> 3,4</w:t>
      </w:r>
      <w:r>
        <w:t xml:space="preserve"> кг. В полученную смесь постепенно нал</w:t>
      </w:r>
      <w:bookmarkStart w:id="528" w:name="OCRUncertain694"/>
      <w:r>
        <w:t>и</w:t>
      </w:r>
      <w:bookmarkEnd w:id="528"/>
      <w:r>
        <w:t>вают воду до получения ма</w:t>
      </w:r>
      <w:r>
        <w:softHyphen/>
        <w:t>лоподв</w:t>
      </w:r>
      <w:bookmarkStart w:id="529" w:name="OCRUncertain695"/>
      <w:r>
        <w:t>и</w:t>
      </w:r>
      <w:bookmarkEnd w:id="529"/>
      <w:r>
        <w:t>жной бетонной смеси жесткостью</w:t>
      </w:r>
      <w:r>
        <w:rPr>
          <w:noProof/>
        </w:rPr>
        <w:t xml:space="preserve"> 5—10</w:t>
      </w:r>
      <w:r>
        <w:t xml:space="preserve"> с по ГОСТ </w:t>
      </w:r>
      <w:r>
        <w:rPr>
          <w:noProof/>
        </w:rPr>
        <w:t>7473—85.</w:t>
      </w:r>
      <w:r>
        <w:t xml:space="preserve"> Израсходова</w:t>
      </w:r>
      <w:bookmarkStart w:id="530" w:name="OCRUncertain696"/>
      <w:r>
        <w:t>н</w:t>
      </w:r>
      <w:bookmarkEnd w:id="530"/>
      <w:r>
        <w:t>ное кол</w:t>
      </w:r>
      <w:bookmarkStart w:id="531" w:name="OCRUncertain697"/>
      <w:r>
        <w:t>и</w:t>
      </w:r>
      <w:bookmarkEnd w:id="531"/>
      <w:r>
        <w:t>чество воды замеряют.</w:t>
      </w:r>
    </w:p>
    <w:p w:rsidR="00000000" w:rsidRDefault="004113A2">
      <w:pPr>
        <w:ind w:firstLine="284"/>
        <w:jc w:val="both"/>
      </w:pPr>
      <w:r>
        <w:t>Перемешанную смесь выдерж</w:t>
      </w:r>
      <w:bookmarkStart w:id="532" w:name="OCRUncertain698"/>
      <w:r>
        <w:t>и</w:t>
      </w:r>
      <w:bookmarkEnd w:id="532"/>
      <w:r>
        <w:t>вают в течение</w:t>
      </w:r>
      <w:r>
        <w:rPr>
          <w:noProof/>
        </w:rPr>
        <w:t xml:space="preserve"> 15</w:t>
      </w:r>
      <w:r>
        <w:t xml:space="preserve"> мин, а затем полностью помещают в пре</w:t>
      </w:r>
      <w:bookmarkStart w:id="533" w:name="OCRUncertain699"/>
      <w:r>
        <w:t>д</w:t>
      </w:r>
      <w:bookmarkEnd w:id="533"/>
      <w:r>
        <w:t>вар</w:t>
      </w:r>
      <w:bookmarkStart w:id="534" w:name="OCRUncertain700"/>
      <w:r>
        <w:t>и</w:t>
      </w:r>
      <w:bookmarkEnd w:id="534"/>
      <w:r>
        <w:t>тельно взвешенный сосуд емко</w:t>
      </w:r>
      <w:r>
        <w:softHyphen/>
        <w:t>ст</w:t>
      </w:r>
      <w:bookmarkStart w:id="535" w:name="OCRUncertain701"/>
      <w:r>
        <w:t>ь</w:t>
      </w:r>
      <w:bookmarkEnd w:id="535"/>
      <w:r>
        <w:t>ю</w:t>
      </w:r>
      <w:r>
        <w:rPr>
          <w:noProof/>
        </w:rPr>
        <w:t xml:space="preserve"> 5</w:t>
      </w:r>
      <w:r>
        <w:t xml:space="preserve"> л. Смесь в сосуде уплотняют в</w:t>
      </w:r>
      <w:bookmarkStart w:id="536" w:name="OCRUncertain702"/>
      <w:r>
        <w:t>и</w:t>
      </w:r>
      <w:bookmarkEnd w:id="536"/>
      <w:r>
        <w:t>брированием в течение</w:t>
      </w:r>
      <w:r>
        <w:rPr>
          <w:noProof/>
        </w:rPr>
        <w:t xml:space="preserve"> 30—60</w:t>
      </w:r>
      <w:r>
        <w:t xml:space="preserve"> с на виброплощадке.</w:t>
      </w:r>
    </w:p>
    <w:p w:rsidR="00000000" w:rsidRDefault="004113A2">
      <w:pPr>
        <w:ind w:firstLine="284"/>
        <w:jc w:val="both"/>
      </w:pPr>
      <w:r>
        <w:t>Сосуд с уп</w:t>
      </w:r>
      <w:r>
        <w:t>лотненной смесью взвеш</w:t>
      </w:r>
      <w:bookmarkStart w:id="537" w:name="OCRUncertain703"/>
      <w:r>
        <w:t>и</w:t>
      </w:r>
      <w:bookmarkEnd w:id="537"/>
      <w:r>
        <w:t>вают и определяют массу смеси в сосуде с погрешностью до 10 г</w:t>
      </w:r>
      <w:bookmarkStart w:id="538" w:name="OCRUncertain704"/>
      <w:r>
        <w:t xml:space="preserve"> и</w:t>
      </w:r>
      <w:bookmarkEnd w:id="538"/>
      <w:r>
        <w:t xml:space="preserve"> объем смеси в сосуде с погрешностью до</w:t>
      </w:r>
      <w:r>
        <w:rPr>
          <w:noProof/>
        </w:rPr>
        <w:t xml:space="preserve"> 10</w:t>
      </w:r>
      <w:r>
        <w:t xml:space="preserve"> мл.</w:t>
      </w:r>
    </w:p>
    <w:p w:rsidR="00000000" w:rsidRDefault="004113A2">
      <w:pPr>
        <w:ind w:firstLine="284"/>
        <w:jc w:val="both"/>
      </w:pPr>
      <w:r>
        <w:rPr>
          <w:noProof/>
        </w:rPr>
        <w:t>7.5.</w:t>
      </w:r>
      <w:r>
        <w:t xml:space="preserve"> </w:t>
      </w:r>
      <w:r>
        <w:rPr>
          <w:spacing w:val="20"/>
        </w:rPr>
        <w:t>Определение средней плотности зерен пе</w:t>
      </w:r>
      <w:r>
        <w:rPr>
          <w:spacing w:val="20"/>
        </w:rPr>
        <w:softHyphen/>
        <w:t>ска</w:t>
      </w:r>
    </w:p>
    <w:p w:rsidR="00000000" w:rsidRDefault="004113A2">
      <w:pPr>
        <w:ind w:firstLine="284"/>
        <w:jc w:val="both"/>
      </w:pPr>
      <w:bookmarkStart w:id="539" w:name="OCRUncertain705"/>
      <w:r>
        <w:t>И</w:t>
      </w:r>
      <w:bookmarkEnd w:id="539"/>
      <w:r>
        <w:t>з высушенной до постоянной массы пробы испытываемого пе</w:t>
      </w:r>
      <w:r>
        <w:softHyphen/>
        <w:t>ска отбирают навеску, равную</w:t>
      </w:r>
      <w:r>
        <w:rPr>
          <w:noProof/>
        </w:rPr>
        <w:t xml:space="preserve"> 0,9</w:t>
      </w:r>
      <w:r>
        <w:t xml:space="preserve"> л, и перемешивают на предва</w:t>
      </w:r>
      <w:r>
        <w:softHyphen/>
        <w:t>рительно увлажненном прот</w:t>
      </w:r>
      <w:bookmarkStart w:id="540" w:name="OCRUncertain706"/>
      <w:r>
        <w:t>и</w:t>
      </w:r>
      <w:bookmarkEnd w:id="540"/>
      <w:r>
        <w:t>вне с навеской цемента, равной</w:t>
      </w:r>
      <w:r>
        <w:rPr>
          <w:noProof/>
        </w:rPr>
        <w:t xml:space="preserve"> 1</w:t>
      </w:r>
      <w:r>
        <w:t xml:space="preserve"> кг. В полученную смесь постепенно наливают воду до получения пла</w:t>
      </w:r>
      <w:r>
        <w:softHyphen/>
        <w:t>стичной растворной смес</w:t>
      </w:r>
      <w:bookmarkStart w:id="541" w:name="OCRUncertain707"/>
      <w:r>
        <w:t>и</w:t>
      </w:r>
      <w:bookmarkEnd w:id="541"/>
      <w:r>
        <w:t xml:space="preserve"> подвижностью</w:t>
      </w:r>
      <w:r>
        <w:rPr>
          <w:noProof/>
        </w:rPr>
        <w:t xml:space="preserve"> 6—8</w:t>
      </w:r>
      <w:r>
        <w:t xml:space="preserve"> см по ГОСТ</w:t>
      </w:r>
      <w:r>
        <w:rPr>
          <w:noProof/>
        </w:rPr>
        <w:t xml:space="preserve"> 5802—8</w:t>
      </w:r>
      <w:r>
        <w:t>6</w:t>
      </w:r>
      <w:r>
        <w:rPr>
          <w:noProof/>
        </w:rPr>
        <w:t>.</w:t>
      </w:r>
      <w:r>
        <w:t xml:space="preserve"> Израсходованное кол</w:t>
      </w:r>
      <w:bookmarkStart w:id="542" w:name="OCRUncertain708"/>
      <w:r>
        <w:t>и</w:t>
      </w:r>
      <w:bookmarkEnd w:id="542"/>
      <w:r>
        <w:t xml:space="preserve">чество </w:t>
      </w:r>
      <w:r>
        <w:t>воды замеряют. Перемешанную смесь выдерживают</w:t>
      </w:r>
      <w:r>
        <w:rPr>
          <w:noProof/>
        </w:rPr>
        <w:t xml:space="preserve"> 15</w:t>
      </w:r>
      <w:r>
        <w:t xml:space="preserve"> мин </w:t>
      </w:r>
      <w:bookmarkStart w:id="543" w:name="OCRUncertain709"/>
      <w:r>
        <w:t>и</w:t>
      </w:r>
      <w:bookmarkEnd w:id="543"/>
      <w:r>
        <w:t xml:space="preserve"> затем помещают в предварительно взвешенный мерный сосу</w:t>
      </w:r>
      <w:bookmarkStart w:id="544" w:name="OCRUncertain710"/>
      <w:r>
        <w:t>д</w:t>
      </w:r>
      <w:bookmarkEnd w:id="544"/>
      <w:r>
        <w:t xml:space="preserve"> объемом</w:t>
      </w:r>
      <w:r>
        <w:rPr>
          <w:noProof/>
        </w:rPr>
        <w:t xml:space="preserve"> 1</w:t>
      </w:r>
      <w:r>
        <w:t xml:space="preserve"> л.</w:t>
      </w:r>
    </w:p>
    <w:p w:rsidR="00000000" w:rsidRDefault="004113A2">
      <w:pPr>
        <w:ind w:firstLine="284"/>
        <w:jc w:val="both"/>
      </w:pPr>
      <w:r>
        <w:t>Смесь в сосуде вибр</w:t>
      </w:r>
      <w:bookmarkStart w:id="545" w:name="OCRUncertain711"/>
      <w:r>
        <w:t>и</w:t>
      </w:r>
      <w:bookmarkEnd w:id="545"/>
      <w:r>
        <w:t>руют</w:t>
      </w:r>
      <w:r>
        <w:rPr>
          <w:noProof/>
        </w:rPr>
        <w:t xml:space="preserve"> 5—10</w:t>
      </w:r>
      <w:r>
        <w:t xml:space="preserve"> с до полного уплотнения, ха</w:t>
      </w:r>
      <w:r>
        <w:softHyphen/>
        <w:t>р</w:t>
      </w:r>
      <w:bookmarkStart w:id="546" w:name="OCRUncertain712"/>
      <w:r>
        <w:t>а</w:t>
      </w:r>
      <w:bookmarkEnd w:id="546"/>
      <w:r>
        <w:t>ктеризуемого об</w:t>
      </w:r>
      <w:bookmarkStart w:id="547" w:name="OCRUncertain713"/>
      <w:r>
        <w:t>и</w:t>
      </w:r>
      <w:bookmarkEnd w:id="547"/>
      <w:r>
        <w:t>льным выделением цементного клея на поверх</w:t>
      </w:r>
      <w:r>
        <w:softHyphen/>
        <w:t>ности смес</w:t>
      </w:r>
      <w:bookmarkStart w:id="548" w:name="OCRUncertain714"/>
      <w:r>
        <w:t>и</w:t>
      </w:r>
      <w:bookmarkEnd w:id="548"/>
      <w:r>
        <w:t xml:space="preserve">. Затем сосуд взвешивают </w:t>
      </w:r>
      <w:bookmarkStart w:id="549" w:name="OCRUncertain715"/>
      <w:r>
        <w:t>и</w:t>
      </w:r>
      <w:bookmarkEnd w:id="549"/>
      <w:r>
        <w:t xml:space="preserve"> вычисляют сре</w:t>
      </w:r>
      <w:bookmarkStart w:id="550" w:name="OCRUncertain716"/>
      <w:r>
        <w:t>д</w:t>
      </w:r>
      <w:bookmarkEnd w:id="550"/>
      <w:r>
        <w:t>нюю плот</w:t>
      </w:r>
      <w:r>
        <w:softHyphen/>
        <w:t>ность пр</w:t>
      </w:r>
      <w:bookmarkStart w:id="551" w:name="OCRUncertain717"/>
      <w:r>
        <w:t>и</w:t>
      </w:r>
      <w:bookmarkEnd w:id="551"/>
      <w:r>
        <w:t xml:space="preserve">готовленной смеси в уплотненном состоянии. </w:t>
      </w:r>
    </w:p>
    <w:p w:rsidR="00000000" w:rsidRDefault="004113A2">
      <w:pPr>
        <w:ind w:firstLine="284"/>
        <w:jc w:val="both"/>
      </w:pPr>
      <w:r>
        <w:rPr>
          <w:noProof/>
        </w:rPr>
        <w:t>7.6.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7.6.1.</w:t>
      </w:r>
      <w:r>
        <w:t xml:space="preserve"> Среднюю плотность зер</w:t>
      </w:r>
      <w:bookmarkStart w:id="552" w:name="OCRUncertain718"/>
      <w:r>
        <w:t>е</w:t>
      </w:r>
      <w:bookmarkEnd w:id="552"/>
      <w:r>
        <w:t>н крупного заполн</w:t>
      </w:r>
      <w:bookmarkStart w:id="553" w:name="OCRUncertain719"/>
      <w:r>
        <w:t>и</w:t>
      </w:r>
      <w:bookmarkEnd w:id="553"/>
      <w:r>
        <w:t xml:space="preserve">теля </w:t>
      </w:r>
      <w:bookmarkStart w:id="554" w:name="OCRUncertain720"/>
      <w:r>
        <w:t>и</w:t>
      </w:r>
      <w:bookmarkEnd w:id="554"/>
      <w:r>
        <w:t xml:space="preserve"> песка в цементном тесте </w:t>
      </w:r>
      <w:r>
        <w:rPr>
          <w:position w:val="-12"/>
        </w:rPr>
        <w:object w:dxaOrig="639" w:dyaOrig="420">
          <v:shape id="_x0000_i1032" type="#_x0000_t75" style="width:32.25pt;height:21pt" o:ole="">
            <v:imagedata r:id="rId15" o:title=""/>
          </v:shape>
          <o:OLEObject Type="Embed" ProgID="Equation.2" ShapeID="_x0000_i1032" DrawAspect="Content" ObjectID="_1427201140" r:id="rId16"/>
        </w:object>
      </w:r>
      <w:r>
        <w:t xml:space="preserve"> </w:t>
      </w:r>
      <w:bookmarkStart w:id="555" w:name="OCRUncertain723"/>
      <w:r>
        <w:t>и</w:t>
      </w:r>
      <w:bookmarkEnd w:id="555"/>
      <w:r>
        <w:t xml:space="preserve"> </w:t>
      </w:r>
      <w:r>
        <w:rPr>
          <w:position w:val="-14"/>
        </w:rPr>
        <w:object w:dxaOrig="639" w:dyaOrig="420">
          <v:shape id="_x0000_i1033" type="#_x0000_t75" style="width:32.25pt;height:21pt" o:ole="">
            <v:imagedata r:id="rId17" o:title=""/>
          </v:shape>
          <o:OLEObject Type="Embed" ProgID="Equation.2" ShapeID="_x0000_i1033" DrawAspect="Content" ObjectID="_1427201141" r:id="rId18"/>
        </w:object>
      </w:r>
      <w:r>
        <w:t xml:space="preserve"> </w:t>
      </w:r>
      <w:r>
        <w:t xml:space="preserve">в </w:t>
      </w:r>
      <w:bookmarkStart w:id="556" w:name="OCRUncertain726"/>
      <w:r>
        <w:t>г/см</w:t>
      </w:r>
      <w:bookmarkEnd w:id="556"/>
      <w:r>
        <w:rPr>
          <w:vertAlign w:val="superscript"/>
        </w:rPr>
        <w:t>3</w:t>
      </w:r>
      <w:r>
        <w:t xml:space="preserve"> выч</w:t>
      </w:r>
      <w:bookmarkStart w:id="557" w:name="OCRUncertain727"/>
      <w:r>
        <w:t>и</w:t>
      </w:r>
      <w:bookmarkEnd w:id="557"/>
      <w:r>
        <w:t>сляют с точ</w:t>
      </w:r>
      <w:bookmarkStart w:id="558" w:name="OCRUncertain728"/>
      <w:r>
        <w:t>н</w:t>
      </w:r>
      <w:bookmarkEnd w:id="558"/>
      <w:r>
        <w:t xml:space="preserve">остью </w:t>
      </w:r>
      <w:bookmarkStart w:id="559" w:name="OCRUncertain729"/>
      <w:r>
        <w:t>д</w:t>
      </w:r>
      <w:bookmarkEnd w:id="559"/>
      <w:r>
        <w:t>о</w:t>
      </w:r>
      <w:r>
        <w:rPr>
          <w:noProof/>
        </w:rPr>
        <w:t xml:space="preserve"> 0,1</w:t>
      </w:r>
      <w:r>
        <w:t xml:space="preserve"> </w:t>
      </w:r>
      <w:bookmarkStart w:id="560" w:name="OCRUncertain730"/>
      <w:r>
        <w:t>г/см</w:t>
      </w:r>
      <w:bookmarkEnd w:id="560"/>
      <w:r>
        <w:rPr>
          <w:vertAlign w:val="superscript"/>
        </w:rPr>
        <w:t>3</w:t>
      </w:r>
      <w:r>
        <w:t xml:space="preserve"> по формулам:</w:t>
      </w:r>
    </w:p>
    <w:p w:rsidR="00000000" w:rsidRDefault="004113A2">
      <w:pPr>
        <w:ind w:firstLine="284"/>
        <w:jc w:val="both"/>
      </w:pPr>
      <w:r>
        <w:rPr>
          <w:position w:val="-70"/>
        </w:rPr>
        <w:object w:dxaOrig="3320" w:dyaOrig="1100">
          <v:shape id="_x0000_i1034" type="#_x0000_t75" style="width:165.75pt;height:54.75pt" o:ole="">
            <v:imagedata r:id="rId19" o:title=""/>
          </v:shape>
          <o:OLEObject Type="Embed" ProgID="Equation.2" ShapeID="_x0000_i1034" DrawAspect="Content" ObjectID="_1427201142" r:id="rId20"/>
        </w:object>
      </w:r>
      <w:r>
        <w:tab/>
        <w:t>(5)</w:t>
      </w:r>
    </w:p>
    <w:p w:rsidR="00000000" w:rsidRDefault="004113A2">
      <w:pPr>
        <w:ind w:firstLine="284"/>
        <w:jc w:val="both"/>
      </w:pPr>
      <w:r>
        <w:rPr>
          <w:position w:val="-70"/>
        </w:rPr>
        <w:object w:dxaOrig="2640" w:dyaOrig="1100">
          <v:shape id="_x0000_i1035" type="#_x0000_t75" style="width:132pt;height:54.75pt" o:ole="">
            <v:imagedata r:id="rId21" o:title=""/>
          </v:shape>
          <o:OLEObject Type="Embed" ProgID="Equation.2" ShapeID="_x0000_i1035" DrawAspect="Content" ObjectID="_1427201143" r:id="rId22"/>
        </w:object>
      </w:r>
      <w:r>
        <w:tab/>
      </w:r>
      <w:r>
        <w:tab/>
        <w:t>(6)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см</w:t>
      </w:r>
      <w:r>
        <w:rPr>
          <w:noProof/>
        </w:rPr>
        <w:t xml:space="preserve"> —</w:t>
      </w:r>
      <w:r>
        <w:t xml:space="preserve"> плотность пригото</w:t>
      </w:r>
      <w:bookmarkStart w:id="561" w:name="OCRUncertain751"/>
      <w:r>
        <w:t>в</w:t>
      </w:r>
      <w:bookmarkEnd w:id="561"/>
      <w:r>
        <w:t>ле</w:t>
      </w:r>
      <w:bookmarkStart w:id="562" w:name="OCRUncertain752"/>
      <w:r>
        <w:t>нн</w:t>
      </w:r>
      <w:bookmarkEnd w:id="562"/>
      <w:r>
        <w:t>ой смес</w:t>
      </w:r>
      <w:bookmarkStart w:id="563" w:name="OCRUncertain753"/>
      <w:r>
        <w:t>и</w:t>
      </w:r>
      <w:bookmarkEnd w:id="563"/>
      <w:r>
        <w:t xml:space="preserve"> в уплот</w:t>
      </w:r>
      <w:bookmarkStart w:id="564" w:name="OCRUncertain754"/>
      <w:r>
        <w:t>н</w:t>
      </w:r>
      <w:bookmarkEnd w:id="564"/>
      <w:r>
        <w:t>е</w:t>
      </w:r>
      <w:bookmarkStart w:id="565" w:name="OCRUncertain755"/>
      <w:r>
        <w:t>н</w:t>
      </w:r>
      <w:bookmarkEnd w:id="565"/>
      <w:r>
        <w:t>ном состоя</w:t>
      </w:r>
      <w:r>
        <w:softHyphen/>
        <w:t xml:space="preserve">нии, </w:t>
      </w:r>
      <w:bookmarkStart w:id="566" w:name="OCRUncertain756"/>
      <w:r>
        <w:t>г/см</w:t>
      </w:r>
      <w:r>
        <w:rPr>
          <w:vertAlign w:val="superscript"/>
        </w:rPr>
        <w:t>3</w:t>
      </w:r>
      <w:r>
        <w:t>;</w:t>
      </w:r>
      <w:bookmarkEnd w:id="566"/>
    </w:p>
    <w:p w:rsidR="00000000" w:rsidRDefault="004113A2">
      <w:pPr>
        <w:ind w:firstLine="284"/>
        <w:jc w:val="both"/>
      </w:pPr>
      <w:bookmarkStart w:id="567" w:name="OCRUncertain757"/>
      <w:r>
        <w:rPr>
          <w:i/>
        </w:rPr>
        <w:t>т</w:t>
      </w:r>
      <w:bookmarkEnd w:id="567"/>
      <w:r>
        <w:rPr>
          <w:vertAlign w:val="subscript"/>
        </w:rPr>
        <w:t>к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испытуемого крупного запол</w:t>
      </w:r>
      <w:bookmarkStart w:id="568" w:name="OCRUncertain758"/>
      <w:r>
        <w:t>н</w:t>
      </w:r>
      <w:bookmarkEnd w:id="568"/>
      <w:r>
        <w:t xml:space="preserve">ителя, кг; </w:t>
      </w:r>
      <w:bookmarkStart w:id="569" w:name="OCRUncertain759"/>
    </w:p>
    <w:bookmarkEnd w:id="569"/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п</w:t>
      </w:r>
      <w:r>
        <w:t xml:space="preserve"> </w:t>
      </w:r>
      <w:r>
        <w:rPr>
          <w:noProof/>
        </w:rPr>
        <w:t>—</w:t>
      </w:r>
      <w:r>
        <w:t xml:space="preserve"> масса испытуемого песка, кг; </w:t>
      </w:r>
      <w:bookmarkStart w:id="570" w:name="OCRUncertain760"/>
    </w:p>
    <w:bookmarkEnd w:id="570"/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ц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цемента в замесе, кг; </w:t>
      </w:r>
      <w:bookmarkStart w:id="571" w:name="OCRUncertain761"/>
    </w:p>
    <w:bookmarkEnd w:id="571"/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в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воды в замесе, кг; 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п.кв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кварцевого песка в замесе, кг; </w:t>
      </w:r>
      <w:bookmarkStart w:id="572" w:name="OCRUncertain762"/>
    </w:p>
    <w:p w:rsidR="00000000" w:rsidRDefault="004113A2">
      <w:pPr>
        <w:ind w:firstLine="284"/>
        <w:jc w:val="both"/>
      </w:pPr>
      <w:r>
        <w:rPr>
          <w:i/>
        </w:rPr>
        <w:t>М</w:t>
      </w:r>
      <w:bookmarkEnd w:id="572"/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суммарный расход всех матер</w:t>
      </w:r>
      <w:bookmarkStart w:id="573" w:name="OCRUncertain763"/>
      <w:r>
        <w:t>и</w:t>
      </w:r>
      <w:bookmarkEnd w:id="573"/>
      <w:r>
        <w:t>алов (включая воду) в замесе, кг;</w:t>
      </w:r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ц</w:t>
      </w:r>
      <w:r>
        <w:t xml:space="preserve"> </w:t>
      </w:r>
      <w:r>
        <w:rPr>
          <w:noProof/>
        </w:rPr>
        <w:t>—</w:t>
      </w:r>
      <w:r>
        <w:t xml:space="preserve"> плотность цемента, определенная по ГОСТ</w:t>
      </w:r>
      <w:r>
        <w:rPr>
          <w:noProof/>
        </w:rPr>
        <w:t xml:space="preserve"> 310.2—76</w:t>
      </w:r>
      <w:r>
        <w:t xml:space="preserve"> </w:t>
      </w:r>
      <w:bookmarkStart w:id="574" w:name="OCRUncertain765"/>
      <w:r>
        <w:t>и</w:t>
      </w:r>
      <w:bookmarkEnd w:id="574"/>
      <w:r>
        <w:t>ли прини</w:t>
      </w:r>
      <w:r>
        <w:t>маемая равной</w:t>
      </w:r>
      <w:r>
        <w:rPr>
          <w:noProof/>
        </w:rPr>
        <w:t xml:space="preserve"> 3,1</w:t>
      </w:r>
      <w:r>
        <w:t xml:space="preserve"> </w:t>
      </w:r>
      <w:bookmarkStart w:id="575" w:name="OCRUncertain766"/>
      <w:r>
        <w:t>г/см</w:t>
      </w:r>
      <w:r>
        <w:rPr>
          <w:vertAlign w:val="superscript"/>
        </w:rPr>
        <w:t>3</w:t>
      </w:r>
      <w:r>
        <w:t>;</w:t>
      </w:r>
      <w:bookmarkEnd w:id="575"/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п.кв</w:t>
      </w:r>
      <w:r>
        <w:t xml:space="preserve"> </w:t>
      </w:r>
      <w:r>
        <w:rPr>
          <w:noProof/>
        </w:rPr>
        <w:t>—</w:t>
      </w:r>
      <w:r>
        <w:t xml:space="preserve"> плотность кварцевого песка, определенная по ГОСТ </w:t>
      </w:r>
      <w:r>
        <w:rPr>
          <w:noProof/>
        </w:rPr>
        <w:t>8735—</w:t>
      </w:r>
      <w:r>
        <w:t>88 или принимаемая равной</w:t>
      </w:r>
      <w:r>
        <w:rPr>
          <w:noProof/>
        </w:rPr>
        <w:t xml:space="preserve"> 2,65</w:t>
      </w:r>
      <w:r>
        <w:t xml:space="preserve"> </w:t>
      </w:r>
      <w:bookmarkStart w:id="576" w:name="OCRUncertain768"/>
      <w:r>
        <w:t>г/см</w:t>
      </w:r>
      <w:r>
        <w:rPr>
          <w:vertAlign w:val="superscript"/>
        </w:rPr>
        <w:t>3</w:t>
      </w:r>
      <w:r>
        <w:t>.</w:t>
      </w:r>
      <w:bookmarkEnd w:id="576"/>
    </w:p>
    <w:p w:rsidR="00000000" w:rsidRDefault="004113A2">
      <w:pPr>
        <w:ind w:firstLine="284"/>
        <w:jc w:val="both"/>
      </w:pPr>
      <w:r>
        <w:rPr>
          <w:noProof/>
        </w:rPr>
        <w:t>7.6.2.</w:t>
      </w:r>
      <w:r>
        <w:t xml:space="preserve"> Среднюю плот</w:t>
      </w:r>
      <w:bookmarkStart w:id="577" w:name="OCRUncertain769"/>
      <w:r>
        <w:t>н</w:t>
      </w:r>
      <w:bookmarkEnd w:id="577"/>
      <w:r>
        <w:t>ость зерен заполнителя в цементном тесте определяют как средне</w:t>
      </w:r>
      <w:bookmarkStart w:id="578" w:name="OCRUncertain770"/>
      <w:r>
        <w:t>е</w:t>
      </w:r>
      <w:bookmarkEnd w:id="578"/>
      <w:r>
        <w:t xml:space="preserve"> арифметическое значение результатов двух параллельных определений.</w:t>
      </w:r>
    </w:p>
    <w:p w:rsidR="00000000" w:rsidRDefault="004113A2">
      <w:pPr>
        <w:ind w:firstLine="284"/>
        <w:jc w:val="both"/>
      </w:pPr>
      <w:r>
        <w:rPr>
          <w:noProof/>
        </w:rPr>
        <w:t>7.6.3.</w:t>
      </w:r>
      <w:r>
        <w:t xml:space="preserve"> Метод предназначен для расчетов пр</w:t>
      </w:r>
      <w:bookmarkStart w:id="579" w:name="OCRUncertain771"/>
      <w:r>
        <w:t>и</w:t>
      </w:r>
      <w:bookmarkEnd w:id="579"/>
      <w:r>
        <w:t xml:space="preserve"> подборе составов легких бетонов.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8. ОПРЕДЕЛЕНИЕ СРЕДНЕЙ ПЛОТНОСТИ ЗЕРЕН ПЕСКА</w:t>
      </w:r>
    </w:p>
    <w:p w:rsidR="00000000" w:rsidRDefault="004113A2">
      <w:pPr>
        <w:ind w:firstLine="284"/>
        <w:jc w:val="both"/>
      </w:pPr>
      <w:r>
        <w:rPr>
          <w:noProof/>
        </w:rPr>
        <w:t>8.1.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Среднюю плотность зерен песка определяют делением массы высушенной навески на ее объем, получ</w:t>
      </w:r>
      <w:r>
        <w:t xml:space="preserve">енный </w:t>
      </w:r>
      <w:bookmarkStart w:id="580" w:name="OCRUncertain772"/>
      <w:r>
        <w:t xml:space="preserve">пикнометрическим </w:t>
      </w:r>
      <w:bookmarkEnd w:id="580"/>
      <w:r>
        <w:t>методом в воде с предваритель</w:t>
      </w:r>
      <w:bookmarkStart w:id="581" w:name="OCRUncertain773"/>
      <w:r>
        <w:t>н</w:t>
      </w:r>
      <w:bookmarkEnd w:id="581"/>
      <w:r>
        <w:t>ым насыщением зерен керос</w:t>
      </w:r>
      <w:bookmarkStart w:id="582" w:name="OCRUncertain774"/>
      <w:r>
        <w:t>и</w:t>
      </w:r>
      <w:bookmarkEnd w:id="582"/>
      <w:r>
        <w:t xml:space="preserve">ном. </w:t>
      </w:r>
    </w:p>
    <w:p w:rsidR="00000000" w:rsidRDefault="004113A2">
      <w:pPr>
        <w:ind w:firstLine="284"/>
        <w:jc w:val="both"/>
      </w:pPr>
      <w:r>
        <w:rPr>
          <w:noProof/>
        </w:rPr>
        <w:t>8.2.</w:t>
      </w:r>
      <w:r>
        <w:t xml:space="preserve"> </w:t>
      </w:r>
      <w:r>
        <w:rPr>
          <w:spacing w:val="20"/>
        </w:rPr>
        <w:t>Аппаратура и матер</w:t>
      </w:r>
      <w:bookmarkStart w:id="583" w:name="OCRUncertain775"/>
      <w:r>
        <w:rPr>
          <w:spacing w:val="20"/>
        </w:rPr>
        <w:t>и</w:t>
      </w:r>
      <w:bookmarkEnd w:id="583"/>
      <w:r>
        <w:rPr>
          <w:spacing w:val="20"/>
        </w:rPr>
        <w:t>алы</w:t>
      </w:r>
    </w:p>
    <w:p w:rsidR="00000000" w:rsidRDefault="004113A2">
      <w:pPr>
        <w:ind w:firstLine="284"/>
        <w:jc w:val="both"/>
      </w:pPr>
      <w:r>
        <w:t>Плотномер Д</w:t>
      </w:r>
      <w:bookmarkStart w:id="584" w:name="OCRUncertain776"/>
      <w:r>
        <w:t>К</w:t>
      </w:r>
      <w:bookmarkEnd w:id="584"/>
      <w:r>
        <w:t>П-2 (см. черт.</w:t>
      </w:r>
      <w:r>
        <w:rPr>
          <w:noProof/>
        </w:rPr>
        <w:t xml:space="preserve"> 4),</w:t>
      </w:r>
      <w:r>
        <w:t xml:space="preserve"> </w:t>
      </w:r>
      <w:bookmarkStart w:id="585" w:name="OCRUncertain777"/>
      <w:r>
        <w:t>представляющ</w:t>
      </w:r>
      <w:bookmarkEnd w:id="585"/>
      <w:r>
        <w:t>ий собо</w:t>
      </w:r>
      <w:bookmarkStart w:id="586" w:name="OCRUncertain778"/>
      <w:r>
        <w:t>й</w:t>
      </w:r>
      <w:bookmarkEnd w:id="586"/>
      <w:r>
        <w:t xml:space="preserve"> усл</w:t>
      </w:r>
      <w:bookmarkStart w:id="587" w:name="OCRUncertain779"/>
      <w:r>
        <w:t>о</w:t>
      </w:r>
      <w:bookmarkEnd w:id="587"/>
      <w:r>
        <w:t>ж</w:t>
      </w:r>
      <w:r>
        <w:softHyphen/>
        <w:t>ненный пикнометр</w:t>
      </w:r>
      <w:r>
        <w:rPr>
          <w:noProof/>
        </w:rPr>
        <w:t xml:space="preserve"> —</w:t>
      </w:r>
      <w:r>
        <w:t xml:space="preserve"> двойную колбу с полым поршнем, совмещен</w:t>
      </w:r>
      <w:r>
        <w:softHyphen/>
        <w:t xml:space="preserve">ным с мешалкой. Лопасти мешалки висят на ободе </w:t>
      </w:r>
      <w:bookmarkStart w:id="588" w:name="OCRUncertain780"/>
      <w:r>
        <w:t>поршня-мешалки</w:t>
      </w:r>
      <w:bookmarkEnd w:id="588"/>
      <w:r>
        <w:t xml:space="preserve"> и не препятствуют свободному ходу поршня, но при вращен</w:t>
      </w:r>
      <w:bookmarkStart w:id="589" w:name="OCRUncertain781"/>
      <w:r>
        <w:t xml:space="preserve">ии </w:t>
      </w:r>
      <w:bookmarkEnd w:id="589"/>
      <w:r>
        <w:t>поршня-мешалки лопасти раскрываются и пр</w:t>
      </w:r>
      <w:bookmarkStart w:id="590" w:name="OCRUncertain782"/>
      <w:r>
        <w:t>и</w:t>
      </w:r>
      <w:bookmarkEnd w:id="590"/>
      <w:r>
        <w:t>нимают накло</w:t>
      </w:r>
      <w:bookmarkStart w:id="591" w:name="OCRUncertain783"/>
      <w:r>
        <w:t>н</w:t>
      </w:r>
      <w:bookmarkEnd w:id="591"/>
      <w:r>
        <w:t>ное ил</w:t>
      </w:r>
      <w:bookmarkStart w:id="592" w:name="OCRUncertain784"/>
      <w:r>
        <w:t>и</w:t>
      </w:r>
      <w:bookmarkEnd w:id="592"/>
      <w:r>
        <w:t xml:space="preserve"> горизонтальное положение. Полый поршень снизу закрыт тон</w:t>
      </w:r>
      <w:r>
        <w:softHyphen/>
        <w:t>кой металлической сеткой, пропускающей ж</w:t>
      </w:r>
      <w:bookmarkStart w:id="593" w:name="OCRUncertain785"/>
      <w:r>
        <w:t>и</w:t>
      </w:r>
      <w:bookmarkEnd w:id="593"/>
      <w:r>
        <w:t>дк</w:t>
      </w:r>
      <w:r>
        <w:t>ость, но задер</w:t>
      </w:r>
      <w:bookmarkStart w:id="594" w:name="OCRUncertain786"/>
      <w:r>
        <w:t>жи</w:t>
      </w:r>
      <w:bookmarkEnd w:id="594"/>
      <w:r>
        <w:softHyphen/>
        <w:t xml:space="preserve">вающей всплывшие зерна песка.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24104—88.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 xml:space="preserve">Вакуумный насос с </w:t>
      </w:r>
      <w:bookmarkStart w:id="595" w:name="OCRUncertain787"/>
      <w:r>
        <w:t>э</w:t>
      </w:r>
      <w:bookmarkEnd w:id="595"/>
      <w:r>
        <w:t xml:space="preserve">лектроприводом </w:t>
      </w:r>
      <w:bookmarkStart w:id="596" w:name="OCRUncertain788"/>
      <w:r>
        <w:t>НВЭ</w:t>
      </w:r>
      <w:bookmarkEnd w:id="596"/>
      <w:r>
        <w:t xml:space="preserve"> и </w:t>
      </w:r>
      <w:bookmarkStart w:id="597" w:name="OCRUncertain790"/>
      <w:r>
        <w:t>в</w:t>
      </w:r>
      <w:bookmarkEnd w:id="597"/>
      <w:r>
        <w:t>акуумной т</w:t>
      </w:r>
      <w:bookmarkStart w:id="598" w:name="OCRUncertain791"/>
      <w:r>
        <w:t>а</w:t>
      </w:r>
      <w:bookmarkEnd w:id="598"/>
      <w:r>
        <w:t>р</w:t>
      </w:r>
      <w:bookmarkStart w:id="599" w:name="OCRUncertain792"/>
      <w:r>
        <w:t>ел</w:t>
      </w:r>
      <w:bookmarkEnd w:id="599"/>
      <w:r>
        <w:softHyphen/>
        <w:t>кой.</w:t>
      </w:r>
    </w:p>
    <w:p w:rsidR="00000000" w:rsidRDefault="004113A2">
      <w:pPr>
        <w:ind w:firstLine="284"/>
        <w:jc w:val="both"/>
      </w:pPr>
      <w:r>
        <w:t>Стеклянная воронка диаметром</w:t>
      </w:r>
      <w:r>
        <w:rPr>
          <w:noProof/>
        </w:rPr>
        <w:t xml:space="preserve"> 80</w:t>
      </w:r>
      <w:r>
        <w:t xml:space="preserve"> мм по ГОСТ</w:t>
      </w:r>
      <w:r>
        <w:rPr>
          <w:noProof/>
        </w:rPr>
        <w:t xml:space="preserve"> 19908—80. </w:t>
      </w:r>
    </w:p>
    <w:p w:rsidR="00000000" w:rsidRDefault="004113A2">
      <w:pPr>
        <w:ind w:firstLine="284"/>
        <w:jc w:val="both"/>
        <w:rPr>
          <w:noProof/>
        </w:rPr>
      </w:pPr>
      <w:r>
        <w:t>Мерный стеклянный цилин</w:t>
      </w:r>
      <w:bookmarkStart w:id="600" w:name="OCRUncertain793"/>
      <w:r>
        <w:t>д</w:t>
      </w:r>
      <w:bookmarkEnd w:id="600"/>
      <w:r>
        <w:t>р вмест</w:t>
      </w:r>
      <w:bookmarkStart w:id="601" w:name="OCRUncertain794"/>
      <w:r>
        <w:t>и</w:t>
      </w:r>
      <w:bookmarkEnd w:id="601"/>
      <w:r>
        <w:t>мостью</w:t>
      </w:r>
      <w:r>
        <w:rPr>
          <w:noProof/>
        </w:rPr>
        <w:t xml:space="preserve"> 30</w:t>
      </w:r>
      <w:r>
        <w:t xml:space="preserve"> мл с ценой </w:t>
      </w:r>
      <w:bookmarkStart w:id="602" w:name="OCRUncertain795"/>
      <w:r>
        <w:t>деления</w:t>
      </w:r>
      <w:bookmarkEnd w:id="602"/>
      <w:r>
        <w:rPr>
          <w:noProof/>
        </w:rPr>
        <w:t xml:space="preserve"> 0,1—0,2</w:t>
      </w:r>
      <w:r>
        <w:t xml:space="preserve"> мл по ГОСТ</w:t>
      </w:r>
      <w:r>
        <w:rPr>
          <w:noProof/>
        </w:rPr>
        <w:t xml:space="preserve"> 1770—74.</w:t>
      </w:r>
    </w:p>
    <w:p w:rsidR="00000000" w:rsidRDefault="004113A2">
      <w:pPr>
        <w:ind w:firstLine="284"/>
        <w:jc w:val="both"/>
      </w:pPr>
      <w:r>
        <w:t>Дистиллированная вода по ГОСТ</w:t>
      </w:r>
      <w:r>
        <w:rPr>
          <w:noProof/>
        </w:rPr>
        <w:t xml:space="preserve"> 6709—72. </w:t>
      </w:r>
    </w:p>
    <w:p w:rsidR="00000000" w:rsidRDefault="004113A2">
      <w:pPr>
        <w:ind w:firstLine="284"/>
        <w:jc w:val="both"/>
        <w:rPr>
          <w:noProof/>
        </w:rPr>
      </w:pPr>
      <w:r>
        <w:t>Керосин по ОСТ</w:t>
      </w:r>
      <w:r>
        <w:rPr>
          <w:noProof/>
        </w:rPr>
        <w:t xml:space="preserve"> </w:t>
      </w:r>
      <w:r>
        <w:t>38.01.407</w:t>
      </w:r>
      <w:r>
        <w:rPr>
          <w:noProof/>
        </w:rPr>
        <w:t>—8</w:t>
      </w:r>
      <w:r>
        <w:t>6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>Стиральный невспенивающийся порошок по ГОСТ</w:t>
      </w:r>
      <w:r>
        <w:rPr>
          <w:noProof/>
        </w:rPr>
        <w:t xml:space="preserve"> 25644—83. </w:t>
      </w:r>
    </w:p>
    <w:p w:rsidR="00000000" w:rsidRDefault="004113A2">
      <w:pPr>
        <w:ind w:firstLine="284"/>
        <w:jc w:val="both"/>
      </w:pPr>
      <w:r>
        <w:t>Метиловый красный, 0,2</w:t>
      </w:r>
      <w:bookmarkStart w:id="603" w:name="OCRUncertain732"/>
      <w:r>
        <w:t xml:space="preserve"> %</w:t>
      </w:r>
      <w:bookmarkEnd w:id="603"/>
      <w:r>
        <w:t xml:space="preserve">-ный спиртовой раствор. </w:t>
      </w:r>
    </w:p>
    <w:p w:rsidR="00000000" w:rsidRDefault="004113A2">
      <w:pPr>
        <w:ind w:firstLine="284"/>
        <w:jc w:val="both"/>
      </w:pPr>
      <w:r>
        <w:t>Медн</w:t>
      </w:r>
      <w:r>
        <w:t>ый купорос по ГОСТ</w:t>
      </w:r>
      <w:r>
        <w:rPr>
          <w:noProof/>
        </w:rPr>
        <w:t xml:space="preserve"> 19347—84. 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Плотномер ДКП-2</w:t>
      </w:r>
    </w:p>
    <w:p w:rsidR="00000000" w:rsidRDefault="004113A2">
      <w:pPr>
        <w:ind w:firstLine="284"/>
        <w:jc w:val="center"/>
      </w:pPr>
      <w:bookmarkStart w:id="604" w:name="OCRUncertain739"/>
    </w:p>
    <w:p w:rsidR="00000000" w:rsidRDefault="004113A2">
      <w:pPr>
        <w:ind w:firstLine="284"/>
        <w:jc w:val="center"/>
      </w:pPr>
      <w:r>
        <w:pict>
          <v:shape id="_x0000_i1036" type="#_x0000_t75" style="width:241.5pt;height:235.5pt">
            <v:imagedata r:id="rId23" o:title=""/>
          </v:shape>
        </w:pict>
      </w:r>
    </w:p>
    <w:p w:rsidR="00000000" w:rsidRDefault="004113A2">
      <w:pPr>
        <w:ind w:firstLine="284"/>
        <w:jc w:val="center"/>
      </w:pPr>
    </w:p>
    <w:bookmarkEnd w:id="604"/>
    <w:p w:rsidR="00000000" w:rsidRDefault="004113A2">
      <w:pPr>
        <w:ind w:firstLine="284"/>
        <w:jc w:val="center"/>
      </w:pPr>
      <w:r>
        <w:rPr>
          <w:i/>
        </w:rPr>
        <w:t>1</w:t>
      </w:r>
      <w:r>
        <w:rPr>
          <w:noProof/>
        </w:rPr>
        <w:t xml:space="preserve"> —</w:t>
      </w:r>
      <w:r>
        <w:t xml:space="preserve"> осно</w:t>
      </w:r>
      <w:bookmarkStart w:id="605" w:name="OCRUncertain740"/>
      <w:r>
        <w:t>в</w:t>
      </w:r>
      <w:bookmarkEnd w:id="605"/>
      <w:r>
        <w:t>ная (А) и дополнитель</w:t>
      </w:r>
      <w:bookmarkStart w:id="606" w:name="OCRUncertain741"/>
      <w:r>
        <w:t>н</w:t>
      </w:r>
      <w:bookmarkEnd w:id="606"/>
      <w:r>
        <w:t>ая (Б) емкост</w:t>
      </w:r>
      <w:bookmarkStart w:id="607" w:name="OCRUncertain742"/>
      <w:r>
        <w:t>и</w:t>
      </w:r>
      <w:bookmarkEnd w:id="607"/>
      <w:r>
        <w:t xml:space="preserve"> двойной колбы; </w:t>
      </w:r>
      <w:r>
        <w:rPr>
          <w:i/>
          <w:noProof/>
        </w:rPr>
        <w:t>2 —</w:t>
      </w:r>
      <w:r>
        <w:t xml:space="preserve"> шток;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noProof/>
        </w:rPr>
        <w:t xml:space="preserve"> —</w:t>
      </w:r>
      <w:r>
        <w:t xml:space="preserve"> метка;</w:t>
      </w:r>
      <w:r>
        <w:rPr>
          <w:noProof/>
        </w:rPr>
        <w:t xml:space="preserve"> </w:t>
      </w:r>
    </w:p>
    <w:p w:rsidR="00000000" w:rsidRDefault="004113A2">
      <w:pPr>
        <w:ind w:firstLine="284"/>
        <w:jc w:val="center"/>
      </w:pPr>
      <w:r>
        <w:rPr>
          <w:i/>
          <w:noProof/>
        </w:rPr>
        <w:t>4 —</w:t>
      </w:r>
      <w:r>
        <w:t xml:space="preserve"> порше</w:t>
      </w:r>
      <w:bookmarkStart w:id="608" w:name="OCRUncertain743"/>
      <w:r>
        <w:t>н</w:t>
      </w:r>
      <w:bookmarkEnd w:id="608"/>
      <w:r>
        <w:t>ь;</w:t>
      </w:r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noProof/>
        </w:rPr>
        <w:t xml:space="preserve"> —</w:t>
      </w:r>
      <w:r>
        <w:t xml:space="preserve"> </w:t>
      </w:r>
      <w:bookmarkStart w:id="609" w:name="OCRUncertain744"/>
      <w:r>
        <w:t>поршень-мешалк</w:t>
      </w:r>
      <w:bookmarkEnd w:id="609"/>
      <w:r>
        <w:t>а;</w:t>
      </w:r>
      <w:r>
        <w:rPr>
          <w:noProof/>
        </w:rPr>
        <w:t xml:space="preserve"> </w:t>
      </w:r>
      <w:r>
        <w:rPr>
          <w:i/>
          <w:noProof/>
        </w:rPr>
        <w:t xml:space="preserve">6 — </w:t>
      </w:r>
      <w:r>
        <w:t>перекладина;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</w:t>
      </w:r>
      <w:r>
        <w:t xml:space="preserve"> </w:t>
      </w:r>
      <w:bookmarkStart w:id="610" w:name="OCRUncertain745"/>
      <w:r>
        <w:t>уплотнительное</w:t>
      </w:r>
      <w:bookmarkEnd w:id="610"/>
      <w:r>
        <w:t xml:space="preserve"> кольцо;</w:t>
      </w:r>
      <w:r>
        <w:rPr>
          <w:noProof/>
        </w:rPr>
        <w:t xml:space="preserve"> </w:t>
      </w:r>
    </w:p>
    <w:p w:rsidR="00000000" w:rsidRDefault="004113A2">
      <w:pPr>
        <w:ind w:firstLine="284"/>
        <w:jc w:val="center"/>
      </w:pPr>
      <w:r>
        <w:rPr>
          <w:i/>
          <w:noProof/>
        </w:rPr>
        <w:t>8</w:t>
      </w:r>
      <w:r>
        <w:rPr>
          <w:noProof/>
        </w:rPr>
        <w:t xml:space="preserve"> —</w:t>
      </w:r>
      <w:r>
        <w:t xml:space="preserve"> сетка</w:t>
      </w:r>
      <w:r>
        <w:rPr>
          <w:noProof/>
        </w:rPr>
        <w:t xml:space="preserve"> №</w:t>
      </w:r>
      <w:r>
        <w:t xml:space="preserve"> 06</w:t>
      </w:r>
      <w:bookmarkStart w:id="611" w:name="OCRUncertain746"/>
      <w:r>
        <w:t>3;</w:t>
      </w:r>
      <w:bookmarkEnd w:id="611"/>
      <w:r>
        <w:t xml:space="preserve"> </w:t>
      </w:r>
      <w:r>
        <w:rPr>
          <w:i/>
        </w:rPr>
        <w:t xml:space="preserve">9 </w:t>
      </w:r>
      <w:r>
        <w:rPr>
          <w:i/>
          <w:noProof/>
        </w:rPr>
        <w:t xml:space="preserve">— </w:t>
      </w:r>
      <w:r>
        <w:t>ободок из проволок</w:t>
      </w:r>
      <w:bookmarkStart w:id="612" w:name="OCRUncertain747"/>
      <w:r>
        <w:t>и</w:t>
      </w:r>
      <w:bookmarkEnd w:id="612"/>
      <w:r>
        <w:t xml:space="preserve"> д</w:t>
      </w:r>
      <w:bookmarkStart w:id="613" w:name="OCRUncertain748"/>
      <w:r>
        <w:t>и</w:t>
      </w:r>
      <w:bookmarkEnd w:id="613"/>
      <w:r>
        <w:t>аметром</w:t>
      </w:r>
      <w:r>
        <w:rPr>
          <w:noProof/>
        </w:rPr>
        <w:t xml:space="preserve"> 1</w:t>
      </w:r>
      <w:r>
        <w:t xml:space="preserve"> мм;</w:t>
      </w:r>
      <w:r>
        <w:rPr>
          <w:noProof/>
        </w:rPr>
        <w:t xml:space="preserve"> </w:t>
      </w:r>
      <w:r>
        <w:rPr>
          <w:i/>
          <w:noProof/>
        </w:rPr>
        <w:t>10 —</w:t>
      </w:r>
      <w:r>
        <w:t xml:space="preserve"> лопаст</w:t>
      </w:r>
      <w:bookmarkStart w:id="614" w:name="OCRUncertain749"/>
      <w:r>
        <w:t>и</w:t>
      </w:r>
      <w:bookmarkEnd w:id="614"/>
      <w:r>
        <w:t>.</w:t>
      </w:r>
    </w:p>
    <w:p w:rsidR="00000000" w:rsidRDefault="004113A2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4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8.3.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rPr>
          <w:noProof/>
        </w:rPr>
        <w:t>8.3.1.</w:t>
      </w:r>
      <w:r>
        <w:t xml:space="preserve"> От пробы испытываемого песка отбирают </w:t>
      </w:r>
      <w:bookmarkStart w:id="615" w:name="OCRUncertain733"/>
      <w:r>
        <w:t xml:space="preserve">квартованием </w:t>
      </w:r>
      <w:bookmarkEnd w:id="615"/>
      <w:r>
        <w:t>навеску, равную</w:t>
      </w:r>
      <w:r>
        <w:rPr>
          <w:noProof/>
        </w:rPr>
        <w:t xml:space="preserve"> 100</w:t>
      </w:r>
      <w:r>
        <w:t xml:space="preserve"> </w:t>
      </w:r>
      <w:bookmarkStart w:id="616" w:name="OCRUncertain734"/>
      <w:r>
        <w:t>см</w:t>
      </w:r>
      <w:r>
        <w:rPr>
          <w:vertAlign w:val="superscript"/>
        </w:rPr>
        <w:t>3</w:t>
      </w:r>
      <w:r>
        <w:t>,</w:t>
      </w:r>
      <w:bookmarkEnd w:id="616"/>
      <w:r>
        <w:t xml:space="preserve"> и высушивают до постоянной массы. </w:t>
      </w:r>
      <w:bookmarkStart w:id="617" w:name="OCRUncertain735"/>
      <w:r>
        <w:t>З</w:t>
      </w:r>
      <w:bookmarkEnd w:id="617"/>
      <w:r>
        <w:t>а</w:t>
      </w:r>
      <w:r>
        <w:softHyphen/>
        <w:t>тем навеску перемешивают и отбирают от нее две навески, равные по объему</w:t>
      </w:r>
      <w:r>
        <w:rPr>
          <w:noProof/>
        </w:rPr>
        <w:t xml:space="preserve"> 30</w:t>
      </w:r>
      <w:r>
        <w:t xml:space="preserve"> </w:t>
      </w:r>
      <w:bookmarkStart w:id="618" w:name="OCRUncertain736"/>
      <w:r>
        <w:t>см</w:t>
      </w:r>
      <w:r>
        <w:rPr>
          <w:vertAlign w:val="superscript"/>
        </w:rPr>
        <w:t>3</w:t>
      </w:r>
      <w:r>
        <w:t>.</w:t>
      </w:r>
      <w:bookmarkEnd w:id="618"/>
    </w:p>
    <w:p w:rsidR="00000000" w:rsidRDefault="004113A2">
      <w:pPr>
        <w:ind w:firstLine="284"/>
        <w:jc w:val="both"/>
      </w:pPr>
      <w:r>
        <w:rPr>
          <w:noProof/>
        </w:rPr>
        <w:t>8.</w:t>
      </w:r>
      <w:bookmarkStart w:id="619" w:name="OCRUncertain737"/>
      <w:r>
        <w:rPr>
          <w:noProof/>
        </w:rPr>
        <w:t>3</w:t>
      </w:r>
      <w:bookmarkEnd w:id="619"/>
      <w:r>
        <w:rPr>
          <w:noProof/>
        </w:rPr>
        <w:t>.2.</w:t>
      </w:r>
      <w:r>
        <w:t xml:space="preserve"> Прибор промывают и высушивают до постоянной массы. </w:t>
      </w:r>
    </w:p>
    <w:p w:rsidR="00000000" w:rsidRDefault="004113A2">
      <w:pPr>
        <w:ind w:firstLine="284"/>
        <w:jc w:val="both"/>
      </w:pPr>
      <w:r>
        <w:rPr>
          <w:noProof/>
        </w:rPr>
        <w:t>8.3.3.</w:t>
      </w:r>
      <w:r>
        <w:t xml:space="preserve"> Дистиллированную воду подкрашивают метиловым крас</w:t>
      </w:r>
      <w:r>
        <w:softHyphen/>
        <w:t>ным и добавляют стиральный порошок (из расчета</w:t>
      </w:r>
      <w:r>
        <w:rPr>
          <w:noProof/>
        </w:rPr>
        <w:t xml:space="preserve"> 10</w:t>
      </w:r>
      <w:r>
        <w:t xml:space="preserve"> мг на</w:t>
      </w:r>
      <w:r>
        <w:rPr>
          <w:noProof/>
        </w:rPr>
        <w:t xml:space="preserve"> 1</w:t>
      </w:r>
      <w:r>
        <w:t xml:space="preserve"> л воды).</w:t>
      </w:r>
    </w:p>
    <w:p w:rsidR="00000000" w:rsidRDefault="004113A2">
      <w:pPr>
        <w:ind w:firstLine="284"/>
        <w:jc w:val="both"/>
      </w:pPr>
      <w:r>
        <w:rPr>
          <w:noProof/>
        </w:rPr>
        <w:t>8.3.4.</w:t>
      </w:r>
      <w:r>
        <w:t xml:space="preserve"> Керосин обезвоживают медным купоросом из расчета </w:t>
      </w:r>
      <w:r>
        <w:rPr>
          <w:noProof/>
        </w:rPr>
        <w:t>100</w:t>
      </w:r>
      <w:r>
        <w:t xml:space="preserve"> </w:t>
      </w:r>
      <w:bookmarkStart w:id="620" w:name="OCRUncertain738"/>
      <w:r>
        <w:t>г</w:t>
      </w:r>
      <w:bookmarkEnd w:id="620"/>
      <w:r>
        <w:t xml:space="preserve"> на</w:t>
      </w:r>
      <w:r>
        <w:rPr>
          <w:noProof/>
        </w:rPr>
        <w:t xml:space="preserve"> 1</w:t>
      </w:r>
      <w:r>
        <w:t xml:space="preserve"> л керосина.</w:t>
      </w:r>
    </w:p>
    <w:p w:rsidR="00000000" w:rsidRDefault="004113A2">
      <w:pPr>
        <w:ind w:firstLine="284"/>
        <w:jc w:val="both"/>
      </w:pPr>
      <w:r>
        <w:rPr>
          <w:noProof/>
        </w:rPr>
        <w:t>8.4.</w:t>
      </w:r>
      <w:r>
        <w:t xml:space="preserve"> </w:t>
      </w:r>
      <w:bookmarkStart w:id="621" w:name="OCRUncertain796"/>
      <w:r>
        <w:rPr>
          <w:spacing w:val="20"/>
        </w:rPr>
        <w:t>П</w:t>
      </w:r>
      <w:bookmarkStart w:id="622" w:name="OCRUncertain797"/>
      <w:bookmarkEnd w:id="621"/>
      <w:r>
        <w:rPr>
          <w:spacing w:val="20"/>
        </w:rPr>
        <w:t>р</w:t>
      </w:r>
      <w:bookmarkStart w:id="623" w:name="OCRUncertain798"/>
      <w:bookmarkEnd w:id="622"/>
      <w:r>
        <w:rPr>
          <w:spacing w:val="20"/>
        </w:rPr>
        <w:t>оведе</w:t>
      </w:r>
      <w:bookmarkStart w:id="624" w:name="OCRUncertain799"/>
      <w:bookmarkEnd w:id="623"/>
      <w:r>
        <w:rPr>
          <w:spacing w:val="20"/>
        </w:rPr>
        <w:t>н</w:t>
      </w:r>
      <w:bookmarkEnd w:id="624"/>
      <w:r>
        <w:rPr>
          <w:spacing w:val="20"/>
        </w:rPr>
        <w:t>и</w:t>
      </w:r>
      <w:bookmarkStart w:id="625" w:name="OCRUncertain800"/>
      <w:r>
        <w:rPr>
          <w:spacing w:val="20"/>
        </w:rPr>
        <w:t>е</w:t>
      </w:r>
      <w:bookmarkEnd w:id="625"/>
      <w:r>
        <w:rPr>
          <w:spacing w:val="20"/>
        </w:rPr>
        <w:t xml:space="preserve"> ис</w:t>
      </w:r>
      <w:bookmarkStart w:id="626" w:name="OCRUncertain801"/>
      <w:r>
        <w:rPr>
          <w:spacing w:val="20"/>
        </w:rPr>
        <w:t>п</w:t>
      </w:r>
      <w:bookmarkStart w:id="627" w:name="OCRUncertain802"/>
      <w:bookmarkEnd w:id="626"/>
      <w:r>
        <w:rPr>
          <w:spacing w:val="20"/>
        </w:rPr>
        <w:t>ы</w:t>
      </w:r>
      <w:bookmarkEnd w:id="627"/>
      <w:r>
        <w:rPr>
          <w:spacing w:val="20"/>
        </w:rPr>
        <w:t>та</w:t>
      </w:r>
      <w:bookmarkStart w:id="628" w:name="OCRUncertain803"/>
      <w:r>
        <w:rPr>
          <w:spacing w:val="20"/>
        </w:rPr>
        <w:t>н</w:t>
      </w:r>
      <w:bookmarkEnd w:id="628"/>
      <w:r>
        <w:rPr>
          <w:spacing w:val="20"/>
        </w:rPr>
        <w:t>ия</w:t>
      </w:r>
      <w:r>
        <w:t xml:space="preserve"> </w:t>
      </w:r>
    </w:p>
    <w:p w:rsidR="00000000" w:rsidRDefault="004113A2">
      <w:pPr>
        <w:ind w:firstLine="284"/>
        <w:jc w:val="both"/>
      </w:pPr>
      <w:r>
        <w:t>По</w:t>
      </w:r>
      <w:bookmarkStart w:id="629" w:name="OCRUncertain804"/>
      <w:r>
        <w:t>д</w:t>
      </w:r>
      <w:bookmarkEnd w:id="629"/>
      <w:r>
        <w:t>готовле</w:t>
      </w:r>
      <w:bookmarkStart w:id="630" w:name="OCRUncertain805"/>
      <w:r>
        <w:t>нн</w:t>
      </w:r>
      <w:bookmarkEnd w:id="630"/>
      <w:r>
        <w:t>ую навеску через воронку всыпают в плотномер Д</w:t>
      </w:r>
      <w:bookmarkStart w:id="631" w:name="OCRUncertain806"/>
      <w:r>
        <w:t>К</w:t>
      </w:r>
      <w:bookmarkEnd w:id="631"/>
      <w:r>
        <w:t>П-2 н взвешивают на технических весах. Затем заливают обез</w:t>
      </w:r>
      <w:r>
        <w:softHyphen/>
        <w:t>воженным керосином до полного ее покрытия и выдерживают под вакуумом в течение</w:t>
      </w:r>
      <w:r>
        <w:rPr>
          <w:noProof/>
        </w:rPr>
        <w:t xml:space="preserve"> 30</w:t>
      </w:r>
      <w:r>
        <w:t xml:space="preserve"> ми</w:t>
      </w:r>
      <w:bookmarkStart w:id="632" w:name="OCRUncertain807"/>
      <w:r>
        <w:t>н</w:t>
      </w:r>
      <w:bookmarkEnd w:id="632"/>
      <w:r>
        <w:t xml:space="preserve"> при остаточно</w:t>
      </w:r>
      <w:r>
        <w:t xml:space="preserve">м давлении не более </w:t>
      </w:r>
      <w:r>
        <w:rPr>
          <w:noProof/>
        </w:rPr>
        <w:t>2,7</w:t>
      </w:r>
      <w:r>
        <w:t xml:space="preserve"> </w:t>
      </w:r>
      <w:bookmarkStart w:id="633" w:name="OCRUncertain808"/>
      <w:r>
        <w:t>кПа</w:t>
      </w:r>
      <w:bookmarkEnd w:id="633"/>
      <w:r>
        <w:rPr>
          <w:noProof/>
        </w:rPr>
        <w:t xml:space="preserve"> (20</w:t>
      </w:r>
      <w:r>
        <w:t xml:space="preserve"> мм </w:t>
      </w:r>
      <w:bookmarkStart w:id="634" w:name="OCRUncertain809"/>
      <w:r>
        <w:t>рт.</w:t>
      </w:r>
      <w:bookmarkEnd w:id="634"/>
      <w:r>
        <w:t xml:space="preserve"> ст.). После этого прибор с содержимым взве</w:t>
      </w:r>
      <w:r>
        <w:softHyphen/>
        <w:t>ш</w:t>
      </w:r>
      <w:bookmarkStart w:id="635" w:name="OCRUncertain810"/>
      <w:r>
        <w:t>и</w:t>
      </w:r>
      <w:bookmarkEnd w:id="635"/>
      <w:r>
        <w:t>вают, наливают воду до метки и вращают поршень-мешалку. При вращении лопасти мешалк</w:t>
      </w:r>
      <w:bookmarkStart w:id="636" w:name="OCRUncertain811"/>
      <w:r>
        <w:t>и</w:t>
      </w:r>
      <w:bookmarkEnd w:id="636"/>
      <w:r>
        <w:t xml:space="preserve"> раскрываются и перемешивают всю смесь, способствуя полному удалению из межзернового про</w:t>
      </w:r>
      <w:r>
        <w:softHyphen/>
        <w:t xml:space="preserve">странства воздуха и </w:t>
      </w:r>
      <w:bookmarkStart w:id="637" w:name="OCRUncertain812"/>
      <w:r>
        <w:t>всплыванию</w:t>
      </w:r>
      <w:bookmarkEnd w:id="637"/>
      <w:r>
        <w:t xml:space="preserve"> керосина над водой. При этом уровень воды опускается ниже метки, а керосин (кроме впит</w:t>
      </w:r>
      <w:bookmarkStart w:id="638" w:name="OCRUncertain813"/>
      <w:r>
        <w:t>а</w:t>
      </w:r>
      <w:bookmarkEnd w:id="638"/>
      <w:r>
        <w:t>в</w:t>
      </w:r>
      <w:r>
        <w:softHyphen/>
        <w:t>шегося в поры зерен песка) перемещается в дополнительную ем</w:t>
      </w:r>
      <w:r>
        <w:softHyphen/>
        <w:t>кость прибора. Вращение поршня-мешалк</w:t>
      </w:r>
      <w:bookmarkStart w:id="639" w:name="OCRUncertain814"/>
      <w:r>
        <w:t>и</w:t>
      </w:r>
      <w:bookmarkEnd w:id="639"/>
      <w:r>
        <w:t xml:space="preserve"> продолжают до тех пор, пока уровень </w:t>
      </w:r>
      <w:r>
        <w:t>воды перестанет опускаться. Доливают воду до мет</w:t>
      </w:r>
      <w:r>
        <w:softHyphen/>
        <w:t>ки и прибор с содержимым взвешивают. По окончании плотномер промывают, заполняют дистиллированной водой до метки и снова взвешивают.</w:t>
      </w:r>
    </w:p>
    <w:p w:rsidR="00000000" w:rsidRDefault="004113A2">
      <w:pPr>
        <w:ind w:firstLine="284"/>
        <w:jc w:val="both"/>
      </w:pPr>
      <w:r>
        <w:rPr>
          <w:noProof/>
        </w:rPr>
        <w:t>8.5.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8.5.1.</w:t>
      </w:r>
      <w:r>
        <w:t xml:space="preserve"> Среднюю плотность </w:t>
      </w:r>
      <w:bookmarkStart w:id="640" w:name="OCRUncertain815"/>
      <w:r>
        <w:t>(</w:t>
      </w:r>
      <w:r>
        <w:sym w:font="Symbol" w:char="F072"/>
      </w:r>
      <w:r>
        <w:rPr>
          <w:vertAlign w:val="subscript"/>
        </w:rPr>
        <w:t>к</w:t>
      </w:r>
      <w:r>
        <w:t>)</w:t>
      </w:r>
      <w:bookmarkEnd w:id="640"/>
      <w:r>
        <w:t xml:space="preserve"> в </w:t>
      </w:r>
      <w:bookmarkStart w:id="641" w:name="OCRUncertain816"/>
      <w:r>
        <w:t>г/см</w:t>
      </w:r>
      <w:bookmarkEnd w:id="641"/>
      <w:r>
        <w:rPr>
          <w:vertAlign w:val="superscript"/>
        </w:rPr>
        <w:t>3</w:t>
      </w:r>
      <w:r>
        <w:t xml:space="preserve"> вычисляют с точностью до</w:t>
      </w:r>
      <w:r>
        <w:rPr>
          <w:noProof/>
        </w:rPr>
        <w:t xml:space="preserve"> 0,01</w:t>
      </w:r>
      <w:r>
        <w:t xml:space="preserve"> </w:t>
      </w:r>
      <w:bookmarkStart w:id="642" w:name="OCRUncertain817"/>
      <w:r>
        <w:t>г/см</w:t>
      </w:r>
      <w:bookmarkEnd w:id="642"/>
      <w:r>
        <w:rPr>
          <w:vertAlign w:val="superscript"/>
        </w:rPr>
        <w:t>3</w:t>
      </w:r>
      <w:r>
        <w:t xml:space="preserve"> по формуле</w:t>
      </w:r>
    </w:p>
    <w:p w:rsidR="00000000" w:rsidRDefault="004113A2">
      <w:pPr>
        <w:ind w:firstLine="284"/>
        <w:jc w:val="both"/>
      </w:pPr>
      <w:r>
        <w:rPr>
          <w:position w:val="-32"/>
        </w:rPr>
        <w:object w:dxaOrig="4860" w:dyaOrig="780">
          <v:shape id="_x0000_i1037" type="#_x0000_t75" style="width:243pt;height:39pt" o:ole="">
            <v:imagedata r:id="rId24" o:title=""/>
          </v:shape>
          <o:OLEObject Type="Embed" ProgID="Equation.2" ShapeID="_x0000_i1037" DrawAspect="Content" ObjectID="_1427201144" r:id="rId25"/>
        </w:object>
      </w:r>
      <w:r>
        <w:tab/>
        <w:t>(7)</w:t>
      </w:r>
      <w:r>
        <w:tab/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пустого прибора, </w:t>
      </w:r>
      <w:bookmarkStart w:id="643" w:name="OCRUncertain827"/>
      <w:r>
        <w:t xml:space="preserve">г; 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m</w:t>
      </w:r>
      <w:bookmarkEnd w:id="643"/>
      <w:r>
        <w:rPr>
          <w:vertAlign w:val="subscript"/>
        </w:rPr>
        <w:t>2</w:t>
      </w:r>
      <w:r>
        <w:rPr>
          <w:i/>
          <w:noProof/>
        </w:rPr>
        <w:t xml:space="preserve"> —</w:t>
      </w:r>
      <w:r>
        <w:t xml:space="preserve"> масса прибора с навеской песка, г; </w:t>
      </w:r>
      <w:bookmarkStart w:id="644" w:name="OCRUncertain828"/>
    </w:p>
    <w:p w:rsidR="00000000" w:rsidRDefault="004113A2">
      <w:pPr>
        <w:ind w:firstLine="284"/>
        <w:jc w:val="both"/>
      </w:pPr>
      <w:r>
        <w:rPr>
          <w:i/>
        </w:rPr>
        <w:t>т</w:t>
      </w:r>
      <w:bookmarkEnd w:id="644"/>
      <w:r>
        <w:rPr>
          <w:vertAlign w:val="subscript"/>
        </w:rPr>
        <w:t>3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прибора с навеской песка и керосином, г; 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4</w:t>
      </w:r>
      <w:r>
        <w:rPr>
          <w:i/>
          <w:noProof/>
        </w:rPr>
        <w:t xml:space="preserve"> —</w:t>
      </w:r>
      <w:r>
        <w:t xml:space="preserve"> масса прибора с навеской песка и водой до метки и вспл</w:t>
      </w:r>
      <w:r>
        <w:t>ывшим керосином, г;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5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прибора и воды в приборе, г; </w:t>
      </w:r>
      <w:bookmarkStart w:id="645" w:name="OCRUncertain831"/>
    </w:p>
    <w:bookmarkEnd w:id="645"/>
    <w:p w:rsidR="00000000" w:rsidRDefault="004113A2">
      <w:pPr>
        <w:ind w:firstLine="284"/>
        <w:jc w:val="both"/>
      </w:pPr>
      <w:r>
        <w:rPr>
          <w:noProof/>
        </w:rPr>
        <w:sym w:font="Symbol" w:char="F072"/>
      </w:r>
      <w:r>
        <w:rPr>
          <w:vertAlign w:val="subscript"/>
        </w:rPr>
        <w:t>в</w:t>
      </w:r>
      <w:r>
        <w:rPr>
          <w:noProof/>
        </w:rPr>
        <w:t xml:space="preserve"> —</w:t>
      </w:r>
      <w:r>
        <w:t xml:space="preserve"> плотность воды, равная</w:t>
      </w:r>
      <w:r>
        <w:rPr>
          <w:noProof/>
        </w:rPr>
        <w:t xml:space="preserve"> 1</w:t>
      </w:r>
      <w:r>
        <w:t xml:space="preserve"> </w:t>
      </w:r>
      <w:bookmarkStart w:id="646" w:name="OCRUncertain832"/>
      <w:r>
        <w:t>г/см</w:t>
      </w:r>
      <w:r>
        <w:rPr>
          <w:vertAlign w:val="superscript"/>
        </w:rPr>
        <w:t>3</w:t>
      </w:r>
      <w:r>
        <w:t>.</w:t>
      </w:r>
      <w:bookmarkEnd w:id="646"/>
    </w:p>
    <w:p w:rsidR="00000000" w:rsidRDefault="004113A2">
      <w:pPr>
        <w:ind w:firstLine="284"/>
        <w:jc w:val="both"/>
      </w:pPr>
      <w:r>
        <w:rPr>
          <w:noProof/>
        </w:rPr>
        <w:t>8.5.2.</w:t>
      </w:r>
      <w:r>
        <w:t xml:space="preserve"> Среднюю плотность зерен песка выч</w:t>
      </w:r>
      <w:bookmarkStart w:id="647" w:name="OCRUncertain833"/>
      <w:r>
        <w:t>и</w:t>
      </w:r>
      <w:bookmarkEnd w:id="647"/>
      <w:r>
        <w:t>сляют как среднее арифметическое значение результатов двух параллельных опреде</w:t>
      </w:r>
      <w:r>
        <w:softHyphen/>
        <w:t>лений.</w:t>
      </w:r>
    </w:p>
    <w:p w:rsidR="00000000" w:rsidRDefault="004113A2">
      <w:pPr>
        <w:ind w:firstLine="284"/>
        <w:jc w:val="both"/>
      </w:pPr>
      <w:r>
        <w:rPr>
          <w:noProof/>
        </w:rPr>
        <w:t>8.5.3.</w:t>
      </w:r>
      <w:r>
        <w:t xml:space="preserve"> Расхождение между результатами двух параллельных оп</w:t>
      </w:r>
      <w:r>
        <w:softHyphen/>
        <w:t>ределений не должно превышать</w:t>
      </w:r>
      <w:r>
        <w:rPr>
          <w:noProof/>
        </w:rPr>
        <w:t xml:space="preserve"> 0,02</w:t>
      </w:r>
      <w:r>
        <w:t xml:space="preserve"> </w:t>
      </w:r>
      <w:bookmarkStart w:id="648" w:name="OCRUncertain834"/>
      <w:r>
        <w:t>г/см</w:t>
      </w:r>
      <w:r>
        <w:rPr>
          <w:vertAlign w:val="superscript"/>
        </w:rPr>
        <w:t>3</w:t>
      </w:r>
      <w:r>
        <w:t>.</w:t>
      </w:r>
      <w:bookmarkEnd w:id="648"/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9. ОПРЕДЕЛЕНИЕ ОБ</w:t>
      </w:r>
      <w:bookmarkStart w:id="649" w:name="OCRUncertain835"/>
      <w:r>
        <w:t>Ъ</w:t>
      </w:r>
      <w:bookmarkEnd w:id="649"/>
      <w:r>
        <w:t>ЕМА МЕЖЗЕРНОВЫХ ПУСТОТ И ПОРИСТОСТИ ЗЕРЕН ЗАПОЛНИТЕЛЯ</w:t>
      </w:r>
    </w:p>
    <w:p w:rsidR="00000000" w:rsidRDefault="004113A2">
      <w:pPr>
        <w:ind w:firstLine="284"/>
        <w:jc w:val="both"/>
      </w:pPr>
      <w:r>
        <w:rPr>
          <w:noProof/>
        </w:rPr>
        <w:t>9.1.</w:t>
      </w:r>
      <w:r>
        <w:t xml:space="preserve"> </w:t>
      </w:r>
      <w:r>
        <w:rPr>
          <w:spacing w:val="20"/>
        </w:rPr>
        <w:t>Сущность метода</w:t>
      </w:r>
      <w:r>
        <w:t xml:space="preserve"> </w:t>
      </w:r>
    </w:p>
    <w:p w:rsidR="00000000" w:rsidRDefault="004113A2">
      <w:pPr>
        <w:ind w:firstLine="284"/>
        <w:jc w:val="both"/>
      </w:pPr>
      <w:r>
        <w:t>Объем межзерновых пустот определяют расчетом по данным о насыпной и средней плотности зерен</w:t>
      </w:r>
      <w:r>
        <w:t xml:space="preserve"> заполнителя. </w:t>
      </w:r>
    </w:p>
    <w:p w:rsidR="00000000" w:rsidRDefault="004113A2">
      <w:pPr>
        <w:ind w:firstLine="284"/>
        <w:jc w:val="both"/>
      </w:pPr>
      <w:r>
        <w:t>Пористость зерен определяют расчетом по данным об истинной и средней плотности зерен заполнителя.</w:t>
      </w:r>
    </w:p>
    <w:p w:rsidR="00000000" w:rsidRDefault="004113A2">
      <w:pPr>
        <w:ind w:firstLine="284"/>
        <w:jc w:val="both"/>
      </w:pPr>
      <w:r>
        <w:rPr>
          <w:noProof/>
        </w:rPr>
        <w:t>9.2.</w:t>
      </w:r>
      <w:r>
        <w:t xml:space="preserve"> </w:t>
      </w:r>
      <w:r>
        <w:rPr>
          <w:spacing w:val="20"/>
        </w:rPr>
        <w:t>Обработка результатов</w:t>
      </w:r>
      <w:r>
        <w:t xml:space="preserve"> </w:t>
      </w:r>
    </w:p>
    <w:p w:rsidR="00000000" w:rsidRDefault="004113A2">
      <w:pPr>
        <w:ind w:firstLine="284"/>
        <w:jc w:val="both"/>
      </w:pPr>
      <w:r>
        <w:rPr>
          <w:noProof/>
        </w:rPr>
        <w:t>9.2.1.</w:t>
      </w:r>
      <w:r>
        <w:t xml:space="preserve"> Объем межзерновых пустот в крупном заполнителе</w:t>
      </w:r>
      <w:r>
        <w:rPr>
          <w:noProof/>
        </w:rPr>
        <w:t xml:space="preserve"> </w:t>
      </w:r>
      <w:r>
        <w:rPr>
          <w:noProof/>
          <w:position w:val="-16"/>
        </w:rPr>
        <w:object w:dxaOrig="600" w:dyaOrig="480">
          <v:shape id="_x0000_i1038" type="#_x0000_t75" style="width:30pt;height:24pt" o:ole="">
            <v:imagedata r:id="rId26" o:title=""/>
          </v:shape>
          <o:OLEObject Type="Embed" ProgID="Equation.2" ShapeID="_x0000_i1038" DrawAspect="Content" ObjectID="_1427201145" r:id="rId27"/>
        </w:object>
      </w:r>
      <w:r>
        <w:t>и в песке</w:t>
      </w:r>
      <w:r>
        <w:rPr>
          <w:lang w:val="en-US"/>
        </w:rPr>
        <w:t xml:space="preserve"> </w:t>
      </w:r>
      <w:r>
        <w:rPr>
          <w:noProof/>
          <w:position w:val="-16"/>
        </w:rPr>
        <w:object w:dxaOrig="600" w:dyaOrig="480">
          <v:shape id="_x0000_i1039" type="#_x0000_t75" style="width:30pt;height:24pt" o:ole="">
            <v:imagedata r:id="rId28" o:title=""/>
          </v:shape>
          <o:OLEObject Type="Embed" ProgID="Equation.2" ShapeID="_x0000_i1039" DrawAspect="Content" ObjectID="_1427201146" r:id="rId29"/>
        </w:object>
      </w:r>
      <w:r>
        <w:t xml:space="preserve"> в процентах по объему вычисляют соответствен</w:t>
      </w:r>
      <w:r>
        <w:softHyphen/>
        <w:t>но по формулам:</w:t>
      </w:r>
    </w:p>
    <w:p w:rsidR="00000000" w:rsidRDefault="004113A2">
      <w:pPr>
        <w:ind w:firstLine="284"/>
        <w:jc w:val="both"/>
      </w:pPr>
      <w:r>
        <w:rPr>
          <w:position w:val="-30"/>
        </w:rPr>
        <w:object w:dxaOrig="2500" w:dyaOrig="760">
          <v:shape id="_x0000_i1040" type="#_x0000_t75" style="width:125.25pt;height:38.25pt" o:ole="">
            <v:imagedata r:id="rId30" o:title=""/>
          </v:shape>
          <o:OLEObject Type="Embed" ProgID="Equation.2" ShapeID="_x0000_i1040" DrawAspect="Content" ObjectID="_1427201147" r:id="rId31"/>
        </w:object>
      </w:r>
      <w:r>
        <w:tab/>
      </w:r>
      <w:r>
        <w:tab/>
        <w:t>(8)</w:t>
      </w:r>
    </w:p>
    <w:p w:rsidR="00000000" w:rsidRDefault="004113A2">
      <w:pPr>
        <w:ind w:firstLine="284"/>
        <w:jc w:val="both"/>
      </w:pPr>
      <w:r>
        <w:rPr>
          <w:position w:val="-30"/>
        </w:rPr>
        <w:object w:dxaOrig="2500" w:dyaOrig="760">
          <v:shape id="_x0000_i1041" type="#_x0000_t75" style="width:125.25pt;height:38.25pt" o:ole="">
            <v:imagedata r:id="rId32" o:title=""/>
          </v:shape>
          <o:OLEObject Type="Embed" ProgID="Equation.2" ShapeID="_x0000_i1041" DrawAspect="Content" ObjectID="_1427201148" r:id="rId33"/>
        </w:object>
      </w:r>
      <w:r>
        <w:tab/>
      </w:r>
      <w:r>
        <w:tab/>
        <w:t>(9)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н</w:t>
      </w:r>
      <w:r>
        <w:t xml:space="preserve"> </w:t>
      </w:r>
      <w:r>
        <w:rPr>
          <w:noProof/>
        </w:rPr>
        <w:t>—</w:t>
      </w:r>
      <w:r>
        <w:t xml:space="preserve"> насыпная плотность заполнителя в сухом состояни</w:t>
      </w:r>
      <w:bookmarkStart w:id="650" w:name="OCRUncertain852"/>
      <w:r>
        <w:t>и</w:t>
      </w:r>
      <w:bookmarkEnd w:id="650"/>
      <w:r>
        <w:t xml:space="preserve">, </w:t>
      </w:r>
      <w:bookmarkStart w:id="651" w:name="OCRUncertain853"/>
      <w:r>
        <w:t>кг/м</w:t>
      </w:r>
      <w:r>
        <w:rPr>
          <w:vertAlign w:val="superscript"/>
        </w:rPr>
        <w:t>3</w:t>
      </w:r>
      <w:r>
        <w:t>;</w:t>
      </w:r>
      <w:bookmarkEnd w:id="651"/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к</w:t>
      </w:r>
      <w:r>
        <w:t xml:space="preserve">, </w:t>
      </w:r>
      <w:r>
        <w:sym w:font="Symbol" w:char="F072"/>
      </w:r>
      <w:r>
        <w:rPr>
          <w:vertAlign w:val="subscript"/>
        </w:rPr>
        <w:t>п</w:t>
      </w:r>
      <w:r>
        <w:t xml:space="preserve"> </w:t>
      </w:r>
      <w:r>
        <w:rPr>
          <w:noProof/>
        </w:rPr>
        <w:t>—</w:t>
      </w:r>
      <w:r>
        <w:t xml:space="preserve"> средняя плотность зерен крупного заполнителя и песка, </w:t>
      </w:r>
      <w:bookmarkStart w:id="652" w:name="OCRUncertain855"/>
      <w:r>
        <w:t>г/см</w:t>
      </w:r>
      <w:bookmarkEnd w:id="652"/>
      <w:r>
        <w:rPr>
          <w:vertAlign w:val="superscript"/>
        </w:rPr>
        <w:t>3</w:t>
      </w:r>
      <w:r>
        <w:t>.</w:t>
      </w:r>
    </w:p>
    <w:p w:rsidR="00000000" w:rsidRDefault="004113A2">
      <w:pPr>
        <w:ind w:firstLine="284"/>
        <w:jc w:val="both"/>
      </w:pPr>
      <w:r>
        <w:rPr>
          <w:noProof/>
        </w:rPr>
        <w:t>9.2.2</w:t>
      </w:r>
      <w:r>
        <w:rPr>
          <w:noProof/>
        </w:rPr>
        <w:t>.</w:t>
      </w:r>
      <w:r>
        <w:t xml:space="preserve"> Пористость зерен крупного заполнителя</w:t>
      </w:r>
      <w:r>
        <w:rPr>
          <w:noProof/>
        </w:rPr>
        <w:t xml:space="preserve"> </w:t>
      </w:r>
      <w:r>
        <w:rPr>
          <w:noProof/>
          <w:position w:val="-16"/>
        </w:rPr>
        <w:object w:dxaOrig="600" w:dyaOrig="480">
          <v:shape id="_x0000_i1042" type="#_x0000_t75" style="width:30pt;height:24pt" o:ole="">
            <v:imagedata r:id="rId34" o:title=""/>
          </v:shape>
          <o:OLEObject Type="Embed" ProgID="Equation.2" ShapeID="_x0000_i1042" DrawAspect="Content" ObjectID="_1427201149" r:id="rId35"/>
        </w:object>
      </w:r>
      <w:r>
        <w:t xml:space="preserve"> и песка </w:t>
      </w:r>
      <w:r>
        <w:rPr>
          <w:noProof/>
          <w:position w:val="-16"/>
        </w:rPr>
        <w:object w:dxaOrig="600" w:dyaOrig="460">
          <v:shape id="_x0000_i1043" type="#_x0000_t75" style="width:30pt;height:23.25pt" o:ole="">
            <v:imagedata r:id="rId36" o:title=""/>
          </v:shape>
          <o:OLEObject Type="Embed" ProgID="Equation.2" ShapeID="_x0000_i1043" DrawAspect="Content" ObjectID="_1427201150" r:id="rId37"/>
        </w:object>
      </w:r>
      <w:r>
        <w:t xml:space="preserve"> в процентах по объему вычисляют соответственно по фор</w:t>
      </w:r>
      <w:r>
        <w:softHyphen/>
        <w:t>мулам: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020" w:dyaOrig="740">
          <v:shape id="_x0000_i1044" type="#_x0000_t75" style="width:101.25pt;height:36.75pt" o:ole="">
            <v:imagedata r:id="rId38" o:title=""/>
          </v:shape>
          <o:OLEObject Type="Embed" ProgID="Equation.2" ShapeID="_x0000_i1044" DrawAspect="Content" ObjectID="_1427201151" r:id="rId39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(10)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020" w:dyaOrig="740">
          <v:shape id="_x0000_i1045" type="#_x0000_t75" style="width:101.25pt;height:36.75pt" o:ole="">
            <v:imagedata r:id="rId40" o:title=""/>
          </v:shape>
          <o:OLEObject Type="Embed" ProgID="Equation.2" ShapeID="_x0000_i1045" DrawAspect="Content" ObjectID="_1427201152" r:id="rId41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</w:t>
      </w:r>
      <w:r>
        <w:t>11</w:t>
      </w:r>
      <w:r>
        <w:rPr>
          <w:noProof/>
        </w:rPr>
        <w:t>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к</w:t>
      </w:r>
      <w:r>
        <w:t xml:space="preserve">, </w:t>
      </w:r>
      <w:r>
        <w:sym w:font="Symbol" w:char="F072"/>
      </w:r>
      <w:r>
        <w:rPr>
          <w:vertAlign w:val="subscript"/>
        </w:rPr>
        <w:t>п</w:t>
      </w:r>
      <w:r>
        <w:t xml:space="preserve"> </w:t>
      </w:r>
      <w:r>
        <w:rPr>
          <w:noProof/>
        </w:rPr>
        <w:t>—</w:t>
      </w:r>
      <w:r>
        <w:t xml:space="preserve"> средняя плотность зерен крупного заполнителя и пес</w:t>
      </w:r>
      <w:r>
        <w:softHyphen/>
        <w:t xml:space="preserve">ка, </w:t>
      </w:r>
      <w:bookmarkStart w:id="653" w:name="OCRUncertain870"/>
      <w:r>
        <w:t>г/см</w:t>
      </w:r>
      <w:r>
        <w:rPr>
          <w:vertAlign w:val="superscript"/>
        </w:rPr>
        <w:t>3</w:t>
      </w:r>
      <w:r>
        <w:t xml:space="preserve">; </w:t>
      </w:r>
      <w:bookmarkEnd w:id="653"/>
    </w:p>
    <w:p w:rsidR="00000000" w:rsidRDefault="004113A2">
      <w:pPr>
        <w:ind w:firstLine="284"/>
        <w:jc w:val="both"/>
      </w:pPr>
      <w:r>
        <w:sym w:font="Symbol" w:char="F072"/>
      </w:r>
      <w:r>
        <w:t xml:space="preserve"> </w:t>
      </w:r>
      <w:r>
        <w:rPr>
          <w:noProof/>
        </w:rPr>
        <w:t>—</w:t>
      </w:r>
      <w:r>
        <w:t xml:space="preserve"> истинная плотность заполнителя, </w:t>
      </w:r>
      <w:bookmarkStart w:id="654" w:name="OCRUncertain871"/>
      <w:r>
        <w:t>г/см</w:t>
      </w:r>
      <w:r>
        <w:rPr>
          <w:vertAlign w:val="superscript"/>
        </w:rPr>
        <w:t>3</w:t>
      </w:r>
      <w:r>
        <w:t>.</w:t>
      </w:r>
      <w:bookmarkEnd w:id="654"/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10. ОПРЕДЕЛЕНИЕ ТЕПЛОПРОВОДНОСТИ ЗЕРЕН КРУПНОГО ЗАПОЛНИТЕЛЯ</w:t>
      </w:r>
    </w:p>
    <w:p w:rsidR="00000000" w:rsidRDefault="004113A2">
      <w:pPr>
        <w:ind w:firstLine="284"/>
        <w:jc w:val="both"/>
      </w:pPr>
      <w:r>
        <w:rPr>
          <w:noProof/>
        </w:rPr>
        <w:t>10.1.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Метод основан на определении теплопроводности крупного за</w:t>
      </w:r>
      <w:r>
        <w:softHyphen/>
        <w:t>полн</w:t>
      </w:r>
      <w:bookmarkStart w:id="655" w:name="OCRUncertain872"/>
      <w:r>
        <w:t>и</w:t>
      </w:r>
      <w:bookmarkEnd w:id="655"/>
      <w:r>
        <w:t>теля расчетным путем по тепл</w:t>
      </w:r>
      <w:r>
        <w:t>опроводност</w:t>
      </w:r>
      <w:bookmarkStart w:id="656" w:name="OCRUncertain873"/>
      <w:r>
        <w:t>и</w:t>
      </w:r>
      <w:bookmarkEnd w:id="656"/>
      <w:r>
        <w:t xml:space="preserve"> бетона и его рас</w:t>
      </w:r>
      <w:r>
        <w:softHyphen/>
        <w:t>творной части.</w:t>
      </w:r>
    </w:p>
    <w:p w:rsidR="00000000" w:rsidRDefault="004113A2">
      <w:pPr>
        <w:ind w:firstLine="284"/>
        <w:jc w:val="both"/>
      </w:pPr>
      <w:r>
        <w:t xml:space="preserve">10.2. </w:t>
      </w:r>
      <w:r>
        <w:rPr>
          <w:spacing w:val="20"/>
        </w:rPr>
        <w:t>Аппаратура и материалы</w:t>
      </w:r>
      <w:r>
        <w:t xml:space="preserve"> </w:t>
      </w:r>
    </w:p>
    <w:p w:rsidR="00000000" w:rsidRDefault="004113A2">
      <w:pPr>
        <w:ind w:firstLine="284"/>
        <w:jc w:val="both"/>
      </w:pPr>
      <w:r>
        <w:t>Весы для статического взвешиван</w:t>
      </w:r>
      <w:bookmarkStart w:id="657" w:name="OCRUncertain874"/>
      <w:r>
        <w:t>и</w:t>
      </w:r>
      <w:bookmarkEnd w:id="657"/>
      <w:r>
        <w:t>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Сита с отверст</w:t>
      </w:r>
      <w:bookmarkStart w:id="658" w:name="OCRUncertain875"/>
      <w:r>
        <w:t>и</w:t>
      </w:r>
      <w:bookmarkEnd w:id="658"/>
      <w:r>
        <w:t>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</w:pPr>
      <w:r>
        <w:t>Мерные ц</w:t>
      </w:r>
      <w:bookmarkStart w:id="659" w:name="OCRUncertain876"/>
      <w:r>
        <w:t>и</w:t>
      </w:r>
      <w:bookmarkEnd w:id="659"/>
      <w:r>
        <w:t>л</w:t>
      </w:r>
      <w:bookmarkStart w:id="660" w:name="OCRUncertain877"/>
      <w:r>
        <w:t>и</w:t>
      </w:r>
      <w:bookmarkEnd w:id="660"/>
      <w:r>
        <w:t>ндр</w:t>
      </w:r>
      <w:bookmarkStart w:id="661" w:name="OCRUncertain878"/>
      <w:r>
        <w:t>и</w:t>
      </w:r>
      <w:bookmarkEnd w:id="661"/>
      <w:r>
        <w:t>ческие сосуды вместимостью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5</w:t>
      </w:r>
      <w:r>
        <w:t xml:space="preserve"> л. </w:t>
      </w:r>
    </w:p>
    <w:p w:rsidR="00000000" w:rsidRDefault="004113A2">
      <w:pPr>
        <w:ind w:firstLine="284"/>
        <w:jc w:val="both"/>
      </w:pPr>
      <w:r>
        <w:t>Виброплощадка по ГОСТ</w:t>
      </w:r>
      <w:r>
        <w:rPr>
          <w:noProof/>
        </w:rPr>
        <w:t xml:space="preserve"> 10181.1—81. </w:t>
      </w:r>
    </w:p>
    <w:p w:rsidR="00000000" w:rsidRDefault="004113A2">
      <w:pPr>
        <w:ind w:firstLine="284"/>
        <w:jc w:val="both"/>
      </w:pPr>
      <w:r>
        <w:t>Встряхивающий столик по ГОСТ</w:t>
      </w:r>
      <w:r>
        <w:rPr>
          <w:noProof/>
        </w:rPr>
        <w:t xml:space="preserve"> 310.4—81. </w:t>
      </w:r>
    </w:p>
    <w:p w:rsidR="00000000" w:rsidRDefault="004113A2">
      <w:pPr>
        <w:ind w:firstLine="284"/>
        <w:jc w:val="both"/>
      </w:pPr>
      <w:r>
        <w:t>Штангенциркуль по ГОСТ</w:t>
      </w:r>
      <w:r>
        <w:rPr>
          <w:noProof/>
        </w:rPr>
        <w:t xml:space="preserve"> 166—80. </w:t>
      </w:r>
    </w:p>
    <w:p w:rsidR="00000000" w:rsidRDefault="004113A2">
      <w:pPr>
        <w:ind w:firstLine="284"/>
        <w:jc w:val="both"/>
      </w:pPr>
      <w:r>
        <w:t xml:space="preserve">Противни. </w:t>
      </w:r>
    </w:p>
    <w:p w:rsidR="00000000" w:rsidRDefault="004113A2">
      <w:pPr>
        <w:ind w:firstLine="284"/>
        <w:jc w:val="both"/>
      </w:pPr>
      <w:r>
        <w:t>Мастерок.</w:t>
      </w:r>
    </w:p>
    <w:p w:rsidR="00000000" w:rsidRDefault="004113A2">
      <w:pPr>
        <w:ind w:firstLine="284"/>
        <w:jc w:val="both"/>
        <w:rPr>
          <w:noProof/>
        </w:rPr>
      </w:pPr>
      <w:r>
        <w:t>Формы для образцов размером</w:t>
      </w:r>
      <w:r>
        <w:rPr>
          <w:noProof/>
        </w:rPr>
        <w:t xml:space="preserve"> 25</w:t>
      </w:r>
      <w:r>
        <w:rPr>
          <w:noProof/>
        </w:rPr>
        <w:sym w:font="Symbol" w:char="F043"/>
      </w:r>
      <w:r>
        <w:rPr>
          <w:noProof/>
        </w:rPr>
        <w:t>25</w:t>
      </w:r>
      <w:r>
        <w:rPr>
          <w:noProof/>
        </w:rPr>
        <w:sym w:font="Symbol" w:char="F043"/>
      </w:r>
      <w:r>
        <w:rPr>
          <w:noProof/>
        </w:rPr>
        <w:t>5</w:t>
      </w:r>
      <w:r>
        <w:t xml:space="preserve"> см по ГОСТ</w:t>
      </w:r>
      <w:r>
        <w:rPr>
          <w:noProof/>
        </w:rPr>
        <w:t xml:space="preserve"> 22685</w:t>
      </w:r>
      <w:bookmarkStart w:id="662" w:name="OCRUncertain879"/>
      <w:r>
        <w:rPr>
          <w:noProof/>
        </w:rPr>
        <w:t>—</w:t>
      </w:r>
      <w:bookmarkEnd w:id="662"/>
      <w:r>
        <w:t>77.</w:t>
      </w:r>
    </w:p>
    <w:p w:rsidR="00000000" w:rsidRDefault="004113A2">
      <w:pPr>
        <w:ind w:firstLine="284"/>
        <w:jc w:val="both"/>
      </w:pPr>
      <w:r>
        <w:t>Контейнер для насыщения зап</w:t>
      </w:r>
      <w:bookmarkStart w:id="663" w:name="OCRUncertain880"/>
      <w:r>
        <w:t>о</w:t>
      </w:r>
      <w:bookmarkEnd w:id="663"/>
      <w:r>
        <w:t>лнителя</w:t>
      </w:r>
      <w:r>
        <w:t xml:space="preserve"> водой. </w:t>
      </w:r>
    </w:p>
    <w:p w:rsidR="00000000" w:rsidRDefault="004113A2">
      <w:pPr>
        <w:ind w:firstLine="284"/>
        <w:jc w:val="both"/>
      </w:pPr>
      <w:r>
        <w:t>Лабораторная пропарочная камера.</w:t>
      </w:r>
    </w:p>
    <w:p w:rsidR="00000000" w:rsidRDefault="004113A2">
      <w:pPr>
        <w:ind w:firstLine="284"/>
        <w:jc w:val="both"/>
        <w:rPr>
          <w:noProof/>
        </w:rPr>
      </w:pPr>
      <w:r>
        <w:t>Установка для испытания на теплопроводность по ГОСТ</w:t>
      </w:r>
      <w:r>
        <w:rPr>
          <w:noProof/>
        </w:rPr>
        <w:t xml:space="preserve"> 7076—8</w:t>
      </w:r>
      <w:r>
        <w:t>7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>Портландцемент по ГОСТ</w:t>
      </w:r>
      <w:r>
        <w:rPr>
          <w:noProof/>
        </w:rPr>
        <w:t xml:space="preserve"> 10178—85. </w:t>
      </w:r>
    </w:p>
    <w:p w:rsidR="00000000" w:rsidRDefault="004113A2">
      <w:pPr>
        <w:ind w:firstLine="284"/>
        <w:jc w:val="both"/>
      </w:pPr>
      <w:r>
        <w:t>Песок 2-й группы по ГОСТ</w:t>
      </w:r>
      <w:r>
        <w:rPr>
          <w:noProof/>
        </w:rPr>
        <w:t xml:space="preserve"> 9757—83. </w:t>
      </w:r>
    </w:p>
    <w:p w:rsidR="00000000" w:rsidRDefault="004113A2">
      <w:pPr>
        <w:ind w:firstLine="284"/>
        <w:jc w:val="both"/>
      </w:pPr>
      <w:r>
        <w:rPr>
          <w:noProof/>
        </w:rPr>
        <w:t>10.3.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rPr>
          <w:noProof/>
        </w:rPr>
        <w:t>10.3.1.</w:t>
      </w:r>
      <w:r>
        <w:t xml:space="preserve"> Отбирают пробы испытываемых фракц</w:t>
      </w:r>
      <w:bookmarkStart w:id="664" w:name="OCRUncertain881"/>
      <w:r>
        <w:t>и</w:t>
      </w:r>
      <w:bookmarkEnd w:id="664"/>
      <w:r>
        <w:t>й крупного за</w:t>
      </w:r>
      <w:r>
        <w:softHyphen/>
        <w:t>полнителя объемом</w:t>
      </w:r>
      <w:r>
        <w:rPr>
          <w:noProof/>
        </w:rPr>
        <w:t xml:space="preserve"> 5</w:t>
      </w:r>
      <w:r>
        <w:t xml:space="preserve"> л и песка объемом</w:t>
      </w:r>
      <w:r>
        <w:rPr>
          <w:noProof/>
        </w:rPr>
        <w:t xml:space="preserve"> 10</w:t>
      </w:r>
      <w:r>
        <w:t xml:space="preserve"> л и рассеива</w:t>
      </w:r>
      <w:bookmarkStart w:id="665" w:name="OCRUncertain882"/>
      <w:r>
        <w:t>н</w:t>
      </w:r>
      <w:bookmarkEnd w:id="665"/>
      <w:r>
        <w:t>ием от</w:t>
      </w:r>
      <w:r>
        <w:softHyphen/>
        <w:t>деляют зерна смежных фракций. Пробу крупного заполн</w:t>
      </w:r>
      <w:bookmarkStart w:id="666" w:name="OCRUncertain883"/>
      <w:r>
        <w:t>и</w:t>
      </w:r>
      <w:bookmarkEnd w:id="666"/>
      <w:r>
        <w:t>теля на</w:t>
      </w:r>
      <w:r>
        <w:softHyphen/>
        <w:t>сыщают водой в течение</w:t>
      </w:r>
      <w:r>
        <w:rPr>
          <w:noProof/>
        </w:rPr>
        <w:t xml:space="preserve"> 1</w:t>
      </w:r>
      <w:r>
        <w:t xml:space="preserve"> ч. </w:t>
      </w:r>
    </w:p>
    <w:p w:rsidR="00000000" w:rsidRDefault="004113A2">
      <w:pPr>
        <w:ind w:firstLine="284"/>
        <w:jc w:val="both"/>
      </w:pPr>
      <w:r>
        <w:rPr>
          <w:noProof/>
        </w:rPr>
        <w:t>10.4.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rPr>
          <w:noProof/>
        </w:rPr>
        <w:t>10.4.1.</w:t>
      </w:r>
      <w:r>
        <w:t xml:space="preserve"> Материалы для приготовления раствора отвешивают при соотношении цемент: песо</w:t>
      </w:r>
      <w:r>
        <w:t>к</w:t>
      </w:r>
      <w:r>
        <w:rPr>
          <w:noProof/>
        </w:rPr>
        <w:t xml:space="preserve"> 1</w:t>
      </w:r>
      <w:bookmarkStart w:id="667" w:name="OCRUncertain884"/>
      <w:r>
        <w:rPr>
          <w:noProof/>
        </w:rPr>
        <w:t>:</w:t>
      </w:r>
      <w:bookmarkEnd w:id="667"/>
      <w:r>
        <w:rPr>
          <w:noProof/>
        </w:rPr>
        <w:t>1</w:t>
      </w:r>
      <w:r>
        <w:t xml:space="preserve"> по массе, воду вводят в коли</w:t>
      </w:r>
      <w:r>
        <w:softHyphen/>
        <w:t xml:space="preserve">честве, необходимом для получения пластичной консистенции </w:t>
      </w:r>
      <w:bookmarkStart w:id="668" w:name="OCRUncertain885"/>
      <w:r>
        <w:t>(расплыв</w:t>
      </w:r>
      <w:bookmarkEnd w:id="668"/>
      <w:r>
        <w:t xml:space="preserve"> на встряхивающем столике должен составлять</w:t>
      </w:r>
      <w:r>
        <w:rPr>
          <w:noProof/>
        </w:rPr>
        <w:t xml:space="preserve"> 15—17</w:t>
      </w:r>
      <w:r>
        <w:t xml:space="preserve"> см). Раствор для образцов, предназначенных для определен</w:t>
      </w:r>
      <w:bookmarkStart w:id="669" w:name="OCRUncertain886"/>
      <w:r>
        <w:t>и</w:t>
      </w:r>
      <w:bookmarkEnd w:id="669"/>
      <w:r>
        <w:t>я теплопроводности, перемешивают вручную или в лабораторном смесителе, укладывают в две формы размером</w:t>
      </w:r>
      <w:r>
        <w:rPr>
          <w:noProof/>
        </w:rPr>
        <w:t xml:space="preserve"> 25</w:t>
      </w:r>
      <w:r>
        <w:rPr>
          <w:noProof/>
        </w:rPr>
        <w:sym w:font="Symbol" w:char="F043"/>
      </w:r>
      <w:r>
        <w:rPr>
          <w:noProof/>
        </w:rPr>
        <w:t>25</w:t>
      </w:r>
      <w:r>
        <w:rPr>
          <w:noProof/>
        </w:rPr>
        <w:sym w:font="Symbol" w:char="F043"/>
      </w:r>
      <w:r>
        <w:rPr>
          <w:noProof/>
        </w:rPr>
        <w:t>5</w:t>
      </w:r>
      <w:r>
        <w:t xml:space="preserve"> см и виб</w:t>
      </w:r>
      <w:r>
        <w:softHyphen/>
        <w:t>рируют в течение</w:t>
      </w:r>
      <w:r>
        <w:rPr>
          <w:noProof/>
        </w:rPr>
        <w:t xml:space="preserve"> 15—20</w:t>
      </w:r>
      <w:r>
        <w:t xml:space="preserve"> с. Объем раствора должен составлять </w:t>
      </w:r>
      <w:r>
        <w:rPr>
          <w:noProof/>
        </w:rPr>
        <w:t>12,5</w:t>
      </w:r>
      <w:r>
        <w:t xml:space="preserve"> л.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10.4.2.</w:t>
      </w:r>
      <w:r>
        <w:t xml:space="preserve"> Среднюю плотность уплотне</w:t>
      </w:r>
      <w:bookmarkStart w:id="670" w:name="OCRUncertain887"/>
      <w:r>
        <w:t>нн</w:t>
      </w:r>
      <w:bookmarkEnd w:id="670"/>
      <w:r>
        <w:t xml:space="preserve">ого раствора </w:t>
      </w:r>
      <w:bookmarkStart w:id="671" w:name="OCRUncertain888"/>
      <w:r>
        <w:sym w:font="Symbol" w:char="F072"/>
      </w:r>
      <w:r>
        <w:rPr>
          <w:vertAlign w:val="subscript"/>
        </w:rPr>
        <w:t>р</w:t>
      </w:r>
      <w:r>
        <w:t>,</w:t>
      </w:r>
      <w:bookmarkEnd w:id="671"/>
      <w:r>
        <w:t xml:space="preserve"> кг/м</w:t>
      </w:r>
      <w:r>
        <w:rPr>
          <w:vertAlign w:val="superscript"/>
        </w:rPr>
        <w:t>3</w:t>
      </w:r>
      <w:r>
        <w:t>, о</w:t>
      </w:r>
      <w:bookmarkStart w:id="672" w:name="OCRUncertain890"/>
      <w:r>
        <w:t>п</w:t>
      </w:r>
      <w:bookmarkEnd w:id="672"/>
      <w:r>
        <w:softHyphen/>
        <w:t>ределяют по ГОСТ</w:t>
      </w:r>
      <w:r>
        <w:rPr>
          <w:noProof/>
        </w:rPr>
        <w:t xml:space="preserve"> 10181.2—81.</w:t>
      </w:r>
    </w:p>
    <w:p w:rsidR="00000000" w:rsidRDefault="004113A2">
      <w:pPr>
        <w:ind w:firstLine="284"/>
        <w:jc w:val="both"/>
      </w:pPr>
      <w:r>
        <w:rPr>
          <w:noProof/>
        </w:rPr>
        <w:t>10.4.3.</w:t>
      </w:r>
      <w:r>
        <w:t xml:space="preserve"> Для приготовления </w:t>
      </w:r>
      <w:r>
        <w:t>бетона отбирают навеску раствора, массу которой (</w:t>
      </w:r>
      <w:r>
        <w:rPr>
          <w:i/>
        </w:rPr>
        <w:t>М</w:t>
      </w:r>
      <w:r>
        <w:rPr>
          <w:vertAlign w:val="subscript"/>
        </w:rPr>
        <w:t>р</w:t>
      </w:r>
      <w:r>
        <w:t>) в кг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14"/>
        </w:rPr>
        <w:object w:dxaOrig="1660" w:dyaOrig="360">
          <v:shape id="_x0000_i1046" type="#_x0000_t75" style="width:83.25pt;height:18pt" o:ole="">
            <v:imagedata r:id="rId42" o:title=""/>
          </v:shape>
          <o:OLEObject Type="Embed" ProgID="Equation.2" ShapeID="_x0000_i1046" DrawAspect="Content" ObjectID="_1427201153" r:id="rId43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(12)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  <w:lang w:val="en-US"/>
        </w:rPr>
        <w:t>V</w:t>
      </w:r>
      <w:r>
        <w:rPr>
          <w:vertAlign w:val="subscript"/>
        </w:rPr>
        <w:t>б</w:t>
      </w:r>
      <w:r>
        <w:t xml:space="preserve"> </w:t>
      </w:r>
      <w:r>
        <w:rPr>
          <w:noProof/>
        </w:rPr>
        <w:t>—</w:t>
      </w:r>
      <w:r>
        <w:t xml:space="preserve"> объем бетона, изготовляемого </w:t>
      </w:r>
      <w:bookmarkStart w:id="673" w:name="OCRUncertain896"/>
      <w:r>
        <w:t>и</w:t>
      </w:r>
      <w:bookmarkEnd w:id="673"/>
      <w:r>
        <w:t>з раствора и крупного заполнителя, предназначенных для испытан</w:t>
      </w:r>
      <w:bookmarkStart w:id="674" w:name="OCRUncertain897"/>
      <w:r>
        <w:t>и</w:t>
      </w:r>
      <w:bookmarkEnd w:id="674"/>
      <w:r>
        <w:t>й, л.</w:t>
      </w:r>
    </w:p>
    <w:p w:rsidR="00000000" w:rsidRDefault="004113A2">
      <w:pPr>
        <w:ind w:firstLine="284"/>
        <w:jc w:val="both"/>
      </w:pPr>
      <w:r>
        <w:t>Объем бетона для изготовления двух образцов</w:t>
      </w:r>
      <w:r>
        <w:rPr>
          <w:noProof/>
        </w:rPr>
        <w:t xml:space="preserve"> 25</w:t>
      </w:r>
      <w:r>
        <w:rPr>
          <w:noProof/>
        </w:rPr>
        <w:sym w:font="Symbol" w:char="F043"/>
      </w:r>
      <w:r>
        <w:rPr>
          <w:noProof/>
        </w:rPr>
        <w:t>25</w:t>
      </w:r>
      <w:r>
        <w:rPr>
          <w:noProof/>
        </w:rPr>
        <w:sym w:font="Symbol" w:char="F043"/>
      </w:r>
      <w:r>
        <w:rPr>
          <w:noProof/>
        </w:rPr>
        <w:t>5</w:t>
      </w:r>
      <w:r>
        <w:t xml:space="preserve"> см должен составлять</w:t>
      </w:r>
      <w:r>
        <w:rPr>
          <w:noProof/>
        </w:rPr>
        <w:t xml:space="preserve"> 8</w:t>
      </w:r>
      <w:r>
        <w:t xml:space="preserve"> л.</w:t>
      </w:r>
    </w:p>
    <w:p w:rsidR="00000000" w:rsidRDefault="004113A2">
      <w:pPr>
        <w:ind w:firstLine="284"/>
        <w:jc w:val="both"/>
      </w:pPr>
      <w:r>
        <w:rPr>
          <w:noProof/>
        </w:rPr>
        <w:t>10.4.4.</w:t>
      </w:r>
      <w:r>
        <w:t xml:space="preserve"> Отобранную навеску раствора перемешивают в течение </w:t>
      </w:r>
      <w:r>
        <w:rPr>
          <w:noProof/>
        </w:rPr>
        <w:t>1—2</w:t>
      </w:r>
      <w:r>
        <w:t xml:space="preserve"> мин вручную на предварительно увлажненном противне с на</w:t>
      </w:r>
      <w:r>
        <w:softHyphen/>
        <w:t xml:space="preserve">веской крупного заполнителя, приготовленного по </w:t>
      </w:r>
      <w:bookmarkStart w:id="675" w:name="OCRUncertain898"/>
      <w:r>
        <w:t>п.</w:t>
      </w:r>
      <w:bookmarkEnd w:id="675"/>
      <w:r>
        <w:rPr>
          <w:noProof/>
        </w:rPr>
        <w:t xml:space="preserve"> 10.3.1. </w:t>
      </w:r>
    </w:p>
    <w:p w:rsidR="00000000" w:rsidRDefault="004113A2">
      <w:pPr>
        <w:ind w:firstLine="284"/>
        <w:jc w:val="both"/>
      </w:pPr>
      <w:r>
        <w:t>Массу навески заполнителя</w:t>
      </w:r>
      <w:r>
        <w:rPr>
          <w:lang w:val="en-US"/>
        </w:rPr>
        <w:t xml:space="preserve"> </w:t>
      </w:r>
      <w:r>
        <w:t>(</w:t>
      </w:r>
      <w:r>
        <w:rPr>
          <w:i/>
        </w:rPr>
        <w:t>т</w:t>
      </w:r>
      <w:r>
        <w:rPr>
          <w:vertAlign w:val="subscript"/>
        </w:rPr>
        <w:t>в</w:t>
      </w:r>
      <w:r>
        <w:t>) в кг о</w:t>
      </w:r>
      <w:r>
        <w:t>пределяют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6"/>
        </w:rPr>
        <w:object w:dxaOrig="2520" w:dyaOrig="680">
          <v:shape id="_x0000_i1047" type="#_x0000_t75" style="width:126pt;height:33.75pt" o:ole="">
            <v:imagedata r:id="rId44" o:title=""/>
          </v:shape>
          <o:OLEObject Type="Embed" ProgID="Equation.2" ShapeID="_x0000_i1047" DrawAspect="Content" ObjectID="_1427201154" r:id="rId45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(1</w:t>
      </w:r>
      <w:r>
        <w:t>3)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к</w:t>
      </w:r>
      <w:r>
        <w:t xml:space="preserve"> </w:t>
      </w:r>
      <w:r>
        <w:rPr>
          <w:noProof/>
        </w:rPr>
        <w:t>—</w:t>
      </w:r>
      <w:r>
        <w:t xml:space="preserve"> средняя плотность зерен крупного заполнителя, </w:t>
      </w:r>
      <w:bookmarkStart w:id="676" w:name="OCRUncertain906"/>
      <w:r>
        <w:t>г/см</w:t>
      </w:r>
      <w:r>
        <w:rPr>
          <w:vertAlign w:val="superscript"/>
        </w:rPr>
        <w:t>3</w:t>
      </w:r>
      <w:r>
        <w:t xml:space="preserve">; 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W</w:t>
      </w:r>
      <w:bookmarkEnd w:id="676"/>
      <w:r>
        <w:rPr>
          <w:vertAlign w:val="subscript"/>
        </w:rPr>
        <w:t>погл</w:t>
      </w:r>
      <w:r>
        <w:rPr>
          <w:i/>
        </w:rPr>
        <w:t xml:space="preserve"> </w:t>
      </w:r>
      <w:r>
        <w:rPr>
          <w:i/>
          <w:noProof/>
        </w:rPr>
        <w:t>—</w:t>
      </w:r>
      <w:bookmarkStart w:id="677" w:name="OCRUncertain907"/>
      <w:r>
        <w:rPr>
          <w:i/>
        </w:rPr>
        <w:t xml:space="preserve"> </w:t>
      </w:r>
      <w:r>
        <w:t>водопоглощение</w:t>
      </w:r>
      <w:bookmarkEnd w:id="677"/>
      <w:r>
        <w:t xml:space="preserve"> заполнителя за</w:t>
      </w:r>
      <w:r>
        <w:rPr>
          <w:noProof/>
        </w:rPr>
        <w:t xml:space="preserve"> 1</w:t>
      </w:r>
      <w:r>
        <w:t xml:space="preserve"> ч, %.</w:t>
      </w:r>
    </w:p>
    <w:p w:rsidR="00000000" w:rsidRDefault="004113A2">
      <w:pPr>
        <w:ind w:firstLine="284"/>
        <w:jc w:val="both"/>
      </w:pPr>
      <w:r>
        <w:rPr>
          <w:noProof/>
        </w:rPr>
        <w:t>10.4.5.</w:t>
      </w:r>
      <w:r>
        <w:t xml:space="preserve"> Из приготовленной бетонной смеси вибрированием в те</w:t>
      </w:r>
      <w:r>
        <w:softHyphen/>
        <w:t>чение</w:t>
      </w:r>
      <w:r>
        <w:rPr>
          <w:noProof/>
        </w:rPr>
        <w:t xml:space="preserve"> 30—40</w:t>
      </w:r>
      <w:r>
        <w:t xml:space="preserve"> с формуют два образца для определения теплопро</w:t>
      </w:r>
      <w:r>
        <w:softHyphen/>
        <w:t>водности. Образцы раствора и бетона не ранее чем через</w:t>
      </w:r>
      <w:r>
        <w:rPr>
          <w:noProof/>
        </w:rPr>
        <w:t xml:space="preserve"> 6</w:t>
      </w:r>
      <w:r>
        <w:t xml:space="preserve"> ч после изготовления пропаривают в лабораторной пропарочной каме</w:t>
      </w:r>
      <w:r>
        <w:softHyphen/>
        <w:t>ре при температуре</w:t>
      </w:r>
      <w:r>
        <w:rPr>
          <w:noProof/>
        </w:rPr>
        <w:t xml:space="preserve"> 80— 85</w:t>
      </w:r>
      <w:r>
        <w:t xml:space="preserve"> °С в течение</w:t>
      </w:r>
      <w:r>
        <w:rPr>
          <w:noProof/>
        </w:rPr>
        <w:t xml:space="preserve"> 10—16</w:t>
      </w:r>
      <w:r>
        <w:t xml:space="preserve"> ч и после распа</w:t>
      </w:r>
      <w:r>
        <w:softHyphen/>
        <w:t>лубки помещают в сушильный электрошкаф, где высуш</w:t>
      </w:r>
      <w:r>
        <w:t>ивают до постоянной массы.</w:t>
      </w:r>
    </w:p>
    <w:p w:rsidR="00000000" w:rsidRDefault="004113A2">
      <w:pPr>
        <w:ind w:firstLine="284"/>
        <w:jc w:val="both"/>
      </w:pPr>
      <w:r>
        <w:t>Затем определяют размеры образцов, их сред</w:t>
      </w:r>
      <w:bookmarkStart w:id="678" w:name="OCRUncertain909"/>
      <w:r>
        <w:t>ин</w:t>
      </w:r>
      <w:bookmarkEnd w:id="678"/>
      <w:r>
        <w:t>ою плотность в сухом состоянии и теплопроводность по ГОСТ</w:t>
      </w:r>
      <w:r>
        <w:rPr>
          <w:noProof/>
        </w:rPr>
        <w:t xml:space="preserve"> 7076—8</w:t>
      </w:r>
      <w:r>
        <w:t>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rPr>
          <w:noProof/>
        </w:rPr>
        <w:t>10.5.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10.5.1.</w:t>
      </w:r>
      <w:r>
        <w:t xml:space="preserve"> Теплопроводность крупного заполнителя (</w:t>
      </w:r>
      <w:r>
        <w:sym w:font="Symbol" w:char="F06C"/>
      </w:r>
      <w:r>
        <w:rPr>
          <w:vertAlign w:val="subscript"/>
        </w:rPr>
        <w:t>к</w:t>
      </w:r>
      <w:r>
        <w:t>), В</w:t>
      </w:r>
      <w:bookmarkStart w:id="679" w:name="OCRUncertain911"/>
      <w:r>
        <w:t>т</w:t>
      </w:r>
      <w:bookmarkEnd w:id="679"/>
      <w:r>
        <w:t>/(м</w:t>
      </w:r>
      <w:r>
        <w:sym w:font="Arial" w:char="00B7"/>
      </w:r>
      <w:r>
        <w:t>°</w:t>
      </w:r>
      <w:bookmarkStart w:id="680" w:name="OCRUncertain912"/>
      <w:r>
        <w:t>С</w:t>
      </w:r>
      <w:bookmarkEnd w:id="680"/>
      <w:r>
        <w:t xml:space="preserve">) </w:t>
      </w:r>
      <w:bookmarkStart w:id="681" w:name="OCRUncertain913"/>
      <w:r>
        <w:t>[</w:t>
      </w:r>
      <w:bookmarkEnd w:id="681"/>
      <w:r>
        <w:t>ккал/(м</w:t>
      </w:r>
      <w:r>
        <w:sym w:font="Arial" w:char="00B7"/>
      </w:r>
      <w:r>
        <w:t>ч</w:t>
      </w:r>
      <w:r>
        <w:sym w:font="Arial" w:char="00B7"/>
      </w:r>
      <w:r>
        <w:t>°С</w:t>
      </w:r>
      <w:bookmarkStart w:id="682" w:name="OCRUncertain916"/>
      <w:r>
        <w:t>)],</w:t>
      </w:r>
      <w:bookmarkEnd w:id="682"/>
      <w:r>
        <w:t xml:space="preserve"> определяют по формуле</w:t>
      </w:r>
    </w:p>
    <w:p w:rsidR="00000000" w:rsidRDefault="004113A2">
      <w:pPr>
        <w:ind w:firstLine="284"/>
        <w:jc w:val="both"/>
      </w:pPr>
      <w:r>
        <w:rPr>
          <w:position w:val="-38"/>
        </w:rPr>
        <w:object w:dxaOrig="3460" w:dyaOrig="900">
          <v:shape id="_x0000_i1048" type="#_x0000_t75" style="width:173.25pt;height:45pt" o:ole="">
            <v:imagedata r:id="rId46" o:title=""/>
          </v:shape>
          <o:OLEObject Type="Embed" ProgID="Equation.2" ShapeID="_x0000_i1048" DrawAspect="Content" ObjectID="_1427201155" r:id="rId47"/>
        </w:object>
      </w:r>
      <w:r>
        <w:tab/>
        <w:t>(14)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6C"/>
      </w:r>
      <w:r>
        <w:rPr>
          <w:vertAlign w:val="subscript"/>
        </w:rPr>
        <w:t>р</w:t>
      </w:r>
      <w: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теплопроводность растворной части бетона, Вт/(м</w:t>
      </w:r>
      <w:r>
        <w:sym w:font="Arial" w:char="00B7"/>
      </w:r>
      <w:r>
        <w:t>°С) [ккал/(м</w:t>
      </w:r>
      <w:r>
        <w:sym w:font="Arial" w:char="00B7"/>
      </w:r>
      <w:r>
        <w:t>ч</w:t>
      </w:r>
      <w:r>
        <w:sym w:font="Arial" w:char="00B7"/>
      </w:r>
      <w:r>
        <w:t>°С</w:t>
      </w:r>
      <w:bookmarkStart w:id="683" w:name="OCRUncertain932"/>
      <w:r>
        <w:t>)];</w:t>
      </w:r>
      <w:bookmarkEnd w:id="683"/>
    </w:p>
    <w:p w:rsidR="00000000" w:rsidRDefault="004113A2">
      <w:pPr>
        <w:ind w:firstLine="284"/>
        <w:jc w:val="both"/>
      </w:pPr>
      <w:r>
        <w:sym w:font="Symbol" w:char="F06C"/>
      </w:r>
      <w:r>
        <w:rPr>
          <w:vertAlign w:val="subscript"/>
        </w:rPr>
        <w:t>б</w:t>
      </w:r>
      <w:r>
        <w:t xml:space="preserve"> </w:t>
      </w:r>
      <w:r>
        <w:rPr>
          <w:noProof/>
        </w:rPr>
        <w:t>—</w:t>
      </w:r>
      <w:r>
        <w:t xml:space="preserve"> теплопроводность бетона, Вт/(м</w:t>
      </w:r>
      <w:r>
        <w:sym w:font="Arial" w:char="00B7"/>
      </w:r>
      <w:r>
        <w:t>°С) [ккал/(м</w:t>
      </w:r>
      <w:r>
        <w:sym w:font="Arial" w:char="00B7"/>
      </w:r>
      <w:r>
        <w:t>ч</w:t>
      </w:r>
      <w:r>
        <w:sym w:font="Arial" w:char="00B7"/>
      </w:r>
      <w:r>
        <w:t>°С</w:t>
      </w:r>
      <w:bookmarkStart w:id="684" w:name="OCRUncertain936"/>
      <w:r>
        <w:t xml:space="preserve">)]; </w:t>
      </w:r>
    </w:p>
    <w:bookmarkEnd w:id="684"/>
    <w:p w:rsidR="00000000" w:rsidRDefault="004113A2">
      <w:pPr>
        <w:ind w:firstLine="284"/>
        <w:jc w:val="both"/>
      </w:pPr>
      <w:r>
        <w:sym w:font="Symbol" w:char="F06A"/>
      </w:r>
      <w:r>
        <w:t xml:space="preserve"> </w:t>
      </w:r>
      <w:r>
        <w:rPr>
          <w:noProof/>
        </w:rPr>
        <w:t>—</w:t>
      </w:r>
      <w:r>
        <w:t xml:space="preserve"> фактическая объемная концентрация крупного заполни</w:t>
      </w:r>
      <w:r>
        <w:softHyphen/>
        <w:t>теля, определяемая по фо</w:t>
      </w:r>
      <w:r>
        <w:t>рмуле</w:t>
      </w:r>
    </w:p>
    <w:p w:rsidR="00000000" w:rsidRDefault="004113A2">
      <w:pPr>
        <w:ind w:firstLine="284"/>
        <w:jc w:val="both"/>
      </w:pPr>
      <w:r>
        <w:rPr>
          <w:noProof/>
          <w:position w:val="-30"/>
        </w:rPr>
        <w:object w:dxaOrig="1320" w:dyaOrig="740">
          <v:shape id="_x0000_i1049" type="#_x0000_t75" style="width:66pt;height:36.75pt" o:ole="">
            <v:imagedata r:id="rId48" o:title=""/>
          </v:shape>
          <o:OLEObject Type="Embed" ProgID="Equation.2" ShapeID="_x0000_i1049" DrawAspect="Content" ObjectID="_1427201156" r:id="rId49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(15)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р</w:t>
      </w:r>
      <w:r>
        <w:rPr>
          <w:noProof/>
        </w:rPr>
        <w:t xml:space="preserve"> —</w:t>
      </w:r>
      <w:r>
        <w:t xml:space="preserve"> средняя плотность образцов раствора в сухом состоя</w:t>
      </w:r>
      <w:bookmarkStart w:id="685" w:name="OCRUncertain938"/>
      <w:r>
        <w:t>н</w:t>
      </w:r>
      <w:bookmarkEnd w:id="685"/>
      <w:r>
        <w:t xml:space="preserve">ии, </w:t>
      </w:r>
      <w:bookmarkStart w:id="686" w:name="OCRUncertain939"/>
      <w:r>
        <w:t>г/см</w:t>
      </w:r>
      <w:bookmarkEnd w:id="686"/>
      <w:r>
        <w:rPr>
          <w:vertAlign w:val="superscript"/>
        </w:rPr>
        <w:t>3</w:t>
      </w:r>
      <w:r>
        <w:t>;</w:t>
      </w:r>
    </w:p>
    <w:p w:rsidR="00000000" w:rsidRDefault="004113A2">
      <w:pPr>
        <w:ind w:firstLine="284"/>
        <w:jc w:val="both"/>
      </w:pPr>
      <w:r>
        <w:rPr>
          <w:noProof/>
        </w:rPr>
        <w:sym w:font="Symbol" w:char="F072"/>
      </w:r>
      <w:r>
        <w:rPr>
          <w:vertAlign w:val="subscript"/>
        </w:rPr>
        <w:t>б</w:t>
      </w:r>
      <w:r>
        <w:rPr>
          <w:noProof/>
        </w:rPr>
        <w:t xml:space="preserve"> —</w:t>
      </w:r>
      <w:r>
        <w:t xml:space="preserve"> средняя плотность образцов бетона, </w:t>
      </w:r>
      <w:bookmarkStart w:id="687" w:name="OCRUncertain941"/>
      <w:r>
        <w:t>г/см</w:t>
      </w:r>
      <w:r>
        <w:rPr>
          <w:vertAlign w:val="superscript"/>
        </w:rPr>
        <w:t>3</w:t>
      </w:r>
      <w:r>
        <w:t xml:space="preserve">; </w:t>
      </w:r>
      <w:bookmarkEnd w:id="687"/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к</w:t>
      </w:r>
      <w:r>
        <w:t xml:space="preserve"> </w:t>
      </w:r>
      <w:r>
        <w:rPr>
          <w:noProof/>
        </w:rPr>
        <w:t>—</w:t>
      </w:r>
      <w:r>
        <w:t xml:space="preserve"> средняя плотность крупного заполнителя, </w:t>
      </w:r>
      <w:bookmarkStart w:id="688" w:name="OCRUncertain942"/>
      <w:r>
        <w:t>г/см</w:t>
      </w:r>
      <w:r>
        <w:rPr>
          <w:vertAlign w:val="superscript"/>
        </w:rPr>
        <w:t>3</w:t>
      </w:r>
      <w:r>
        <w:t xml:space="preserve">. </w:t>
      </w:r>
      <w:bookmarkEnd w:id="688"/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10.6.</w:t>
      </w:r>
      <w:r>
        <w:t xml:space="preserve"> Определение теплопроводности крупного заполнителя па-рафинированием приведено в рекомендуемом приложении</w:t>
      </w:r>
      <w:r>
        <w:rPr>
          <w:noProof/>
        </w:rPr>
        <w:t xml:space="preserve"> 2.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 xml:space="preserve">11. ОПРЕДЕЛЕНИЕ СОДЕРЖАНИЯ </w:t>
      </w:r>
      <w:bookmarkStart w:id="689" w:name="OCRUncertain943"/>
      <w:r>
        <w:t>СТЕКЛОФАЗЫ</w:t>
      </w:r>
      <w:bookmarkEnd w:id="689"/>
      <w:r>
        <w:t xml:space="preserve"> В ЗАПОЛНИТЕЛЕ</w:t>
      </w:r>
    </w:p>
    <w:p w:rsidR="00000000" w:rsidRDefault="004113A2">
      <w:pPr>
        <w:ind w:firstLine="284"/>
        <w:jc w:val="both"/>
      </w:pPr>
      <w:r>
        <w:t>11</w:t>
      </w:r>
      <w:r>
        <w:rPr>
          <w:noProof/>
        </w:rPr>
        <w:t>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rPr>
          <w:noProof/>
        </w:rPr>
        <w:t>11.1.1.</w:t>
      </w:r>
      <w:r>
        <w:t xml:space="preserve"> Содержание </w:t>
      </w:r>
      <w:bookmarkStart w:id="690" w:name="OCRUncertain944"/>
      <w:r>
        <w:t>стеклофазы</w:t>
      </w:r>
      <w:bookmarkEnd w:id="690"/>
      <w:r>
        <w:t xml:space="preserve"> определяют по разности массы навеск</w:t>
      </w:r>
      <w:bookmarkStart w:id="691" w:name="OCRUncertain945"/>
      <w:r>
        <w:t>и</w:t>
      </w:r>
      <w:bookmarkEnd w:id="691"/>
      <w:r>
        <w:t xml:space="preserve"> до и после ее растворения в серной и фтористо</w:t>
      </w:r>
      <w:r>
        <w:t>-водород</w:t>
      </w:r>
      <w:r>
        <w:softHyphen/>
        <w:t>ной кислотах.</w:t>
      </w:r>
    </w:p>
    <w:p w:rsidR="00000000" w:rsidRDefault="004113A2">
      <w:pPr>
        <w:ind w:firstLine="284"/>
        <w:jc w:val="both"/>
      </w:pPr>
      <w:r>
        <w:rPr>
          <w:noProof/>
        </w:rPr>
        <w:t>11.1.2.</w:t>
      </w:r>
      <w:r>
        <w:t xml:space="preserve"> Метод используется при оценке </w:t>
      </w:r>
      <w:bookmarkStart w:id="692" w:name="OCRUncertain946"/>
      <w:r>
        <w:t>теплофизических</w:t>
      </w:r>
      <w:bookmarkEnd w:id="692"/>
      <w:r>
        <w:t xml:space="preserve"> харак</w:t>
      </w:r>
      <w:r>
        <w:softHyphen/>
        <w:t>тер</w:t>
      </w:r>
      <w:bookmarkStart w:id="693" w:name="OCRUncertain947"/>
      <w:r>
        <w:t>и</w:t>
      </w:r>
      <w:bookmarkEnd w:id="693"/>
      <w:r>
        <w:t xml:space="preserve">стик пористых заполнителей. 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11.2.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Электропечь с номинальной температурой 700°С по ОСТ </w:t>
      </w:r>
      <w:r>
        <w:rPr>
          <w:noProof/>
        </w:rPr>
        <w:t>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24104—88. </w:t>
      </w:r>
    </w:p>
    <w:p w:rsidR="00000000" w:rsidRDefault="004113A2">
      <w:pPr>
        <w:ind w:firstLine="284"/>
        <w:jc w:val="both"/>
      </w:pPr>
      <w:r>
        <w:t>Эксикатор по ГОСТ</w:t>
      </w:r>
      <w:r>
        <w:rPr>
          <w:noProof/>
        </w:rPr>
        <w:t xml:space="preserve"> 25336—82. </w:t>
      </w:r>
    </w:p>
    <w:p w:rsidR="00000000" w:rsidRDefault="004113A2">
      <w:pPr>
        <w:ind w:firstLine="284"/>
        <w:jc w:val="both"/>
      </w:pPr>
      <w:r>
        <w:t>Фарфоровая ступка с пестиком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Полиэт</w:t>
      </w:r>
      <w:bookmarkStart w:id="694" w:name="OCRUncertain948"/>
      <w:r>
        <w:t>и</w:t>
      </w:r>
      <w:bookmarkEnd w:id="694"/>
      <w:r>
        <w:t>леновая кружка вместимостью</w:t>
      </w:r>
      <w:r>
        <w:rPr>
          <w:noProof/>
        </w:rPr>
        <w:t xml:space="preserve"> 500</w:t>
      </w:r>
      <w:r>
        <w:t xml:space="preserve"> мл. </w:t>
      </w:r>
    </w:p>
    <w:p w:rsidR="00000000" w:rsidRDefault="004113A2">
      <w:pPr>
        <w:ind w:firstLine="284"/>
        <w:jc w:val="both"/>
      </w:pPr>
      <w:r>
        <w:t>Пластмассовая воронка диаметром</w:t>
      </w:r>
      <w:r>
        <w:rPr>
          <w:noProof/>
        </w:rPr>
        <w:t xml:space="preserve"> 9</w:t>
      </w:r>
      <w:r>
        <w:t xml:space="preserve"> см. </w:t>
      </w:r>
    </w:p>
    <w:p w:rsidR="00000000" w:rsidRDefault="004113A2">
      <w:pPr>
        <w:ind w:firstLine="284"/>
        <w:jc w:val="both"/>
        <w:rPr>
          <w:noProof/>
        </w:rPr>
      </w:pPr>
      <w:r>
        <w:t>Фарфоровый тигель</w:t>
      </w:r>
      <w:r>
        <w:rPr>
          <w:noProof/>
        </w:rPr>
        <w:t xml:space="preserve"> № 4</w:t>
      </w:r>
      <w:r>
        <w:t xml:space="preserve"> по ГОСТ</w:t>
      </w:r>
      <w:r>
        <w:rPr>
          <w:noProof/>
        </w:rPr>
        <w:t xml:space="preserve"> 9147—80.</w:t>
      </w:r>
    </w:p>
    <w:p w:rsidR="00000000" w:rsidRDefault="004113A2">
      <w:pPr>
        <w:ind w:firstLine="284"/>
        <w:jc w:val="both"/>
        <w:rPr>
          <w:noProof/>
        </w:rPr>
      </w:pPr>
      <w:r>
        <w:t>Фильтры диаметром</w:t>
      </w:r>
      <w:r>
        <w:rPr>
          <w:noProof/>
        </w:rPr>
        <w:t xml:space="preserve"> </w:t>
      </w:r>
      <w:r>
        <w:t>11 см (</w:t>
      </w:r>
      <w:bookmarkStart w:id="695" w:name="OCRUncertain949"/>
      <w:r>
        <w:t>«</w:t>
      </w:r>
      <w:bookmarkEnd w:id="695"/>
      <w:r>
        <w:t>синяя лента») по ГОСТ</w:t>
      </w:r>
      <w:r>
        <w:rPr>
          <w:noProof/>
        </w:rPr>
        <w:t xml:space="preserve"> 12026—76.</w:t>
      </w:r>
    </w:p>
    <w:p w:rsidR="00000000" w:rsidRDefault="004113A2">
      <w:pPr>
        <w:ind w:firstLine="284"/>
        <w:jc w:val="both"/>
        <w:rPr>
          <w:noProof/>
        </w:rPr>
      </w:pPr>
      <w:r>
        <w:t>Сито с сеткой</w:t>
      </w:r>
      <w:r>
        <w:rPr>
          <w:noProof/>
        </w:rPr>
        <w:t xml:space="preserve"> № 00</w:t>
      </w:r>
      <w:r>
        <w:rPr>
          <w:noProof/>
        </w:rPr>
        <w:t>9.</w:t>
      </w:r>
    </w:p>
    <w:p w:rsidR="00000000" w:rsidRDefault="004113A2">
      <w:pPr>
        <w:ind w:firstLine="284"/>
        <w:jc w:val="both"/>
      </w:pPr>
      <w:bookmarkStart w:id="696" w:name="OCRUncertain950"/>
      <w:r>
        <w:t>Фтористоводородная</w:t>
      </w:r>
      <w:bookmarkEnd w:id="696"/>
      <w:r>
        <w:t xml:space="preserve"> кислота по ГОСТ</w:t>
      </w:r>
      <w:r>
        <w:rPr>
          <w:noProof/>
        </w:rPr>
        <w:t xml:space="preserve"> 10484—78,</w:t>
      </w:r>
      <w:r>
        <w:rPr>
          <w:lang w:val="en-US"/>
        </w:rPr>
        <w:t xml:space="preserve"> 2</w:t>
      </w:r>
      <w:bookmarkStart w:id="697" w:name="OCRUncertain951"/>
      <w:r>
        <w:t xml:space="preserve"> </w:t>
      </w:r>
      <w:r>
        <w:rPr>
          <w:lang w:val="en-US"/>
        </w:rPr>
        <w:t>%</w:t>
      </w:r>
      <w:bookmarkEnd w:id="697"/>
      <w:r>
        <w:rPr>
          <w:lang w:val="en-US"/>
        </w:rPr>
        <w:t>-</w:t>
      </w:r>
      <w:r>
        <w:t>ный рас</w:t>
      </w:r>
      <w:r>
        <w:softHyphen/>
        <w:t>твор.</w:t>
      </w:r>
    </w:p>
    <w:p w:rsidR="00000000" w:rsidRDefault="004113A2">
      <w:pPr>
        <w:ind w:firstLine="284"/>
        <w:jc w:val="both"/>
      </w:pPr>
      <w:r>
        <w:t>Серная кислота по ГОСТ</w:t>
      </w:r>
      <w:r>
        <w:rPr>
          <w:noProof/>
        </w:rPr>
        <w:t xml:space="preserve"> 4204—77,</w:t>
      </w:r>
      <w:r>
        <w:t xml:space="preserve"> 2</w:t>
      </w:r>
      <w:bookmarkStart w:id="698" w:name="OCRUncertain954"/>
      <w:r>
        <w:t xml:space="preserve"> %-</w:t>
      </w:r>
      <w:bookmarkEnd w:id="698"/>
      <w:r>
        <w:t xml:space="preserve">ный раствор. </w:t>
      </w:r>
    </w:p>
    <w:p w:rsidR="00000000" w:rsidRDefault="004113A2">
      <w:pPr>
        <w:ind w:firstLine="284"/>
        <w:jc w:val="both"/>
      </w:pPr>
      <w:r>
        <w:t>Универсаль</w:t>
      </w:r>
      <w:bookmarkStart w:id="699" w:name="OCRUncertain955"/>
      <w:r>
        <w:t>н</w:t>
      </w:r>
      <w:bookmarkEnd w:id="699"/>
      <w:r>
        <w:t xml:space="preserve">ый химический индикатор. </w:t>
      </w:r>
    </w:p>
    <w:p w:rsidR="00000000" w:rsidRDefault="004113A2">
      <w:pPr>
        <w:ind w:firstLine="284"/>
        <w:jc w:val="both"/>
      </w:pPr>
      <w:r>
        <w:t>11</w:t>
      </w:r>
      <w:r>
        <w:rPr>
          <w:noProof/>
        </w:rPr>
        <w:t>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Для проведения анализа от пробы объемом</w:t>
      </w:r>
      <w:r>
        <w:rPr>
          <w:noProof/>
        </w:rPr>
        <w:t xml:space="preserve"> 0,5</w:t>
      </w:r>
      <w:r>
        <w:t xml:space="preserve"> л отб</w:t>
      </w:r>
      <w:bookmarkStart w:id="700" w:name="OCRUncertain956"/>
      <w:r>
        <w:t>и</w:t>
      </w:r>
      <w:bookmarkEnd w:id="700"/>
      <w:r>
        <w:t>рают среднюю пробу материала в воздушно-сухом состояни</w:t>
      </w:r>
      <w:bookmarkStart w:id="701" w:name="OCRUncertain957"/>
      <w:r>
        <w:t>и</w:t>
      </w:r>
      <w:bookmarkEnd w:id="701"/>
      <w:r>
        <w:t xml:space="preserve"> массой </w:t>
      </w:r>
      <w:r>
        <w:rPr>
          <w:noProof/>
        </w:rPr>
        <w:t>100</w:t>
      </w:r>
      <w:r>
        <w:t xml:space="preserve"> </w:t>
      </w:r>
      <w:bookmarkStart w:id="702" w:name="OCRUncertain958"/>
      <w:r>
        <w:t>г</w:t>
      </w:r>
      <w:bookmarkEnd w:id="702"/>
      <w:r>
        <w:t xml:space="preserve"> </w:t>
      </w:r>
      <w:bookmarkStart w:id="703" w:name="OCRUncertain959"/>
      <w:r>
        <w:t>и</w:t>
      </w:r>
      <w:bookmarkEnd w:id="703"/>
      <w:r>
        <w:t xml:space="preserve"> измельчают в фарфоровой ступке до полного прохожден</w:t>
      </w:r>
      <w:bookmarkStart w:id="704" w:name="OCRUncertain960"/>
      <w:r>
        <w:t>и</w:t>
      </w:r>
      <w:bookmarkEnd w:id="704"/>
      <w:r>
        <w:t>я через сито с отв</w:t>
      </w:r>
      <w:bookmarkStart w:id="705" w:name="OCRUncertain961"/>
      <w:r>
        <w:t>е</w:t>
      </w:r>
      <w:bookmarkEnd w:id="705"/>
      <w:r>
        <w:t>рст</w:t>
      </w:r>
      <w:bookmarkStart w:id="706" w:name="OCRUncertain962"/>
      <w:r>
        <w:t>и</w:t>
      </w:r>
      <w:bookmarkEnd w:id="706"/>
      <w:r>
        <w:t>ями</w:t>
      </w:r>
      <w:r>
        <w:rPr>
          <w:noProof/>
        </w:rPr>
        <w:t xml:space="preserve"> 0,09</w:t>
      </w:r>
      <w:r>
        <w:t xml:space="preserve"> мм. </w:t>
      </w:r>
    </w:p>
    <w:p w:rsidR="00000000" w:rsidRDefault="004113A2">
      <w:pPr>
        <w:ind w:firstLine="284"/>
        <w:jc w:val="both"/>
      </w:pPr>
      <w:r>
        <w:t>11</w:t>
      </w:r>
      <w:r>
        <w:rPr>
          <w:noProof/>
        </w:rPr>
        <w:t>.4.</w:t>
      </w:r>
      <w:r>
        <w:t xml:space="preserve"> </w:t>
      </w:r>
      <w:r>
        <w:rPr>
          <w:spacing w:val="20"/>
        </w:rPr>
        <w:t>Проведение анализа</w:t>
      </w:r>
    </w:p>
    <w:p w:rsidR="00000000" w:rsidRDefault="004113A2">
      <w:pPr>
        <w:ind w:firstLine="284"/>
        <w:jc w:val="both"/>
      </w:pPr>
      <w:r>
        <w:t>От приготовленной пробы отбирают навеску массой</w:t>
      </w:r>
      <w:r>
        <w:rPr>
          <w:noProof/>
        </w:rPr>
        <w:t xml:space="preserve"> 0,3</w:t>
      </w:r>
      <w:r>
        <w:t xml:space="preserve"> </w:t>
      </w:r>
      <w:bookmarkStart w:id="707" w:name="OCRUncertain963"/>
      <w:r>
        <w:t>г,</w:t>
      </w:r>
      <w:bookmarkEnd w:id="707"/>
      <w:r>
        <w:t xml:space="preserve"> </w:t>
      </w:r>
      <w:bookmarkStart w:id="708" w:name="OCRUncertain964"/>
      <w:r>
        <w:t>п</w:t>
      </w:r>
      <w:bookmarkEnd w:id="708"/>
      <w:r>
        <w:t>о</w:t>
      </w:r>
      <w:r>
        <w:softHyphen/>
        <w:t>мещают в полиэтиленовый стакан вмест</w:t>
      </w:r>
      <w:bookmarkStart w:id="709" w:name="OCRUncertain965"/>
      <w:r>
        <w:t>и</w:t>
      </w:r>
      <w:bookmarkEnd w:id="709"/>
      <w:r>
        <w:t>мостью</w:t>
      </w:r>
      <w:r>
        <w:rPr>
          <w:noProof/>
        </w:rPr>
        <w:t xml:space="preserve"> 500</w:t>
      </w:r>
      <w:r>
        <w:t xml:space="preserve"> мл, заливают </w:t>
      </w:r>
      <w:r>
        <w:rPr>
          <w:noProof/>
        </w:rPr>
        <w:t>60</w:t>
      </w:r>
      <w:r>
        <w:t xml:space="preserve"> мл</w:t>
      </w:r>
      <w:r>
        <w:rPr>
          <w:noProof/>
        </w:rPr>
        <w:t xml:space="preserve"> 2</w:t>
      </w:r>
      <w:r>
        <w:t xml:space="preserve"> </w:t>
      </w:r>
      <w:bookmarkStart w:id="710" w:name="OCRUncertain966"/>
      <w:r>
        <w:t>%</w:t>
      </w:r>
      <w:bookmarkEnd w:id="710"/>
      <w:r>
        <w:t xml:space="preserve">-ного раствора </w:t>
      </w:r>
      <w:bookmarkStart w:id="711" w:name="OCRUncertain968"/>
      <w:r>
        <w:t>фтористоводородной</w:t>
      </w:r>
      <w:bookmarkEnd w:id="711"/>
      <w:r>
        <w:t xml:space="preserve"> кислоты и выдержи</w:t>
      </w:r>
      <w:r>
        <w:softHyphen/>
        <w:t>вают в течени</w:t>
      </w:r>
      <w:bookmarkStart w:id="712" w:name="OCRUncertain969"/>
      <w:r>
        <w:t>е</w:t>
      </w:r>
      <w:bookmarkEnd w:id="712"/>
      <w:r>
        <w:rPr>
          <w:noProof/>
        </w:rPr>
        <w:t xml:space="preserve"> 4</w:t>
      </w:r>
      <w:r>
        <w:t xml:space="preserve"> ч при температуре 5 °С при периодическом пер</w:t>
      </w:r>
      <w:bookmarkStart w:id="713" w:name="OCRUncertain970"/>
      <w:r>
        <w:t>е</w:t>
      </w:r>
      <w:bookmarkEnd w:id="713"/>
      <w:r>
        <w:softHyphen/>
        <w:t>мешивании. Затем приливают</w:t>
      </w:r>
      <w:r>
        <w:rPr>
          <w:noProof/>
        </w:rPr>
        <w:t xml:space="preserve"> 30</w:t>
      </w:r>
      <w:r>
        <w:t xml:space="preserve"> мл 2</w:t>
      </w:r>
      <w:bookmarkStart w:id="714" w:name="OCRUncertain971"/>
      <w:r>
        <w:t xml:space="preserve"> %</w:t>
      </w:r>
      <w:bookmarkEnd w:id="714"/>
      <w:r>
        <w:t>-ного раствора серной к</w:t>
      </w:r>
      <w:bookmarkStart w:id="715" w:name="OCRUncertain973"/>
      <w:r>
        <w:t>и</w:t>
      </w:r>
      <w:bookmarkEnd w:id="715"/>
      <w:r>
        <w:softHyphen/>
        <w:t>слоты и после непродолжительного перемешиван</w:t>
      </w:r>
      <w:bookmarkStart w:id="716" w:name="OCRUncertain974"/>
      <w:r>
        <w:t>и</w:t>
      </w:r>
      <w:bookmarkEnd w:id="716"/>
      <w:r>
        <w:t>я отфильтровы</w:t>
      </w:r>
      <w:r>
        <w:softHyphen/>
        <w:t>вают осадок через плотный фильтр «синяя лента» на воронке. Осадок па фильтре многократно промывают малыми порциями ди</w:t>
      </w:r>
      <w:r>
        <w:softHyphen/>
        <w:t>стиллированной воды до нейтральной реакции (по универсальному индикатору), после чего помещают вместе с фильтром в фарфоро</w:t>
      </w:r>
      <w:r>
        <w:softHyphen/>
        <w:t>вый тигел</w:t>
      </w:r>
      <w:r>
        <w:t>ь и прокал</w:t>
      </w:r>
      <w:bookmarkStart w:id="717" w:name="OCRUncertain975"/>
      <w:r>
        <w:t>и</w:t>
      </w:r>
      <w:bookmarkEnd w:id="717"/>
      <w:r>
        <w:t>вают в печи при температуре</w:t>
      </w:r>
      <w:r>
        <w:rPr>
          <w:noProof/>
        </w:rPr>
        <w:t xml:space="preserve"> 600</w:t>
      </w:r>
      <w:r>
        <w:t xml:space="preserve"> °С до </w:t>
      </w:r>
      <w:bookmarkStart w:id="718" w:name="OCRUncertain976"/>
      <w:r>
        <w:t>п</w:t>
      </w:r>
      <w:bookmarkEnd w:id="718"/>
      <w:r>
        <w:t>о</w:t>
      </w:r>
      <w:r>
        <w:softHyphen/>
        <w:t xml:space="preserve">стоянной массы. </w:t>
      </w:r>
    </w:p>
    <w:p w:rsidR="00000000" w:rsidRDefault="004113A2">
      <w:pPr>
        <w:ind w:firstLine="284"/>
        <w:jc w:val="both"/>
      </w:pPr>
      <w:r>
        <w:t>11</w:t>
      </w:r>
      <w:r>
        <w:rPr>
          <w:noProof/>
        </w:rPr>
        <w:t>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11.5.1.</w:t>
      </w:r>
      <w:r>
        <w:t xml:space="preserve"> Содержание </w:t>
      </w:r>
      <w:bookmarkStart w:id="719" w:name="OCRUncertain977"/>
      <w:r>
        <w:t>стеклофазы</w:t>
      </w:r>
      <w:bookmarkEnd w:id="719"/>
      <w:r>
        <w:t xml:space="preserve"> в навеске пробы пористого за</w:t>
      </w:r>
      <w:r>
        <w:softHyphen/>
        <w:t xml:space="preserve">полнителя </w:t>
      </w:r>
      <w:bookmarkStart w:id="720" w:name="OCRUncertain978"/>
      <w:r>
        <w:t>(</w:t>
      </w:r>
      <w:r>
        <w:rPr>
          <w:i/>
        </w:rPr>
        <w:t>С</w:t>
      </w:r>
      <w:r>
        <w:rPr>
          <w:vertAlign w:val="subscript"/>
        </w:rPr>
        <w:t>ф</w:t>
      </w:r>
      <w:r>
        <w:t>)</w:t>
      </w:r>
      <w:bookmarkEnd w:id="720"/>
      <w:r>
        <w:t xml:space="preserve">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680" w:dyaOrig="620">
          <v:shape id="_x0000_i1050" type="#_x0000_t75" style="width:84pt;height:30.75pt" o:ole="">
            <v:imagedata r:id="rId50" o:title=""/>
          </v:shape>
          <o:OLEObject Type="Embed" ProgID="Equation.2" ShapeID="_x0000_i1050" DrawAspect="Content" ObjectID="_1427201157" r:id="rId51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(16)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>А</w:t>
      </w:r>
      <w:r>
        <w:rPr>
          <w:i/>
          <w:noProof/>
        </w:rPr>
        <w:t xml:space="preserve"> —</w:t>
      </w:r>
      <w:r>
        <w:t xml:space="preserve"> масса осадка после прокаливания, г; </w:t>
      </w:r>
    </w:p>
    <w:p w:rsidR="00000000" w:rsidRDefault="004113A2">
      <w:pPr>
        <w:ind w:firstLine="284"/>
        <w:jc w:val="both"/>
      </w:pPr>
      <w:r>
        <w:rPr>
          <w:i/>
        </w:rPr>
        <w:t>В</w:t>
      </w:r>
      <w:r>
        <w:rPr>
          <w:i/>
          <w:noProof/>
        </w:rPr>
        <w:t xml:space="preserve"> —</w:t>
      </w:r>
      <w:r>
        <w:t xml:space="preserve"> масса навески пробы, г.</w:t>
      </w:r>
    </w:p>
    <w:p w:rsidR="00000000" w:rsidRDefault="004113A2">
      <w:pPr>
        <w:ind w:firstLine="284"/>
        <w:jc w:val="both"/>
      </w:pPr>
      <w:r>
        <w:rPr>
          <w:noProof/>
        </w:rPr>
        <w:t>11.5.2.</w:t>
      </w:r>
      <w:r>
        <w:t xml:space="preserve"> Содержание стеклофазы в заполнителе вычисляют как среднее арифметическое значение результатов двух параллельных определений.</w:t>
      </w:r>
    </w:p>
    <w:p w:rsidR="00000000" w:rsidRDefault="004113A2">
      <w:pPr>
        <w:ind w:firstLine="284"/>
        <w:jc w:val="both"/>
      </w:pPr>
      <w:r>
        <w:rPr>
          <w:noProof/>
        </w:rPr>
        <w:t>11.5.3.</w:t>
      </w:r>
      <w:r>
        <w:t xml:space="preserve"> Если расхождение между результатами двух параллель</w:t>
      </w:r>
      <w:r>
        <w:softHyphen/>
        <w:t>ных определе</w:t>
      </w:r>
      <w:r>
        <w:t>ний превышает</w:t>
      </w:r>
      <w:r>
        <w:rPr>
          <w:noProof/>
        </w:rPr>
        <w:t xml:space="preserve"> 1,5</w:t>
      </w:r>
      <w:r>
        <w:t xml:space="preserve"> </w:t>
      </w:r>
      <w:r>
        <w:rPr>
          <w:noProof/>
        </w:rPr>
        <w:t>%,</w:t>
      </w:r>
      <w:r>
        <w:t xml:space="preserve"> то анализ повторяют. Содержа</w:t>
      </w:r>
      <w:r>
        <w:softHyphen/>
        <w:t>ние стеклофазы в этом случае вычисляют как среднее арифмети</w:t>
      </w:r>
      <w:r>
        <w:softHyphen/>
        <w:t>ческое значен</w:t>
      </w:r>
      <w:bookmarkStart w:id="721" w:name="OCRUncertain980"/>
      <w:r>
        <w:t>и</w:t>
      </w:r>
      <w:bookmarkEnd w:id="721"/>
      <w:r>
        <w:t>е результатов трех параллельных определений.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12. ОПРЕДЕЛЕНИЕ ВЛАЖНОСТИ</w:t>
      </w:r>
    </w:p>
    <w:p w:rsidR="00000000" w:rsidRDefault="004113A2">
      <w:pPr>
        <w:ind w:firstLine="284"/>
        <w:jc w:val="both"/>
      </w:pPr>
      <w:r>
        <w:t xml:space="preserve">12.1. </w:t>
      </w:r>
      <w:r>
        <w:rPr>
          <w:spacing w:val="20"/>
        </w:rPr>
        <w:t>Су</w:t>
      </w:r>
      <w:bookmarkStart w:id="722" w:name="OCRUncertain981"/>
      <w:r>
        <w:rPr>
          <w:spacing w:val="20"/>
        </w:rPr>
        <w:t>щ</w:t>
      </w:r>
      <w:bookmarkEnd w:id="722"/>
      <w:r>
        <w:rPr>
          <w:spacing w:val="20"/>
        </w:rPr>
        <w:t>ность метода</w:t>
      </w:r>
    </w:p>
    <w:p w:rsidR="00000000" w:rsidRDefault="004113A2">
      <w:pPr>
        <w:ind w:firstLine="284"/>
        <w:jc w:val="both"/>
      </w:pPr>
      <w:r>
        <w:t xml:space="preserve">Влажность определяют по разности массы навески до и после </w:t>
      </w:r>
      <w:bookmarkStart w:id="723" w:name="OCRUncertain982"/>
      <w:r>
        <w:t>высушивания.</w:t>
      </w:r>
      <w:bookmarkEnd w:id="723"/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1</w:t>
      </w:r>
      <w:bookmarkStart w:id="724" w:name="OCRUncertain983"/>
      <w:r>
        <w:rPr>
          <w:noProof/>
        </w:rPr>
        <w:t>2</w:t>
      </w:r>
      <w:bookmarkEnd w:id="724"/>
      <w:r>
        <w:rPr>
          <w:noProof/>
        </w:rPr>
        <w:t>.2.</w:t>
      </w:r>
      <w:r>
        <w:t xml:space="preserve"> </w:t>
      </w:r>
      <w:bookmarkStart w:id="725" w:name="OCRUncertain984"/>
      <w:r>
        <w:rPr>
          <w:spacing w:val="20"/>
        </w:rPr>
        <w:t>А</w:t>
      </w:r>
      <w:bookmarkEnd w:id="725"/>
      <w:r>
        <w:rPr>
          <w:spacing w:val="20"/>
        </w:rPr>
        <w:t>ппаратура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  <w:rPr>
          <w:i/>
        </w:rPr>
      </w:pPr>
      <w:r>
        <w:t>Мерн</w:t>
      </w:r>
      <w:bookmarkStart w:id="726" w:name="OCRUncertain985"/>
      <w:r>
        <w:t>ы</w:t>
      </w:r>
      <w:bookmarkEnd w:id="726"/>
      <w:r>
        <w:t>е цилиндр</w:t>
      </w:r>
      <w:bookmarkStart w:id="727" w:name="OCRUncertain986"/>
      <w:r>
        <w:t>и</w:t>
      </w:r>
      <w:bookmarkEnd w:id="727"/>
      <w:r>
        <w:t>ческие сосуды вместимостью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</w:t>
      </w:r>
      <w:r>
        <w:t xml:space="preserve"> л.</w:t>
      </w:r>
      <w:r>
        <w:rPr>
          <w:i/>
        </w:rPr>
        <w:t xml:space="preserve"> </w:t>
      </w:r>
    </w:p>
    <w:p w:rsidR="00000000" w:rsidRDefault="004113A2">
      <w:pPr>
        <w:ind w:firstLine="284"/>
        <w:jc w:val="both"/>
      </w:pPr>
      <w:r>
        <w:t>Сово</w:t>
      </w:r>
      <w:bookmarkStart w:id="728" w:name="OCRUncertain987"/>
      <w:r>
        <w:t>к</w:t>
      </w:r>
      <w:bookmarkEnd w:id="728"/>
      <w:r>
        <w:t>.</w:t>
      </w:r>
    </w:p>
    <w:p w:rsidR="00000000" w:rsidRDefault="004113A2">
      <w:pPr>
        <w:ind w:firstLine="284"/>
        <w:jc w:val="both"/>
      </w:pPr>
      <w:r>
        <w:t>Экси</w:t>
      </w:r>
      <w:bookmarkStart w:id="729" w:name="OCRUncertain988"/>
      <w:r>
        <w:t>к</w:t>
      </w:r>
      <w:bookmarkEnd w:id="729"/>
      <w:r>
        <w:t>атор по ГОСТ</w:t>
      </w:r>
      <w:r>
        <w:rPr>
          <w:noProof/>
        </w:rPr>
        <w:t xml:space="preserve"> 25336—82. </w:t>
      </w:r>
    </w:p>
    <w:p w:rsidR="00000000" w:rsidRDefault="004113A2">
      <w:pPr>
        <w:ind w:firstLine="284"/>
        <w:jc w:val="both"/>
      </w:pPr>
      <w:r>
        <w:t>12.3.</w:t>
      </w:r>
      <w:bookmarkStart w:id="730" w:name="OCRUncertain989"/>
      <w:r>
        <w:t xml:space="preserve"> </w:t>
      </w:r>
      <w:bookmarkEnd w:id="730"/>
      <w:r>
        <w:rPr>
          <w:spacing w:val="20"/>
        </w:rPr>
        <w:t>Подготовка п</w:t>
      </w:r>
      <w:r>
        <w:rPr>
          <w:spacing w:val="20"/>
        </w:rPr>
        <w:t>робы</w:t>
      </w:r>
    </w:p>
    <w:p w:rsidR="00000000" w:rsidRDefault="004113A2">
      <w:pPr>
        <w:ind w:firstLine="284"/>
        <w:jc w:val="both"/>
      </w:pPr>
      <w:r>
        <w:t xml:space="preserve">Пробу испытываемого заполнителя, взятую непосредственно </w:t>
      </w:r>
      <w:bookmarkStart w:id="731" w:name="OCRUncertain991"/>
      <w:r>
        <w:t>пе</w:t>
      </w:r>
      <w:bookmarkEnd w:id="731"/>
      <w:r>
        <w:t>ред определением влажности, объемом</w:t>
      </w:r>
      <w:r>
        <w:rPr>
          <w:noProof/>
        </w:rPr>
        <w:t xml:space="preserve"> 2—3</w:t>
      </w:r>
      <w:r>
        <w:t xml:space="preserve"> л (в зависимо</w:t>
      </w:r>
      <w:bookmarkStart w:id="732" w:name="OCRUncertain993"/>
      <w:r>
        <w:t>сти от ра</w:t>
      </w:r>
      <w:bookmarkEnd w:id="732"/>
      <w:r>
        <w:t xml:space="preserve">змера фракции) делят на навески. </w:t>
      </w:r>
    </w:p>
    <w:p w:rsidR="00000000" w:rsidRDefault="004113A2">
      <w:pPr>
        <w:ind w:firstLine="284"/>
        <w:jc w:val="both"/>
      </w:pPr>
      <w:r>
        <w:rPr>
          <w:noProof/>
        </w:rPr>
        <w:t>12.4.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rPr>
          <w:noProof/>
        </w:rPr>
        <w:t>12.4.1.</w:t>
      </w:r>
      <w:r>
        <w:t xml:space="preserve"> Каждую навеску заполнителя немедленно всыпают в предварительно взвешенный сосуд и взвешивают вместе с сосу</w:t>
      </w:r>
      <w:r>
        <w:softHyphen/>
        <w:t xml:space="preserve">дом, а </w:t>
      </w:r>
      <w:bookmarkStart w:id="733" w:name="OCRUncertain994"/>
      <w:r>
        <w:t>затем</w:t>
      </w:r>
      <w:bookmarkEnd w:id="733"/>
      <w:r>
        <w:t xml:space="preserve"> высушивают до постоянной массы и взвешивают еще раз. Пес</w:t>
      </w:r>
      <w:bookmarkStart w:id="734" w:name="OCRUncertain995"/>
      <w:r>
        <w:t>о</w:t>
      </w:r>
      <w:bookmarkEnd w:id="734"/>
      <w:r>
        <w:t>к марок по насыпной плотности</w:t>
      </w:r>
      <w:r>
        <w:rPr>
          <w:noProof/>
        </w:rPr>
        <w:t xml:space="preserve"> 250</w:t>
      </w:r>
      <w:r>
        <w:t xml:space="preserve"> и менее после высу</w:t>
      </w:r>
      <w:r>
        <w:softHyphen/>
        <w:t>шивания охлаждают в эксикаторе до комнатной температуры.</w:t>
      </w:r>
    </w:p>
    <w:p w:rsidR="00000000" w:rsidRDefault="004113A2">
      <w:pPr>
        <w:ind w:firstLine="284"/>
        <w:jc w:val="both"/>
      </w:pPr>
      <w:r>
        <w:rPr>
          <w:noProof/>
        </w:rPr>
        <w:t>12.5.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12.</w:t>
      </w:r>
      <w:r>
        <w:rPr>
          <w:noProof/>
        </w:rPr>
        <w:t>5.1.</w:t>
      </w:r>
      <w:r>
        <w:t xml:space="preserve"> Влажность заполнителя</w:t>
      </w:r>
      <w:r>
        <w:rPr>
          <w:lang w:val="en-US"/>
        </w:rPr>
        <w:t xml:space="preserve"> (</w:t>
      </w:r>
      <w:r>
        <w:rPr>
          <w:i/>
          <w:lang w:val="en-US"/>
        </w:rPr>
        <w:t>W</w:t>
      </w:r>
      <w:r>
        <w:rPr>
          <w:lang w:val="en-US"/>
        </w:rPr>
        <w:t>)</w:t>
      </w:r>
      <w:r>
        <w:t xml:space="preserve"> в процентах по массе вы</w:t>
      </w:r>
      <w:r>
        <w:softHyphen/>
        <w:t>ч</w:t>
      </w:r>
      <w:bookmarkStart w:id="735" w:name="OCRUncertain996"/>
      <w:r>
        <w:t>и</w:t>
      </w:r>
      <w:bookmarkEnd w:id="735"/>
      <w:r>
        <w:t>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800" w:dyaOrig="680">
          <v:shape id="_x0000_i1051" type="#_x0000_t75" style="width:90pt;height:33.75pt" o:ole="">
            <v:imagedata r:id="rId52" o:title=""/>
          </v:shape>
          <o:OLEObject Type="Embed" ProgID="Equation.2" ShapeID="_x0000_i1051" DrawAspect="Content" ObjectID="_1427201158" r:id="rId53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(17)</w:t>
      </w:r>
    </w:p>
    <w:p w:rsidR="00000000" w:rsidRDefault="004113A2">
      <w:pPr>
        <w:ind w:firstLine="284"/>
        <w:jc w:val="both"/>
      </w:pPr>
      <w:r>
        <w:t>гд</w:t>
      </w:r>
      <w:bookmarkStart w:id="736" w:name="OCRUncertain1001"/>
      <w:r>
        <w:t>е</w:t>
      </w:r>
      <w:bookmarkEnd w:id="736"/>
      <w:r>
        <w:rPr>
          <w:noProof/>
        </w:rPr>
        <w:t xml:space="preserve"> </w:t>
      </w:r>
      <w:r>
        <w:rPr>
          <w:i/>
        </w:rPr>
        <w:t>т</w:t>
      </w:r>
      <w:r>
        <w:rPr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пробы в состоянии естественной влажности, вы</w:t>
      </w:r>
      <w:r>
        <w:softHyphen/>
        <w:t>численная по разности массы сосуда с пробой и без нее, г;</w:t>
      </w:r>
    </w:p>
    <w:p w:rsidR="00000000" w:rsidRDefault="004113A2">
      <w:pPr>
        <w:ind w:firstLine="284"/>
        <w:jc w:val="both"/>
      </w:pPr>
      <w:bookmarkStart w:id="737" w:name="OCRUncertain1002"/>
      <w:r>
        <w:rPr>
          <w:i/>
        </w:rPr>
        <w:t>т</w:t>
      </w:r>
      <w:bookmarkEnd w:id="737"/>
      <w:r>
        <w:rPr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пробы в сухом состоянии, выч</w:t>
      </w:r>
      <w:bookmarkStart w:id="738" w:name="OCRUncertain1003"/>
      <w:r>
        <w:t>и</w:t>
      </w:r>
      <w:bookmarkEnd w:id="738"/>
      <w:r>
        <w:t>сленная по разно</w:t>
      </w:r>
      <w:r>
        <w:softHyphen/>
        <w:t>сти массы сосуда с высушенной до постоянной массы пробой и без нее, г.</w:t>
      </w:r>
    </w:p>
    <w:p w:rsidR="00000000" w:rsidRDefault="004113A2">
      <w:pPr>
        <w:ind w:firstLine="284"/>
        <w:jc w:val="both"/>
      </w:pPr>
      <w:r>
        <w:rPr>
          <w:noProof/>
        </w:rPr>
        <w:t>12</w:t>
      </w:r>
      <w:r>
        <w:t>.</w:t>
      </w:r>
      <w:r>
        <w:rPr>
          <w:noProof/>
        </w:rPr>
        <w:t>5.2.</w:t>
      </w:r>
      <w:r>
        <w:t xml:space="preserve"> Влажность заполнителя вычисляют с точностью до</w:t>
      </w:r>
      <w:r>
        <w:rPr>
          <w:noProof/>
        </w:rPr>
        <w:t xml:space="preserve"> 0,1 % </w:t>
      </w:r>
      <w:r>
        <w:t>как среднее арифметическое значение результатов двух парал</w:t>
      </w:r>
      <w:r>
        <w:softHyphen/>
        <w:t>лельных определений. Для песка марок по н</w:t>
      </w:r>
      <w:r>
        <w:t xml:space="preserve">асыпной плотности </w:t>
      </w:r>
      <w:r>
        <w:rPr>
          <w:noProof/>
        </w:rPr>
        <w:t>250</w:t>
      </w:r>
      <w:r>
        <w:t xml:space="preserve"> и </w:t>
      </w:r>
      <w:bookmarkStart w:id="739" w:name="OCRUncertain1004"/>
      <w:r>
        <w:t>менее</w:t>
      </w:r>
      <w:bookmarkEnd w:id="739"/>
      <w:r>
        <w:t xml:space="preserve"> вычисление ведут по результатам трех испытаний.</w:t>
      </w:r>
    </w:p>
    <w:p w:rsidR="00000000" w:rsidRDefault="004113A2">
      <w:pPr>
        <w:ind w:firstLine="284"/>
        <w:jc w:val="both"/>
      </w:pPr>
      <w:bookmarkStart w:id="740" w:name="OCRUncertain1006"/>
    </w:p>
    <w:p w:rsidR="00000000" w:rsidRDefault="004113A2">
      <w:pPr>
        <w:ind w:firstLine="284"/>
        <w:jc w:val="both"/>
      </w:pPr>
      <w:r>
        <w:t>13. ОПРЕДЕЛЕНИЕ ВОДОПОГЛОЩЕНИЯ</w:t>
      </w:r>
      <w:bookmarkEnd w:id="740"/>
      <w:r>
        <w:t xml:space="preserve"> КРУПНОГО ЗАПОЛНИТЕЛЯ</w:t>
      </w:r>
    </w:p>
    <w:p w:rsidR="00000000" w:rsidRDefault="004113A2">
      <w:pPr>
        <w:ind w:firstLine="284"/>
        <w:jc w:val="both"/>
      </w:pPr>
      <w:r>
        <w:rPr>
          <w:noProof/>
        </w:rPr>
        <w:t>13.1.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Метод основан на определении разности массы навески до и после насыщения ее водой.</w:t>
      </w:r>
    </w:p>
    <w:p w:rsidR="00000000" w:rsidRDefault="004113A2">
      <w:pPr>
        <w:ind w:firstLine="284"/>
        <w:jc w:val="both"/>
      </w:pPr>
      <w:r>
        <w:rPr>
          <w:noProof/>
        </w:rPr>
        <w:t>13.2.</w:t>
      </w:r>
      <w:r>
        <w:t xml:space="preserve"> </w:t>
      </w:r>
      <w:bookmarkStart w:id="741" w:name="OCRUncertain1007"/>
      <w:r>
        <w:rPr>
          <w:spacing w:val="20"/>
        </w:rPr>
        <w:t>А</w:t>
      </w:r>
      <w:bookmarkEnd w:id="741"/>
      <w:r>
        <w:rPr>
          <w:spacing w:val="20"/>
        </w:rPr>
        <w:t>ппаратура</w:t>
      </w:r>
    </w:p>
    <w:p w:rsidR="00000000" w:rsidRDefault="004113A2">
      <w:pPr>
        <w:ind w:firstLine="284"/>
        <w:jc w:val="both"/>
      </w:pPr>
      <w:r>
        <w:t>Техни</w:t>
      </w:r>
      <w:bookmarkStart w:id="742" w:name="OCRUncertain1008"/>
      <w:r>
        <w:t>ч</w:t>
      </w:r>
      <w:bookmarkEnd w:id="742"/>
      <w:r>
        <w:t>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Суши</w:t>
      </w:r>
      <w:bookmarkStart w:id="743" w:name="OCRUncertain1009"/>
      <w:r>
        <w:t>л</w:t>
      </w:r>
      <w:bookmarkEnd w:id="743"/>
      <w:r>
        <w:t>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Мерные цилиндр</w:t>
      </w:r>
      <w:bookmarkStart w:id="744" w:name="OCRUncertain1010"/>
      <w:r>
        <w:t>и</w:t>
      </w:r>
      <w:bookmarkEnd w:id="744"/>
      <w:r>
        <w:t>ческие сосуды вместимостью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5</w:t>
      </w:r>
      <w:r>
        <w:t xml:space="preserve"> л. </w:t>
      </w:r>
    </w:p>
    <w:p w:rsidR="00000000" w:rsidRDefault="004113A2">
      <w:pPr>
        <w:ind w:firstLine="284"/>
        <w:jc w:val="both"/>
      </w:pPr>
      <w:r>
        <w:t>С</w:t>
      </w:r>
      <w:bookmarkStart w:id="745" w:name="OCRUncertain1011"/>
      <w:r>
        <w:t>и</w:t>
      </w:r>
      <w:bookmarkEnd w:id="745"/>
      <w:r>
        <w:t xml:space="preserve">то </w:t>
      </w:r>
      <w:bookmarkStart w:id="746" w:name="OCRUncertain1012"/>
      <w:r>
        <w:t>с</w:t>
      </w:r>
      <w:bookmarkEnd w:id="746"/>
      <w:r>
        <w:t xml:space="preserve"> отверстием</w:t>
      </w:r>
      <w:r>
        <w:rPr>
          <w:noProof/>
        </w:rPr>
        <w:t xml:space="preserve"> 5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  <w:rPr>
          <w:noProof/>
        </w:rPr>
      </w:pPr>
      <w:r>
        <w:t>Конте</w:t>
      </w:r>
      <w:bookmarkStart w:id="747" w:name="OCRUncertain1013"/>
      <w:r>
        <w:t>й</w:t>
      </w:r>
      <w:bookmarkEnd w:id="747"/>
      <w:r>
        <w:t>нер для насыщения заполнителя водой (см. черт.</w:t>
      </w:r>
      <w:r>
        <w:rPr>
          <w:noProof/>
        </w:rPr>
        <w:t xml:space="preserve"> 3).</w:t>
      </w:r>
    </w:p>
    <w:p w:rsidR="00000000" w:rsidRDefault="004113A2">
      <w:pPr>
        <w:ind w:firstLine="284"/>
        <w:jc w:val="both"/>
      </w:pPr>
      <w:r>
        <w:rPr>
          <w:noProof/>
        </w:rPr>
        <w:t>13.3.</w:t>
      </w:r>
      <w:r>
        <w:t xml:space="preserve"> </w:t>
      </w:r>
      <w:r>
        <w:rPr>
          <w:spacing w:val="20"/>
        </w:rPr>
        <w:t xml:space="preserve">Подготовка </w:t>
      </w:r>
      <w:r>
        <w:rPr>
          <w:spacing w:val="20"/>
        </w:rPr>
        <w:t>пробы</w:t>
      </w:r>
    </w:p>
    <w:p w:rsidR="00000000" w:rsidRDefault="004113A2">
      <w:pPr>
        <w:ind w:firstLine="284"/>
        <w:jc w:val="both"/>
      </w:pPr>
      <w:r>
        <w:t xml:space="preserve">Пробу крупного заполнителя испытываемой фракции объемом </w:t>
      </w:r>
      <w:r>
        <w:rPr>
          <w:noProof/>
        </w:rPr>
        <w:t>2, 3</w:t>
      </w:r>
      <w:r>
        <w:t xml:space="preserve"> или</w:t>
      </w:r>
      <w:r>
        <w:rPr>
          <w:noProof/>
        </w:rPr>
        <w:t xml:space="preserve"> 5</w:t>
      </w:r>
      <w:r>
        <w:t xml:space="preserve"> л (в зависимост</w:t>
      </w:r>
      <w:bookmarkStart w:id="748" w:name="OCRUncertain1014"/>
      <w:r>
        <w:t>и</w:t>
      </w:r>
      <w:bookmarkEnd w:id="748"/>
      <w:r>
        <w:t xml:space="preserve"> от крупност</w:t>
      </w:r>
      <w:bookmarkStart w:id="749" w:name="OCRUncertain1015"/>
      <w:r>
        <w:t>и</w:t>
      </w:r>
      <w:bookmarkEnd w:id="749"/>
      <w:r>
        <w:t xml:space="preserve"> заполнителя) высуши</w:t>
      </w:r>
      <w:r>
        <w:softHyphen/>
        <w:t>вают до постоянной массы и отсеивают частицы мельче</w:t>
      </w:r>
      <w:r>
        <w:rPr>
          <w:noProof/>
        </w:rPr>
        <w:t xml:space="preserve"> 5</w:t>
      </w:r>
      <w:r>
        <w:t xml:space="preserve"> мм на сите с отверстиями диаметром</w:t>
      </w:r>
      <w:r>
        <w:rPr>
          <w:noProof/>
        </w:rPr>
        <w:t xml:space="preserve"> 5</w:t>
      </w:r>
      <w:r>
        <w:t xml:space="preserve"> мм в течение</w:t>
      </w:r>
      <w:r>
        <w:rPr>
          <w:noProof/>
        </w:rPr>
        <w:t xml:space="preserve"> 2—3</w:t>
      </w:r>
      <w:r>
        <w:t xml:space="preserve"> мин, после че</w:t>
      </w:r>
      <w:r>
        <w:softHyphen/>
        <w:t>го пробу делят пополам на две части и взвешивают каждую на</w:t>
      </w:r>
      <w:r>
        <w:softHyphen/>
        <w:t>веску.</w:t>
      </w:r>
    </w:p>
    <w:p w:rsidR="00000000" w:rsidRDefault="004113A2">
      <w:pPr>
        <w:ind w:firstLine="284"/>
        <w:jc w:val="both"/>
      </w:pPr>
      <w:r>
        <w:rPr>
          <w:noProof/>
        </w:rPr>
        <w:t>13.4.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Навеску заполнителя укладывают в контейнер, закрывают кры</w:t>
      </w:r>
      <w:r>
        <w:softHyphen/>
        <w:t>шкой, медленно погружают в воду и встряхивают для удаления пузырьков воздуха из заполнителя. Контейнер выдерживают в</w:t>
      </w:r>
      <w:r>
        <w:t xml:space="preserve"> во</w:t>
      </w:r>
      <w:r>
        <w:softHyphen/>
        <w:t>де в течение</w:t>
      </w:r>
      <w:r>
        <w:rPr>
          <w:noProof/>
        </w:rPr>
        <w:t xml:space="preserve"> 1</w:t>
      </w:r>
      <w:r>
        <w:t xml:space="preserve"> ч, после чего вынимают, подвешивают и дают </w:t>
      </w:r>
      <w:bookmarkStart w:id="750" w:name="OCRUncertain1016"/>
      <w:r>
        <w:t>и</w:t>
      </w:r>
      <w:bookmarkEnd w:id="750"/>
      <w:r>
        <w:t>збы</w:t>
      </w:r>
      <w:r>
        <w:softHyphen/>
        <w:t>точной воде стечь в течение</w:t>
      </w:r>
      <w:r>
        <w:rPr>
          <w:noProof/>
        </w:rPr>
        <w:t xml:space="preserve"> 10</w:t>
      </w:r>
      <w:r>
        <w:t xml:space="preserve"> мин. Далее пробу заполнителя вы</w:t>
      </w:r>
      <w:r>
        <w:softHyphen/>
        <w:t xml:space="preserve">нимают из контейнера и немедленно взвешивают на технических весах. </w:t>
      </w:r>
    </w:p>
    <w:p w:rsidR="00000000" w:rsidRDefault="004113A2">
      <w:pPr>
        <w:ind w:firstLine="284"/>
        <w:jc w:val="both"/>
      </w:pPr>
      <w:r>
        <w:rPr>
          <w:noProof/>
        </w:rPr>
        <w:t>13.5.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bookmarkStart w:id="751" w:name="OCRUncertain1017"/>
      <w:r>
        <w:t>Водопоглощение</w:t>
      </w:r>
      <w:bookmarkEnd w:id="751"/>
      <w:r>
        <w:t xml:space="preserve"> крупного заполнителя за</w:t>
      </w:r>
      <w:r>
        <w:rPr>
          <w:noProof/>
        </w:rPr>
        <w:t xml:space="preserve"> 1</w:t>
      </w:r>
      <w:r>
        <w:t xml:space="preserve"> ч </w:t>
      </w:r>
      <w:bookmarkStart w:id="752" w:name="OCRUncertain1018"/>
      <w:r>
        <w:t>(</w:t>
      </w:r>
      <w:bookmarkStart w:id="753" w:name="OCRUncertain1019"/>
      <w:bookmarkEnd w:id="752"/>
      <w:r>
        <w:rPr>
          <w:i/>
          <w:lang w:val="en-US"/>
        </w:rPr>
        <w:t>W'</w:t>
      </w:r>
      <w:r>
        <w:rPr>
          <w:vertAlign w:val="subscript"/>
        </w:rPr>
        <w:t>погл</w:t>
      </w:r>
      <w:r>
        <w:rPr>
          <w:noProof/>
        </w:rPr>
        <w:t>)</w:t>
      </w:r>
      <w:bookmarkEnd w:id="753"/>
      <w:r>
        <w:rPr>
          <w:noProof/>
        </w:rPr>
        <w:t xml:space="preserve"> </w:t>
      </w:r>
      <w:bookmarkStart w:id="754" w:name="OCRUncertain1021"/>
      <w:r>
        <w:t>в про</w:t>
      </w:r>
      <w:bookmarkEnd w:id="754"/>
      <w:r>
        <w:t>центах по массе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040" w:dyaOrig="680">
          <v:shape id="_x0000_i1052" type="#_x0000_t75" style="width:102pt;height:33.75pt" o:ole="">
            <v:imagedata r:id="rId54" o:title=""/>
          </v:shape>
          <o:OLEObject Type="Embed" ProgID="Equation.2" ShapeID="_x0000_i1052" DrawAspect="Content" ObjectID="_1427201159" r:id="rId55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(18)</w:t>
      </w:r>
    </w:p>
    <w:p w:rsidR="00000000" w:rsidRDefault="004113A2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</w:rPr>
        <w:t>т</w:t>
      </w:r>
      <w:r>
        <w:rPr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сухой пробы заполнителя, </w:t>
      </w:r>
      <w:bookmarkStart w:id="755" w:name="OCRUncertain1027"/>
      <w:r>
        <w:t>г</w:t>
      </w:r>
      <w:bookmarkEnd w:id="755"/>
      <w:r>
        <w:t>;</w:t>
      </w:r>
    </w:p>
    <w:p w:rsidR="00000000" w:rsidRDefault="004113A2">
      <w:pPr>
        <w:ind w:firstLine="284"/>
        <w:jc w:val="both"/>
      </w:pPr>
      <w:bookmarkStart w:id="756" w:name="OCRUncertain1028"/>
      <w:r>
        <w:rPr>
          <w:i/>
        </w:rPr>
        <w:t>т</w:t>
      </w:r>
      <w:bookmarkEnd w:id="756"/>
      <w:r>
        <w:rPr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пробы заполнителя, насыщенного водой, г. </w:t>
      </w:r>
    </w:p>
    <w:p w:rsidR="00000000" w:rsidRDefault="004113A2">
      <w:pPr>
        <w:ind w:firstLine="284"/>
        <w:jc w:val="both"/>
      </w:pPr>
      <w:r>
        <w:t xml:space="preserve">За результат испытания принимают среднее арифметическое значение </w:t>
      </w:r>
      <w:r>
        <w:t>результатов двух параллельных определений.</w:t>
      </w:r>
    </w:p>
    <w:p w:rsidR="00000000" w:rsidRDefault="004113A2">
      <w:pPr>
        <w:ind w:firstLine="284"/>
        <w:jc w:val="both"/>
      </w:pPr>
      <w:r>
        <w:t xml:space="preserve">Водопоглощение крупного заполнителя </w:t>
      </w:r>
      <w:bookmarkStart w:id="757" w:name="OCRUncertain1029"/>
      <w:r>
        <w:t>(</w:t>
      </w:r>
      <w:r>
        <w:rPr>
          <w:i/>
          <w:lang w:val="en-US"/>
        </w:rPr>
        <w:t>W</w:t>
      </w:r>
      <w:r>
        <w:rPr>
          <w:vertAlign w:val="subscript"/>
        </w:rPr>
        <w:t>погл</w:t>
      </w:r>
      <w:r>
        <w:t>)</w:t>
      </w:r>
      <w:bookmarkEnd w:id="757"/>
      <w:r>
        <w:t xml:space="preserve"> в процентах по объему вычисляют на основании предварительно установленного значения средней плотности зерен крупного заполнителя по фор</w:t>
      </w:r>
      <w:r>
        <w:softHyphen/>
        <w:t>муле</w:t>
      </w:r>
    </w:p>
    <w:p w:rsidR="00000000" w:rsidRDefault="004113A2">
      <w:pPr>
        <w:ind w:firstLine="284"/>
        <w:jc w:val="both"/>
      </w:pPr>
      <w:r>
        <w:rPr>
          <w:position w:val="-28"/>
        </w:rPr>
        <w:object w:dxaOrig="1600" w:dyaOrig="680">
          <v:shape id="_x0000_i1053" type="#_x0000_t75" style="width:80.25pt;height:33.75pt" o:ole="">
            <v:imagedata r:id="rId56" o:title=""/>
          </v:shape>
          <o:OLEObject Type="Embed" ProgID="Equation.2" ShapeID="_x0000_i1053" DrawAspect="Content" ObjectID="_1427201160" r:id="rId57"/>
        </w:object>
      </w:r>
      <w:r>
        <w:tab/>
      </w:r>
      <w:r>
        <w:tab/>
        <w:t>(19)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к</w:t>
      </w:r>
      <w:r>
        <w:t xml:space="preserve"> </w:t>
      </w:r>
      <w:r>
        <w:rPr>
          <w:noProof/>
        </w:rPr>
        <w:t>—</w:t>
      </w:r>
      <w:r>
        <w:t xml:space="preserve"> средняя плотность зерен крупного заполнителя, </w:t>
      </w:r>
      <w:bookmarkStart w:id="758" w:name="OCRUncertain1041"/>
      <w:r>
        <w:t>г/см</w:t>
      </w:r>
      <w:r>
        <w:rPr>
          <w:vertAlign w:val="superscript"/>
        </w:rPr>
        <w:t>3</w:t>
      </w:r>
      <w:r>
        <w:t>;</w:t>
      </w:r>
      <w:bookmarkEnd w:id="758"/>
    </w:p>
    <w:p w:rsidR="00000000" w:rsidRDefault="004113A2">
      <w:pPr>
        <w:ind w:firstLine="284"/>
        <w:jc w:val="both"/>
      </w:pPr>
      <w:r>
        <w:rPr>
          <w:smallCaps/>
        </w:rPr>
        <w:sym w:font="Symbol" w:char="F072"/>
      </w:r>
      <w:r>
        <w:rPr>
          <w:smallCaps/>
          <w:vertAlign w:val="subscript"/>
        </w:rPr>
        <w:t>в</w:t>
      </w:r>
      <w:r>
        <w:rPr>
          <w:smallCaps/>
        </w:rPr>
        <w:t xml:space="preserve"> </w:t>
      </w:r>
      <w:r>
        <w:rPr>
          <w:smallCaps/>
          <w:noProof/>
        </w:rPr>
        <w:t>—</w:t>
      </w:r>
      <w:r>
        <w:rPr>
          <w:smallCaps/>
        </w:rPr>
        <w:t xml:space="preserve"> </w:t>
      </w:r>
      <w:r>
        <w:t>плотность воды, равная</w:t>
      </w:r>
      <w:r>
        <w:rPr>
          <w:noProof/>
        </w:rPr>
        <w:t xml:space="preserve"> 1</w:t>
      </w:r>
      <w:r>
        <w:t xml:space="preserve"> </w:t>
      </w:r>
      <w:bookmarkStart w:id="759" w:name="OCRUncertain1043"/>
      <w:r>
        <w:t>г/см</w:t>
      </w:r>
      <w:r>
        <w:rPr>
          <w:vertAlign w:val="superscript"/>
        </w:rPr>
        <w:t>3</w:t>
      </w:r>
      <w:r>
        <w:t xml:space="preserve">; </w:t>
      </w:r>
    </w:p>
    <w:p w:rsidR="00000000" w:rsidRDefault="004113A2">
      <w:pPr>
        <w:ind w:firstLine="284"/>
        <w:jc w:val="both"/>
        <w:rPr>
          <w:noProof/>
        </w:rPr>
      </w:pPr>
      <w:r>
        <w:rPr>
          <w:i/>
          <w:lang w:val="en-US"/>
        </w:rPr>
        <w:t>W'</w:t>
      </w:r>
      <w:bookmarkEnd w:id="759"/>
      <w:r>
        <w:rPr>
          <w:vertAlign w:val="subscript"/>
        </w:rPr>
        <w:t>погл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водопоглощение крупного заполнителя за</w:t>
      </w:r>
      <w:r>
        <w:rPr>
          <w:noProof/>
        </w:rPr>
        <w:t xml:space="preserve"> 1</w:t>
      </w:r>
      <w:r>
        <w:t xml:space="preserve"> ч,</w:t>
      </w:r>
      <w:r>
        <w:rPr>
          <w:noProof/>
        </w:rPr>
        <w:t xml:space="preserve"> </w:t>
      </w:r>
      <w:bookmarkStart w:id="760" w:name="OCRUncertain1044"/>
      <w:r>
        <w:rPr>
          <w:noProof/>
        </w:rPr>
        <w:t>%.</w:t>
      </w:r>
      <w:bookmarkEnd w:id="760"/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14. ОПРЕДЕЛЕНИЕ ЗЕРНОВОГО СОСТАВА</w:t>
      </w:r>
    </w:p>
    <w:p w:rsidR="00000000" w:rsidRDefault="004113A2">
      <w:pPr>
        <w:ind w:firstLine="284"/>
        <w:jc w:val="both"/>
      </w:pPr>
      <w:r>
        <w:rPr>
          <w:noProof/>
        </w:rPr>
        <w:t>14.1.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Метод основан на рассеве через набор ста</w:t>
      </w:r>
      <w:r>
        <w:t>ндартных сит пред</w:t>
      </w:r>
      <w:r>
        <w:softHyphen/>
        <w:t xml:space="preserve">варительно высушенной пробы крупного заполнителя или песка. </w:t>
      </w:r>
    </w:p>
    <w:p w:rsidR="00000000" w:rsidRDefault="004113A2">
      <w:pPr>
        <w:ind w:firstLine="284"/>
        <w:jc w:val="both"/>
      </w:pPr>
      <w:r>
        <w:rPr>
          <w:noProof/>
        </w:rPr>
        <w:t>14.2.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Весы для статического взвешиван</w:t>
      </w:r>
      <w:bookmarkStart w:id="761" w:name="OCRUncertain1045"/>
      <w:r>
        <w:t>и</w:t>
      </w:r>
      <w:bookmarkEnd w:id="761"/>
      <w:r>
        <w:t>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Мерные цилиндрические сосуды вместимостью</w:t>
      </w:r>
      <w:r>
        <w:rPr>
          <w:noProof/>
        </w:rPr>
        <w:t xml:space="preserve"> 1,</w:t>
      </w:r>
      <w:r>
        <w:t xml:space="preserve"> </w:t>
      </w:r>
      <w:r>
        <w:rPr>
          <w:noProof/>
        </w:rPr>
        <w:t>2,</w:t>
      </w:r>
      <w:r>
        <w:t xml:space="preserve"> </w:t>
      </w:r>
      <w:r>
        <w:rPr>
          <w:noProof/>
        </w:rPr>
        <w:t>5, 10</w:t>
      </w:r>
      <w:r>
        <w:t xml:space="preserve"> и</w:t>
      </w:r>
      <w:r>
        <w:rPr>
          <w:noProof/>
        </w:rPr>
        <w:t xml:space="preserve"> 20</w:t>
      </w:r>
      <w:r>
        <w:t xml:space="preserve"> л.</w:t>
      </w:r>
    </w:p>
    <w:p w:rsidR="00000000" w:rsidRDefault="004113A2">
      <w:pPr>
        <w:ind w:firstLine="284"/>
        <w:jc w:val="both"/>
      </w:pPr>
      <w:r>
        <w:t xml:space="preserve">Сита </w:t>
      </w:r>
      <w:bookmarkStart w:id="762" w:name="OCRUncertain1046"/>
      <w:r>
        <w:t>и</w:t>
      </w:r>
      <w:bookmarkEnd w:id="762"/>
      <w:r>
        <w:t>з сеток с квадратными отверстиями</w:t>
      </w:r>
      <w:r>
        <w:rPr>
          <w:noProof/>
        </w:rPr>
        <w:t xml:space="preserve"> 0,16; 0,315; 0,63; 1,25 </w:t>
      </w:r>
      <w:r>
        <w:t>и</w:t>
      </w:r>
      <w:r>
        <w:rPr>
          <w:noProof/>
        </w:rPr>
        <w:t xml:space="preserve"> 2,5</w:t>
      </w:r>
      <w:r>
        <w:t xml:space="preserve"> мм и с круглыми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</w:t>
      </w:r>
      <w:r>
        <w:softHyphen/>
        <w:t xml:space="preserve">ного набора. 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14.3.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  <w:rPr>
          <w:i/>
        </w:rPr>
      </w:pPr>
      <w:r>
        <w:t>Из крупного заполнителя или песка данной фракции отбирают пробу объемом</w:t>
      </w:r>
      <w:r>
        <w:rPr>
          <w:noProof/>
        </w:rPr>
        <w:t xml:space="preserve"> 2—20</w:t>
      </w:r>
      <w:r>
        <w:t xml:space="preserve"> л (по табл.</w:t>
      </w:r>
      <w:r>
        <w:rPr>
          <w:noProof/>
        </w:rPr>
        <w:t xml:space="preserve"> </w:t>
      </w:r>
      <w:r>
        <w:rPr>
          <w:noProof/>
        </w:rPr>
        <w:t>2)</w:t>
      </w:r>
      <w:r>
        <w:t xml:space="preserve"> и высушивают до постоянной массы </w:t>
      </w:r>
      <w:r>
        <w:rPr>
          <w:i/>
        </w:rPr>
        <w:t>М</w:t>
      </w:r>
      <w:r>
        <w:rPr>
          <w:vertAlign w:val="subscript"/>
        </w:rPr>
        <w:t>1</w:t>
      </w:r>
      <w:r>
        <w:t>.</w:t>
      </w:r>
    </w:p>
    <w:p w:rsidR="00000000" w:rsidRDefault="004113A2">
      <w:pPr>
        <w:ind w:firstLine="284"/>
        <w:jc w:val="both"/>
      </w:pPr>
      <w:r>
        <w:rPr>
          <w:noProof/>
        </w:rPr>
        <w:t>14.4.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rPr>
          <w:noProof/>
        </w:rPr>
        <w:t>14.4.1.</w:t>
      </w:r>
      <w:r>
        <w:t xml:space="preserve"> Зерновой состав крупного заполнителя дан</w:t>
      </w:r>
      <w:bookmarkStart w:id="763" w:name="OCRUncertain1048"/>
      <w:r>
        <w:t>н</w:t>
      </w:r>
      <w:bookmarkEnd w:id="763"/>
      <w:r>
        <w:t>ой фракции определяют путем рассева на контрольных ситах с диаметром от</w:t>
      </w:r>
      <w:r>
        <w:softHyphen/>
        <w:t>верстий, соответствующих удвоенному</w:t>
      </w:r>
      <w:r>
        <w:rPr>
          <w:lang w:val="en-US"/>
        </w:rPr>
        <w:t xml:space="preserve"> </w:t>
      </w:r>
      <w:r>
        <w:t xml:space="preserve">наибольшему </w:t>
      </w:r>
      <w:r>
        <w:rPr>
          <w:lang w:val="en-US"/>
        </w:rPr>
        <w:t>2</w:t>
      </w:r>
      <w:r>
        <w:rPr>
          <w:i/>
          <w:lang w:val="en-US"/>
        </w:rPr>
        <w:t>D</w:t>
      </w:r>
      <w:r>
        <w:rPr>
          <w:lang w:val="en-US"/>
        </w:rPr>
        <w:t>,</w:t>
      </w:r>
      <w:r>
        <w:t xml:space="preserve"> наибольшему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t xml:space="preserve"> и наи</w:t>
      </w:r>
      <w:r>
        <w:softHyphen/>
        <w:t>меньшему</w:t>
      </w:r>
      <w:r>
        <w:rPr>
          <w:lang w:val="en-US"/>
        </w:rPr>
        <w:t xml:space="preserve"> </w:t>
      </w:r>
      <w:bookmarkStart w:id="764" w:name="OCRUncertain1049"/>
      <w:r>
        <w:rPr>
          <w:i/>
          <w:lang w:val="en-US"/>
        </w:rPr>
        <w:t>d</w:t>
      </w:r>
      <w:bookmarkEnd w:id="764"/>
      <w:r>
        <w:t xml:space="preserve"> номинальному размеру зерен фракции.</w:t>
      </w:r>
    </w:p>
    <w:p w:rsidR="00000000" w:rsidRDefault="004113A2">
      <w:pPr>
        <w:ind w:firstLine="284"/>
        <w:jc w:val="both"/>
      </w:pPr>
      <w:r>
        <w:t>Зерновой состав пористого песка определяют путем рассева пробы объемом 2 л на ситах с отверстиями 5,0; 2,5; 1,12; 0,63; 0,315; 0,16 мм.</w:t>
      </w:r>
    </w:p>
    <w:p w:rsidR="00000000" w:rsidRDefault="004113A2">
      <w:pPr>
        <w:ind w:firstLine="284"/>
        <w:jc w:val="both"/>
      </w:pPr>
      <w:r>
        <w:t>Пробу просеивают небольшими порциями механиче</w:t>
      </w:r>
      <w:r>
        <w:softHyphen/>
        <w:t>ским или ручным способо</w:t>
      </w:r>
      <w:r>
        <w:t xml:space="preserve">м, при этом толщина слоя заполнителя на ситах не должна быть более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высоты борта сита. Просеивание продолжают до тех пор, пока проход через отдельное сито в процессе непрерывного ручного просеивания в течение 1 мин будет не более 0,1 % массы. Просеивание считают законченным, если при неоднократном встряхивании сита из него не выпадают зерна заполнителя. </w:t>
      </w:r>
    </w:p>
    <w:p w:rsidR="00000000" w:rsidRDefault="004113A2">
      <w:pPr>
        <w:ind w:firstLine="284"/>
        <w:jc w:val="both"/>
      </w:pPr>
      <w:r>
        <w:t>Остатки заполнителя на каждом сите взвешивают, определяя тем самым частные остатки на ситах и поддоне: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>,</w:t>
      </w:r>
      <w:r>
        <w:rPr>
          <w:noProof/>
        </w:rPr>
        <w:t xml:space="preserve">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+1</w:t>
      </w:r>
      <w:r>
        <w:rPr>
          <w:noProof/>
        </w:rPr>
        <w:t>,</w:t>
      </w:r>
      <w:r>
        <w:t xml:space="preserve"> </w:t>
      </w:r>
      <w:r>
        <w:rPr>
          <w:i/>
        </w:rPr>
        <w:t>т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+2</w:t>
      </w:r>
      <w:r>
        <w:t xml:space="preserve">, </w:t>
      </w:r>
      <w:bookmarkStart w:id="765" w:name="OCRUncertain1055"/>
      <w:r>
        <w:rPr>
          <w:lang w:val="en-US"/>
        </w:rPr>
        <w:t>...</w:t>
      </w:r>
      <w:r>
        <w:t>,</w:t>
      </w:r>
      <w:bookmarkEnd w:id="765"/>
      <w:r>
        <w:t xml:space="preserve"> </w:t>
      </w:r>
      <w:bookmarkStart w:id="766" w:name="OCRUncertain1056"/>
      <w:r>
        <w:rPr>
          <w:i/>
        </w:rPr>
        <w:t>т</w:t>
      </w:r>
      <w:r>
        <w:rPr>
          <w:i/>
          <w:vertAlign w:val="subscript"/>
          <w:lang w:val="en-US"/>
        </w:rPr>
        <w:t>ng</w:t>
      </w:r>
      <w:r>
        <w:rPr>
          <w:i/>
        </w:rPr>
        <w:t xml:space="preserve"> </w:t>
      </w:r>
      <w:bookmarkEnd w:id="766"/>
      <w:r>
        <w:t>в граммах, затем подсчит</w:t>
      </w:r>
      <w:r>
        <w:t>ывают сумму частных остатков на ситах и поддоне:</w:t>
      </w:r>
    </w:p>
    <w:p w:rsidR="00000000" w:rsidRDefault="004113A2">
      <w:pPr>
        <w:ind w:firstLine="284"/>
        <w:jc w:val="both"/>
        <w:rPr>
          <w:noProof/>
        </w:rPr>
      </w:pPr>
      <w:r>
        <w:rPr>
          <w:position w:val="-14"/>
        </w:rPr>
        <w:object w:dxaOrig="3060" w:dyaOrig="360">
          <v:shape id="_x0000_i1054" type="#_x0000_t75" style="width:153pt;height:18pt" o:ole="">
            <v:imagedata r:id="rId58" o:title=""/>
          </v:shape>
          <o:OLEObject Type="Embed" ProgID="Equation.2" ShapeID="_x0000_i1054" DrawAspect="Content" ObjectID="_1427201161" r:id="rId59"/>
        </w:object>
      </w:r>
      <w:r>
        <w:t xml:space="preserve"> </w:t>
      </w:r>
      <w:r>
        <w:tab/>
      </w:r>
      <w:r>
        <w:rPr>
          <w:noProof/>
        </w:rPr>
        <w:t>(20)</w:t>
      </w:r>
    </w:p>
    <w:p w:rsidR="00000000" w:rsidRDefault="004113A2">
      <w:pPr>
        <w:ind w:firstLine="284"/>
        <w:jc w:val="both"/>
      </w:pPr>
      <w:r>
        <w:t>Если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440" w:dyaOrig="320">
          <v:shape id="_x0000_i1055" type="#_x0000_t75" style="width:21.75pt;height:15.75pt" o:ole="">
            <v:imagedata r:id="rId60" o:title=""/>
          </v:shape>
          <o:OLEObject Type="Embed" ProgID="Equation.2" ShapeID="_x0000_i1055" DrawAspect="Content" ObjectID="_1427201162" r:id="rId61"/>
        </w:object>
      </w:r>
      <w:r>
        <w:t xml:space="preserve"> отличается от исходной массы</w:t>
      </w:r>
      <w:r>
        <w:rPr>
          <w:noProof/>
        </w:rPr>
        <w:t xml:space="preserve"> </w:t>
      </w:r>
      <w:r>
        <w:t>пробы более чем на</w:t>
      </w:r>
      <w:r>
        <w:rPr>
          <w:noProof/>
        </w:rPr>
        <w:t xml:space="preserve"> 2</w:t>
      </w:r>
      <w:r>
        <w:t xml:space="preserve"> </w:t>
      </w:r>
      <w:r>
        <w:rPr>
          <w:noProof/>
        </w:rPr>
        <w:t>%,</w:t>
      </w:r>
      <w:r>
        <w:t xml:space="preserve"> то испытание повторяют на новой пробе заполнителя. </w:t>
      </w:r>
    </w:p>
    <w:p w:rsidR="00000000" w:rsidRDefault="004113A2">
      <w:pPr>
        <w:ind w:firstLine="284"/>
        <w:jc w:val="both"/>
      </w:pPr>
      <w:r>
        <w:t xml:space="preserve">14.5.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14.5.1. По результатам просеивания вычисляют частный остаток на каждом сите стандартного набора (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t>) в процентах с округлением до 0,1 % по формуле</w:t>
      </w:r>
    </w:p>
    <w:p w:rsidR="00000000" w:rsidRDefault="004113A2">
      <w:pPr>
        <w:ind w:firstLine="284"/>
        <w:jc w:val="both"/>
        <w:rPr>
          <w:i/>
          <w:smallCaps/>
          <w:lang w:val="en-US"/>
        </w:rPr>
      </w:pPr>
      <w:r>
        <w:rPr>
          <w:noProof/>
          <w:position w:val="-28"/>
        </w:rPr>
        <w:object w:dxaOrig="1380" w:dyaOrig="680">
          <v:shape id="_x0000_i1056" type="#_x0000_t75" style="width:69pt;height:33.75pt" o:ole="">
            <v:imagedata r:id="rId62" o:title=""/>
          </v:shape>
          <o:OLEObject Type="Embed" ProgID="Equation.2" ShapeID="_x0000_i1056" DrawAspect="Content" ObjectID="_1427201163" r:id="rId63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(21)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 xml:space="preserve"> </w:t>
      </w:r>
      <w:r>
        <w:sym w:font="Symbol" w:char="F0BE"/>
      </w:r>
      <w:r>
        <w:t xml:space="preserve"> масса частного остатка на соответствующем сите, г;</w:t>
      </w:r>
    </w:p>
    <w:p w:rsidR="00000000" w:rsidRDefault="004113A2">
      <w:pPr>
        <w:ind w:firstLine="284"/>
        <w:jc w:val="both"/>
      </w:pPr>
      <w:r>
        <w:rPr>
          <w:i/>
        </w:rPr>
        <w:t>М</w:t>
      </w:r>
      <w:r>
        <w:rPr>
          <w:vertAlign w:val="subscript"/>
        </w:rPr>
        <w:t xml:space="preserve">1 </w:t>
      </w:r>
      <w:r>
        <w:sym w:font="Symbol" w:char="F0BE"/>
      </w:r>
      <w:r>
        <w:t xml:space="preserve"> масса пробы, г.</w:t>
      </w:r>
    </w:p>
    <w:p w:rsidR="00000000" w:rsidRDefault="004113A2">
      <w:pPr>
        <w:ind w:firstLine="284"/>
        <w:jc w:val="both"/>
        <w:rPr>
          <w:lang w:val="en-US"/>
        </w:rPr>
      </w:pPr>
      <w:r>
        <w:rPr>
          <w:noProof/>
        </w:rPr>
        <w:t>14.5.</w:t>
      </w:r>
      <w:r>
        <w:t>2</w:t>
      </w:r>
      <w:r>
        <w:rPr>
          <w:noProof/>
        </w:rPr>
        <w:t>.</w:t>
      </w:r>
      <w:r>
        <w:t xml:space="preserve"> Пол</w:t>
      </w:r>
      <w:r>
        <w:t xml:space="preserve">ные остатки на каждом сите вычисляют в процентах по формуле </w:t>
      </w:r>
    </w:p>
    <w:p w:rsidR="00000000" w:rsidRDefault="004113A2">
      <w:pPr>
        <w:ind w:firstLine="284"/>
        <w:jc w:val="both"/>
      </w:pPr>
      <w:r>
        <w:rPr>
          <w:position w:val="-12"/>
        </w:rPr>
        <w:object w:dxaOrig="2799" w:dyaOrig="360">
          <v:shape id="_x0000_i1057" type="#_x0000_t75" style="width:140.25pt;height:18pt" o:ole="">
            <v:imagedata r:id="rId64" o:title=""/>
          </v:shape>
          <o:OLEObject Type="Embed" ProgID="Equation.3" ShapeID="_x0000_i1057" DrawAspect="Content" ObjectID="_1427201164" r:id="rId65"/>
        </w:object>
      </w:r>
      <w:r>
        <w:tab/>
      </w:r>
      <w:r>
        <w:tab/>
        <w:t>(22)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,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+1</w:t>
      </w:r>
      <w:r>
        <w:rPr>
          <w:lang w:val="en-US"/>
        </w:rPr>
        <w:t xml:space="preserve">,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+2</w:t>
      </w:r>
      <w:r>
        <w:rPr>
          <w:lang w:val="en-US"/>
        </w:rPr>
        <w:t>, ...,</w:t>
      </w:r>
      <w:r>
        <w:rPr>
          <w:vertAlign w:val="subscript"/>
          <w:lang w:val="en-US"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 xml:space="preserve"> </w:t>
      </w:r>
      <w:r>
        <w:sym w:font="Symbol" w:char="F0BE"/>
      </w:r>
      <w:r>
        <w:t xml:space="preserve"> частные остатки на </w:t>
      </w:r>
      <w:r>
        <w:rPr>
          <w:i/>
          <w:lang w:val="en-US"/>
        </w:rPr>
        <w:t>i</w:t>
      </w:r>
      <w:r>
        <w:t>-м сите и всех ситах в стандартном наборе сит с большими размерами отверстий;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i</w:t>
      </w:r>
      <w:r>
        <w:rPr>
          <w:lang w:val="en-US"/>
        </w:rPr>
        <w:t xml:space="preserve">, </w:t>
      </w:r>
      <w:r>
        <w:rPr>
          <w:i/>
          <w:lang w:val="en-US"/>
        </w:rPr>
        <w:t>i</w:t>
      </w:r>
      <w:r>
        <w:rPr>
          <w:lang w:val="en-US"/>
        </w:rPr>
        <w:t xml:space="preserve">+1, </w:t>
      </w:r>
      <w:r>
        <w:rPr>
          <w:i/>
          <w:lang w:val="en-US"/>
        </w:rPr>
        <w:t>i</w:t>
      </w:r>
      <w:r>
        <w:rPr>
          <w:lang w:val="en-US"/>
        </w:rPr>
        <w:t xml:space="preserve">+2, ..., </w:t>
      </w:r>
      <w:r>
        <w:rPr>
          <w:i/>
          <w:lang w:val="en-US"/>
        </w:rPr>
        <w:t>n</w:t>
      </w:r>
      <w:r>
        <w:t xml:space="preserve"> </w:t>
      </w:r>
      <w:r>
        <w:sym w:font="Symbol" w:char="F0BE"/>
      </w:r>
      <w:r>
        <w:t xml:space="preserve"> порядковый номер сит стандартного набора.</w:t>
      </w:r>
      <w:r>
        <w:rPr>
          <w:lang w:val="en-US"/>
        </w:rPr>
        <w:t xml:space="preserve"> </w:t>
      </w:r>
    </w:p>
    <w:p w:rsidR="00000000" w:rsidRDefault="004113A2">
      <w:pPr>
        <w:ind w:firstLine="284"/>
        <w:jc w:val="both"/>
      </w:pPr>
      <w:r>
        <w:t xml:space="preserve">14.5.3. При необходимости частные и полные остатки могут быть вычислены и по объему. Для этого полученное значение частных остатков по массе делят на соответствующее значение насыпной плотности </w:t>
      </w:r>
      <w:r>
        <w:sym w:font="Symbol" w:char="F072"/>
      </w:r>
      <w:r>
        <w:t>, г/см</w:t>
      </w:r>
      <w:r>
        <w:rPr>
          <w:vertAlign w:val="superscript"/>
        </w:rPr>
        <w:t>3</w:t>
      </w:r>
    </w:p>
    <w:p w:rsidR="00000000" w:rsidRDefault="004113A2">
      <w:pPr>
        <w:ind w:firstLine="284"/>
        <w:jc w:val="both"/>
      </w:pPr>
      <w:r>
        <w:rPr>
          <w:position w:val="-28"/>
        </w:rPr>
        <w:object w:dxaOrig="820" w:dyaOrig="680">
          <v:shape id="_x0000_i1058" type="#_x0000_t75" style="width:41.25pt;height:33.75pt" o:ole="">
            <v:imagedata r:id="rId66" o:title=""/>
          </v:shape>
          <o:OLEObject Type="Embed" ProgID="Equation.2" ShapeID="_x0000_i1058" DrawAspect="Content" ObjectID="_1427201165" r:id="rId67"/>
        </w:object>
      </w:r>
      <w:r>
        <w:tab/>
      </w:r>
      <w:r>
        <w:tab/>
      </w:r>
      <w:r>
        <w:tab/>
        <w:t>(23)</w:t>
      </w:r>
    </w:p>
    <w:p w:rsidR="00000000" w:rsidRDefault="004113A2">
      <w:pPr>
        <w:ind w:firstLine="284"/>
        <w:jc w:val="both"/>
      </w:pPr>
      <w:r>
        <w:t xml:space="preserve">По результатам </w:t>
      </w:r>
      <w:bookmarkStart w:id="767" w:name="OCRUncertain1106"/>
      <w:r>
        <w:t>и</w:t>
      </w:r>
      <w:bookmarkEnd w:id="767"/>
      <w:r>
        <w:t>спытаний определяют суммарны</w:t>
      </w:r>
      <w:bookmarkStart w:id="768" w:name="OCRUncertain1107"/>
      <w:r>
        <w:t>й</w:t>
      </w:r>
      <w:bookmarkEnd w:id="768"/>
      <w:r>
        <w:t xml:space="preserve"> о</w:t>
      </w:r>
      <w:bookmarkStart w:id="769" w:name="OCRUncertain1108"/>
      <w:r>
        <w:t>б</w:t>
      </w:r>
      <w:bookmarkEnd w:id="769"/>
      <w:r>
        <w:t xml:space="preserve">ъем в </w:t>
      </w:r>
      <w:bookmarkStart w:id="770" w:name="OCRUncertain1110"/>
      <w:r>
        <w:t>см</w:t>
      </w:r>
      <w:bookmarkEnd w:id="770"/>
      <w:r>
        <w:rPr>
          <w:vertAlign w:val="superscript"/>
        </w:rPr>
        <w:t>3</w:t>
      </w:r>
      <w:r>
        <w:t>: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6"/>
        </w:rPr>
        <w:object w:dxaOrig="980" w:dyaOrig="680">
          <v:shape id="_x0000_i1059" type="#_x0000_t75" style="width:48.75pt;height:33.75pt" o:ole="">
            <v:imagedata r:id="rId68" o:title=""/>
          </v:shape>
          <o:OLEObject Type="Embed" ProgID="Equation.2" ShapeID="_x0000_i1059" DrawAspect="Content" ObjectID="_1427201166" r:id="rId69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(2</w:t>
      </w:r>
      <w:r>
        <w:t>4</w:t>
      </w:r>
      <w:r>
        <w:rPr>
          <w:noProof/>
        </w:rPr>
        <w:t>)</w:t>
      </w:r>
    </w:p>
    <w:p w:rsidR="00000000" w:rsidRDefault="004113A2">
      <w:pPr>
        <w:ind w:firstLine="284"/>
        <w:jc w:val="both"/>
      </w:pPr>
      <w:r>
        <w:t>и определяют частные остатки в процентах по объему с точно</w:t>
      </w:r>
      <w:r>
        <w:softHyphen/>
        <w:t>стью до</w:t>
      </w:r>
      <w:r>
        <w:rPr>
          <w:noProof/>
        </w:rPr>
        <w:t xml:space="preserve"> 0,1</w:t>
      </w:r>
      <w:r>
        <w:t xml:space="preserve"> % по формуле:</w:t>
      </w:r>
    </w:p>
    <w:p w:rsidR="00000000" w:rsidRDefault="004113A2">
      <w:pPr>
        <w:ind w:firstLine="284"/>
        <w:jc w:val="both"/>
        <w:rPr>
          <w:i/>
          <w:lang w:val="en-US"/>
        </w:rPr>
      </w:pPr>
      <w:r>
        <w:rPr>
          <w:noProof/>
          <w:position w:val="-22"/>
        </w:rPr>
        <w:object w:dxaOrig="1219" w:dyaOrig="620">
          <v:shape id="_x0000_i1060" type="#_x0000_t75" style="width:60.75pt;height:30.75pt" o:ole="">
            <v:imagedata r:id="rId70" o:title=""/>
          </v:shape>
          <o:OLEObject Type="Embed" ProgID="Equation.2" ShapeID="_x0000_i1060" DrawAspect="Content" ObjectID="_1427201167" r:id="rId71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(24</w:t>
      </w:r>
      <w:r>
        <w:t>а</w:t>
      </w:r>
      <w:r>
        <w:rPr>
          <w:noProof/>
        </w:rPr>
        <w:t>)</w:t>
      </w:r>
    </w:p>
    <w:p w:rsidR="00000000" w:rsidRDefault="004113A2">
      <w:pPr>
        <w:ind w:firstLine="284"/>
        <w:jc w:val="both"/>
      </w:pPr>
      <w:r>
        <w:rPr>
          <w:noProof/>
        </w:rPr>
        <w:t>14.6.</w:t>
      </w:r>
      <w:r>
        <w:t xml:space="preserve"> Определение зернового состава отдельных фракций пер</w:t>
      </w:r>
      <w:r>
        <w:softHyphen/>
        <w:t>литового песка, применяемого для теплоизоляц</w:t>
      </w:r>
      <w:bookmarkStart w:id="771" w:name="OCRUncertain1133"/>
      <w:r>
        <w:t>и</w:t>
      </w:r>
      <w:bookmarkEnd w:id="771"/>
      <w:r>
        <w:t>онных целей, про</w:t>
      </w:r>
      <w:r>
        <w:softHyphen/>
        <w:t>изводят рассевом на ситах с размером отверстий, равных наиболь</w:t>
      </w:r>
      <w:r>
        <w:softHyphen/>
        <w:t>шему</w:t>
      </w:r>
      <w:r>
        <w:rPr>
          <w:lang w:val="en-US"/>
        </w:rPr>
        <w:t xml:space="preserve"> </w:t>
      </w:r>
      <w:bookmarkStart w:id="772" w:name="OCRUncertain1134"/>
      <w:r>
        <w:rPr>
          <w:i/>
          <w:lang w:val="en-US"/>
        </w:rPr>
        <w:t>D</w:t>
      </w:r>
      <w:bookmarkEnd w:id="772"/>
      <w:r>
        <w:t xml:space="preserve"> и наименьшему</w:t>
      </w:r>
      <w:r>
        <w:rPr>
          <w:lang w:val="en-US"/>
        </w:rPr>
        <w:t xml:space="preserve"> </w:t>
      </w:r>
      <w:bookmarkStart w:id="773" w:name="OCRUncertain1135"/>
      <w:r>
        <w:rPr>
          <w:i/>
          <w:lang w:val="en-US"/>
        </w:rPr>
        <w:t>d</w:t>
      </w:r>
      <w:bookmarkEnd w:id="773"/>
      <w:r>
        <w:t xml:space="preserve"> номинальному размеру зерен фракц</w:t>
      </w:r>
      <w:bookmarkStart w:id="774" w:name="OCRUncertain1136"/>
      <w:r>
        <w:t>ии</w:t>
      </w:r>
      <w:bookmarkEnd w:id="774"/>
      <w:r>
        <w:t>.</w:t>
      </w:r>
    </w:p>
    <w:p w:rsidR="00000000" w:rsidRDefault="004113A2">
      <w:pPr>
        <w:ind w:firstLine="284"/>
        <w:jc w:val="both"/>
      </w:pPr>
      <w:r>
        <w:t>От каждой пробы данной фракции перлитового песка отб</w:t>
      </w:r>
      <w:bookmarkStart w:id="775" w:name="OCRUncertain1137"/>
      <w:r>
        <w:t>и</w:t>
      </w:r>
      <w:bookmarkEnd w:id="775"/>
      <w:r>
        <w:t>ра</w:t>
      </w:r>
      <w:r>
        <w:softHyphen/>
        <w:t>ют три пробы по</w:t>
      </w:r>
      <w:r>
        <w:rPr>
          <w:noProof/>
        </w:rPr>
        <w:t xml:space="preserve"> 100</w:t>
      </w:r>
      <w:r>
        <w:t xml:space="preserve"> </w:t>
      </w:r>
      <w:bookmarkStart w:id="776" w:name="OCRUncertain1138"/>
      <w:r>
        <w:t>г</w:t>
      </w:r>
      <w:bookmarkEnd w:id="776"/>
      <w:r>
        <w:t xml:space="preserve"> и взвешивают с погрешностью</w:t>
      </w:r>
      <w:r>
        <w:rPr>
          <w:noProof/>
        </w:rPr>
        <w:t xml:space="preserve"> 0,1</w:t>
      </w:r>
      <w:r>
        <w:t xml:space="preserve"> г. Каж</w:t>
      </w:r>
      <w:r>
        <w:softHyphen/>
        <w:t>дую пробу перл</w:t>
      </w:r>
      <w:bookmarkStart w:id="777" w:name="OCRUncertain1139"/>
      <w:r>
        <w:t>и</w:t>
      </w:r>
      <w:bookmarkEnd w:id="777"/>
      <w:r>
        <w:t>тового песка просеивают в течение</w:t>
      </w:r>
      <w:r>
        <w:rPr>
          <w:noProof/>
        </w:rPr>
        <w:t xml:space="preserve"> 5—10</w:t>
      </w:r>
      <w:r>
        <w:t xml:space="preserve"> м</w:t>
      </w:r>
      <w:bookmarkStart w:id="778" w:name="OCRUncertain1140"/>
      <w:r>
        <w:t>и</w:t>
      </w:r>
      <w:bookmarkEnd w:id="778"/>
      <w:r>
        <w:t>н. Массу песка, оставшегося на ситах, взвеш</w:t>
      </w:r>
      <w:bookmarkStart w:id="779" w:name="OCRUncertain1141"/>
      <w:r>
        <w:t>и</w:t>
      </w:r>
      <w:bookmarkEnd w:id="779"/>
      <w:r>
        <w:t>вают с погрешностью не более</w:t>
      </w:r>
      <w:r>
        <w:rPr>
          <w:noProof/>
        </w:rPr>
        <w:t xml:space="preserve"> 0,1</w:t>
      </w:r>
      <w:r>
        <w:t xml:space="preserve"> г.</w:t>
      </w:r>
    </w:p>
    <w:p w:rsidR="00000000" w:rsidRDefault="004113A2">
      <w:pPr>
        <w:ind w:firstLine="284"/>
        <w:jc w:val="both"/>
      </w:pPr>
      <w:r>
        <w:t>Содержание зерен размером крупнее и мельче для каждого от</w:t>
      </w:r>
      <w:r>
        <w:softHyphen/>
        <w:t>дельно взятого предельного значения зерен перлитового песка вы</w:t>
      </w:r>
      <w:r>
        <w:softHyphen/>
        <w:t>числяют как среднее арифметическое значение результатов трех параллельных определений с точностью до</w:t>
      </w:r>
      <w:r>
        <w:rPr>
          <w:noProof/>
        </w:rPr>
        <w:t xml:space="preserve"> 1 </w:t>
      </w:r>
      <w:bookmarkStart w:id="780" w:name="OCRUncertain1142"/>
      <w:r>
        <w:rPr>
          <w:noProof/>
        </w:rPr>
        <w:t>%</w:t>
      </w:r>
      <w:bookmarkEnd w:id="780"/>
      <w:r>
        <w:t xml:space="preserve"> по объему.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15. ОПРЕДЕЛЕНИЕ ЗЕРНОВОГО СОСТАВ</w:t>
      </w:r>
      <w:bookmarkStart w:id="781" w:name="OCRUncertain1143"/>
      <w:r>
        <w:t>А</w:t>
      </w:r>
      <w:bookmarkEnd w:id="781"/>
      <w:r>
        <w:t xml:space="preserve"> КЕРАМЗИТОВОЙ СМЕСИ ПРИ ОПЕРАЦИОННОМ КОНТРО</w:t>
      </w:r>
      <w:r>
        <w:t>Л</w:t>
      </w:r>
      <w:bookmarkStart w:id="782" w:name="OCRUncertain1144"/>
      <w:r>
        <w:t>Е</w:t>
      </w:r>
      <w:bookmarkEnd w:id="782"/>
    </w:p>
    <w:p w:rsidR="00000000" w:rsidRDefault="004113A2">
      <w:pPr>
        <w:ind w:firstLine="284"/>
        <w:jc w:val="both"/>
      </w:pPr>
      <w:r>
        <w:rPr>
          <w:noProof/>
        </w:rPr>
        <w:t>15.1.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Метод основан на рассеве через стандартный набор сит пред</w:t>
      </w:r>
      <w:r>
        <w:softHyphen/>
        <w:t>варительно высуше</w:t>
      </w:r>
      <w:bookmarkStart w:id="783" w:name="OCRUncertain1145"/>
      <w:r>
        <w:t>н</w:t>
      </w:r>
      <w:bookmarkEnd w:id="783"/>
      <w:r>
        <w:t>ной навеск</w:t>
      </w:r>
      <w:bookmarkStart w:id="784" w:name="OCRUncertain1146"/>
      <w:r>
        <w:t>и</w:t>
      </w:r>
      <w:bookmarkEnd w:id="784"/>
      <w:r>
        <w:t xml:space="preserve"> материала, взятой после завер</w:t>
      </w:r>
      <w:r>
        <w:softHyphen/>
        <w:t>шения обжига и охлаждения.</w:t>
      </w:r>
    </w:p>
    <w:p w:rsidR="00000000" w:rsidRDefault="004113A2">
      <w:pPr>
        <w:ind w:firstLine="284"/>
        <w:jc w:val="both"/>
      </w:pPr>
      <w:r>
        <w:rPr>
          <w:noProof/>
        </w:rPr>
        <w:t>15.2.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</w:t>
      </w:r>
      <w:bookmarkStart w:id="785" w:name="OCRUncertain1148"/>
      <w:r>
        <w:t>и</w:t>
      </w:r>
      <w:bookmarkEnd w:id="785"/>
      <w:r>
        <w:t>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87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Мерные цилиндрические сосуды вместимостью</w:t>
      </w:r>
      <w:r>
        <w:rPr>
          <w:noProof/>
        </w:rPr>
        <w:t xml:space="preserve"> 1,</w:t>
      </w:r>
      <w:r>
        <w:t xml:space="preserve"> </w:t>
      </w:r>
      <w:r>
        <w:rPr>
          <w:noProof/>
        </w:rPr>
        <w:t>2,</w:t>
      </w:r>
      <w:r>
        <w:t xml:space="preserve"> </w:t>
      </w:r>
      <w:r>
        <w:rPr>
          <w:noProof/>
        </w:rPr>
        <w:t>5, 10</w:t>
      </w:r>
      <w:r>
        <w:t xml:space="preserve"> и</w:t>
      </w:r>
      <w:r>
        <w:rPr>
          <w:noProof/>
        </w:rPr>
        <w:t xml:space="preserve"> 20</w:t>
      </w:r>
      <w:r>
        <w:t xml:space="preserve"> л. </w:t>
      </w:r>
    </w:p>
    <w:p w:rsidR="00000000" w:rsidRDefault="004113A2">
      <w:pPr>
        <w:ind w:firstLine="284"/>
        <w:jc w:val="both"/>
        <w:rPr>
          <w:noProof/>
        </w:rPr>
      </w:pPr>
      <w:r>
        <w:t>Мерный стеклянный цилиндр вместимостью</w:t>
      </w:r>
      <w:r>
        <w:rPr>
          <w:noProof/>
        </w:rPr>
        <w:t xml:space="preserve"> 1000</w:t>
      </w:r>
      <w:r>
        <w:t xml:space="preserve"> мл по ГОСТ </w:t>
      </w:r>
      <w:r>
        <w:rPr>
          <w:noProof/>
        </w:rPr>
        <w:t>1770—74.</w:t>
      </w:r>
    </w:p>
    <w:p w:rsidR="00000000" w:rsidRDefault="004113A2">
      <w:pPr>
        <w:ind w:firstLine="284"/>
        <w:jc w:val="both"/>
      </w:pPr>
      <w:r>
        <w:t>Сито из сеток с круглыми отверстиями диаметром</w:t>
      </w:r>
      <w:r>
        <w:rPr>
          <w:noProof/>
        </w:rPr>
        <w:t xml:space="preserve"> 5, 10, 20</w:t>
      </w:r>
      <w:r>
        <w:t xml:space="preserve"> и </w:t>
      </w:r>
      <w:r>
        <w:rPr>
          <w:noProof/>
        </w:rPr>
        <w:t>40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</w:pPr>
      <w:r>
        <w:t>Суш</w:t>
      </w:r>
      <w:bookmarkStart w:id="786" w:name="OCRUncertain1149"/>
      <w:r>
        <w:t>и</w:t>
      </w:r>
      <w:bookmarkEnd w:id="786"/>
      <w:r>
        <w:t>льны</w:t>
      </w:r>
      <w:r>
        <w:t>й электрошкаф по ГОСТ</w:t>
      </w:r>
      <w:r>
        <w:rPr>
          <w:noProof/>
        </w:rPr>
        <w:t xml:space="preserve"> 13474—79. </w:t>
      </w:r>
    </w:p>
    <w:p w:rsidR="00000000" w:rsidRDefault="004113A2">
      <w:pPr>
        <w:ind w:firstLine="284"/>
        <w:jc w:val="both"/>
      </w:pPr>
      <w:r>
        <w:rPr>
          <w:noProof/>
        </w:rPr>
        <w:t>15.3.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Пробу для испытан</w:t>
      </w:r>
      <w:bookmarkStart w:id="787" w:name="OCRUncertain1150"/>
      <w:r>
        <w:t>и</w:t>
      </w:r>
      <w:bookmarkEnd w:id="787"/>
      <w:r>
        <w:t>й объемом</w:t>
      </w:r>
      <w:r>
        <w:rPr>
          <w:noProof/>
        </w:rPr>
        <w:t xml:space="preserve"> 15—20</w:t>
      </w:r>
      <w:r>
        <w:t xml:space="preserve"> л высушивают до посто</w:t>
      </w:r>
      <w:r>
        <w:softHyphen/>
        <w:t>янной массы.</w:t>
      </w:r>
    </w:p>
    <w:p w:rsidR="00000000" w:rsidRDefault="004113A2">
      <w:pPr>
        <w:ind w:firstLine="284"/>
        <w:jc w:val="both"/>
      </w:pPr>
      <w:bookmarkStart w:id="788" w:name="OCRUncertain1151"/>
      <w:r>
        <w:rPr>
          <w:noProof/>
        </w:rPr>
        <w:t>1</w:t>
      </w:r>
      <w:bookmarkEnd w:id="788"/>
      <w:r>
        <w:rPr>
          <w:noProof/>
        </w:rPr>
        <w:t>5.4.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Зерновой состав материала определяют путем рассева его на отдельные фракции. Для этого сначала определяют массу высу</w:t>
      </w:r>
      <w:r>
        <w:softHyphen/>
        <w:t xml:space="preserve">шенной пробы </w:t>
      </w:r>
      <w:bookmarkStart w:id="789" w:name="OCRUncertain1152"/>
      <w:r>
        <w:rPr>
          <w:i/>
        </w:rPr>
        <w:t>М</w:t>
      </w:r>
      <w:bookmarkEnd w:id="789"/>
      <w:r>
        <w:t xml:space="preserve"> и просеивают ее через набор стандартных сит.</w:t>
      </w:r>
    </w:p>
    <w:p w:rsidR="00000000" w:rsidRDefault="004113A2">
      <w:pPr>
        <w:ind w:firstLine="284"/>
        <w:jc w:val="both"/>
      </w:pPr>
      <w:r>
        <w:t>Пробу просеивают небольшими порциями (частями) механиче</w:t>
      </w:r>
      <w:r>
        <w:softHyphen/>
        <w:t>ским или ручным способом, при этом толщи</w:t>
      </w:r>
      <w:bookmarkStart w:id="790" w:name="OCRUncertain1153"/>
      <w:r>
        <w:t>н</w:t>
      </w:r>
      <w:bookmarkEnd w:id="790"/>
      <w:r>
        <w:t xml:space="preserve">а слоя заполнителя на сите не должна быть более </w:t>
      </w:r>
      <w:bookmarkStart w:id="791" w:name="OCRUncertain1154"/>
      <w:r>
        <w:rPr>
          <w:vertAlign w:val="superscript"/>
        </w:rPr>
        <w:t>1</w:t>
      </w:r>
      <w:r>
        <w:t>/</w:t>
      </w:r>
      <w:bookmarkEnd w:id="791"/>
      <w:r>
        <w:rPr>
          <w:vertAlign w:val="subscript"/>
        </w:rPr>
        <w:t>3</w:t>
      </w:r>
      <w:r>
        <w:t xml:space="preserve"> высоты борта сита.</w:t>
      </w:r>
    </w:p>
    <w:p w:rsidR="00000000" w:rsidRDefault="004113A2">
      <w:pPr>
        <w:ind w:firstLine="284"/>
        <w:jc w:val="both"/>
      </w:pPr>
      <w:r>
        <w:t>Просе</w:t>
      </w:r>
      <w:bookmarkStart w:id="792" w:name="OCRUncertain1155"/>
      <w:r>
        <w:t>и</w:t>
      </w:r>
      <w:bookmarkEnd w:id="792"/>
      <w:r>
        <w:t>вание счи</w:t>
      </w:r>
      <w:r>
        <w:t>тают законченным, есл</w:t>
      </w:r>
      <w:bookmarkStart w:id="793" w:name="OCRUncertain1156"/>
      <w:r>
        <w:t>и</w:t>
      </w:r>
      <w:bookmarkEnd w:id="793"/>
      <w:r>
        <w:t xml:space="preserve"> при неоднократном встрях</w:t>
      </w:r>
      <w:bookmarkStart w:id="794" w:name="OCRUncertain1157"/>
      <w:r>
        <w:t>и</w:t>
      </w:r>
      <w:bookmarkEnd w:id="794"/>
      <w:r>
        <w:t>вании сита не наблюдается выпадение зерен заполнителя. Продолж</w:t>
      </w:r>
      <w:bookmarkStart w:id="795" w:name="OCRUncertain1158"/>
      <w:r>
        <w:t>и</w:t>
      </w:r>
      <w:bookmarkEnd w:id="795"/>
      <w:r>
        <w:t>тельность просе</w:t>
      </w:r>
      <w:bookmarkStart w:id="796" w:name="OCRUncertain1159"/>
      <w:r>
        <w:t>и</w:t>
      </w:r>
      <w:bookmarkEnd w:id="796"/>
      <w:r>
        <w:t>вания не должна превышать</w:t>
      </w:r>
      <w:r>
        <w:rPr>
          <w:noProof/>
        </w:rPr>
        <w:t xml:space="preserve"> 15</w:t>
      </w:r>
      <w:r>
        <w:t xml:space="preserve"> мин.</w:t>
      </w:r>
    </w:p>
    <w:p w:rsidR="00000000" w:rsidRDefault="004113A2">
      <w:pPr>
        <w:ind w:firstLine="284"/>
        <w:jc w:val="both"/>
      </w:pPr>
      <w:r>
        <w:t>Остатк</w:t>
      </w:r>
      <w:bookmarkStart w:id="797" w:name="OCRUncertain1160"/>
      <w:r>
        <w:t>и</w:t>
      </w:r>
      <w:bookmarkEnd w:id="797"/>
      <w:r>
        <w:t xml:space="preserve"> заполнителя на каждом сите взвешивают, определяя тем самым частные остатки на всех ситах в граммах, а затем под</w:t>
      </w:r>
      <w:r>
        <w:softHyphen/>
        <w:t xml:space="preserve">считывают сумму частных остатков на всех ситах. </w:t>
      </w:r>
    </w:p>
    <w:p w:rsidR="00000000" w:rsidRDefault="004113A2">
      <w:pPr>
        <w:ind w:firstLine="284"/>
        <w:jc w:val="both"/>
      </w:pPr>
      <w:r>
        <w:rPr>
          <w:noProof/>
        </w:rPr>
        <w:t>15.5.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15.5.1.</w:t>
      </w:r>
      <w:r>
        <w:t xml:space="preserve"> Для определения зернового состава материала по объе</w:t>
      </w:r>
      <w:r>
        <w:softHyphen/>
        <w:t>му полученные значения частных остатков по массе на каждом си</w:t>
      </w:r>
      <w:r>
        <w:softHyphen/>
        <w:t>те делят на соответствующие знач</w:t>
      </w:r>
      <w:r>
        <w:t>е</w:t>
      </w:r>
      <w:bookmarkStart w:id="798" w:name="OCRUncertain1161"/>
      <w:r>
        <w:t>н</w:t>
      </w:r>
      <w:bookmarkEnd w:id="798"/>
      <w:r>
        <w:t>ия насыпной плотности от</w:t>
      </w:r>
      <w:r>
        <w:softHyphen/>
        <w:t>дельных фракций.</w:t>
      </w:r>
    </w:p>
    <w:p w:rsidR="00000000" w:rsidRDefault="004113A2">
      <w:pPr>
        <w:ind w:firstLine="284"/>
        <w:jc w:val="both"/>
        <w:rPr>
          <w:noProof/>
        </w:rPr>
      </w:pPr>
      <w:bookmarkStart w:id="799" w:name="OCRUncertain1162"/>
      <w:r>
        <w:rPr>
          <w:noProof/>
        </w:rPr>
        <w:t>1</w:t>
      </w:r>
      <w:bookmarkEnd w:id="799"/>
      <w:r>
        <w:rPr>
          <w:noProof/>
        </w:rPr>
        <w:t>5.5.2.</w:t>
      </w:r>
      <w:r>
        <w:t xml:space="preserve"> Определение насыпной плотности и средней плотности зерен гравия (щебня) отдельных фракций производят методом, приведенным в разд.</w:t>
      </w:r>
      <w:r>
        <w:rPr>
          <w:noProof/>
        </w:rPr>
        <w:t xml:space="preserve"> 3</w:t>
      </w:r>
      <w:r>
        <w:t xml:space="preserve"> и 4</w:t>
      </w:r>
      <w:r>
        <w:rPr>
          <w:noProof/>
        </w:rPr>
        <w:t>.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15.5.3.</w:t>
      </w:r>
      <w:r>
        <w:t xml:space="preserve"> Вычисляют в процентах от суммарного объема проб ча</w:t>
      </w:r>
      <w:r>
        <w:softHyphen/>
        <w:t>стные и пол</w:t>
      </w:r>
      <w:bookmarkStart w:id="800" w:name="OCRUncertain1163"/>
      <w:r>
        <w:t>н</w:t>
      </w:r>
      <w:bookmarkEnd w:id="800"/>
      <w:r>
        <w:t>ые остатки по объему с точностью до</w:t>
      </w:r>
      <w:r>
        <w:rPr>
          <w:noProof/>
        </w:rPr>
        <w:t xml:space="preserve"> 0,1 %.</w:t>
      </w:r>
    </w:p>
    <w:p w:rsidR="00000000" w:rsidRDefault="004113A2">
      <w:pPr>
        <w:ind w:firstLine="284"/>
        <w:jc w:val="both"/>
      </w:pPr>
      <w:r>
        <w:t>16. ОПРЕДЕЛЕНИЕ КОЭФФИЦИЕНТА ФОРМЫ ЗЕРЕН КРУПНОГО ЗАПОЛНИТЕЛЯ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16.1.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 xml:space="preserve">Метод основан на определении наибольшего и наименьшего размеров зерна заполнителя с помощью </w:t>
      </w:r>
      <w:bookmarkStart w:id="801" w:name="OCRUncertain1164"/>
      <w:r>
        <w:t>формомера.</w:t>
      </w:r>
      <w:bookmarkEnd w:id="801"/>
      <w:r>
        <w:t xml:space="preserve"> Коэффици</w:t>
      </w:r>
      <w:r>
        <w:softHyphen/>
        <w:t>ент формы зер</w:t>
      </w:r>
      <w:r>
        <w:t xml:space="preserve">на вычисляют путем деления наибольшего размера зерна на наименьший. </w:t>
      </w:r>
    </w:p>
    <w:p w:rsidR="00000000" w:rsidRDefault="004113A2">
      <w:pPr>
        <w:ind w:firstLine="284"/>
        <w:jc w:val="both"/>
      </w:pPr>
      <w:r>
        <w:rPr>
          <w:noProof/>
        </w:rPr>
        <w:t>16.2.</w:t>
      </w:r>
      <w:r>
        <w:t xml:space="preserve"> </w:t>
      </w:r>
      <w:r>
        <w:rPr>
          <w:spacing w:val="20"/>
        </w:rPr>
        <w:t>Аппаратура</w:t>
      </w:r>
      <w:r>
        <w:t xml:space="preserve"> </w:t>
      </w:r>
      <w:bookmarkStart w:id="802" w:name="OCRUncertain1165"/>
    </w:p>
    <w:p w:rsidR="00000000" w:rsidRDefault="004113A2">
      <w:pPr>
        <w:ind w:firstLine="284"/>
        <w:jc w:val="both"/>
        <w:rPr>
          <w:noProof/>
        </w:rPr>
      </w:pPr>
      <w:r>
        <w:t>Формомер</w:t>
      </w:r>
      <w:bookmarkEnd w:id="802"/>
      <w:r>
        <w:t xml:space="preserve"> (см. черт.</w:t>
      </w:r>
      <w:r>
        <w:rPr>
          <w:noProof/>
        </w:rPr>
        <w:t xml:space="preserve"> 5)</w:t>
      </w:r>
      <w:r>
        <w:t xml:space="preserve"> или штангенциркуль по ГОСТ</w:t>
      </w:r>
      <w:r>
        <w:rPr>
          <w:noProof/>
        </w:rPr>
        <w:t xml:space="preserve"> 166—80.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Формомер</w:t>
      </w:r>
    </w:p>
    <w:p w:rsidR="00000000" w:rsidRDefault="004113A2">
      <w:pPr>
        <w:ind w:firstLine="284"/>
        <w:jc w:val="center"/>
        <w:rPr>
          <w:i/>
        </w:rPr>
      </w:pPr>
      <w:bookmarkStart w:id="803" w:name="OCRUncertain1172"/>
    </w:p>
    <w:p w:rsidR="00000000" w:rsidRDefault="004113A2">
      <w:pPr>
        <w:ind w:firstLine="284"/>
        <w:jc w:val="center"/>
      </w:pPr>
      <w:r>
        <w:pict>
          <v:shape id="_x0000_i1061" type="#_x0000_t75" style="width:198.75pt;height:201.75pt">
            <v:imagedata r:id="rId72" o:title=""/>
          </v:shape>
        </w:pict>
      </w:r>
    </w:p>
    <w:p w:rsidR="00000000" w:rsidRDefault="004113A2">
      <w:pPr>
        <w:ind w:firstLine="284"/>
        <w:jc w:val="center"/>
        <w:rPr>
          <w:i/>
        </w:rPr>
      </w:pPr>
    </w:p>
    <w:p w:rsidR="00000000" w:rsidRDefault="004113A2">
      <w:pPr>
        <w:ind w:firstLine="284"/>
        <w:jc w:val="center"/>
      </w:pPr>
      <w:r>
        <w:rPr>
          <w:i/>
          <w:noProof/>
        </w:rPr>
        <w:t>1</w:t>
      </w:r>
      <w:bookmarkEnd w:id="803"/>
      <w:r>
        <w:rPr>
          <w:i/>
          <w:noProof/>
        </w:rPr>
        <w:t xml:space="preserve"> —</w:t>
      </w:r>
      <w:r>
        <w:t xml:space="preserve"> подвиж</w:t>
      </w:r>
      <w:bookmarkStart w:id="804" w:name="OCRUncertain1173"/>
      <w:r>
        <w:t>н</w:t>
      </w:r>
      <w:bookmarkEnd w:id="804"/>
      <w:r>
        <w:t>ы</w:t>
      </w:r>
      <w:bookmarkStart w:id="805" w:name="OCRUncertain1174"/>
      <w:r>
        <w:t>й</w:t>
      </w:r>
      <w:bookmarkEnd w:id="805"/>
      <w:r>
        <w:t xml:space="preserve"> уголь</w:t>
      </w:r>
      <w:bookmarkStart w:id="806" w:name="OCRUncertain1175"/>
      <w:r>
        <w:t>н</w:t>
      </w:r>
      <w:bookmarkEnd w:id="806"/>
      <w:r>
        <w:t>ик;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noProof/>
        </w:rPr>
        <w:t xml:space="preserve"> —</w:t>
      </w:r>
      <w:r>
        <w:t xml:space="preserve"> непод</w:t>
      </w:r>
      <w:bookmarkStart w:id="807" w:name="OCRUncertain1176"/>
      <w:r>
        <w:t>в</w:t>
      </w:r>
      <w:bookmarkEnd w:id="807"/>
      <w:r>
        <w:t>иж</w:t>
      </w:r>
      <w:bookmarkStart w:id="808" w:name="OCRUncertain1177"/>
      <w:r>
        <w:t>н</w:t>
      </w:r>
      <w:bookmarkEnd w:id="808"/>
      <w:r>
        <w:t>ы</w:t>
      </w:r>
      <w:bookmarkStart w:id="809" w:name="OCRUncertain1178"/>
      <w:r>
        <w:t>й</w:t>
      </w:r>
      <w:bookmarkEnd w:id="809"/>
      <w:r>
        <w:t xml:space="preserve"> угольник;</w:t>
      </w:r>
      <w:r>
        <w:rPr>
          <w:noProof/>
        </w:rPr>
        <w:t xml:space="preserve"> </w:t>
      </w:r>
      <w:r>
        <w:rPr>
          <w:i/>
          <w:noProof/>
        </w:rPr>
        <w:t>3 —</w:t>
      </w:r>
      <w:r>
        <w:t xml:space="preserve"> двойной шарнирный </w:t>
      </w:r>
      <w:bookmarkStart w:id="810" w:name="OCRUncertain1180"/>
      <w:r>
        <w:t>параллелограмм</w:t>
      </w:r>
      <w:bookmarkEnd w:id="810"/>
      <w:r>
        <w:t>;</w:t>
      </w:r>
      <w:r>
        <w:rPr>
          <w:noProof/>
        </w:rPr>
        <w:t xml:space="preserve"> </w:t>
      </w:r>
      <w:r>
        <w:rPr>
          <w:i/>
          <w:noProof/>
        </w:rPr>
        <w:t>4</w:t>
      </w:r>
      <w:r>
        <w:rPr>
          <w:noProof/>
        </w:rPr>
        <w:t xml:space="preserve"> — </w:t>
      </w:r>
      <w:r>
        <w:t>кулиса</w:t>
      </w:r>
      <w:bookmarkStart w:id="811" w:name="OCRUncertain1181"/>
      <w:r>
        <w:t>-</w:t>
      </w:r>
      <w:bookmarkEnd w:id="811"/>
      <w:r>
        <w:t xml:space="preserve">стрелка; </w:t>
      </w:r>
      <w:r>
        <w:rPr>
          <w:i/>
        </w:rPr>
        <w:t>5</w:t>
      </w:r>
      <w:r>
        <w:rPr>
          <w:i/>
          <w:noProof/>
        </w:rPr>
        <w:t xml:space="preserve"> —</w:t>
      </w:r>
      <w:r>
        <w:t xml:space="preserve"> шкала;</w:t>
      </w:r>
      <w:r>
        <w:rPr>
          <w:noProof/>
        </w:rPr>
        <w:t xml:space="preserve"> </w:t>
      </w:r>
      <w:r>
        <w:rPr>
          <w:i/>
          <w:noProof/>
        </w:rPr>
        <w:t>6 —</w:t>
      </w:r>
      <w:r>
        <w:t xml:space="preserve"> ось поворота;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rPr>
          <w:noProof/>
        </w:rPr>
        <w:t xml:space="preserve"> — </w:t>
      </w:r>
      <w:r>
        <w:t>ось ползуна</w:t>
      </w:r>
      <w:bookmarkStart w:id="812" w:name="OCRUncertain1183"/>
      <w:r>
        <w:t>;</w:t>
      </w:r>
      <w:bookmarkEnd w:id="812"/>
      <w:r>
        <w:rPr>
          <w:noProof/>
        </w:rPr>
        <w:t xml:space="preserve"> </w:t>
      </w:r>
      <w:bookmarkStart w:id="813" w:name="OCRUncertain1184"/>
    </w:p>
    <w:p w:rsidR="00000000" w:rsidRDefault="004113A2">
      <w:pPr>
        <w:ind w:firstLine="284"/>
        <w:jc w:val="center"/>
      </w:pPr>
      <w:r>
        <w:rPr>
          <w:i/>
          <w:noProof/>
        </w:rPr>
        <w:t>8</w:t>
      </w:r>
      <w:bookmarkEnd w:id="813"/>
      <w:r>
        <w:rPr>
          <w:noProof/>
        </w:rPr>
        <w:t xml:space="preserve"> —</w:t>
      </w:r>
      <w:r>
        <w:t xml:space="preserve"> рукоятка; </w:t>
      </w:r>
      <w:r>
        <w:rPr>
          <w:i/>
        </w:rPr>
        <w:t>9</w:t>
      </w:r>
      <w:r>
        <w:rPr>
          <w:i/>
          <w:noProof/>
        </w:rPr>
        <w:t xml:space="preserve"> —</w:t>
      </w:r>
      <w:r>
        <w:t xml:space="preserve"> </w:t>
      </w:r>
      <w:bookmarkStart w:id="814" w:name="OCRUncertain1185"/>
      <w:r>
        <w:t>з</w:t>
      </w:r>
      <w:bookmarkEnd w:id="814"/>
      <w:r>
        <w:t>ерно щебня;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10 — </w:t>
      </w:r>
      <w:bookmarkStart w:id="815" w:name="OCRUncertain1187"/>
      <w:r>
        <w:t>инвентарный</w:t>
      </w:r>
      <w:bookmarkEnd w:id="815"/>
      <w:r>
        <w:t xml:space="preserve"> в</w:t>
      </w:r>
      <w:bookmarkStart w:id="816" w:name="OCRUncertain1188"/>
      <w:r>
        <w:t>ин</w:t>
      </w:r>
      <w:bookmarkEnd w:id="816"/>
      <w:r>
        <w:t>т</w:t>
      </w:r>
    </w:p>
    <w:p w:rsidR="00000000" w:rsidRDefault="004113A2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5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16.3.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От пробы испытываемо</w:t>
      </w:r>
      <w:bookmarkStart w:id="817" w:name="OCRUncertain1166"/>
      <w:r>
        <w:t>й</w:t>
      </w:r>
      <w:bookmarkEnd w:id="817"/>
      <w:r>
        <w:t xml:space="preserve"> фракции заполнителя отбирают</w:t>
      </w:r>
      <w:r>
        <w:rPr>
          <w:noProof/>
        </w:rPr>
        <w:t xml:space="preserve"> 1</w:t>
      </w:r>
      <w:r>
        <w:t xml:space="preserve"> л и </w:t>
      </w:r>
      <w:bookmarkStart w:id="818" w:name="OCRUncertain1167"/>
      <w:r>
        <w:t>квартованием</w:t>
      </w:r>
      <w:bookmarkEnd w:id="818"/>
      <w:r>
        <w:t xml:space="preserve"> выделяют</w:t>
      </w:r>
      <w:r>
        <w:rPr>
          <w:noProof/>
        </w:rPr>
        <w:t xml:space="preserve"> 50</w:t>
      </w:r>
      <w:r>
        <w:t xml:space="preserve"> зерен. </w:t>
      </w:r>
    </w:p>
    <w:p w:rsidR="00000000" w:rsidRDefault="004113A2">
      <w:pPr>
        <w:ind w:firstLine="284"/>
        <w:jc w:val="both"/>
      </w:pPr>
      <w:r>
        <w:rPr>
          <w:noProof/>
        </w:rPr>
        <w:t>16.4.</w:t>
      </w:r>
      <w:r>
        <w:t xml:space="preserve"> </w:t>
      </w:r>
      <w:r>
        <w:rPr>
          <w:spacing w:val="20"/>
        </w:rPr>
        <w:t>Проведени</w:t>
      </w:r>
      <w:r>
        <w:rPr>
          <w:spacing w:val="20"/>
        </w:rPr>
        <w:t>е испытания</w:t>
      </w:r>
    </w:p>
    <w:p w:rsidR="00000000" w:rsidRDefault="004113A2">
      <w:pPr>
        <w:ind w:firstLine="284"/>
        <w:jc w:val="both"/>
      </w:pPr>
      <w:r>
        <w:t xml:space="preserve">С помощью </w:t>
      </w:r>
      <w:bookmarkStart w:id="819" w:name="OCRUncertain1168"/>
      <w:r>
        <w:t>формомера</w:t>
      </w:r>
      <w:bookmarkEnd w:id="819"/>
      <w:r>
        <w:t xml:space="preserve"> или штангенциркуля определяют коэф</w:t>
      </w:r>
      <w:r>
        <w:softHyphen/>
        <w:t>фициент формы каждого зерна.</w:t>
      </w:r>
    </w:p>
    <w:p w:rsidR="00000000" w:rsidRDefault="004113A2">
      <w:pPr>
        <w:ind w:firstLine="284"/>
        <w:jc w:val="both"/>
        <w:rPr>
          <w:i/>
          <w:noProof/>
        </w:rPr>
      </w:pPr>
      <w:bookmarkStart w:id="820" w:name="OCRUncertain1169"/>
      <w:r>
        <w:t>Формомер</w:t>
      </w:r>
      <w:bookmarkEnd w:id="820"/>
      <w:r>
        <w:t xml:space="preserve"> состоит из раздвижного предметного прямоугольни</w:t>
      </w:r>
      <w:r>
        <w:softHyphen/>
        <w:t>ка</w:t>
      </w:r>
      <w:r>
        <w:rPr>
          <w:lang w:val="en-US"/>
        </w:rPr>
        <w:t xml:space="preserve"> </w:t>
      </w:r>
      <w:r>
        <w:rPr>
          <w:i/>
          <w:lang w:val="en-US"/>
        </w:rPr>
        <w:t>ABCD</w:t>
      </w:r>
      <w:r>
        <w:rPr>
          <w:lang w:val="en-US"/>
        </w:rPr>
        <w:t>,</w:t>
      </w:r>
      <w:r>
        <w:t xml:space="preserve"> образованного подвижным</w:t>
      </w:r>
      <w:r>
        <w:rPr>
          <w:noProof/>
        </w:rPr>
        <w:t xml:space="preserve"> </w:t>
      </w:r>
      <w:r>
        <w:rPr>
          <w:i/>
        </w:rPr>
        <w:t>1</w:t>
      </w:r>
      <w:r>
        <w:t xml:space="preserve"> и неподвижным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t xml:space="preserve"> угольни</w:t>
      </w:r>
      <w:r>
        <w:softHyphen/>
        <w:t>ками, соединенных двойным шарнирным параллелограммом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t xml:space="preserve"> и кулисой-стрелкой</w:t>
      </w:r>
      <w:r>
        <w:rPr>
          <w:noProof/>
        </w:rPr>
        <w:t xml:space="preserve"> </w:t>
      </w:r>
      <w:r>
        <w:rPr>
          <w:i/>
          <w:noProof/>
        </w:rPr>
        <w:t>4</w:t>
      </w:r>
      <w:r>
        <w:t xml:space="preserve"> со шкалой</w:t>
      </w:r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noProof/>
        </w:rPr>
        <w:t>.</w:t>
      </w:r>
      <w:r>
        <w:t xml:space="preserve"> При этом прямая, соединяющая ось поворота</w:t>
      </w:r>
      <w:r>
        <w:rPr>
          <w:noProof/>
        </w:rPr>
        <w:t xml:space="preserve"> </w:t>
      </w:r>
      <w:r>
        <w:rPr>
          <w:i/>
          <w:noProof/>
        </w:rPr>
        <w:t>6</w:t>
      </w:r>
      <w:r>
        <w:t xml:space="preserve"> и ось ползуна</w:t>
      </w:r>
      <w:r>
        <w:rPr>
          <w:noProof/>
        </w:rPr>
        <w:t xml:space="preserve"> </w:t>
      </w:r>
      <w:r>
        <w:rPr>
          <w:i/>
          <w:noProof/>
        </w:rPr>
        <w:t>7</w:t>
      </w:r>
      <w:r>
        <w:t xml:space="preserve"> кулисы</w:t>
      </w:r>
      <w:r>
        <w:rPr>
          <w:noProof/>
        </w:rPr>
        <w:t xml:space="preserve"> </w:t>
      </w:r>
      <w:r>
        <w:rPr>
          <w:i/>
          <w:noProof/>
        </w:rPr>
        <w:t>4</w:t>
      </w:r>
      <w:r>
        <w:rPr>
          <w:noProof/>
        </w:rPr>
        <w:t>,</w:t>
      </w:r>
      <w:r>
        <w:t xml:space="preserve"> равна и параллельна ди</w:t>
      </w:r>
      <w:r>
        <w:softHyphen/>
        <w:t xml:space="preserve">агонали между вершинами </w:t>
      </w:r>
      <w:r>
        <w:rPr>
          <w:i/>
        </w:rPr>
        <w:t>В</w:t>
      </w:r>
      <w:r>
        <w:t xml:space="preserve"> и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t xml:space="preserve"> угольников, а подвижной уголь</w:t>
      </w:r>
      <w:r>
        <w:softHyphen/>
        <w:t>ник</w:t>
      </w:r>
      <w:r>
        <w:rPr>
          <w:noProof/>
        </w:rPr>
        <w:t xml:space="preserve"> </w:t>
      </w:r>
      <w:r>
        <w:rPr>
          <w:i/>
        </w:rPr>
        <w:t>1</w:t>
      </w:r>
      <w:r>
        <w:t xml:space="preserve"> у вершины</w:t>
      </w:r>
      <w:r>
        <w:rPr>
          <w:noProof/>
        </w:rPr>
        <w:t xml:space="preserve"> </w:t>
      </w:r>
      <w:r>
        <w:rPr>
          <w:i/>
          <w:noProof/>
        </w:rPr>
        <w:t>D</w:t>
      </w:r>
      <w:r>
        <w:t xml:space="preserve"> снабжен рукояткой</w:t>
      </w:r>
      <w:r>
        <w:rPr>
          <w:noProof/>
        </w:rPr>
        <w:t xml:space="preserve"> </w:t>
      </w:r>
      <w:r>
        <w:rPr>
          <w:i/>
          <w:noProof/>
        </w:rPr>
        <w:t>8</w:t>
      </w:r>
      <w:r>
        <w:rPr>
          <w:noProof/>
        </w:rPr>
        <w:t>,</w:t>
      </w:r>
      <w:r>
        <w:t xml:space="preserve"> выполненной таким о</w:t>
      </w:r>
      <w:r>
        <w:t>б</w:t>
      </w:r>
      <w:r>
        <w:softHyphen/>
        <w:t>разом, что одной рукой удобно поддерживать рукоятку</w:t>
      </w:r>
      <w:r>
        <w:rPr>
          <w:noProof/>
        </w:rPr>
        <w:t xml:space="preserve"> </w:t>
      </w:r>
      <w:r>
        <w:rPr>
          <w:i/>
          <w:noProof/>
        </w:rPr>
        <w:t>8</w:t>
      </w:r>
      <w:r>
        <w:t xml:space="preserve"> и вло</w:t>
      </w:r>
      <w:r>
        <w:softHyphen/>
        <w:t>женное в угольник зерно гравия (щебня)</w:t>
      </w:r>
      <w:r>
        <w:rPr>
          <w:noProof/>
        </w:rPr>
        <w:t xml:space="preserve"> </w:t>
      </w:r>
      <w:r>
        <w:rPr>
          <w:i/>
          <w:noProof/>
        </w:rPr>
        <w:t>9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>Перед началом работы прибор крепят к столу двумя инвентар</w:t>
      </w:r>
      <w:r>
        <w:softHyphen/>
        <w:t>ными винтами</w:t>
      </w:r>
      <w:r>
        <w:rPr>
          <w:noProof/>
        </w:rPr>
        <w:t xml:space="preserve"> </w:t>
      </w:r>
      <w:r>
        <w:rPr>
          <w:i/>
          <w:noProof/>
        </w:rPr>
        <w:t>10</w:t>
      </w:r>
      <w:r>
        <w:rPr>
          <w:noProof/>
        </w:rPr>
        <w:t>,</w:t>
      </w:r>
      <w:r>
        <w:t xml:space="preserve"> чтобы измерительный контур был вне стола, и под контуром размещают емкость для сбора измеренных зерен.</w:t>
      </w:r>
    </w:p>
    <w:p w:rsidR="00000000" w:rsidRDefault="004113A2">
      <w:pPr>
        <w:ind w:firstLine="284"/>
        <w:jc w:val="both"/>
        <w:rPr>
          <w:i/>
          <w:noProof/>
        </w:rPr>
      </w:pPr>
      <w:r>
        <w:t>При измерении зерно щебня (гравия) вкладывают в один из угольников длиной вдоль длинной стороны и, поддерживая его большим и указательным пальцем руки, держащей рукоятку, пе</w:t>
      </w:r>
      <w:r>
        <w:softHyphen/>
        <w:t>ремещают рукоятку до соприкосновения с зерном обеих стор</w:t>
      </w:r>
      <w:r>
        <w:t>он второго угольника. Кулиса-стрелка при этом всегда параллельна диагонали</w:t>
      </w:r>
      <w:r>
        <w:rPr>
          <w:lang w:val="en-US"/>
        </w:rPr>
        <w:t xml:space="preserve"> </w:t>
      </w:r>
      <w:r>
        <w:rPr>
          <w:i/>
          <w:lang w:val="en-US"/>
        </w:rPr>
        <w:t>BD</w:t>
      </w:r>
      <w:r>
        <w:t xml:space="preserve"> прямоугольника. При этом размер длинной сторо</w:t>
      </w:r>
      <w:r>
        <w:softHyphen/>
        <w:t>ны прямоугольника становится равным длине, а размер корот</w:t>
      </w:r>
      <w:r>
        <w:softHyphen/>
        <w:t>кой</w:t>
      </w:r>
      <w:r>
        <w:rPr>
          <w:noProof/>
        </w:rPr>
        <w:t xml:space="preserve"> —</w:t>
      </w:r>
      <w:r>
        <w:t xml:space="preserve"> толщине зерна; отношение названных размеров зерна рав</w:t>
      </w:r>
      <w:r>
        <w:softHyphen/>
        <w:t>но отношению размеров сторон прямоугольника или</w:t>
      </w:r>
      <w:r>
        <w:rPr>
          <w:lang w:val="en-US"/>
        </w:rPr>
        <w:t xml:space="preserve"> </w:t>
      </w:r>
      <w:bookmarkStart w:id="821" w:name="OCRUncertain1189"/>
      <w:r>
        <w:rPr>
          <w:lang w:val="en-US"/>
        </w:rPr>
        <w:t>tg</w:t>
      </w:r>
      <w:bookmarkEnd w:id="821"/>
      <w:r>
        <w:t xml:space="preserve"> </w:t>
      </w:r>
      <w:r>
        <w:sym w:font="Symbol" w:char="F061"/>
      </w:r>
      <w:r>
        <w:t xml:space="preserve">, в </w:t>
      </w:r>
      <w:bookmarkStart w:id="822" w:name="OCRUncertain1190"/>
      <w:r>
        <w:t>з</w:t>
      </w:r>
      <w:bookmarkEnd w:id="822"/>
      <w:r>
        <w:t>на</w:t>
      </w:r>
      <w:r>
        <w:softHyphen/>
        <w:t xml:space="preserve">чениях которого </w:t>
      </w:r>
      <w:bookmarkStart w:id="823" w:name="OCRUncertain1191"/>
      <w:r>
        <w:t>проградуирована</w:t>
      </w:r>
      <w:bookmarkEnd w:id="823"/>
      <w:r>
        <w:t xml:space="preserve"> шкала</w:t>
      </w:r>
      <w:r>
        <w:rPr>
          <w:noProof/>
        </w:rPr>
        <w:t xml:space="preserve"> </w:t>
      </w:r>
      <w:r>
        <w:rPr>
          <w:i/>
          <w:noProof/>
        </w:rPr>
        <w:t>5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>При отводе подвижного угольника</w:t>
      </w:r>
      <w:r>
        <w:rPr>
          <w:noProof/>
        </w:rPr>
        <w:t xml:space="preserve"> </w:t>
      </w:r>
      <w:r>
        <w:rPr>
          <w:i/>
        </w:rPr>
        <w:t>1</w:t>
      </w:r>
      <w:r>
        <w:t xml:space="preserve"> в исходное положение и</w:t>
      </w:r>
      <w:bookmarkStart w:id="824" w:name="OCRUncertain1193"/>
      <w:r>
        <w:t>з</w:t>
      </w:r>
      <w:bookmarkEnd w:id="824"/>
      <w:r>
        <w:softHyphen/>
        <w:t>меренное зерно выпадает в подготовленную емкость.</w:t>
      </w:r>
    </w:p>
    <w:p w:rsidR="00000000" w:rsidRDefault="004113A2">
      <w:pPr>
        <w:ind w:firstLine="284"/>
        <w:jc w:val="both"/>
      </w:pPr>
      <w:r>
        <w:t>При отсутствии формомера коэффициент формы зерен опреде</w:t>
      </w:r>
      <w:r>
        <w:softHyphen/>
        <w:t xml:space="preserve">ляют </w:t>
      </w:r>
      <w:r>
        <w:t xml:space="preserve">с помощью штангенциркуля. Для этого с погрешностью до </w:t>
      </w:r>
      <w:r>
        <w:rPr>
          <w:noProof/>
        </w:rPr>
        <w:t>1</w:t>
      </w:r>
      <w:r>
        <w:t xml:space="preserve"> мм штангенциркулем измеряют наибольший и наименьший раз</w:t>
      </w:r>
      <w:r>
        <w:softHyphen/>
        <w:t xml:space="preserve">меры каждого зерна. Затем вычисляют коэффициент формы </w:t>
      </w:r>
      <w:bookmarkStart w:id="825" w:name="OCRUncertain1194"/>
      <w:r>
        <w:t>(</w:t>
      </w:r>
      <w:r>
        <w:rPr>
          <w:i/>
        </w:rPr>
        <w:t>К</w:t>
      </w:r>
      <w:r>
        <w:rPr>
          <w:vertAlign w:val="subscript"/>
        </w:rPr>
        <w:t>ф</w:t>
      </w:r>
      <w:r>
        <w:t>)</w:t>
      </w:r>
      <w:r>
        <w:rPr>
          <w:i/>
        </w:rPr>
        <w:t xml:space="preserve"> </w:t>
      </w:r>
      <w:bookmarkEnd w:id="825"/>
      <w:r>
        <w:t>для каждого зерна по формуле</w:t>
      </w:r>
    </w:p>
    <w:p w:rsidR="00000000" w:rsidRDefault="004113A2">
      <w:pPr>
        <w:ind w:firstLine="284"/>
        <w:jc w:val="both"/>
      </w:pPr>
      <w:r>
        <w:rPr>
          <w:position w:val="-28"/>
        </w:rPr>
        <w:object w:dxaOrig="1240" w:dyaOrig="680">
          <v:shape id="_x0000_i1062" type="#_x0000_t75" style="width:62.25pt;height:33.75pt" o:ole="">
            <v:imagedata r:id="rId73" o:title=""/>
          </v:shape>
          <o:OLEObject Type="Embed" ProgID="Equation.2" ShapeID="_x0000_i1062" DrawAspect="Content" ObjectID="_1427201168" r:id="rId74"/>
        </w:object>
      </w:r>
      <w:r>
        <w:tab/>
      </w:r>
      <w:r>
        <w:tab/>
      </w:r>
      <w:r>
        <w:tab/>
        <w:t>(25)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  <w:lang w:val="en-US"/>
        </w:rPr>
        <w:t>D</w:t>
      </w:r>
      <w:r>
        <w:rPr>
          <w:vertAlign w:val="subscript"/>
        </w:rPr>
        <w:t>наиб</w:t>
      </w:r>
      <w:r>
        <w:t xml:space="preserve"> </w:t>
      </w:r>
      <w:r>
        <w:rPr>
          <w:noProof/>
        </w:rPr>
        <w:t>—</w:t>
      </w:r>
      <w:r>
        <w:t xml:space="preserve"> наибольший размер зерна, мм; </w:t>
      </w:r>
      <w:bookmarkStart w:id="826" w:name="OCRUncertain1203"/>
    </w:p>
    <w:bookmarkEnd w:id="826"/>
    <w:p w:rsidR="00000000" w:rsidRDefault="004113A2">
      <w:pPr>
        <w:ind w:firstLine="284"/>
        <w:jc w:val="both"/>
      </w:pPr>
      <w:r>
        <w:rPr>
          <w:i/>
          <w:lang w:val="en-US"/>
        </w:rPr>
        <w:t>D</w:t>
      </w:r>
      <w:r>
        <w:rPr>
          <w:vertAlign w:val="subscript"/>
        </w:rPr>
        <w:t>наим</w:t>
      </w:r>
      <w:r>
        <w:t xml:space="preserve"> </w:t>
      </w:r>
      <w:r>
        <w:rPr>
          <w:noProof/>
        </w:rPr>
        <w:t>—</w:t>
      </w:r>
      <w:r>
        <w:t xml:space="preserve"> наименьший ра</w:t>
      </w:r>
      <w:bookmarkStart w:id="827" w:name="OCRUncertain1204"/>
      <w:r>
        <w:t>з</w:t>
      </w:r>
      <w:bookmarkEnd w:id="827"/>
      <w:r>
        <w:t xml:space="preserve">мер зерна, мм. </w:t>
      </w:r>
    </w:p>
    <w:p w:rsidR="00000000" w:rsidRDefault="004113A2">
      <w:pPr>
        <w:ind w:firstLine="284"/>
        <w:jc w:val="both"/>
      </w:pPr>
      <w:r>
        <w:rPr>
          <w:noProof/>
        </w:rPr>
        <w:t>16.5.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16.5.1.</w:t>
      </w:r>
      <w:r>
        <w:t xml:space="preserve"> Коэффициент формы зерен крупного заполнителя </w:t>
      </w:r>
      <w:bookmarkStart w:id="828" w:name="OCRUncertain1205"/>
      <w:r>
        <w:t>(</w:t>
      </w:r>
      <w:r>
        <w:rPr>
          <w:i/>
        </w:rPr>
        <w:t>К</w:t>
      </w:r>
      <w:r>
        <w:rPr>
          <w:vertAlign w:val="subscript"/>
        </w:rPr>
        <w:t>ф.к</w:t>
      </w:r>
      <w:r>
        <w:t>)</w:t>
      </w:r>
      <w:r>
        <w:rPr>
          <w:i/>
        </w:rPr>
        <w:t xml:space="preserve"> </w:t>
      </w:r>
      <w:bookmarkEnd w:id="828"/>
      <w:r>
        <w:t>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359" w:dyaOrig="660">
          <v:shape id="_x0000_i1063" type="#_x0000_t75" style="width:68.25pt;height:33pt" o:ole="">
            <v:imagedata r:id="rId75" o:title=""/>
          </v:shape>
          <o:OLEObject Type="Embed" ProgID="Equation.2" ShapeID="_x0000_i1063" DrawAspect="Content" ObjectID="_1427201169" r:id="rId76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(26)</w:t>
      </w:r>
    </w:p>
    <w:p w:rsidR="00000000" w:rsidRDefault="004113A2">
      <w:pPr>
        <w:ind w:firstLine="284"/>
        <w:jc w:val="both"/>
      </w:pPr>
      <w:r>
        <w:t xml:space="preserve">где </w:t>
      </w:r>
      <w:bookmarkStart w:id="829" w:name="OCRUncertain1208"/>
      <w:r>
        <w:rPr>
          <w:i/>
        </w:rPr>
        <w:t>К</w:t>
      </w:r>
      <w:bookmarkEnd w:id="829"/>
      <w:r>
        <w:rPr>
          <w:vertAlign w:val="subscript"/>
        </w:rPr>
        <w:t>ф</w:t>
      </w:r>
      <w:r>
        <w:rPr>
          <w:i/>
          <w:vertAlign w:val="subscript"/>
          <w:lang w:val="en-US"/>
        </w:rPr>
        <w:t>i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коэффициент формы </w:t>
      </w:r>
      <w:r>
        <w:rPr>
          <w:i/>
          <w:lang w:val="en-US"/>
        </w:rPr>
        <w:t>i</w:t>
      </w:r>
      <w:r>
        <w:t>-го зерна;</w:t>
      </w:r>
    </w:p>
    <w:p w:rsidR="00000000" w:rsidRDefault="004113A2">
      <w:pPr>
        <w:ind w:firstLine="284"/>
        <w:jc w:val="both"/>
      </w:pPr>
      <w:r>
        <w:rPr>
          <w:i/>
        </w:rPr>
        <w:t xml:space="preserve">п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число измеренных </w:t>
      </w:r>
      <w:r>
        <w:t>зерен.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16.5.2.</w:t>
      </w:r>
      <w:r>
        <w:t xml:space="preserve"> Подсчитывают в процентах число зерен с коэффициен</w:t>
      </w:r>
      <w:r>
        <w:softHyphen/>
        <w:t>том формы более</w:t>
      </w:r>
      <w:r>
        <w:rPr>
          <w:noProof/>
        </w:rPr>
        <w:t xml:space="preserve"> 2,5.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17. ОПРЕДЕЛЕНИЕ СОДЕРЖАНИЯ РАСКОЛОТЫХ ЗЕРЕН В ГРАВИИ</w:t>
      </w:r>
    </w:p>
    <w:p w:rsidR="00000000" w:rsidRDefault="004113A2">
      <w:pPr>
        <w:ind w:firstLine="284"/>
        <w:jc w:val="both"/>
      </w:pPr>
      <w:r>
        <w:rPr>
          <w:noProof/>
        </w:rPr>
        <w:t>17.1.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Содержание расколотых зерен в гравии определяют по отно</w:t>
      </w:r>
      <w:r>
        <w:softHyphen/>
        <w:t>шению массы расколотых зерен к массе испытуемой навески за</w:t>
      </w:r>
      <w:r>
        <w:softHyphen/>
        <w:t xml:space="preserve">полнителя. </w:t>
      </w:r>
    </w:p>
    <w:p w:rsidR="00000000" w:rsidRDefault="004113A2">
      <w:pPr>
        <w:ind w:firstLine="284"/>
        <w:jc w:val="both"/>
      </w:pPr>
      <w:r>
        <w:rPr>
          <w:noProof/>
        </w:rPr>
        <w:t>17.2.</w:t>
      </w:r>
      <w:r>
        <w:t xml:space="preserve"> </w:t>
      </w:r>
      <w:r>
        <w:rPr>
          <w:spacing w:val="20"/>
        </w:rPr>
        <w:t>Аппаратура</w:t>
      </w:r>
      <w:r>
        <w:t xml:space="preserve">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>. 1</w:t>
      </w:r>
    </w:p>
    <w:p w:rsidR="00000000" w:rsidRDefault="004113A2">
      <w:pPr>
        <w:ind w:firstLine="284"/>
        <w:jc w:val="both"/>
      </w:pPr>
      <w:r>
        <w:rPr>
          <w:noProof/>
        </w:rPr>
        <w:t>7.3.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Пробу гравия объемом</w:t>
      </w:r>
      <w:r>
        <w:rPr>
          <w:noProof/>
        </w:rPr>
        <w:t xml:space="preserve"> 1—4</w:t>
      </w:r>
      <w:r>
        <w:t xml:space="preserve"> л делят пополам и каждую полови</w:t>
      </w:r>
      <w:r>
        <w:softHyphen/>
        <w:t>ну в</w:t>
      </w:r>
      <w:bookmarkStart w:id="830" w:name="OCRUncertain1209"/>
      <w:r>
        <w:t>з</w:t>
      </w:r>
      <w:bookmarkEnd w:id="830"/>
      <w:r>
        <w:t>вешивают.</w:t>
      </w:r>
    </w:p>
    <w:p w:rsidR="00000000" w:rsidRDefault="004113A2">
      <w:pPr>
        <w:ind w:firstLine="284"/>
        <w:jc w:val="both"/>
      </w:pPr>
      <w:r>
        <w:rPr>
          <w:noProof/>
        </w:rPr>
        <w:t>17.4.</w:t>
      </w:r>
      <w:r>
        <w:t xml:space="preserve"> </w:t>
      </w:r>
      <w:bookmarkStart w:id="831" w:name="OCRUncertain1210"/>
      <w:r>
        <w:rPr>
          <w:spacing w:val="20"/>
        </w:rPr>
        <w:t>П</w:t>
      </w:r>
      <w:bookmarkStart w:id="832" w:name="OCRUncertain1211"/>
      <w:bookmarkEnd w:id="831"/>
      <w:r>
        <w:rPr>
          <w:spacing w:val="20"/>
        </w:rPr>
        <w:t>р</w:t>
      </w:r>
      <w:bookmarkEnd w:id="832"/>
      <w:r>
        <w:rPr>
          <w:spacing w:val="20"/>
        </w:rPr>
        <w:t>оведение</w:t>
      </w:r>
      <w:bookmarkStart w:id="833" w:name="OCRUncertain1213"/>
      <w:r>
        <w:rPr>
          <w:spacing w:val="20"/>
        </w:rPr>
        <w:t xml:space="preserve"> </w:t>
      </w:r>
      <w:bookmarkStart w:id="834" w:name="OCRUncertain1214"/>
      <w:bookmarkEnd w:id="833"/>
      <w:r>
        <w:rPr>
          <w:spacing w:val="20"/>
        </w:rPr>
        <w:t>исп</w:t>
      </w:r>
      <w:bookmarkStart w:id="835" w:name="OCRUncertain1215"/>
      <w:bookmarkEnd w:id="834"/>
      <w:r>
        <w:rPr>
          <w:spacing w:val="20"/>
        </w:rPr>
        <w:t>ы</w:t>
      </w:r>
      <w:bookmarkEnd w:id="835"/>
      <w:r>
        <w:rPr>
          <w:spacing w:val="20"/>
        </w:rPr>
        <w:t>т</w:t>
      </w:r>
      <w:bookmarkStart w:id="836" w:name="OCRUncertain1216"/>
      <w:r>
        <w:rPr>
          <w:spacing w:val="20"/>
        </w:rPr>
        <w:t>ан</w:t>
      </w:r>
      <w:bookmarkEnd w:id="836"/>
      <w:r>
        <w:rPr>
          <w:spacing w:val="20"/>
        </w:rPr>
        <w:t>ия</w:t>
      </w:r>
    </w:p>
    <w:p w:rsidR="00000000" w:rsidRDefault="004113A2">
      <w:pPr>
        <w:ind w:firstLine="284"/>
        <w:jc w:val="both"/>
      </w:pPr>
      <w:r>
        <w:t xml:space="preserve">Из каждой навески визуальным осмотром выделяют </w:t>
      </w:r>
      <w:r>
        <w:t>расколо</w:t>
      </w:r>
      <w:bookmarkStart w:id="837" w:name="OCRUncertain1217"/>
      <w:r>
        <w:softHyphen/>
      </w:r>
      <w:bookmarkEnd w:id="837"/>
      <w:r>
        <w:t>тые зерна, к которым относят зерна, расколотые пополам, и зер</w:t>
      </w:r>
      <w:r>
        <w:softHyphen/>
        <w:t>на, поверхность которых повреждена (сколота, ободрана) более чем наполовину. При этом должны учитываться только те повреж</w:t>
      </w:r>
      <w:r>
        <w:softHyphen/>
        <w:t>дения, которые были нанесены после обжига материала. Расколо</w:t>
      </w:r>
      <w:r>
        <w:softHyphen/>
        <w:t>тые зерна взвеш</w:t>
      </w:r>
      <w:bookmarkStart w:id="838" w:name="OCRUncertain1218"/>
      <w:r>
        <w:t>и</w:t>
      </w:r>
      <w:bookmarkEnd w:id="838"/>
      <w:r>
        <w:t>вают.</w:t>
      </w:r>
    </w:p>
    <w:p w:rsidR="00000000" w:rsidRDefault="004113A2">
      <w:pPr>
        <w:ind w:firstLine="284"/>
        <w:jc w:val="both"/>
      </w:pPr>
      <w:r>
        <w:rPr>
          <w:noProof/>
        </w:rPr>
        <w:t>17.5.</w:t>
      </w:r>
      <w:r>
        <w:t xml:space="preserve"> </w:t>
      </w:r>
      <w:r>
        <w:rPr>
          <w:spacing w:val="20"/>
        </w:rPr>
        <w:t>О</w:t>
      </w:r>
      <w:bookmarkStart w:id="839" w:name="OCRUncertain1219"/>
      <w:r>
        <w:rPr>
          <w:spacing w:val="20"/>
        </w:rPr>
        <w:t>бработка результато</w:t>
      </w:r>
      <w:bookmarkEnd w:id="839"/>
      <w:r>
        <w:rPr>
          <w:spacing w:val="20"/>
        </w:rPr>
        <w:t>в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Содержание расколотых зерен </w:t>
      </w:r>
      <w:bookmarkStart w:id="840" w:name="OCRUncertain1220"/>
      <w:r>
        <w:t>(</w:t>
      </w:r>
      <w:r>
        <w:rPr>
          <w:i/>
        </w:rPr>
        <w:t>М</w:t>
      </w:r>
      <w:r>
        <w:rPr>
          <w:vertAlign w:val="subscript"/>
        </w:rPr>
        <w:t>р</w:t>
      </w:r>
      <w:r>
        <w:t>)</w:t>
      </w:r>
      <w:bookmarkEnd w:id="840"/>
      <w:r>
        <w:t xml:space="preserve"> в процентах с точностью до</w:t>
      </w:r>
      <w:r>
        <w:rPr>
          <w:noProof/>
        </w:rPr>
        <w:t xml:space="preserve"> 1 %</w:t>
      </w:r>
      <w:r>
        <w:t xml:space="preserve">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460" w:dyaOrig="620">
          <v:shape id="_x0000_i1064" type="#_x0000_t75" style="width:72.75pt;height:30.75pt" o:ole="">
            <v:imagedata r:id="rId77" o:title=""/>
          </v:shape>
          <o:OLEObject Type="Embed" ProgID="Equation.2" ShapeID="_x0000_i1064" DrawAspect="Content" ObjectID="_1427201170" r:id="rId78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(27)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 xml:space="preserve">т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пробы, </w:t>
      </w:r>
      <w:bookmarkStart w:id="841" w:name="OCRUncertain1225"/>
      <w:r>
        <w:t xml:space="preserve">г; </w:t>
      </w:r>
      <w:bookmarkEnd w:id="841"/>
    </w:p>
    <w:p w:rsidR="00000000" w:rsidRDefault="004113A2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расколотых зерен.</w:t>
      </w:r>
    </w:p>
    <w:p w:rsidR="00000000" w:rsidRDefault="004113A2">
      <w:pPr>
        <w:ind w:firstLine="284"/>
        <w:jc w:val="both"/>
      </w:pPr>
      <w:r>
        <w:t>Содержание расколотых зерен вычисляют к</w:t>
      </w:r>
      <w:r>
        <w:t>ак среднее арифме</w:t>
      </w:r>
      <w:r>
        <w:softHyphen/>
        <w:t>тическое з</w:t>
      </w:r>
      <w:bookmarkStart w:id="842" w:name="OCRUncertain1227"/>
      <w:r>
        <w:t>н</w:t>
      </w:r>
      <w:bookmarkEnd w:id="842"/>
      <w:r>
        <w:t>ачение результатов двух параллельных определ</w:t>
      </w:r>
      <w:bookmarkStart w:id="843" w:name="OCRUncertain1228"/>
      <w:r>
        <w:t>е</w:t>
      </w:r>
      <w:bookmarkEnd w:id="843"/>
      <w:r>
        <w:t>ний для каждой фракции запол</w:t>
      </w:r>
      <w:bookmarkStart w:id="844" w:name="OCRUncertain1229"/>
      <w:r>
        <w:t>н</w:t>
      </w:r>
      <w:bookmarkEnd w:id="844"/>
      <w:r>
        <w:t>ителя.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18. ОПРЕДЕЛЕНИЕ СОДЕРЖАНИЯ НЕВСПУЧЕННЫХ ЧАСТИЦ В ПЕРЛИТОВОМ ПЕСКЕ</w:t>
      </w:r>
    </w:p>
    <w:p w:rsidR="00000000" w:rsidRDefault="004113A2">
      <w:pPr>
        <w:ind w:firstLine="284"/>
        <w:jc w:val="both"/>
      </w:pPr>
      <w:r>
        <w:rPr>
          <w:noProof/>
        </w:rPr>
        <w:t>18.1.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Метод заключается в разделен</w:t>
      </w:r>
      <w:bookmarkStart w:id="845" w:name="OCRUncertain1231"/>
      <w:r>
        <w:t>и</w:t>
      </w:r>
      <w:bookmarkEnd w:id="845"/>
      <w:r>
        <w:t>и в воде вспученных, невспу</w:t>
      </w:r>
      <w:r>
        <w:softHyphen/>
        <w:t>ченных и недостаточно вспучен</w:t>
      </w:r>
      <w:bookmarkStart w:id="846" w:name="OCRUncertain1232"/>
      <w:r>
        <w:t>н</w:t>
      </w:r>
      <w:bookmarkEnd w:id="846"/>
      <w:r>
        <w:t>ых зерен перлитового песка на ос</w:t>
      </w:r>
      <w:r>
        <w:softHyphen/>
        <w:t>нове их разной плотности.</w:t>
      </w:r>
      <w:r>
        <w:rPr>
          <w:noProof/>
        </w:rPr>
        <w:t xml:space="preserve"> 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18.2.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Весы с погрешностью взвешивания не более</w:t>
      </w:r>
      <w:r>
        <w:rPr>
          <w:noProof/>
        </w:rPr>
        <w:t xml:space="preserve"> 0,01</w:t>
      </w:r>
      <w:r>
        <w:t xml:space="preserve"> г. </w:t>
      </w:r>
      <w:bookmarkStart w:id="847" w:name="OCRUncertain1235"/>
    </w:p>
    <w:p w:rsidR="00000000" w:rsidRDefault="004113A2">
      <w:pPr>
        <w:ind w:firstLine="284"/>
        <w:jc w:val="both"/>
      </w:pPr>
      <w:r>
        <w:t>Х</w:t>
      </w:r>
      <w:bookmarkEnd w:id="847"/>
      <w:r>
        <w:t xml:space="preserve">имический </w:t>
      </w:r>
      <w:bookmarkStart w:id="848" w:name="OCRUncertain1236"/>
      <w:r>
        <w:t>с</w:t>
      </w:r>
      <w:bookmarkEnd w:id="848"/>
      <w:r>
        <w:t>такан вместимостью</w:t>
      </w:r>
      <w:r>
        <w:rPr>
          <w:noProof/>
        </w:rPr>
        <w:t xml:space="preserve"> 1</w:t>
      </w:r>
      <w:r>
        <w:t xml:space="preserve"> л. </w:t>
      </w:r>
    </w:p>
    <w:p w:rsidR="00000000" w:rsidRDefault="004113A2">
      <w:pPr>
        <w:ind w:firstLine="284"/>
        <w:jc w:val="both"/>
      </w:pPr>
      <w:r>
        <w:t xml:space="preserve">Фильтровальная </w:t>
      </w:r>
      <w:r>
        <w:t xml:space="preserve">воронка. </w:t>
      </w:r>
    </w:p>
    <w:p w:rsidR="00000000" w:rsidRDefault="004113A2">
      <w:pPr>
        <w:ind w:firstLine="284"/>
        <w:jc w:val="both"/>
      </w:pPr>
      <w:r>
        <w:t>Эксикатор.</w:t>
      </w:r>
    </w:p>
    <w:p w:rsidR="00000000" w:rsidRDefault="004113A2">
      <w:pPr>
        <w:ind w:firstLine="284"/>
        <w:jc w:val="both"/>
      </w:pPr>
      <w:r>
        <w:rPr>
          <w:noProof/>
        </w:rPr>
        <w:t>18.3.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rPr>
          <w:noProof/>
        </w:rPr>
        <w:t>18.3.1.</w:t>
      </w:r>
      <w:r>
        <w:t xml:space="preserve"> Пробу массой не менее</w:t>
      </w:r>
      <w:r>
        <w:rPr>
          <w:noProof/>
        </w:rPr>
        <w:t xml:space="preserve"> 20</w:t>
      </w:r>
      <w:r>
        <w:t xml:space="preserve"> г засыпают в стакан с водой, тщательно перемешивают стеклянной палочкой, а затем выдержи</w:t>
      </w:r>
      <w:r>
        <w:softHyphen/>
        <w:t>вают в течение</w:t>
      </w:r>
      <w:r>
        <w:rPr>
          <w:noProof/>
        </w:rPr>
        <w:t xml:space="preserve"> 1</w:t>
      </w:r>
      <w:r>
        <w:t xml:space="preserve"> мин до осаждения осадка, после чего плаваю</w:t>
      </w:r>
      <w:r>
        <w:softHyphen/>
        <w:t>щий на поверхности воды перлитовый песок удаляют. Эту опера</w:t>
      </w:r>
      <w:r>
        <w:softHyphen/>
        <w:t>цию следует повторить четыре раза. Оставшийся в стакане осадок, состоящий из невспученных и недостаточно вспученных зерен, сле</w:t>
      </w:r>
      <w:r>
        <w:softHyphen/>
        <w:t xml:space="preserve">дует отфильтровать </w:t>
      </w:r>
      <w:bookmarkStart w:id="849" w:name="OCRUncertain1237"/>
      <w:r>
        <w:t>и</w:t>
      </w:r>
      <w:bookmarkEnd w:id="849"/>
      <w:r>
        <w:t xml:space="preserve"> взвесить, предварительно высушив его до постоянной массы.</w:t>
      </w:r>
    </w:p>
    <w:p w:rsidR="00000000" w:rsidRDefault="004113A2">
      <w:pPr>
        <w:ind w:firstLine="284"/>
        <w:jc w:val="both"/>
      </w:pPr>
      <w:r>
        <w:rPr>
          <w:noProof/>
        </w:rPr>
        <w:t>18.3.2.</w:t>
      </w:r>
      <w:r>
        <w:t xml:space="preserve"> После ок</w:t>
      </w:r>
      <w:r>
        <w:t xml:space="preserve">ончания </w:t>
      </w:r>
      <w:bookmarkStart w:id="850" w:name="OCRUncertain1238"/>
      <w:r>
        <w:t>высушивания</w:t>
      </w:r>
      <w:bookmarkEnd w:id="850"/>
      <w:r>
        <w:t xml:space="preserve"> осадок помещают в экси</w:t>
      </w:r>
      <w:r>
        <w:softHyphen/>
        <w:t>катор, охлаждают до комнатной температуры и взвешивают с по</w:t>
      </w:r>
      <w:r>
        <w:softHyphen/>
        <w:t>грешностью не более</w:t>
      </w:r>
      <w:r>
        <w:rPr>
          <w:noProof/>
        </w:rPr>
        <w:t xml:space="preserve"> 0,01</w:t>
      </w:r>
      <w:r>
        <w:t xml:space="preserve"> г.</w:t>
      </w:r>
    </w:p>
    <w:p w:rsidR="00000000" w:rsidRDefault="004113A2">
      <w:pPr>
        <w:ind w:firstLine="284"/>
        <w:jc w:val="both"/>
      </w:pPr>
      <w:r>
        <w:rPr>
          <w:noProof/>
        </w:rPr>
        <w:t>18.4.</w:t>
      </w:r>
      <w:r>
        <w:t xml:space="preserve"> </w:t>
      </w:r>
      <w:r>
        <w:rPr>
          <w:spacing w:val="20"/>
        </w:rPr>
        <w:t>Обработка результатов испытания</w:t>
      </w:r>
      <w:r>
        <w:t xml:space="preserve"> </w:t>
      </w:r>
    </w:p>
    <w:p w:rsidR="00000000" w:rsidRDefault="004113A2">
      <w:pPr>
        <w:ind w:firstLine="284"/>
        <w:jc w:val="both"/>
      </w:pPr>
      <w:r>
        <w:rPr>
          <w:noProof/>
        </w:rPr>
        <w:t>18.4.1.</w:t>
      </w:r>
      <w:r>
        <w:t xml:space="preserve"> Содержание невспученных частиц (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m</w:t>
      </w:r>
      <w:r>
        <w:t>) в процентах вы</w:t>
      </w:r>
      <w:r>
        <w:softHyphen/>
        <w:t>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420" w:dyaOrig="680">
          <v:shape id="_x0000_i1065" type="#_x0000_t75" style="width:71.25pt;height:33.75pt" o:ole="">
            <v:imagedata r:id="rId79" o:title=""/>
          </v:shape>
          <o:OLEObject Type="Embed" ProgID="Equation.2" ShapeID="_x0000_i1065" DrawAspect="Content" ObjectID="_1427201171" r:id="rId80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(28)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невспученных частиц, г;</w:t>
      </w:r>
    </w:p>
    <w:p w:rsidR="00000000" w:rsidRDefault="004113A2">
      <w:pPr>
        <w:ind w:firstLine="284"/>
        <w:jc w:val="both"/>
      </w:pPr>
      <w:bookmarkStart w:id="851" w:name="OCRUncertain1245"/>
      <w:r>
        <w:rPr>
          <w:i/>
        </w:rPr>
        <w:t>т</w:t>
      </w:r>
      <w:bookmarkEnd w:id="851"/>
      <w:r>
        <w:rPr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пробы перлитового песка, взятой для испытания, г. </w:t>
      </w:r>
    </w:p>
    <w:p w:rsidR="00000000" w:rsidRDefault="004113A2">
      <w:pPr>
        <w:ind w:firstLine="284"/>
        <w:jc w:val="both"/>
      </w:pPr>
      <w:r>
        <w:rPr>
          <w:noProof/>
        </w:rPr>
        <w:t>18.4.2.</w:t>
      </w:r>
      <w:r>
        <w:t xml:space="preserve"> За результат принимают среднее арифметическое значе</w:t>
      </w:r>
      <w:r>
        <w:softHyphen/>
        <w:t>ние трех определений, округленное до</w:t>
      </w:r>
      <w:r>
        <w:rPr>
          <w:noProof/>
        </w:rPr>
        <w:t xml:space="preserve"> 1</w:t>
      </w:r>
      <w:r>
        <w:t xml:space="preserve"> </w:t>
      </w:r>
      <w:bookmarkStart w:id="852" w:name="OCRUncertain1247"/>
      <w:r>
        <w:t>%.</w:t>
      </w:r>
      <w:bookmarkEnd w:id="852"/>
    </w:p>
    <w:p w:rsidR="00000000" w:rsidRDefault="004113A2">
      <w:pPr>
        <w:ind w:firstLine="284"/>
        <w:jc w:val="both"/>
      </w:pPr>
      <w:bookmarkStart w:id="853" w:name="OCRUncertain1248"/>
    </w:p>
    <w:p w:rsidR="00000000" w:rsidRDefault="004113A2">
      <w:pPr>
        <w:ind w:firstLine="284"/>
        <w:jc w:val="both"/>
      </w:pPr>
      <w:r>
        <w:t>1</w:t>
      </w:r>
      <w:bookmarkEnd w:id="853"/>
      <w:r>
        <w:t>9. ОПРЕДЕЛЕНИЕ СОДЕРЖАНИЯ ЗЕ</w:t>
      </w:r>
      <w:r>
        <w:t>РЕН ИНОРОДНЫХ ГОРНЫХ ПОРОД</w:t>
      </w:r>
    </w:p>
    <w:p w:rsidR="00000000" w:rsidRDefault="004113A2">
      <w:pPr>
        <w:ind w:firstLine="284"/>
        <w:jc w:val="both"/>
      </w:pPr>
      <w:r>
        <w:rPr>
          <w:noProof/>
        </w:rPr>
        <w:t>19.1.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Метод основан на опр</w:t>
      </w:r>
      <w:bookmarkStart w:id="854" w:name="OCRUncertain1249"/>
      <w:r>
        <w:t>е</w:t>
      </w:r>
      <w:bookmarkEnd w:id="854"/>
      <w:r>
        <w:t>делени</w:t>
      </w:r>
      <w:bookmarkStart w:id="855" w:name="OCRUncertain1250"/>
      <w:r>
        <w:t>и</w:t>
      </w:r>
      <w:bookmarkEnd w:id="855"/>
      <w:r>
        <w:t xml:space="preserve"> отношения массы зерен </w:t>
      </w:r>
      <w:bookmarkStart w:id="856" w:name="OCRUncertain1251"/>
      <w:r>
        <w:t>и</w:t>
      </w:r>
      <w:bookmarkEnd w:id="856"/>
      <w:r>
        <w:t>нород</w:t>
      </w:r>
      <w:r>
        <w:softHyphen/>
        <w:t xml:space="preserve">ных пород к общей навеске испытываемого природного крупного заполнителя. 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19.2.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Сито с отверстиями</w:t>
      </w:r>
      <w:r>
        <w:rPr>
          <w:noProof/>
        </w:rPr>
        <w:t xml:space="preserve"> 5</w:t>
      </w:r>
      <w:r>
        <w:t xml:space="preserve"> мм из ста</w:t>
      </w:r>
      <w:bookmarkStart w:id="857" w:name="OCRUncertain1252"/>
      <w:r>
        <w:t>н</w:t>
      </w:r>
      <w:bookmarkEnd w:id="857"/>
      <w:r>
        <w:t xml:space="preserve">дартного набора. </w:t>
      </w:r>
    </w:p>
    <w:p w:rsidR="00000000" w:rsidRDefault="004113A2">
      <w:pPr>
        <w:ind w:firstLine="284"/>
        <w:jc w:val="both"/>
      </w:pPr>
      <w:r>
        <w:t>Лупа.</w:t>
      </w:r>
    </w:p>
    <w:p w:rsidR="00000000" w:rsidRDefault="004113A2">
      <w:pPr>
        <w:ind w:firstLine="284"/>
        <w:jc w:val="both"/>
      </w:pPr>
      <w:r>
        <w:rPr>
          <w:noProof/>
        </w:rPr>
        <w:t>19.3.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От пробы заполнителя отбирают навеску массой</w:t>
      </w:r>
      <w:r>
        <w:rPr>
          <w:noProof/>
        </w:rPr>
        <w:t xml:space="preserve"> 5</w:t>
      </w:r>
      <w:r>
        <w:t xml:space="preserve"> кг, просе</w:t>
      </w:r>
      <w:bookmarkStart w:id="858" w:name="OCRUncertain1254"/>
      <w:r>
        <w:t>ивают</w:t>
      </w:r>
      <w:bookmarkEnd w:id="858"/>
      <w:r>
        <w:t xml:space="preserve"> через сито с отверстиями</w:t>
      </w:r>
      <w:r>
        <w:rPr>
          <w:noProof/>
        </w:rPr>
        <w:t xml:space="preserve"> 5</w:t>
      </w:r>
      <w:r>
        <w:t xml:space="preserve"> мм, затем остаток на сите про</w:t>
      </w:r>
      <w:r>
        <w:softHyphen/>
        <w:t xml:space="preserve">мывают водой </w:t>
      </w:r>
      <w:r>
        <w:t xml:space="preserve">и высушивают до постоянной массы в сушильном электрошкафу. Путем внешнего осмотра с помощью лупы </w:t>
      </w:r>
      <w:bookmarkStart w:id="859" w:name="OCRUncertain1255"/>
      <w:r>
        <w:t>и</w:t>
      </w:r>
      <w:bookmarkEnd w:id="859"/>
      <w:r>
        <w:t>ли другими петрографическими методами производят петрограф</w:t>
      </w:r>
      <w:bookmarkStart w:id="860" w:name="OCRUncertain1256"/>
      <w:r>
        <w:t>и</w:t>
      </w:r>
      <w:bookmarkEnd w:id="860"/>
      <w:r>
        <w:t>че</w:t>
      </w:r>
      <w:r>
        <w:softHyphen/>
        <w:t>скую разборку зерен заполнителя, выделяя при этом плотные зерна и</w:t>
      </w:r>
      <w:bookmarkStart w:id="861" w:name="OCRUncertain1257"/>
      <w:r>
        <w:t>н</w:t>
      </w:r>
      <w:bookmarkEnd w:id="861"/>
      <w:r>
        <w:t>ородных пород. Отобранные зерна инородных пород взве</w:t>
      </w:r>
      <w:r>
        <w:softHyphen/>
        <w:t>шивают.</w:t>
      </w:r>
    </w:p>
    <w:p w:rsidR="00000000" w:rsidRDefault="004113A2">
      <w:pPr>
        <w:ind w:firstLine="284"/>
        <w:jc w:val="both"/>
      </w:pPr>
      <w:r>
        <w:rPr>
          <w:noProof/>
        </w:rPr>
        <w:t>19.4.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 xml:space="preserve">Содержание зерен инородных горных пород </w:t>
      </w:r>
      <w:bookmarkStart w:id="862" w:name="OCRUncertain1258"/>
      <w:r>
        <w:rPr>
          <w:i/>
        </w:rPr>
        <w:t>М</w:t>
      </w:r>
      <w:bookmarkEnd w:id="862"/>
      <w:r>
        <w:rPr>
          <w:vertAlign w:val="subscript"/>
        </w:rPr>
        <w:t>и.п</w:t>
      </w:r>
      <w:r>
        <w:t xml:space="preserve">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560" w:dyaOrig="620">
          <v:shape id="_x0000_i1066" type="#_x0000_t75" style="width:78pt;height:30.75pt" o:ole="">
            <v:imagedata r:id="rId81" o:title=""/>
          </v:shape>
          <o:OLEObject Type="Embed" ProgID="Equation.2" ShapeID="_x0000_i1066" DrawAspect="Content" ObjectID="_1427201172" r:id="rId82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(29)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 xml:space="preserve">т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навески заполнителя, г; </w:t>
      </w:r>
    </w:p>
    <w:p w:rsidR="00000000" w:rsidRDefault="004113A2">
      <w:pPr>
        <w:ind w:firstLine="284"/>
        <w:jc w:val="both"/>
      </w:pPr>
      <w:r>
        <w:rPr>
          <w:i/>
          <w:noProof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зерен инородных горных пород, г.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 xml:space="preserve">20. </w:t>
      </w:r>
      <w:r>
        <w:t xml:space="preserve">ОПРЕДЕЛЕНИЕ ПРОЧНОСТИ ЗАПОЛНИТЕЛЯ </w:t>
      </w:r>
      <w:bookmarkStart w:id="863" w:name="OCRUncertain1262"/>
      <w:r>
        <w:t>СДАВЛИВАНИЕМ</w:t>
      </w:r>
      <w:bookmarkEnd w:id="863"/>
      <w:r>
        <w:t xml:space="preserve"> В ЦИЛИНДРЕ</w:t>
      </w:r>
    </w:p>
    <w:p w:rsidR="00000000" w:rsidRDefault="004113A2">
      <w:pPr>
        <w:ind w:firstLine="284"/>
        <w:jc w:val="both"/>
      </w:pPr>
      <w:r>
        <w:rPr>
          <w:noProof/>
        </w:rPr>
        <w:t>20.1.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 xml:space="preserve">Прочность заполнителей при </w:t>
      </w:r>
      <w:bookmarkStart w:id="864" w:name="OCRUncertain1263"/>
      <w:r>
        <w:t>сдавливании</w:t>
      </w:r>
      <w:bookmarkEnd w:id="864"/>
      <w:r>
        <w:t xml:space="preserve"> в цилиндре опреде</w:t>
      </w:r>
      <w:r>
        <w:softHyphen/>
        <w:t xml:space="preserve">ляют по нагрузке, соответствующей погружению плунжера на </w:t>
      </w:r>
      <w:r>
        <w:rPr>
          <w:noProof/>
        </w:rPr>
        <w:t>20</w:t>
      </w:r>
      <w:r>
        <w:t xml:space="preserve"> мм в слой </w:t>
      </w:r>
      <w:bookmarkStart w:id="865" w:name="OCRUncertain1264"/>
      <w:r>
        <w:t>и</w:t>
      </w:r>
      <w:bookmarkEnd w:id="865"/>
      <w:r>
        <w:t>спытываемой пробы заполнителя.</w:t>
      </w:r>
    </w:p>
    <w:p w:rsidR="00000000" w:rsidRDefault="004113A2">
      <w:pPr>
        <w:ind w:firstLine="284"/>
        <w:jc w:val="both"/>
      </w:pPr>
      <w:r>
        <w:t>Прочность определяют для фракций круп</w:t>
      </w:r>
      <w:bookmarkStart w:id="866" w:name="OCRUncertain1265"/>
      <w:r>
        <w:t>н</w:t>
      </w:r>
      <w:bookmarkEnd w:id="866"/>
      <w:r>
        <w:t>ого заполнителя раз</w:t>
      </w:r>
      <w:r>
        <w:softHyphen/>
        <w:t>мерами</w:t>
      </w:r>
      <w:r>
        <w:rPr>
          <w:noProof/>
        </w:rPr>
        <w:t xml:space="preserve"> 5—10, 10—20</w:t>
      </w:r>
      <w:r>
        <w:t xml:space="preserve"> </w:t>
      </w:r>
      <w:bookmarkStart w:id="867" w:name="OCRUncertain1266"/>
      <w:r>
        <w:t>и</w:t>
      </w:r>
      <w:bookmarkEnd w:id="867"/>
      <w:r>
        <w:rPr>
          <w:noProof/>
        </w:rPr>
        <w:t xml:space="preserve"> 20—40</w:t>
      </w:r>
      <w:r>
        <w:t xml:space="preserve"> мм и для перлитового песка фрак</w:t>
      </w:r>
      <w:r>
        <w:softHyphen/>
        <w:t>ции</w:t>
      </w:r>
      <w:r>
        <w:rPr>
          <w:noProof/>
        </w:rPr>
        <w:t xml:space="preserve"> 1,25—2,5</w:t>
      </w:r>
      <w:r>
        <w:t xml:space="preserve"> мм. </w:t>
      </w:r>
    </w:p>
    <w:p w:rsidR="00000000" w:rsidRDefault="004113A2">
      <w:pPr>
        <w:ind w:firstLine="284"/>
        <w:jc w:val="both"/>
      </w:pPr>
      <w:r>
        <w:rPr>
          <w:noProof/>
        </w:rPr>
        <w:t>20.2.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Гидравлический пресс с максимальным усилием</w:t>
      </w:r>
      <w:r>
        <w:rPr>
          <w:noProof/>
        </w:rPr>
        <w:t xml:space="preserve"> 50—250</w:t>
      </w:r>
      <w:r>
        <w:t xml:space="preserve"> </w:t>
      </w:r>
      <w:bookmarkStart w:id="868" w:name="OCRUncertain1267"/>
      <w:r>
        <w:t xml:space="preserve">кН </w:t>
      </w:r>
      <w:bookmarkEnd w:id="868"/>
      <w:r>
        <w:rPr>
          <w:noProof/>
        </w:rPr>
        <w:t>(5—25</w:t>
      </w:r>
      <w:r>
        <w:t xml:space="preserve"> тс) по ГОСТ</w:t>
      </w:r>
      <w:r>
        <w:rPr>
          <w:noProof/>
        </w:rPr>
        <w:t xml:space="preserve"> 8905—82. </w:t>
      </w:r>
    </w:p>
    <w:p w:rsidR="00000000" w:rsidRDefault="004113A2">
      <w:pPr>
        <w:ind w:firstLine="284"/>
        <w:jc w:val="both"/>
      </w:pPr>
      <w:r>
        <w:t>Стальной составной цилиндр (черт.</w:t>
      </w:r>
      <w:r>
        <w:rPr>
          <w:noProof/>
        </w:rPr>
        <w:t xml:space="preserve"> 6).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16.0.801.397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  <w:bookmarkStart w:id="869" w:name="OCRUncertain1269"/>
    </w:p>
    <w:p w:rsidR="00000000" w:rsidRDefault="004113A2">
      <w:pPr>
        <w:ind w:firstLine="284"/>
        <w:jc w:val="both"/>
      </w:pPr>
      <w:r>
        <w:t>М</w:t>
      </w:r>
      <w:bookmarkEnd w:id="869"/>
      <w:r>
        <w:t>еталлическая линейка по ГОСТ</w:t>
      </w:r>
      <w:r>
        <w:rPr>
          <w:noProof/>
        </w:rPr>
        <w:t xml:space="preserve"> 427—75. </w:t>
      </w:r>
    </w:p>
    <w:p w:rsidR="00000000" w:rsidRDefault="004113A2">
      <w:pPr>
        <w:ind w:firstLine="284"/>
        <w:jc w:val="both"/>
      </w:pPr>
      <w:r>
        <w:t>Совок.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Стальной составной цилиндр</w: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pict>
          <v:shape id="_x0000_i1067" type="#_x0000_t75" style="width:173.25pt;height:326.25pt">
            <v:imagedata r:id="rId83" o:title=""/>
          </v:shape>
        </w:pic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rPr>
          <w:i/>
        </w:rPr>
        <w:t>1</w:t>
      </w:r>
      <w:r>
        <w:t xml:space="preserve"> </w:t>
      </w:r>
      <w:r>
        <w:sym w:font="Symbol" w:char="F0BE"/>
      </w:r>
      <w:r>
        <w:t xml:space="preserve"> поддон; </w:t>
      </w:r>
      <w:r>
        <w:rPr>
          <w:i/>
        </w:rPr>
        <w:t>2</w:t>
      </w:r>
      <w:r>
        <w:t xml:space="preserve"> </w:t>
      </w:r>
      <w:r>
        <w:sym w:font="Symbol" w:char="F0BE"/>
      </w:r>
      <w:r>
        <w:t xml:space="preserve"> цилиндр; </w:t>
      </w:r>
      <w:r>
        <w:rPr>
          <w:i/>
        </w:rPr>
        <w:t xml:space="preserve">3 </w:t>
      </w:r>
      <w:r>
        <w:sym w:font="Symbol" w:char="F0BE"/>
      </w:r>
      <w:r>
        <w:t xml:space="preserve"> приставка; </w:t>
      </w:r>
      <w:r>
        <w:rPr>
          <w:i/>
        </w:rPr>
        <w:t>4</w:t>
      </w:r>
      <w:r>
        <w:t xml:space="preserve"> </w:t>
      </w:r>
      <w:r>
        <w:sym w:font="Symbol" w:char="F0BE"/>
      </w:r>
      <w:r>
        <w:t xml:space="preserve"> плунжер</w:t>
      </w:r>
    </w:p>
    <w:p w:rsidR="00000000" w:rsidRDefault="004113A2">
      <w:pPr>
        <w:ind w:firstLine="284"/>
        <w:jc w:val="center"/>
      </w:pPr>
      <w:r>
        <w:t>Черт. 6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20.3.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Пробу заполнителя испытываемой фракции объемом</w:t>
      </w:r>
      <w:r>
        <w:rPr>
          <w:noProof/>
        </w:rPr>
        <w:t xml:space="preserve"> 6</w:t>
      </w:r>
      <w:r>
        <w:t xml:space="preserve"> л, на которой определялась ее насыпная плотность, высушивают до по</w:t>
      </w:r>
      <w:r>
        <w:softHyphen/>
        <w:t xml:space="preserve">стоянной массы в сушильном электрошкафу. </w:t>
      </w:r>
    </w:p>
    <w:p w:rsidR="00000000" w:rsidRDefault="004113A2">
      <w:pPr>
        <w:ind w:firstLine="284"/>
        <w:jc w:val="both"/>
      </w:pPr>
      <w:r>
        <w:rPr>
          <w:noProof/>
        </w:rPr>
        <w:t>20.4.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rPr>
          <w:noProof/>
        </w:rPr>
        <w:t>20.4.1.</w:t>
      </w:r>
      <w:r>
        <w:t xml:space="preserve"> Из высушенной пробы отвешивают навеску, </w:t>
      </w:r>
      <w:r>
        <w:t>равную по объему</w:t>
      </w:r>
      <w:r>
        <w:rPr>
          <w:noProof/>
        </w:rPr>
        <w:t xml:space="preserve"> 2</w:t>
      </w:r>
      <w:r>
        <w:t xml:space="preserve"> л, и совком насыпают ее с высоты</w:t>
      </w:r>
      <w:r>
        <w:rPr>
          <w:noProof/>
        </w:rPr>
        <w:t xml:space="preserve"> 100</w:t>
      </w:r>
      <w:r>
        <w:t xml:space="preserve"> мм в стальной ци</w:t>
      </w:r>
      <w:r>
        <w:softHyphen/>
        <w:t xml:space="preserve">линдр с поддоном так, чтобы после </w:t>
      </w:r>
      <w:bookmarkStart w:id="870" w:name="OCRUncertain1270"/>
      <w:r>
        <w:t>разравнивания</w:t>
      </w:r>
      <w:bookmarkEnd w:id="870"/>
      <w:r>
        <w:t xml:space="preserve"> металлической л</w:t>
      </w:r>
      <w:bookmarkStart w:id="871" w:name="OCRUncertain1271"/>
      <w:r>
        <w:t>и</w:t>
      </w:r>
      <w:bookmarkEnd w:id="871"/>
      <w:r>
        <w:t>нейкой верхний уровень заполнителя доходил до верхнего края цилиндра (песок насыпают в цилиндр через воронку). Затем на цилиндр надевают приставку и в нее вставляют плунжер. При этом нижняя риска на плунжере должна совпадать с верхним краем приставки.</w:t>
      </w:r>
    </w:p>
    <w:p w:rsidR="00000000" w:rsidRDefault="004113A2">
      <w:pPr>
        <w:ind w:firstLine="284"/>
        <w:jc w:val="both"/>
      </w:pPr>
      <w:r>
        <w:t xml:space="preserve">Остаток </w:t>
      </w:r>
      <w:bookmarkStart w:id="872" w:name="OCRUncertain1272"/>
      <w:r>
        <w:t>з</w:t>
      </w:r>
      <w:bookmarkEnd w:id="872"/>
      <w:r>
        <w:t>аполнителя, не вошедший в цилиндр, взвешивают и по разности масс взятой навески и этого остатка определяют мас</w:t>
      </w:r>
      <w:r>
        <w:softHyphen/>
        <w:t xml:space="preserve">су </w:t>
      </w:r>
      <w:r>
        <w:t>заполнителя в цилиндре. Деля полученную массу заполнителя на его объем в цилиндре</w:t>
      </w:r>
      <w:r>
        <w:rPr>
          <w:noProof/>
        </w:rPr>
        <w:t xml:space="preserve"> (1770</w:t>
      </w:r>
      <w:r>
        <w:t xml:space="preserve"> см</w:t>
      </w:r>
      <w:bookmarkStart w:id="873" w:name="OCRUncertain1273"/>
      <w:r>
        <w:rPr>
          <w:vertAlign w:val="superscript"/>
        </w:rPr>
        <w:t>3</w:t>
      </w:r>
      <w:r>
        <w:t>),</w:t>
      </w:r>
      <w:bookmarkEnd w:id="873"/>
      <w:r>
        <w:t xml:space="preserve"> определяют насыпную плот</w:t>
      </w:r>
      <w:r>
        <w:softHyphen/>
        <w:t>ность заполнителя в цилиндре.</w:t>
      </w:r>
    </w:p>
    <w:p w:rsidR="00000000" w:rsidRDefault="004113A2">
      <w:pPr>
        <w:ind w:firstLine="284"/>
        <w:jc w:val="both"/>
      </w:pPr>
      <w:r>
        <w:t>Есл</w:t>
      </w:r>
      <w:bookmarkStart w:id="874" w:name="OCRUncertain1274"/>
      <w:r>
        <w:t>и</w:t>
      </w:r>
      <w:bookmarkEnd w:id="874"/>
      <w:r>
        <w:t xml:space="preserve"> отклонения полученных показателей насыпной плотности от насыпной плотности испытываемой фракции, определенной по методике, приведенной в </w:t>
      </w:r>
      <w:bookmarkStart w:id="875" w:name="OCRUncertain1275"/>
      <w:r>
        <w:t>разд.</w:t>
      </w:r>
      <w:bookmarkEnd w:id="875"/>
      <w:r>
        <w:rPr>
          <w:noProof/>
        </w:rPr>
        <w:t xml:space="preserve"> 3,</w:t>
      </w:r>
      <w:r>
        <w:t xml:space="preserve"> превышают минус</w:t>
      </w:r>
      <w:r>
        <w:rPr>
          <w:noProof/>
        </w:rPr>
        <w:t xml:space="preserve"> 4 —</w:t>
      </w:r>
      <w:r>
        <w:t xml:space="preserve"> плюс</w:t>
      </w:r>
      <w:r>
        <w:rPr>
          <w:noProof/>
        </w:rPr>
        <w:t xml:space="preserve"> 2 % </w:t>
      </w:r>
      <w:r>
        <w:t>для песка фракции</w:t>
      </w:r>
      <w:r>
        <w:rPr>
          <w:noProof/>
        </w:rPr>
        <w:t xml:space="preserve"> 1,25—2,5</w:t>
      </w:r>
      <w:r>
        <w:t xml:space="preserve"> и гравия или щебня фракций</w:t>
      </w:r>
      <w:r>
        <w:rPr>
          <w:noProof/>
        </w:rPr>
        <w:t xml:space="preserve"> 5—10</w:t>
      </w:r>
      <w:r>
        <w:t xml:space="preserve"> и </w:t>
      </w:r>
      <w:r>
        <w:rPr>
          <w:noProof/>
        </w:rPr>
        <w:t>10—20</w:t>
      </w:r>
      <w:r>
        <w:t xml:space="preserve"> мм и минус 6 — плюс</w:t>
      </w:r>
      <w:r>
        <w:rPr>
          <w:noProof/>
        </w:rPr>
        <w:t xml:space="preserve"> 1 %</w:t>
      </w:r>
      <w:r>
        <w:t xml:space="preserve"> д</w:t>
      </w:r>
      <w:bookmarkStart w:id="876" w:name="OCRUncertain1276"/>
      <w:r>
        <w:t>л</w:t>
      </w:r>
      <w:bookmarkEnd w:id="876"/>
      <w:r>
        <w:t xml:space="preserve">я фракции гравия или </w:t>
      </w:r>
      <w:bookmarkStart w:id="877" w:name="OCRUncertain1277"/>
      <w:r>
        <w:t xml:space="preserve">щебня </w:t>
      </w:r>
      <w:bookmarkEnd w:id="877"/>
      <w:r>
        <w:rPr>
          <w:noProof/>
        </w:rPr>
        <w:t>20—40</w:t>
      </w:r>
      <w:r>
        <w:t xml:space="preserve"> мм, то повторно определяют насыпную плотность в цилинд</w:t>
      </w:r>
      <w:r>
        <w:softHyphen/>
        <w:t>ре</w:t>
      </w:r>
      <w:r>
        <w:t xml:space="preserve"> на другой навеске заполнителя.</w:t>
      </w:r>
    </w:p>
    <w:p w:rsidR="00000000" w:rsidRDefault="004113A2">
      <w:pPr>
        <w:ind w:firstLine="284"/>
        <w:jc w:val="both"/>
      </w:pPr>
      <w:r>
        <w:rPr>
          <w:noProof/>
        </w:rPr>
        <w:t>20.4.2.</w:t>
      </w:r>
      <w:r>
        <w:t xml:space="preserve"> После совпадения насыпной плотности заполнителя в цилиндре с насыпной плотностью заполнителя, определенной по разд.</w:t>
      </w:r>
      <w:r>
        <w:rPr>
          <w:noProof/>
        </w:rPr>
        <w:t xml:space="preserve"> 3</w:t>
      </w:r>
      <w:r>
        <w:t xml:space="preserve"> (в пределах допустимого разброса), проводят испытание заполнителя на прочность.</w:t>
      </w:r>
    </w:p>
    <w:p w:rsidR="00000000" w:rsidRDefault="004113A2">
      <w:pPr>
        <w:ind w:firstLine="284"/>
        <w:jc w:val="both"/>
      </w:pPr>
      <w:r>
        <w:t>Для этого цилиндр с плунжером помещают на подушку гид</w:t>
      </w:r>
      <w:r>
        <w:softHyphen/>
        <w:t>равлического пресса, сдавливают заполнитель до погружения плунжера на</w:t>
      </w:r>
      <w:r>
        <w:rPr>
          <w:noProof/>
        </w:rPr>
        <w:t xml:space="preserve"> 20</w:t>
      </w:r>
      <w:r>
        <w:t xml:space="preserve"> мм (до верхней риски) и отмечают показание стрел</w:t>
      </w:r>
      <w:r>
        <w:softHyphen/>
        <w:t>ки манометра в этот момент.</w:t>
      </w:r>
    </w:p>
    <w:p w:rsidR="00000000" w:rsidRDefault="004113A2">
      <w:pPr>
        <w:ind w:firstLine="284"/>
        <w:jc w:val="both"/>
      </w:pPr>
      <w:r>
        <w:rPr>
          <w:noProof/>
        </w:rPr>
        <w:t>20.4.3.</w:t>
      </w:r>
      <w:r>
        <w:t xml:space="preserve"> Вдавливание плунжера должно производиться без пере</w:t>
      </w:r>
      <w:r>
        <w:softHyphen/>
        <w:t>коса со ско</w:t>
      </w:r>
      <w:r>
        <w:t>ростью</w:t>
      </w:r>
      <w:r>
        <w:rPr>
          <w:noProof/>
        </w:rPr>
        <w:t xml:space="preserve"> 0,5—1,0</w:t>
      </w:r>
      <w:r>
        <w:t xml:space="preserve"> мм/с. </w:t>
      </w:r>
    </w:p>
    <w:p w:rsidR="00000000" w:rsidRDefault="004113A2">
      <w:pPr>
        <w:ind w:firstLine="284"/>
        <w:jc w:val="both"/>
      </w:pPr>
      <w:r>
        <w:rPr>
          <w:noProof/>
        </w:rPr>
        <w:t>20.5.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rPr>
          <w:noProof/>
        </w:rPr>
        <w:t>20.5.1.</w:t>
      </w:r>
      <w:r>
        <w:t xml:space="preserve"> Прочность при </w:t>
      </w:r>
      <w:bookmarkStart w:id="878" w:name="OCRUncertain1278"/>
      <w:r>
        <w:t>сдавливании</w:t>
      </w:r>
      <w:bookmarkEnd w:id="878"/>
      <w:r>
        <w:t xml:space="preserve"> заполнителя в цилиндре (</w:t>
      </w:r>
      <w:r>
        <w:rPr>
          <w:i/>
          <w:lang w:val="en-US"/>
        </w:rPr>
        <w:t>R</w:t>
      </w:r>
      <w:r>
        <w:rPr>
          <w:vertAlign w:val="subscript"/>
        </w:rPr>
        <w:t>сд</w:t>
      </w:r>
      <w:r>
        <w:t>)</w:t>
      </w:r>
      <w:r>
        <w:rPr>
          <w:smallCaps/>
        </w:rPr>
        <w:t xml:space="preserve"> </w:t>
      </w:r>
      <w:r>
        <w:t xml:space="preserve">в </w:t>
      </w:r>
      <w:bookmarkStart w:id="879" w:name="OCRUncertain1281"/>
      <w:r>
        <w:t>МПа</w:t>
      </w:r>
      <w:bookmarkEnd w:id="879"/>
      <w:r>
        <w:t xml:space="preserve"> </w:t>
      </w:r>
      <w:bookmarkStart w:id="880" w:name="OCRUncertain1282"/>
      <w:r>
        <w:t>(кгс/см</w:t>
      </w:r>
      <w:r>
        <w:rPr>
          <w:vertAlign w:val="superscript"/>
        </w:rPr>
        <w:t>2</w:t>
      </w:r>
      <w:r>
        <w:t>)</w:t>
      </w:r>
      <w:bookmarkEnd w:id="880"/>
      <w:r>
        <w:t xml:space="preserve"> вычисляют по формуле</w:t>
      </w:r>
    </w:p>
    <w:p w:rsidR="00000000" w:rsidRDefault="004113A2">
      <w:pPr>
        <w:ind w:firstLine="284"/>
        <w:jc w:val="both"/>
      </w:pPr>
      <w:r>
        <w:rPr>
          <w:position w:val="-22"/>
        </w:rPr>
        <w:object w:dxaOrig="920" w:dyaOrig="620">
          <v:shape id="_x0000_i1068" type="#_x0000_t75" style="width:45.75pt;height:30.75pt" o:ole="">
            <v:imagedata r:id="rId84" o:title=""/>
          </v:shape>
          <o:OLEObject Type="Embed" ProgID="Equation.2" ShapeID="_x0000_i1068" DrawAspect="Content" ObjectID="_1427201173" r:id="rId85"/>
        </w:object>
      </w:r>
      <w:r>
        <w:t xml:space="preserve"> </w:t>
      </w:r>
      <w:bookmarkStart w:id="881" w:name="OCRUncertain1284"/>
      <w:r>
        <w:tab/>
      </w:r>
      <w:r>
        <w:tab/>
      </w:r>
      <w:r>
        <w:tab/>
        <w:t>(30)</w:t>
      </w:r>
      <w:bookmarkEnd w:id="881"/>
    </w:p>
    <w:p w:rsidR="00000000" w:rsidRDefault="004113A2">
      <w:pPr>
        <w:ind w:firstLine="284"/>
        <w:jc w:val="both"/>
      </w:pPr>
      <w:r>
        <w:t>гд</w:t>
      </w:r>
      <w:bookmarkStart w:id="882" w:name="OCRUncertain1285"/>
      <w:r>
        <w:t>е</w:t>
      </w:r>
      <w:bookmarkEnd w:id="882"/>
      <w:r>
        <w:t xml:space="preserve"> </w:t>
      </w:r>
      <w:bookmarkStart w:id="883" w:name="OCRUncertain1286"/>
      <w:r>
        <w:rPr>
          <w:i/>
        </w:rPr>
        <w:t>Р</w:t>
      </w:r>
      <w:bookmarkEnd w:id="883"/>
      <w:r>
        <w:rPr>
          <w:i/>
          <w:noProof/>
        </w:rPr>
        <w:t xml:space="preserve"> —</w:t>
      </w:r>
      <w:r>
        <w:t xml:space="preserve"> нагрузка при сдавливании заполнителя, соответствующая погружению плунжера до вер</w:t>
      </w:r>
      <w:bookmarkStart w:id="884" w:name="OCRUncertain1287"/>
      <w:r>
        <w:t>х</w:t>
      </w:r>
      <w:bookmarkEnd w:id="884"/>
      <w:r>
        <w:t xml:space="preserve">ней риски, </w:t>
      </w:r>
      <w:bookmarkStart w:id="885" w:name="OCRUncertain1288"/>
      <w:r>
        <w:t>Н</w:t>
      </w:r>
      <w:bookmarkEnd w:id="885"/>
      <w:r>
        <w:t xml:space="preserve"> </w:t>
      </w:r>
      <w:bookmarkStart w:id="886" w:name="OCRUncertain1289"/>
      <w:r>
        <w:t xml:space="preserve">(кгс); </w:t>
      </w:r>
      <w:bookmarkEnd w:id="886"/>
    </w:p>
    <w:p w:rsidR="00000000" w:rsidRDefault="004113A2">
      <w:pPr>
        <w:ind w:firstLine="284"/>
        <w:jc w:val="both"/>
      </w:pPr>
      <w:r>
        <w:rPr>
          <w:i/>
          <w:lang w:val="en-US"/>
        </w:rPr>
        <w:t>F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площадь поперечного сечения цилиндра, равная</w:t>
      </w:r>
      <w:r>
        <w:rPr>
          <w:noProof/>
        </w:rPr>
        <w:t xml:space="preserve"> 0,0177</w:t>
      </w:r>
      <w:r>
        <w:rPr>
          <w:lang w:val="en-US"/>
        </w:rPr>
        <w:t xml:space="preserve"> </w:t>
      </w:r>
      <w:bookmarkStart w:id="887" w:name="OCRUncertain1290"/>
      <w:r>
        <w:t>м</w:t>
      </w:r>
      <w:r>
        <w:rPr>
          <w:vertAlign w:val="superscript"/>
        </w:rPr>
        <w:t>2</w:t>
      </w:r>
      <w:r>
        <w:rPr>
          <w:i/>
          <w:lang w:val="en-US"/>
        </w:rPr>
        <w:t xml:space="preserve"> </w:t>
      </w:r>
      <w:bookmarkEnd w:id="887"/>
      <w:r>
        <w:t>(177 см</w:t>
      </w:r>
      <w:r>
        <w:rPr>
          <w:vertAlign w:val="superscript"/>
        </w:rPr>
        <w:t>2</w:t>
      </w:r>
      <w:r>
        <w:t>).</w:t>
      </w:r>
    </w:p>
    <w:p w:rsidR="00000000" w:rsidRDefault="004113A2">
      <w:pPr>
        <w:ind w:firstLine="284"/>
        <w:jc w:val="both"/>
      </w:pPr>
      <w:r>
        <w:rPr>
          <w:noProof/>
        </w:rPr>
        <w:t>20.5.2.</w:t>
      </w:r>
      <w:r>
        <w:t xml:space="preserve"> Прочность заполнителя отдельной фракции при </w:t>
      </w:r>
      <w:bookmarkStart w:id="888" w:name="OCRUncertain1292"/>
      <w:r>
        <w:t>сдавли</w:t>
      </w:r>
      <w:bookmarkEnd w:id="888"/>
      <w:r>
        <w:t>вании в цилиндре вычисляют как среднее арифметическое значе</w:t>
      </w:r>
      <w:r>
        <w:softHyphen/>
        <w:t>ние результатов двух параллельны</w:t>
      </w:r>
      <w:r>
        <w:t>х определений для каждой фра</w:t>
      </w:r>
      <w:r>
        <w:softHyphen/>
        <w:t>кции заполнителя.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21. ОПРЕДЕЛЕНИЕ МАРОЧНОЙ ПРОЧНОСТИ КРУПНОГО ЗАПОЛНИТЕЛЯ В БЕТОНЕ</w:t>
      </w:r>
    </w:p>
    <w:p w:rsidR="00000000" w:rsidRDefault="004113A2">
      <w:pPr>
        <w:ind w:firstLine="284"/>
        <w:jc w:val="both"/>
      </w:pPr>
      <w:r>
        <w:rPr>
          <w:noProof/>
        </w:rPr>
        <w:t>21.1.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Марочную прочность крупного заполнителя определяют с по</w:t>
      </w:r>
      <w:r>
        <w:softHyphen/>
        <w:t>мощью номограммы (черт.</w:t>
      </w:r>
      <w:r>
        <w:rPr>
          <w:noProof/>
        </w:rPr>
        <w:t xml:space="preserve"> 7)</w:t>
      </w:r>
      <w:r>
        <w:t xml:space="preserve"> по результатам определения проч</w:t>
      </w:r>
      <w:r>
        <w:softHyphen/>
        <w:t>ности бетона условного состава (с постоянной объемной концент</w:t>
      </w:r>
      <w:r>
        <w:softHyphen/>
        <w:t>рацией крупного заполнителя, равной</w:t>
      </w:r>
      <w:r>
        <w:rPr>
          <w:noProof/>
        </w:rPr>
        <w:t xml:space="preserve"> 0,35)</w:t>
      </w:r>
      <w:r>
        <w:t xml:space="preserve"> и прочности его раст</w:t>
      </w:r>
      <w:r>
        <w:softHyphen/>
        <w:t>ворной части.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 xml:space="preserve">Номограмма для определения </w:t>
      </w:r>
    </w:p>
    <w:p w:rsidR="00000000" w:rsidRDefault="004113A2">
      <w:pPr>
        <w:ind w:firstLine="284"/>
        <w:jc w:val="center"/>
      </w:pPr>
      <w:r>
        <w:t xml:space="preserve">марочной прочности заполнителя </w:t>
      </w:r>
    </w:p>
    <w:p w:rsidR="00000000" w:rsidRDefault="004113A2">
      <w:pPr>
        <w:ind w:firstLine="284"/>
        <w:jc w:val="center"/>
      </w:pPr>
      <w:r>
        <w:t>по прочности бетона и растворной части</w: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pict>
          <v:shape id="_x0000_i1069" type="#_x0000_t75" style="width:185.25pt;height:177.75pt">
            <v:imagedata r:id="rId86" o:title=""/>
          </v:shape>
        </w:pic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rPr>
          <w:i/>
          <w:lang w:val="en-US"/>
        </w:rPr>
        <w:t>R</w:t>
      </w:r>
      <w:r>
        <w:rPr>
          <w:vertAlign w:val="subscript"/>
        </w:rPr>
        <w:t>б</w:t>
      </w:r>
      <w:r>
        <w:rPr>
          <w:noProof/>
        </w:rPr>
        <w:t xml:space="preserve"> —</w:t>
      </w:r>
      <w:r>
        <w:t xml:space="preserve"> прочность бето</w:t>
      </w:r>
      <w:r>
        <w:t xml:space="preserve">на; </w:t>
      </w:r>
      <w:r>
        <w:rPr>
          <w:i/>
          <w:lang w:val="en-US"/>
        </w:rPr>
        <w:t>R</w:t>
      </w:r>
      <w:r>
        <w:rPr>
          <w:vertAlign w:val="subscript"/>
        </w:rPr>
        <w:t>р</w:t>
      </w:r>
      <w:r>
        <w:rPr>
          <w:noProof/>
        </w:rPr>
        <w:t xml:space="preserve"> —</w:t>
      </w:r>
      <w:r>
        <w:t xml:space="preserve"> прочность раст</w:t>
      </w:r>
      <w:r>
        <w:softHyphen/>
        <w:t>вора, отсеянного от бетона;</w:t>
      </w:r>
      <w:r>
        <w:rPr>
          <w:noProof/>
        </w:rPr>
        <w:t xml:space="preserve"> </w:t>
      </w:r>
    </w:p>
    <w:p w:rsidR="00000000" w:rsidRDefault="004113A2">
      <w:pPr>
        <w:ind w:firstLine="284"/>
        <w:jc w:val="center"/>
      </w:pPr>
      <w:r>
        <w:rPr>
          <w:i/>
        </w:rPr>
        <w:t xml:space="preserve">П </w:t>
      </w:r>
      <w:r>
        <w:rPr>
          <w:noProof/>
        </w:rPr>
        <w:t>—</w:t>
      </w:r>
      <w:r>
        <w:t>марочная проч</w:t>
      </w:r>
      <w:r>
        <w:softHyphen/>
        <w:t>ность заполнителя</w:t>
      </w:r>
    </w:p>
    <w:p w:rsidR="00000000" w:rsidRDefault="004113A2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7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21.2.</w:t>
      </w:r>
      <w:r>
        <w:t xml:space="preserve"> </w:t>
      </w:r>
      <w:r>
        <w:rPr>
          <w:spacing w:val="20"/>
        </w:rPr>
        <w:t>Аппаратура и материалы</w:t>
      </w:r>
      <w:r>
        <w:t xml:space="preserve">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  <w:rPr>
          <w:noProof/>
        </w:rPr>
      </w:pPr>
      <w:r>
        <w:t>Мерные цилиндры вместимостью</w:t>
      </w:r>
      <w:r>
        <w:rPr>
          <w:noProof/>
        </w:rPr>
        <w:t xml:space="preserve"> 100, 250, 500, 1000</w:t>
      </w:r>
      <w:r>
        <w:t xml:space="preserve"> мл по ГОСТ</w:t>
      </w:r>
      <w:r>
        <w:rPr>
          <w:noProof/>
        </w:rPr>
        <w:t xml:space="preserve"> 1770—74.</w:t>
      </w:r>
    </w:p>
    <w:p w:rsidR="00000000" w:rsidRDefault="004113A2">
      <w:pPr>
        <w:ind w:firstLine="284"/>
        <w:jc w:val="both"/>
      </w:pPr>
      <w:r>
        <w:t>Сетка с квадратными отверстиями размером</w:t>
      </w:r>
      <w:r>
        <w:rPr>
          <w:noProof/>
        </w:rPr>
        <w:t xml:space="preserve"> 5</w:t>
      </w:r>
      <w:r>
        <w:rPr>
          <w:noProof/>
        </w:rPr>
        <w:sym w:font="Symbol" w:char="F043"/>
      </w:r>
      <w:r>
        <w:rPr>
          <w:noProof/>
        </w:rPr>
        <w:t>5</w:t>
      </w:r>
      <w:r>
        <w:t xml:space="preserve"> мм. </w:t>
      </w:r>
    </w:p>
    <w:p w:rsidR="00000000" w:rsidRDefault="004113A2">
      <w:pPr>
        <w:ind w:firstLine="284"/>
        <w:jc w:val="both"/>
      </w:pPr>
      <w:r>
        <w:t xml:space="preserve">Противни. </w:t>
      </w:r>
    </w:p>
    <w:p w:rsidR="00000000" w:rsidRDefault="004113A2">
      <w:pPr>
        <w:ind w:firstLine="284"/>
        <w:jc w:val="both"/>
      </w:pPr>
      <w:r>
        <w:t xml:space="preserve">Совок. </w:t>
      </w:r>
    </w:p>
    <w:p w:rsidR="00000000" w:rsidRDefault="004113A2">
      <w:pPr>
        <w:ind w:firstLine="284"/>
        <w:jc w:val="both"/>
      </w:pPr>
      <w:r>
        <w:t>Мастерок.</w:t>
      </w:r>
    </w:p>
    <w:p w:rsidR="00000000" w:rsidRDefault="004113A2">
      <w:pPr>
        <w:ind w:firstLine="284"/>
        <w:jc w:val="both"/>
        <w:rPr>
          <w:noProof/>
        </w:rPr>
      </w:pPr>
      <w:r>
        <w:t>Прибор для определения жесткости бетонн</w:t>
      </w:r>
      <w:r>
        <w:t xml:space="preserve">ой смеси по ГОСТ </w:t>
      </w:r>
      <w:r>
        <w:rPr>
          <w:noProof/>
        </w:rPr>
        <w:t>10181.1—81.</w:t>
      </w:r>
    </w:p>
    <w:p w:rsidR="00000000" w:rsidRDefault="004113A2">
      <w:pPr>
        <w:ind w:firstLine="284"/>
        <w:jc w:val="both"/>
        <w:rPr>
          <w:noProof/>
        </w:rPr>
      </w:pPr>
      <w:r>
        <w:t>Виброплощадка по ГОСТ</w:t>
      </w:r>
      <w:r>
        <w:rPr>
          <w:noProof/>
        </w:rPr>
        <w:t xml:space="preserve"> 10181.1—81.</w:t>
      </w:r>
    </w:p>
    <w:p w:rsidR="00000000" w:rsidRDefault="004113A2">
      <w:pPr>
        <w:ind w:firstLine="284"/>
        <w:jc w:val="both"/>
        <w:rPr>
          <w:noProof/>
        </w:rPr>
      </w:pPr>
      <w:r>
        <w:t>Формы для кубов размером</w:t>
      </w:r>
      <w:r>
        <w:rPr>
          <w:noProof/>
        </w:rPr>
        <w:t xml:space="preserve"> 15</w:t>
      </w:r>
      <w:r>
        <w:rPr>
          <w:noProof/>
        </w:rPr>
        <w:sym w:font="Symbol" w:char="F043"/>
      </w:r>
      <w:r>
        <w:rPr>
          <w:noProof/>
        </w:rPr>
        <w:t>15</w:t>
      </w:r>
      <w:r>
        <w:rPr>
          <w:noProof/>
        </w:rPr>
        <w:sym w:font="Symbol" w:char="F043"/>
      </w:r>
      <w:r>
        <w:rPr>
          <w:noProof/>
        </w:rPr>
        <w:t>15</w:t>
      </w:r>
      <w:r>
        <w:t xml:space="preserve"> см и</w:t>
      </w:r>
      <w:r>
        <w:rPr>
          <w:noProof/>
        </w:rPr>
        <w:t xml:space="preserve"> 10Х10Х10</w:t>
      </w:r>
      <w:r>
        <w:t xml:space="preserve"> см по ГОСТ</w:t>
      </w:r>
      <w:r>
        <w:rPr>
          <w:noProof/>
        </w:rPr>
        <w:t xml:space="preserve"> 22685—77.</w:t>
      </w:r>
    </w:p>
    <w:p w:rsidR="00000000" w:rsidRDefault="004113A2">
      <w:pPr>
        <w:ind w:firstLine="284"/>
        <w:jc w:val="both"/>
        <w:rPr>
          <w:noProof/>
        </w:rPr>
      </w:pPr>
      <w:r>
        <w:t>Гидравлический пресс с максимальным усилием</w:t>
      </w:r>
      <w:r>
        <w:rPr>
          <w:noProof/>
        </w:rPr>
        <w:t xml:space="preserve"> 5</w:t>
      </w:r>
      <w:r>
        <w:t xml:space="preserve"> тс по ГОСТ </w:t>
      </w:r>
      <w:r>
        <w:rPr>
          <w:noProof/>
        </w:rPr>
        <w:t>8905—82.</w:t>
      </w:r>
    </w:p>
    <w:p w:rsidR="00000000" w:rsidRDefault="004113A2">
      <w:pPr>
        <w:ind w:firstLine="284"/>
        <w:jc w:val="both"/>
        <w:rPr>
          <w:noProof/>
        </w:rPr>
      </w:pPr>
      <w:r>
        <w:t>Портландцемент по ГОСТ</w:t>
      </w:r>
      <w:r>
        <w:rPr>
          <w:noProof/>
        </w:rPr>
        <w:t xml:space="preserve"> 10178—85.</w:t>
      </w:r>
    </w:p>
    <w:p w:rsidR="00000000" w:rsidRDefault="004113A2">
      <w:pPr>
        <w:ind w:firstLine="284"/>
        <w:jc w:val="both"/>
      </w:pPr>
      <w:r>
        <w:t>Сухой кварцевый песок с модулем крупности</w:t>
      </w:r>
      <w:r>
        <w:rPr>
          <w:noProof/>
        </w:rPr>
        <w:t xml:space="preserve"> 2—2,5</w:t>
      </w:r>
      <w:r>
        <w:t xml:space="preserve"> по ГОСТ </w:t>
      </w:r>
      <w:r>
        <w:rPr>
          <w:noProof/>
        </w:rPr>
        <w:t xml:space="preserve">10268—80. </w:t>
      </w:r>
    </w:p>
    <w:p w:rsidR="00000000" w:rsidRDefault="004113A2">
      <w:pPr>
        <w:ind w:firstLine="284"/>
        <w:jc w:val="both"/>
      </w:pPr>
      <w:r>
        <w:rPr>
          <w:noProof/>
        </w:rPr>
        <w:t>21.3.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rPr>
          <w:noProof/>
        </w:rPr>
        <w:t>21.3.1.</w:t>
      </w:r>
      <w:r>
        <w:t xml:space="preserve"> Пробу для испытания крупного заполнителя испытывае</w:t>
      </w:r>
      <w:r>
        <w:softHyphen/>
        <w:t>мой фракции объемом</w:t>
      </w:r>
      <w:r>
        <w:rPr>
          <w:noProof/>
        </w:rPr>
        <w:t xml:space="preserve"> 20</w:t>
      </w:r>
      <w:r>
        <w:t xml:space="preserve"> л высушивают до постоянной массы в сушильном электрошкафу и просеиванием отделяют зерна смеж</w:t>
      </w:r>
      <w:r>
        <w:softHyphen/>
        <w:t>ных фракций.</w:t>
      </w:r>
    </w:p>
    <w:p w:rsidR="00000000" w:rsidRDefault="004113A2">
      <w:pPr>
        <w:ind w:firstLine="284"/>
        <w:jc w:val="both"/>
      </w:pPr>
      <w:r>
        <w:t>21.</w:t>
      </w:r>
      <w:r>
        <w:t xml:space="preserve">4. </w:t>
      </w:r>
      <w:r>
        <w:rPr>
          <w:spacing w:val="20"/>
        </w:rPr>
        <w:t>Подготовительные испытания</w:t>
      </w:r>
      <w:r>
        <w:t xml:space="preserve"> </w:t>
      </w:r>
    </w:p>
    <w:p w:rsidR="00000000" w:rsidRDefault="004113A2">
      <w:pPr>
        <w:ind w:firstLine="284"/>
        <w:jc w:val="both"/>
      </w:pPr>
      <w:r>
        <w:t>Определяют среднюю плотность зерен испытываемого крупного заполнителя в цементном тесте по разд.</w:t>
      </w:r>
      <w:r>
        <w:rPr>
          <w:noProof/>
        </w:rPr>
        <w:t xml:space="preserve"> 7</w:t>
      </w:r>
      <w:r>
        <w:t xml:space="preserve"> и водопоглощение круп</w:t>
      </w:r>
      <w:r>
        <w:softHyphen/>
        <w:t>ного заполнителя за</w:t>
      </w:r>
      <w:r>
        <w:rPr>
          <w:noProof/>
        </w:rPr>
        <w:t xml:space="preserve"> 1</w:t>
      </w:r>
      <w:r>
        <w:t xml:space="preserve"> ч по разд.</w:t>
      </w:r>
      <w:r>
        <w:rPr>
          <w:noProof/>
        </w:rPr>
        <w:t xml:space="preserve"> 13. </w:t>
      </w:r>
    </w:p>
    <w:p w:rsidR="00000000" w:rsidRDefault="004113A2">
      <w:pPr>
        <w:ind w:firstLine="284"/>
        <w:jc w:val="both"/>
      </w:pPr>
      <w:r>
        <w:rPr>
          <w:noProof/>
        </w:rPr>
        <w:t>21.5.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Отвешивают материалы: цемент (Ц), кварцевый песок (П), ис</w:t>
      </w:r>
      <w:r>
        <w:softHyphen/>
        <w:t>пытываемый крупный заполнитель (К), воду (В) в количествах, определяемых по формулам:</w:t>
      </w:r>
    </w:p>
    <w:p w:rsidR="00000000" w:rsidRDefault="004113A2">
      <w:pPr>
        <w:ind w:firstLine="284"/>
        <w:jc w:val="both"/>
      </w:pPr>
      <w:r>
        <w:rPr>
          <w:position w:val="-32"/>
        </w:rPr>
        <w:object w:dxaOrig="3480" w:dyaOrig="1060">
          <v:shape id="_x0000_i1070" type="#_x0000_t75" style="width:174pt;height:53.25pt" o:ole="">
            <v:imagedata r:id="rId87" o:title=""/>
          </v:shape>
          <o:OLEObject Type="Embed" ProgID="Equation.2" ShapeID="_x0000_i1070" DrawAspect="Content" ObjectID="_1427201174" r:id="rId88"/>
        </w:object>
      </w:r>
      <w:r>
        <w:tab/>
        <w:t>(31)</w:t>
      </w:r>
    </w:p>
    <w:p w:rsidR="00000000" w:rsidRDefault="004113A2">
      <w:pPr>
        <w:ind w:firstLine="284"/>
        <w:jc w:val="both"/>
      </w:pPr>
      <w:r>
        <w:rPr>
          <w:position w:val="-10"/>
        </w:rPr>
        <w:object w:dxaOrig="1040" w:dyaOrig="300">
          <v:shape id="_x0000_i1071" type="#_x0000_t75" style="width:51.75pt;height:15pt" o:ole="">
            <v:imagedata r:id="rId89" o:title=""/>
          </v:shape>
          <o:OLEObject Type="Embed" ProgID="Equation.2" ShapeID="_x0000_i1071" DrawAspect="Content" ObjectID="_1427201175" r:id="rId90"/>
        </w:object>
      </w:r>
      <w:r>
        <w:tab/>
      </w:r>
      <w:r>
        <w:tab/>
      </w:r>
      <w:r>
        <w:tab/>
        <w:t>(32)</w:t>
      </w:r>
    </w:p>
    <w:p w:rsidR="00000000" w:rsidRDefault="004113A2">
      <w:pPr>
        <w:ind w:firstLine="284"/>
        <w:jc w:val="both"/>
      </w:pPr>
      <w:r>
        <w:rPr>
          <w:position w:val="-10"/>
        </w:rPr>
        <w:object w:dxaOrig="1440" w:dyaOrig="320">
          <v:shape id="_x0000_i1072" type="#_x0000_t75" style="width:1in;height:15.75pt" o:ole="">
            <v:imagedata r:id="rId91" o:title=""/>
          </v:shape>
          <o:OLEObject Type="Embed" ProgID="Equation.2" ShapeID="_x0000_i1072" DrawAspect="Content" ObjectID="_1427201176" r:id="rId92"/>
        </w:object>
      </w:r>
      <w:r>
        <w:tab/>
      </w:r>
      <w:r>
        <w:tab/>
        <w:t>(33)</w:t>
      </w:r>
    </w:p>
    <w:p w:rsidR="00000000" w:rsidRDefault="004113A2">
      <w:pPr>
        <w:ind w:firstLine="284"/>
        <w:jc w:val="both"/>
      </w:pPr>
      <w:r>
        <w:rPr>
          <w:position w:val="-22"/>
        </w:rPr>
        <w:object w:dxaOrig="2060" w:dyaOrig="620">
          <v:shape id="_x0000_i1073" type="#_x0000_t75" style="width:102.75pt;height:30.75pt" o:ole="">
            <v:imagedata r:id="rId93" o:title=""/>
          </v:shape>
          <o:OLEObject Type="Embed" ProgID="Equation.2" ShapeID="_x0000_i1073" DrawAspect="Content" ObjectID="_1427201177" r:id="rId94"/>
        </w:object>
      </w:r>
      <w:r>
        <w:tab/>
      </w:r>
      <w:r>
        <w:tab/>
      </w:r>
      <w:r>
        <w:tab/>
        <w:t>(34)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>б</w:t>
      </w:r>
      <w: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объем бетонной смеси,</w:t>
      </w:r>
      <w:r>
        <w:t xml:space="preserve"> принимаемый равным</w:t>
      </w:r>
      <w:r>
        <w:rPr>
          <w:noProof/>
        </w:rPr>
        <w:t xml:space="preserve"> 15</w:t>
      </w:r>
      <w:r>
        <w:t xml:space="preserve"> при из</w:t>
      </w:r>
      <w:r>
        <w:softHyphen/>
        <w:t>готовлении кубов размерами</w:t>
      </w:r>
      <w:r>
        <w:rPr>
          <w:noProof/>
        </w:rPr>
        <w:t xml:space="preserve"> 15</w:t>
      </w:r>
      <w:r>
        <w:rPr>
          <w:noProof/>
        </w:rPr>
        <w:sym w:font="Symbol" w:char="F043"/>
      </w:r>
      <w:r>
        <w:rPr>
          <w:noProof/>
        </w:rPr>
        <w:t>15</w:t>
      </w:r>
      <w:r>
        <w:rPr>
          <w:noProof/>
        </w:rPr>
        <w:sym w:font="Symbol" w:char="F043"/>
      </w:r>
      <w:r>
        <w:rPr>
          <w:noProof/>
        </w:rPr>
        <w:t>15</w:t>
      </w:r>
      <w:r>
        <w:t xml:space="preserve"> см и</w:t>
      </w:r>
      <w:r>
        <w:rPr>
          <w:noProof/>
        </w:rPr>
        <w:t xml:space="preserve"> 8</w:t>
      </w:r>
      <w:r>
        <w:t xml:space="preserve"> при изго</w:t>
      </w:r>
      <w:r>
        <w:softHyphen/>
        <w:t>товлении кубов размерами</w:t>
      </w:r>
      <w:r>
        <w:rPr>
          <w:noProof/>
        </w:rPr>
        <w:t xml:space="preserve"> 10</w:t>
      </w:r>
      <w:r>
        <w:rPr>
          <w:noProof/>
        </w:rPr>
        <w:sym w:font="Symbol" w:char="F043"/>
      </w:r>
      <w:r>
        <w:rPr>
          <w:noProof/>
        </w:rPr>
        <w:t>10</w:t>
      </w:r>
      <w:r>
        <w:rPr>
          <w:noProof/>
        </w:rPr>
        <w:sym w:font="Symbol" w:char="F043"/>
      </w:r>
      <w:r>
        <w:rPr>
          <w:noProof/>
        </w:rPr>
        <w:t>10</w:t>
      </w:r>
      <w:r>
        <w:t xml:space="preserve"> см, л;</w:t>
      </w:r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ц</w:t>
      </w:r>
      <w:r>
        <w:t xml:space="preserve"> </w:t>
      </w:r>
      <w:r>
        <w:rPr>
          <w:noProof/>
        </w:rPr>
        <w:t>—</w:t>
      </w:r>
      <w:r>
        <w:t xml:space="preserve"> плотность цемента, определяемая по ГОСТ</w:t>
      </w:r>
      <w:r>
        <w:rPr>
          <w:noProof/>
        </w:rPr>
        <w:t xml:space="preserve"> 310.2—76</w:t>
      </w:r>
      <w:r>
        <w:t xml:space="preserve"> или принимаемая равной</w:t>
      </w:r>
      <w:r>
        <w:rPr>
          <w:noProof/>
        </w:rPr>
        <w:t xml:space="preserve"> 3,1</w:t>
      </w:r>
      <w:r>
        <w:t xml:space="preserve"> г/см</w:t>
      </w:r>
      <w:r>
        <w:rPr>
          <w:vertAlign w:val="superscript"/>
        </w:rPr>
        <w:t>3</w:t>
      </w:r>
      <w:r>
        <w:t>;</w:t>
      </w:r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п.кв</w:t>
      </w:r>
      <w:r>
        <w:t xml:space="preserve"> —плотность кварцевого песка, определяемая по ГОСТ </w:t>
      </w:r>
      <w:r>
        <w:rPr>
          <w:noProof/>
        </w:rPr>
        <w:t>8735—75</w:t>
      </w:r>
      <w:r>
        <w:t xml:space="preserve"> или принимаемая равной</w:t>
      </w:r>
      <w:r>
        <w:rPr>
          <w:noProof/>
        </w:rPr>
        <w:t xml:space="preserve"> 2,65</w:t>
      </w:r>
      <w:r>
        <w:t xml:space="preserve"> г/см</w:t>
      </w:r>
      <w:r>
        <w:rPr>
          <w:vertAlign w:val="superscript"/>
        </w:rPr>
        <w:t>3</w:t>
      </w:r>
      <w:r>
        <w:t>;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W</w:t>
      </w:r>
      <w:r>
        <w:rPr>
          <w:vertAlign w:val="subscript"/>
        </w:rPr>
        <w:t>погл</w:t>
      </w:r>
      <w:r>
        <w:t xml:space="preserve"> </w:t>
      </w:r>
      <w:r>
        <w:rPr>
          <w:noProof/>
        </w:rPr>
        <w:t>—</w:t>
      </w:r>
      <w:r>
        <w:t xml:space="preserve"> водопоглощение крупного заполнителя в цементном те</w:t>
      </w:r>
      <w:r>
        <w:softHyphen/>
        <w:t>сте, принимаемое равным</w:t>
      </w:r>
      <w:r>
        <w:rPr>
          <w:noProof/>
        </w:rPr>
        <w:t xml:space="preserve"> 0,4</w:t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rPr>
          <w:vertAlign w:val="subscript"/>
        </w:rPr>
        <w:t>1</w:t>
      </w:r>
      <w:r>
        <w:t xml:space="preserve"> для гравия и</w:t>
      </w:r>
      <w:r>
        <w:rPr>
          <w:noProof/>
        </w:rPr>
        <w:t xml:space="preserve"> 0,3</w:t>
      </w:r>
      <w:r>
        <w:t xml:space="preserve"> </w:t>
      </w:r>
      <w:r>
        <w:rPr>
          <w:i/>
          <w:lang w:val="en-US"/>
        </w:rPr>
        <w:t>W</w:t>
      </w:r>
      <w:r>
        <w:rPr>
          <w:vertAlign w:val="subscript"/>
        </w:rPr>
        <w:t>1</w:t>
      </w:r>
      <w:r>
        <w:t xml:space="preserve"> для щебня, где</w:t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rPr>
          <w:vertAlign w:val="subscript"/>
        </w:rPr>
        <w:t>1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>водопоглощение заполнителя за</w:t>
      </w:r>
      <w:r>
        <w:rPr>
          <w:noProof/>
        </w:rPr>
        <w:t xml:space="preserve"> 1</w:t>
      </w:r>
      <w:r>
        <w:t xml:space="preserve"> ч по массе;</w:t>
      </w:r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к</w:t>
      </w:r>
      <w:r>
        <w:t xml:space="preserve"> </w:t>
      </w:r>
      <w:r>
        <w:rPr>
          <w:noProof/>
        </w:rPr>
        <w:t>—</w:t>
      </w:r>
      <w:r>
        <w:t xml:space="preserve"> средняя плотность зерен </w:t>
      </w:r>
      <w:r>
        <w:t>крупного заполнителя в цемент</w:t>
      </w:r>
      <w:r>
        <w:softHyphen/>
        <w:t>ном тесте, кг/л.</w:t>
      </w:r>
    </w:p>
    <w:p w:rsidR="00000000" w:rsidRDefault="004113A2">
      <w:pPr>
        <w:ind w:firstLine="284"/>
        <w:jc w:val="both"/>
      </w:pPr>
      <w:r>
        <w:t>Для приготовления бетона материалы высыпают на протертый влажной тканью противень и тщательно перемешивают мастерка</w:t>
      </w:r>
      <w:r>
        <w:softHyphen/>
        <w:t>ми в течение</w:t>
      </w:r>
      <w:r>
        <w:rPr>
          <w:noProof/>
        </w:rPr>
        <w:t xml:space="preserve"> 5</w:t>
      </w:r>
      <w:r>
        <w:t xml:space="preserve"> мин, приливая порциями воду.</w:t>
      </w:r>
    </w:p>
    <w:p w:rsidR="00000000" w:rsidRDefault="004113A2">
      <w:pPr>
        <w:ind w:firstLine="284"/>
        <w:jc w:val="both"/>
      </w:pPr>
      <w:r>
        <w:t>Проверяют подвижность бетонной смеси, которая должна быть не менее</w:t>
      </w:r>
      <w:r>
        <w:rPr>
          <w:noProof/>
        </w:rPr>
        <w:t xml:space="preserve"> 1—4</w:t>
      </w:r>
      <w:r>
        <w:t xml:space="preserve"> см. При меньшей подвижности добавляют воду до получения требуемого значения.</w:t>
      </w:r>
    </w:p>
    <w:p w:rsidR="00000000" w:rsidRDefault="004113A2">
      <w:pPr>
        <w:ind w:firstLine="284"/>
        <w:jc w:val="both"/>
      </w:pPr>
      <w:r>
        <w:t>Через</w:t>
      </w:r>
      <w:r>
        <w:rPr>
          <w:noProof/>
        </w:rPr>
        <w:t xml:space="preserve"> 20</w:t>
      </w:r>
      <w:r>
        <w:t xml:space="preserve"> мин после приготовления замеса из части бетонной смеси изготавливают в соответствии с ГОСТ</w:t>
      </w:r>
      <w:r>
        <w:rPr>
          <w:noProof/>
        </w:rPr>
        <w:t xml:space="preserve"> 10180—78</w:t>
      </w:r>
      <w:r>
        <w:t xml:space="preserve"> три образ</w:t>
      </w:r>
      <w:r>
        <w:softHyphen/>
        <w:t>ца размерами</w:t>
      </w:r>
      <w:r>
        <w:rPr>
          <w:noProof/>
        </w:rPr>
        <w:t xml:space="preserve"> 15</w:t>
      </w:r>
      <w:r>
        <w:rPr>
          <w:noProof/>
        </w:rPr>
        <w:sym w:font="Symbol" w:char="F043"/>
      </w:r>
      <w:r>
        <w:rPr>
          <w:noProof/>
        </w:rPr>
        <w:t>15</w:t>
      </w:r>
      <w:r>
        <w:rPr>
          <w:noProof/>
        </w:rPr>
        <w:sym w:font="Symbol" w:char="F043"/>
      </w:r>
      <w:r>
        <w:rPr>
          <w:noProof/>
        </w:rPr>
        <w:t>15</w:t>
      </w:r>
      <w:r>
        <w:t xml:space="preserve"> см или</w:t>
      </w:r>
      <w:r>
        <w:rPr>
          <w:noProof/>
        </w:rPr>
        <w:t xml:space="preserve"> 10</w:t>
      </w:r>
      <w:r>
        <w:rPr>
          <w:noProof/>
        </w:rPr>
        <w:sym w:font="Symbol" w:char="F043"/>
      </w:r>
      <w:r>
        <w:rPr>
          <w:noProof/>
        </w:rPr>
        <w:t>10</w:t>
      </w:r>
      <w:r>
        <w:rPr>
          <w:noProof/>
        </w:rPr>
        <w:sym w:font="Symbol" w:char="F043"/>
      </w:r>
      <w:r>
        <w:rPr>
          <w:noProof/>
        </w:rPr>
        <w:t>10</w:t>
      </w:r>
      <w:r>
        <w:t xml:space="preserve"> </w:t>
      </w:r>
      <w:r>
        <w:t>см. Остальную часть бетонной смеси используют для получения растворной составляю</w:t>
      </w:r>
      <w:r>
        <w:softHyphen/>
        <w:t>щей методом отсеивания.</w:t>
      </w:r>
    </w:p>
    <w:p w:rsidR="00000000" w:rsidRDefault="004113A2">
      <w:pPr>
        <w:ind w:firstLine="284"/>
        <w:jc w:val="both"/>
      </w:pPr>
      <w:r>
        <w:t>Отсев производят на сетке с квадратными отверстиями разме</w:t>
      </w:r>
      <w:r>
        <w:softHyphen/>
        <w:t>ром</w:t>
      </w:r>
      <w:r>
        <w:rPr>
          <w:noProof/>
        </w:rPr>
        <w:t xml:space="preserve"> 5</w:t>
      </w:r>
      <w:r>
        <w:t xml:space="preserve"> мм на стандартном вибростоле. Для этого порции бетонной смеси помещают на протертую влажной тканью сетку, расположен</w:t>
      </w:r>
      <w:r>
        <w:softHyphen/>
        <w:t>ную над противнем, и вибрируют в течение</w:t>
      </w:r>
      <w:r>
        <w:rPr>
          <w:noProof/>
        </w:rPr>
        <w:t xml:space="preserve"> 30—60</w:t>
      </w:r>
      <w:r>
        <w:t xml:space="preserve"> с до прекраще</w:t>
      </w:r>
      <w:r>
        <w:softHyphen/>
        <w:t>ния вытекания раствора. Из полученного раствора изготавливают три образца размерами</w:t>
      </w:r>
      <w:r>
        <w:rPr>
          <w:noProof/>
        </w:rPr>
        <w:t xml:space="preserve"> 10</w:t>
      </w:r>
      <w:r>
        <w:rPr>
          <w:noProof/>
        </w:rPr>
        <w:sym w:font="Symbol" w:char="F043"/>
      </w:r>
      <w:r>
        <w:rPr>
          <w:noProof/>
        </w:rPr>
        <w:t>10</w:t>
      </w:r>
      <w:r>
        <w:rPr>
          <w:noProof/>
        </w:rPr>
        <w:sym w:font="Symbol" w:char="F043"/>
      </w:r>
      <w:r>
        <w:rPr>
          <w:noProof/>
        </w:rPr>
        <w:t>10</w:t>
      </w:r>
      <w:r>
        <w:t xml:space="preserve"> см.</w:t>
      </w:r>
    </w:p>
    <w:p w:rsidR="00000000" w:rsidRDefault="004113A2">
      <w:pPr>
        <w:ind w:firstLine="284"/>
        <w:jc w:val="both"/>
      </w:pPr>
      <w:r>
        <w:t>Образцы бетона и раствора изготовляют в предварительно взвешенных ст</w:t>
      </w:r>
      <w:r>
        <w:t>альных формах. Смесь уплотняют вибрированием на виброплощадке в течение</w:t>
      </w:r>
      <w:r>
        <w:rPr>
          <w:noProof/>
        </w:rPr>
        <w:t xml:space="preserve"> 30—60</w:t>
      </w:r>
      <w:r>
        <w:t xml:space="preserve"> с и заглаживают верхнюю по</w:t>
      </w:r>
      <w:r>
        <w:softHyphen/>
        <w:t>верхность мастерком.</w:t>
      </w:r>
    </w:p>
    <w:p w:rsidR="00000000" w:rsidRDefault="004113A2">
      <w:pPr>
        <w:ind w:firstLine="284"/>
        <w:jc w:val="both"/>
      </w:pPr>
      <w:r>
        <w:t>После уплотнения бетона формы взвешивают и с учетом факти</w:t>
      </w:r>
      <w:r>
        <w:softHyphen/>
        <w:t>ческих размеров образцов, измеряемых перед их испытанием на прочность, определяют плотность бетона в свежеотформованном состоянии. По ГОСТ</w:t>
      </w:r>
      <w:r>
        <w:rPr>
          <w:noProof/>
        </w:rPr>
        <w:t xml:space="preserve"> 26000—86</w:t>
      </w:r>
      <w:r>
        <w:t xml:space="preserve"> вычисляют фактический состав бе</w:t>
      </w:r>
      <w:r>
        <w:softHyphen/>
        <w:t>тона и фактическую объемную концентрацию испытываемого по</w:t>
      </w:r>
      <w:r>
        <w:softHyphen/>
        <w:t>ристого заполнителя (</w:t>
      </w:r>
      <w:r>
        <w:sym w:font="Symbol" w:char="F06A"/>
      </w:r>
      <w:r>
        <w:rPr>
          <w:vertAlign w:val="subscript"/>
        </w:rPr>
        <w:t>ф</w:t>
      </w:r>
      <w:r>
        <w:t>) по формуле</w:t>
      </w:r>
    </w:p>
    <w:p w:rsidR="00000000" w:rsidRDefault="004113A2">
      <w:pPr>
        <w:ind w:firstLine="284"/>
        <w:jc w:val="both"/>
      </w:pPr>
      <w:r>
        <w:rPr>
          <w:position w:val="-22"/>
        </w:rPr>
        <w:object w:dxaOrig="3060" w:dyaOrig="1080">
          <v:shape id="_x0000_i1074" type="#_x0000_t75" style="width:153pt;height:54pt" o:ole="">
            <v:imagedata r:id="rId95" o:title=""/>
          </v:shape>
          <o:OLEObject Type="Embed" ProgID="Equation.2" ShapeID="_x0000_i1074" DrawAspect="Content" ObjectID="_1427201178" r:id="rId96"/>
        </w:object>
      </w:r>
      <w:r>
        <w:tab/>
      </w:r>
      <w:r>
        <w:tab/>
        <w:t>(35)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где </w:t>
      </w:r>
      <w:r>
        <w:rPr>
          <w:i/>
        </w:rPr>
        <w:t>Ц</w:t>
      </w:r>
      <w:r>
        <w:rPr>
          <w:vertAlign w:val="subscript"/>
        </w:rPr>
        <w:t>ф</w:t>
      </w:r>
      <w:r>
        <w:t xml:space="preserve">, </w:t>
      </w:r>
      <w:r>
        <w:rPr>
          <w:i/>
        </w:rPr>
        <w:t>П</w:t>
      </w:r>
      <w:r>
        <w:rPr>
          <w:vertAlign w:val="subscript"/>
        </w:rPr>
        <w:t>ф</w:t>
      </w:r>
      <w:r>
        <w:t xml:space="preserve">, </w:t>
      </w:r>
      <w:r>
        <w:rPr>
          <w:i/>
        </w:rPr>
        <w:t>В</w:t>
      </w:r>
      <w:r>
        <w:rPr>
          <w:vertAlign w:val="subscript"/>
        </w:rPr>
        <w:t>ф</w:t>
      </w:r>
      <w:r>
        <w:rPr>
          <w:noProof/>
        </w:rPr>
        <w:t xml:space="preserve"> —</w:t>
      </w:r>
      <w:r>
        <w:t xml:space="preserve"> фактиче</w:t>
      </w:r>
      <w:r>
        <w:t>ские расходы цемента, песка и воды, кг/м</w:t>
      </w:r>
      <w:r>
        <w:rPr>
          <w:vertAlign w:val="superscript"/>
        </w:rPr>
        <w:t>3</w:t>
      </w:r>
      <w:r>
        <w:t>;</w:t>
      </w:r>
    </w:p>
    <w:p w:rsidR="00000000" w:rsidRDefault="004113A2">
      <w:pPr>
        <w:ind w:firstLine="284"/>
        <w:jc w:val="both"/>
      </w:pPr>
      <w:r>
        <w:sym w:font="Symbol" w:char="F072"/>
      </w:r>
      <w:r>
        <w:rPr>
          <w:vertAlign w:val="subscript"/>
        </w:rPr>
        <w:t>ц</w:t>
      </w:r>
      <w:r>
        <w:t xml:space="preserve">, </w:t>
      </w:r>
      <w:r>
        <w:sym w:font="Symbol" w:char="F072"/>
      </w:r>
      <w:r>
        <w:rPr>
          <w:vertAlign w:val="subscript"/>
        </w:rPr>
        <w:t>п</w:t>
      </w:r>
      <w:r>
        <w:t xml:space="preserve"> </w:t>
      </w:r>
      <w:r>
        <w:rPr>
          <w:noProof/>
        </w:rPr>
        <w:t>—</w:t>
      </w:r>
      <w:r>
        <w:t xml:space="preserve"> истинная плотность цемента, песка, кг/м</w:t>
      </w:r>
      <w:r>
        <w:rPr>
          <w:vertAlign w:val="superscript"/>
        </w:rPr>
        <w:t>3</w:t>
      </w:r>
      <w:r>
        <w:t xml:space="preserve">. </w:t>
      </w:r>
    </w:p>
    <w:p w:rsidR="00000000" w:rsidRDefault="004113A2">
      <w:pPr>
        <w:ind w:firstLine="284"/>
        <w:jc w:val="both"/>
      </w:pPr>
      <w:r>
        <w:t xml:space="preserve">Испытание признают удовлетворительным, если значение </w:t>
      </w:r>
      <w:r>
        <w:sym w:font="Symbol" w:char="F06A"/>
      </w:r>
      <w:r>
        <w:rPr>
          <w:vertAlign w:val="subscript"/>
        </w:rPr>
        <w:t xml:space="preserve">ф </w:t>
      </w:r>
      <w:r>
        <w:t>= 0,35</w:t>
      </w:r>
      <w:r>
        <w:rPr>
          <w:vertAlign w:val="superscript"/>
        </w:rPr>
        <w:t>+0,02</w:t>
      </w:r>
      <w:r>
        <w:t xml:space="preserve">. В противном случае опыты повторяют, уменьшая (если </w:t>
      </w:r>
      <w:r>
        <w:sym w:font="Symbol" w:char="F06A"/>
      </w:r>
      <w:r>
        <w:rPr>
          <w:vertAlign w:val="subscript"/>
        </w:rPr>
        <w:t>ф</w:t>
      </w:r>
      <w:r>
        <w:t xml:space="preserve"> существенно больше</w:t>
      </w:r>
      <w:r>
        <w:rPr>
          <w:noProof/>
        </w:rPr>
        <w:t xml:space="preserve"> 0,35)</w:t>
      </w:r>
      <w:r>
        <w:t xml:space="preserve"> или увеличивая (если </w:t>
      </w:r>
      <w:r>
        <w:sym w:font="Symbol" w:char="F06A"/>
      </w:r>
      <w:r>
        <w:rPr>
          <w:vertAlign w:val="subscript"/>
        </w:rPr>
        <w:t>ф</w:t>
      </w:r>
      <w:r>
        <w:t xml:space="preserve"> существен</w:t>
      </w:r>
      <w:r>
        <w:softHyphen/>
        <w:t>но меньше</w:t>
      </w:r>
      <w:r>
        <w:rPr>
          <w:noProof/>
        </w:rPr>
        <w:t xml:space="preserve"> 0,35)</w:t>
      </w:r>
      <w:r>
        <w:t xml:space="preserve"> дозировку крупного заполнителя. Изготовленные образцы не ранее чем через</w:t>
      </w:r>
      <w:r>
        <w:rPr>
          <w:noProof/>
        </w:rPr>
        <w:t xml:space="preserve"> 6</w:t>
      </w:r>
      <w:r>
        <w:t xml:space="preserve"> ч пропаривают в лабораторной про</w:t>
      </w:r>
      <w:r>
        <w:softHyphen/>
        <w:t>парочной камере в формах по режиму</w:t>
      </w:r>
      <w:r>
        <w:rPr>
          <w:noProof/>
        </w:rPr>
        <w:t xml:space="preserve"> 4</w:t>
      </w:r>
      <w:r>
        <w:t xml:space="preserve"> </w:t>
      </w:r>
      <w:r>
        <w:rPr>
          <w:noProof/>
        </w:rPr>
        <w:t>+</w:t>
      </w:r>
      <w:r>
        <w:t xml:space="preserve"> </w:t>
      </w:r>
      <w:r>
        <w:rPr>
          <w:noProof/>
        </w:rPr>
        <w:t>4</w:t>
      </w:r>
      <w:r>
        <w:t xml:space="preserve"> </w:t>
      </w:r>
      <w:r>
        <w:rPr>
          <w:noProof/>
        </w:rPr>
        <w:t>+</w:t>
      </w:r>
      <w:r>
        <w:t xml:space="preserve"> </w:t>
      </w:r>
      <w:r>
        <w:rPr>
          <w:noProof/>
        </w:rPr>
        <w:t>16</w:t>
      </w:r>
      <w:r>
        <w:t xml:space="preserve"> (подъем темпера</w:t>
      </w:r>
      <w:r>
        <w:softHyphen/>
        <w:t xml:space="preserve">туры до (85 ± 2) </w:t>
      </w:r>
      <w:r>
        <w:sym w:font="Arial" w:char="00B0"/>
      </w:r>
      <w:r>
        <w:t>С, выдержка при этой температур</w:t>
      </w:r>
      <w:r>
        <w:t>е и медленное остывание при отключенной камере).</w:t>
      </w:r>
    </w:p>
    <w:p w:rsidR="00000000" w:rsidRDefault="004113A2">
      <w:pPr>
        <w:ind w:firstLine="284"/>
        <w:jc w:val="both"/>
      </w:pPr>
      <w:r>
        <w:t>Образцы испытывают не ранее чем через</w:t>
      </w:r>
      <w:r>
        <w:rPr>
          <w:noProof/>
        </w:rPr>
        <w:t xml:space="preserve"> 4</w:t>
      </w:r>
      <w:r>
        <w:t xml:space="preserve"> ч после тепловой обработки. Испытания образцов бетона и раствора при ожидае</w:t>
      </w:r>
      <w:r>
        <w:softHyphen/>
        <w:t>мой марочной прочности заполнителей П200 и более рекомендует</w:t>
      </w:r>
      <w:r>
        <w:softHyphen/>
        <w:t xml:space="preserve">ся проводить не на следующий день после пропаривания, а через </w:t>
      </w:r>
      <w:r>
        <w:rPr>
          <w:noProof/>
        </w:rPr>
        <w:t>28</w:t>
      </w:r>
      <w:r>
        <w:t xml:space="preserve"> сут последующего твердения в нормальных условиях. </w:t>
      </w:r>
    </w:p>
    <w:p w:rsidR="00000000" w:rsidRDefault="004113A2">
      <w:pPr>
        <w:ind w:firstLine="284"/>
        <w:jc w:val="both"/>
      </w:pPr>
      <w:r>
        <w:rPr>
          <w:noProof/>
        </w:rPr>
        <w:t>21.6.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Полученные результаты испытаний образцов размерами 10</w:t>
      </w:r>
      <w:r>
        <w:sym w:font="Symbol" w:char="F043"/>
      </w:r>
      <w:r>
        <w:t>10</w:t>
      </w:r>
      <w:r>
        <w:sym w:font="Symbol" w:char="F043"/>
      </w:r>
      <w:r>
        <w:t>10 см умножают на коэффициенты</w:t>
      </w:r>
      <w:r>
        <w:rPr>
          <w:noProof/>
        </w:rPr>
        <w:t xml:space="preserve"> 0,95 —</w:t>
      </w:r>
      <w:r>
        <w:t xml:space="preserve"> для бетона и </w:t>
      </w:r>
      <w:r>
        <w:rPr>
          <w:noProof/>
        </w:rPr>
        <w:t>0,85 —</w:t>
      </w:r>
      <w:r>
        <w:t xml:space="preserve"> для раствора.</w:t>
      </w:r>
    </w:p>
    <w:p w:rsidR="00000000" w:rsidRDefault="004113A2">
      <w:pPr>
        <w:ind w:firstLine="284"/>
        <w:jc w:val="both"/>
      </w:pPr>
      <w:r>
        <w:t>По полученным</w:t>
      </w:r>
      <w:r>
        <w:t xml:space="preserve"> значениям прочностей бетона</w:t>
      </w:r>
      <w:r>
        <w:rPr>
          <w:noProof/>
        </w:rPr>
        <w:t xml:space="preserve"> (</w:t>
      </w:r>
      <w:r>
        <w:rPr>
          <w:i/>
          <w:lang w:val="en-US"/>
        </w:rPr>
        <w:t>R</w:t>
      </w:r>
      <w:r>
        <w:rPr>
          <w:vertAlign w:val="subscript"/>
        </w:rPr>
        <w:t>б</w:t>
      </w:r>
      <w:r>
        <w:rPr>
          <w:noProof/>
        </w:rPr>
        <w:t>)</w:t>
      </w:r>
      <w:r>
        <w:t xml:space="preserve"> и раствора (</w:t>
      </w:r>
      <w:r>
        <w:rPr>
          <w:i/>
          <w:lang w:val="en-US"/>
        </w:rPr>
        <w:t>R</w:t>
      </w:r>
      <w:r>
        <w:rPr>
          <w:vertAlign w:val="subscript"/>
        </w:rPr>
        <w:t>р</w:t>
      </w:r>
      <w:r>
        <w:t>) по номограмме определяют марочную прочность заполнителя.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22. ОПРЕДЕЛЕНИЕ ПРИГОДНОСТИ ПРИРОДНЫХ ПОРИСТЫХ ЗАПОЛНИТЕЛЕЙ ПУТЕМ ИСПЫТАНИЯ В БЕТОНЕ</w:t>
      </w:r>
    </w:p>
    <w:p w:rsidR="00000000" w:rsidRDefault="004113A2">
      <w:pPr>
        <w:ind w:firstLine="284"/>
        <w:jc w:val="both"/>
      </w:pPr>
      <w:r>
        <w:rPr>
          <w:noProof/>
        </w:rPr>
        <w:t>22.1.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Метод заключается в оценке качества заполнителей по харак</w:t>
      </w:r>
      <w:r>
        <w:softHyphen/>
        <w:t xml:space="preserve">теристикам прочности и плотности бетонов стандартных составов, изготовленных на их основе. </w:t>
      </w:r>
    </w:p>
    <w:p w:rsidR="00000000" w:rsidRDefault="004113A2">
      <w:pPr>
        <w:ind w:firstLine="284"/>
        <w:jc w:val="both"/>
      </w:pPr>
      <w:r>
        <w:rPr>
          <w:noProof/>
        </w:rPr>
        <w:t>22.2.</w:t>
      </w:r>
      <w:r>
        <w:t xml:space="preserve"> Аппаратура и материалы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Сита с отверстиям</w:t>
      </w:r>
      <w:r>
        <w:t>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</w:pPr>
      <w:r>
        <w:t xml:space="preserve">Мерные цилиндрические сосуды. </w:t>
      </w:r>
    </w:p>
    <w:p w:rsidR="00000000" w:rsidRDefault="004113A2">
      <w:pPr>
        <w:ind w:firstLine="284"/>
        <w:jc w:val="both"/>
        <w:rPr>
          <w:noProof/>
        </w:rPr>
      </w:pPr>
      <w:r>
        <w:t>Виброплощадка по ГОСТ</w:t>
      </w:r>
      <w:r>
        <w:rPr>
          <w:noProof/>
        </w:rPr>
        <w:t xml:space="preserve"> 10181.1—81.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Прибор для определения жесткости бетонной смеси по ГОСТ </w:t>
      </w:r>
      <w:r>
        <w:rPr>
          <w:noProof/>
        </w:rPr>
        <w:t>10181.1—81.</w:t>
      </w:r>
    </w:p>
    <w:p w:rsidR="00000000" w:rsidRDefault="004113A2">
      <w:pPr>
        <w:ind w:firstLine="284"/>
        <w:jc w:val="both"/>
      </w:pPr>
      <w:r>
        <w:t>Стальная линейка длиной</w:t>
      </w:r>
      <w:r>
        <w:rPr>
          <w:noProof/>
        </w:rPr>
        <w:t xml:space="preserve"> 400</w:t>
      </w:r>
      <w:r>
        <w:t xml:space="preserve"> мм по ГОСТ</w:t>
      </w:r>
      <w:r>
        <w:rPr>
          <w:noProof/>
        </w:rPr>
        <w:t xml:space="preserve"> 427—75. </w:t>
      </w:r>
    </w:p>
    <w:p w:rsidR="00000000" w:rsidRDefault="004113A2">
      <w:pPr>
        <w:ind w:firstLine="284"/>
        <w:jc w:val="both"/>
      </w:pPr>
      <w:r>
        <w:t>Штангенциркуль по ГОСТ</w:t>
      </w:r>
      <w:r>
        <w:rPr>
          <w:noProof/>
        </w:rPr>
        <w:t xml:space="preserve"> 166—80. </w:t>
      </w:r>
    </w:p>
    <w:p w:rsidR="00000000" w:rsidRDefault="004113A2">
      <w:pPr>
        <w:ind w:firstLine="284"/>
        <w:jc w:val="both"/>
      </w:pPr>
      <w:r>
        <w:t xml:space="preserve">Противень. </w:t>
      </w:r>
    </w:p>
    <w:p w:rsidR="00000000" w:rsidRDefault="004113A2">
      <w:pPr>
        <w:ind w:firstLine="284"/>
        <w:jc w:val="both"/>
      </w:pPr>
      <w:r>
        <w:t>Совок.</w:t>
      </w:r>
    </w:p>
    <w:p w:rsidR="00000000" w:rsidRDefault="004113A2">
      <w:pPr>
        <w:ind w:firstLine="284"/>
        <w:jc w:val="both"/>
        <w:rPr>
          <w:noProof/>
        </w:rPr>
      </w:pPr>
      <w:r>
        <w:t>Кельма типа КБ по ГОСТ</w:t>
      </w:r>
      <w:r>
        <w:rPr>
          <w:noProof/>
        </w:rPr>
        <w:t xml:space="preserve"> 9533—81.</w:t>
      </w:r>
    </w:p>
    <w:p w:rsidR="00000000" w:rsidRDefault="004113A2">
      <w:pPr>
        <w:ind w:firstLine="284"/>
        <w:jc w:val="both"/>
      </w:pPr>
      <w:r>
        <w:t>Формы для призм размерами</w:t>
      </w:r>
      <w:r>
        <w:rPr>
          <w:noProof/>
        </w:rPr>
        <w:t xml:space="preserve"> 10</w:t>
      </w:r>
      <w:r>
        <w:rPr>
          <w:noProof/>
        </w:rPr>
        <w:sym w:font="Symbol" w:char="F043"/>
      </w:r>
      <w:r>
        <w:rPr>
          <w:noProof/>
        </w:rPr>
        <w:t>10</w:t>
      </w:r>
      <w:r>
        <w:rPr>
          <w:noProof/>
        </w:rPr>
        <w:sym w:font="Symbol" w:char="F043"/>
      </w:r>
      <w:r>
        <w:rPr>
          <w:noProof/>
        </w:rPr>
        <w:t>40</w:t>
      </w:r>
      <w:r>
        <w:t xml:space="preserve"> см (при их отсутст</w:t>
      </w:r>
      <w:r>
        <w:softHyphen/>
        <w:t>вии</w:t>
      </w:r>
      <w:r>
        <w:rPr>
          <w:noProof/>
        </w:rPr>
        <w:t xml:space="preserve"> —</w:t>
      </w:r>
      <w:r>
        <w:t xml:space="preserve"> для кубов</w:t>
      </w:r>
      <w:r>
        <w:rPr>
          <w:noProof/>
        </w:rPr>
        <w:t xml:space="preserve"> 10Х10Х10</w:t>
      </w:r>
      <w:r>
        <w:t xml:space="preserve"> см) по ГОСТ</w:t>
      </w:r>
      <w:r>
        <w:rPr>
          <w:noProof/>
        </w:rPr>
        <w:t xml:space="preserve"> 22685—77. </w:t>
      </w:r>
    </w:p>
    <w:p w:rsidR="00000000" w:rsidRDefault="004113A2">
      <w:pPr>
        <w:ind w:firstLine="284"/>
        <w:jc w:val="both"/>
      </w:pPr>
      <w:r>
        <w:t>Камера для нормального твердения.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Приспособление для раскалывания бетонной призмы на кубы, состоящее </w:t>
      </w:r>
      <w:r>
        <w:t>из пятимиллиметровых металлических стержней, соеди</w:t>
      </w:r>
      <w:r>
        <w:softHyphen/>
        <w:t>ненных пружинами или резинками-продержками в рамку (черт.</w:t>
      </w:r>
      <w:r>
        <w:rPr>
          <w:noProof/>
        </w:rPr>
        <w:t xml:space="preserve"> 8).</w:t>
      </w:r>
    </w:p>
    <w:p w:rsidR="00000000" w:rsidRDefault="004113A2">
      <w:pPr>
        <w:ind w:firstLine="284"/>
        <w:jc w:val="both"/>
      </w:pPr>
      <w:r>
        <w:t>Гидравлический пресс с максимальным усилием</w:t>
      </w:r>
      <w:r>
        <w:rPr>
          <w:noProof/>
        </w:rPr>
        <w:t xml:space="preserve"> 50—750</w:t>
      </w:r>
      <w:r>
        <w:t xml:space="preserve"> кН </w:t>
      </w:r>
      <w:r>
        <w:rPr>
          <w:noProof/>
        </w:rPr>
        <w:t>(5—75</w:t>
      </w:r>
      <w:r>
        <w:t xml:space="preserve"> тс) по ГОСТ</w:t>
      </w:r>
      <w:r>
        <w:rPr>
          <w:noProof/>
        </w:rPr>
        <w:t xml:space="preserve"> 8905—82. </w:t>
      </w:r>
    </w:p>
    <w:p w:rsidR="00000000" w:rsidRDefault="004113A2">
      <w:pPr>
        <w:ind w:firstLine="284"/>
        <w:jc w:val="both"/>
        <w:rPr>
          <w:noProof/>
        </w:rPr>
      </w:pPr>
      <w:r>
        <w:t>Портландцемент марок</w:t>
      </w:r>
      <w:r>
        <w:rPr>
          <w:noProof/>
        </w:rPr>
        <w:t xml:space="preserve"> 400—500</w:t>
      </w:r>
      <w:r>
        <w:t xml:space="preserve"> по ГОСТ</w:t>
      </w:r>
      <w:r>
        <w:rPr>
          <w:noProof/>
        </w:rPr>
        <w:t xml:space="preserve"> 10178—85.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 xml:space="preserve">Схема приспособления для раскалывания </w:t>
      </w:r>
    </w:p>
    <w:p w:rsidR="00000000" w:rsidRDefault="004113A2">
      <w:pPr>
        <w:ind w:firstLine="284"/>
        <w:jc w:val="center"/>
      </w:pPr>
      <w:r>
        <w:t>бетонной призмы на кубы</w:t>
      </w:r>
    </w:p>
    <w:p w:rsidR="00000000" w:rsidRDefault="004113A2">
      <w:pPr>
        <w:ind w:firstLine="284"/>
        <w:jc w:val="center"/>
        <w:rPr>
          <w:i/>
        </w:rPr>
      </w:pP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pict>
          <v:shape id="_x0000_i1075" type="#_x0000_t75" style="width:206.25pt;height:136.5pt">
            <v:imagedata r:id="rId97" o:title=""/>
          </v:shape>
        </w:pict>
      </w:r>
    </w:p>
    <w:p w:rsidR="00000000" w:rsidRDefault="004113A2">
      <w:pPr>
        <w:ind w:firstLine="284"/>
        <w:jc w:val="center"/>
        <w:rPr>
          <w:i/>
        </w:rPr>
      </w:pPr>
    </w:p>
    <w:p w:rsidR="00000000" w:rsidRDefault="004113A2">
      <w:pPr>
        <w:ind w:firstLine="284"/>
        <w:jc w:val="center"/>
      </w:pPr>
      <w:r>
        <w:rPr>
          <w:i/>
          <w:noProof/>
        </w:rPr>
        <w:t>1 —</w:t>
      </w:r>
      <w:r>
        <w:t xml:space="preserve"> металлические стержни диаметром 5 мм;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noProof/>
        </w:rPr>
        <w:t xml:space="preserve"> — </w:t>
      </w:r>
      <w:r>
        <w:t xml:space="preserve">места расточки стержней </w:t>
      </w:r>
    </w:p>
    <w:p w:rsidR="00000000" w:rsidRDefault="004113A2">
      <w:pPr>
        <w:ind w:firstLine="284"/>
        <w:jc w:val="center"/>
      </w:pPr>
      <w:r>
        <w:t>до диаметра</w:t>
      </w:r>
      <w:r>
        <w:rPr>
          <w:noProof/>
        </w:rPr>
        <w:t xml:space="preserve"> 3</w:t>
      </w:r>
      <w:r>
        <w:t xml:space="preserve"> мм;</w:t>
      </w:r>
      <w:r>
        <w:rPr>
          <w:noProof/>
        </w:rPr>
        <w:t xml:space="preserve"> </w:t>
      </w:r>
      <w:r>
        <w:rPr>
          <w:i/>
          <w:noProof/>
        </w:rPr>
        <w:t xml:space="preserve">3 — </w:t>
      </w:r>
      <w:r>
        <w:t>резинка-продержка (или стальная пружина);</w:t>
      </w:r>
      <w:r>
        <w:rPr>
          <w:noProof/>
        </w:rPr>
        <w:t xml:space="preserve"> </w:t>
      </w:r>
    </w:p>
    <w:p w:rsidR="00000000" w:rsidRDefault="004113A2">
      <w:pPr>
        <w:ind w:firstLine="284"/>
        <w:jc w:val="center"/>
      </w:pPr>
      <w:r>
        <w:rPr>
          <w:i/>
          <w:noProof/>
        </w:rPr>
        <w:t xml:space="preserve">4 — </w:t>
      </w:r>
      <w:r>
        <w:t>места прошивки резинки</w:t>
      </w:r>
    </w:p>
    <w:p w:rsidR="00000000" w:rsidRDefault="004113A2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8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22.3.</w:t>
      </w:r>
      <w:r>
        <w:t xml:space="preserve"> </w:t>
      </w:r>
      <w:r>
        <w:rPr>
          <w:spacing w:val="20"/>
        </w:rPr>
        <w:t>Подготовка про</w:t>
      </w:r>
      <w:r>
        <w:rPr>
          <w:spacing w:val="20"/>
        </w:rPr>
        <w:t>бы</w:t>
      </w:r>
    </w:p>
    <w:p w:rsidR="00000000" w:rsidRDefault="004113A2">
      <w:pPr>
        <w:ind w:firstLine="284"/>
        <w:jc w:val="both"/>
      </w:pPr>
      <w:r>
        <w:t>Пробу щебня фракций</w:t>
      </w:r>
      <w:r>
        <w:rPr>
          <w:noProof/>
        </w:rPr>
        <w:t xml:space="preserve"> 5—10</w:t>
      </w:r>
      <w:r>
        <w:t xml:space="preserve"> и</w:t>
      </w:r>
      <w:r>
        <w:rPr>
          <w:noProof/>
        </w:rPr>
        <w:t xml:space="preserve"> 10—20</w:t>
      </w:r>
      <w:r>
        <w:t xml:space="preserve"> мм объемом соответст</w:t>
      </w:r>
      <w:r>
        <w:softHyphen/>
        <w:t>венно</w:t>
      </w:r>
      <w:r>
        <w:rPr>
          <w:noProof/>
        </w:rPr>
        <w:t xml:space="preserve"> 15</w:t>
      </w:r>
      <w:r>
        <w:t xml:space="preserve"> и</w:t>
      </w:r>
      <w:r>
        <w:rPr>
          <w:noProof/>
        </w:rPr>
        <w:t xml:space="preserve"> 20</w:t>
      </w:r>
      <w:r>
        <w:t xml:space="preserve"> л каждая высушивают до постоянной массы и про</w:t>
      </w:r>
      <w:r>
        <w:softHyphen/>
        <w:t>сеиванием отделяют зерна смежных фракций.</w:t>
      </w:r>
    </w:p>
    <w:p w:rsidR="00000000" w:rsidRDefault="004113A2">
      <w:pPr>
        <w:ind w:firstLine="284"/>
        <w:jc w:val="both"/>
      </w:pPr>
      <w:r>
        <w:t>Пробу песка (из той же породы, что и щебень) объемом</w:t>
      </w:r>
      <w:r>
        <w:rPr>
          <w:noProof/>
        </w:rPr>
        <w:t xml:space="preserve"> 30</w:t>
      </w:r>
      <w:r>
        <w:t xml:space="preserve"> л также высушивают до постоянной массы и выделяют фракцию размером</w:t>
      </w:r>
      <w:r>
        <w:rPr>
          <w:noProof/>
        </w:rPr>
        <w:t xml:space="preserve"> 0—5</w:t>
      </w:r>
      <w:r>
        <w:t xml:space="preserve"> мм.</w:t>
      </w:r>
    </w:p>
    <w:p w:rsidR="00000000" w:rsidRDefault="004113A2">
      <w:pPr>
        <w:ind w:firstLine="284"/>
        <w:jc w:val="both"/>
        <w:rPr>
          <w:noProof/>
        </w:rPr>
      </w:pPr>
      <w:r>
        <w:t>Необходимое для стандартных составов бетонов количество це</w:t>
      </w:r>
      <w:r>
        <w:softHyphen/>
        <w:t>мента, щебня и песка дозируют в соответствии с табл.</w:t>
      </w:r>
      <w:r>
        <w:rPr>
          <w:noProof/>
        </w:rPr>
        <w:t xml:space="preserve"> 5.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Таблица 5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259"/>
        <w:gridCol w:w="1575"/>
        <w:gridCol w:w="1154"/>
        <w:gridCol w:w="1154"/>
        <w:gridCol w:w="1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</w:p>
        </w:tc>
        <w:tc>
          <w:tcPr>
            <w:tcW w:w="34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center"/>
            </w:pPr>
            <w:r>
              <w:t>Расход заполнителей на замес,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  <w:r>
              <w:t>Расход цемента</w:t>
            </w:r>
          </w:p>
        </w:tc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center"/>
            </w:pPr>
            <w:r>
              <w:t>Размер фракций</w:t>
            </w:r>
            <w:r>
              <w:rPr>
                <w:noProof/>
              </w:rPr>
              <w:t>,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  <w:r>
              <w:t>Номер замеса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  <w:r>
              <w:t>на замес, кг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  <w:r>
              <w:t>песка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center"/>
            </w:pPr>
            <w:r>
              <w:t>щебня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0-5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t>5—</w:t>
            </w:r>
            <w:r>
              <w:rPr>
                <w:noProof/>
              </w:rPr>
              <w:t>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10—20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2,4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8,5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4,3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7,8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115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5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7,2</w:t>
            </w:r>
          </w:p>
        </w:tc>
        <w:tc>
          <w:tcPr>
            <w:tcW w:w="115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115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3,7</w:t>
            </w:r>
          </w:p>
        </w:tc>
        <w:tc>
          <w:tcPr>
            <w:tcW w:w="11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center"/>
              <w:rPr>
                <w:noProof/>
              </w:rPr>
            </w:pPr>
            <w:r>
              <w:rPr>
                <w:noProof/>
              </w:rPr>
              <w:t>5,6</w:t>
            </w:r>
          </w:p>
        </w:tc>
      </w:tr>
    </w:tbl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22.4.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  <w:rPr>
          <w:noProof/>
        </w:rPr>
      </w:pPr>
      <w:r>
        <w:t>Отдозированные на замес компоненты перемешивают в сухом виде на предварительно увлажненном противне, затем постепенно наливают воду до получения малоподвижной бетонной смеси с осадкой конуса</w:t>
      </w:r>
      <w:r>
        <w:rPr>
          <w:noProof/>
        </w:rPr>
        <w:t xml:space="preserve"> 1—</w:t>
      </w:r>
      <w:r>
        <w:t>4 см по ГОСТ</w:t>
      </w:r>
      <w:r>
        <w:rPr>
          <w:noProof/>
        </w:rPr>
        <w:t xml:space="preserve"> 7473—85.</w:t>
      </w:r>
    </w:p>
    <w:p w:rsidR="00000000" w:rsidRDefault="004113A2">
      <w:pPr>
        <w:ind w:firstLine="284"/>
        <w:jc w:val="both"/>
      </w:pPr>
      <w:r>
        <w:t>Смесь перемешивают вручную в течение</w:t>
      </w:r>
      <w:r>
        <w:rPr>
          <w:noProof/>
        </w:rPr>
        <w:t xml:space="preserve"> 5</w:t>
      </w:r>
      <w:r>
        <w:t xml:space="preserve"> мин (или</w:t>
      </w:r>
      <w:r>
        <w:rPr>
          <w:noProof/>
        </w:rPr>
        <w:t xml:space="preserve"> 3</w:t>
      </w:r>
      <w:r>
        <w:t xml:space="preserve"> мин при использовании лабораторной бетономешалки принудительного дей</w:t>
      </w:r>
      <w:r>
        <w:softHyphen/>
        <w:t xml:space="preserve">ствия) и дважды на разных порциях проверяют осадку конуса. </w:t>
      </w:r>
    </w:p>
    <w:p w:rsidR="00000000" w:rsidRDefault="004113A2">
      <w:pPr>
        <w:ind w:firstLine="284"/>
        <w:jc w:val="both"/>
      </w:pPr>
      <w:r>
        <w:t>И</w:t>
      </w:r>
      <w:r>
        <w:t xml:space="preserve">зрасходованное количество воды измеряют. </w:t>
      </w:r>
    </w:p>
    <w:p w:rsidR="00000000" w:rsidRDefault="004113A2">
      <w:pPr>
        <w:ind w:firstLine="284"/>
        <w:jc w:val="both"/>
      </w:pPr>
      <w:r>
        <w:t>Всего готовят три замеса бетонной смеси</w:t>
      </w:r>
      <w:r>
        <w:rPr>
          <w:noProof/>
        </w:rPr>
        <w:t xml:space="preserve"> —</w:t>
      </w:r>
      <w:r>
        <w:t xml:space="preserve"> при разных соот</w:t>
      </w:r>
      <w:r>
        <w:softHyphen/>
        <w:t>ношениях навесок цемента и заполнителей, каждый объемом при</w:t>
      </w:r>
      <w:r>
        <w:softHyphen/>
        <w:t>мерно</w:t>
      </w:r>
      <w:r>
        <w:rPr>
          <w:noProof/>
        </w:rPr>
        <w:t xml:space="preserve"> 12</w:t>
      </w:r>
      <w:r>
        <w:t xml:space="preserve"> л в уплотненном состоянии.</w:t>
      </w:r>
    </w:p>
    <w:p w:rsidR="00000000" w:rsidRDefault="004113A2">
      <w:pPr>
        <w:ind w:firstLine="284"/>
        <w:jc w:val="both"/>
      </w:pPr>
      <w:r>
        <w:t>Приготовленную бетонную смесь укладывают в предварительно взвешенные формы и вибрируют в течение</w:t>
      </w:r>
      <w:r>
        <w:rPr>
          <w:noProof/>
        </w:rPr>
        <w:t xml:space="preserve"> 20—30</w:t>
      </w:r>
      <w:r>
        <w:t xml:space="preserve"> с.</w:t>
      </w:r>
    </w:p>
    <w:p w:rsidR="00000000" w:rsidRDefault="004113A2">
      <w:pPr>
        <w:ind w:firstLine="284"/>
        <w:jc w:val="both"/>
      </w:pPr>
      <w:r>
        <w:t>Из каждого замеса готовят две призмы (или шесть кубов), взвешивают и путем деления массы смеси в формах на объем об</w:t>
      </w:r>
      <w:r>
        <w:softHyphen/>
        <w:t>разцов, вычисленный после распалубливания, вычисляют плот</w:t>
      </w:r>
      <w:r>
        <w:softHyphen/>
        <w:t>ность бетонной смеси в уплотненном с</w:t>
      </w:r>
      <w:r>
        <w:t xml:space="preserve">остоянии </w:t>
      </w:r>
      <w:r>
        <w:sym w:font="Symbol" w:char="F072"/>
      </w:r>
      <w:r>
        <w:rPr>
          <w:vertAlign w:val="subscript"/>
        </w:rPr>
        <w:t>см</w:t>
      </w:r>
      <w:r>
        <w:t xml:space="preserve">. </w:t>
      </w:r>
    </w:p>
    <w:p w:rsidR="00000000" w:rsidRDefault="004113A2">
      <w:pPr>
        <w:ind w:firstLine="284"/>
        <w:jc w:val="both"/>
        <w:rPr>
          <w:noProof/>
        </w:rPr>
      </w:pPr>
      <w:r>
        <w:t>Фактический расход цемента и заполнителей в кг/м</w:t>
      </w:r>
      <w:r>
        <w:rPr>
          <w:vertAlign w:val="superscript"/>
        </w:rPr>
        <w:t>3</w:t>
      </w:r>
      <w:r>
        <w:t xml:space="preserve"> в уплот</w:t>
      </w:r>
      <w:r>
        <w:softHyphen/>
        <w:t>ненной бетонной смеси для каждого из трех замесов вычисляют по ГОСТ</w:t>
      </w:r>
      <w:r>
        <w:rPr>
          <w:noProof/>
        </w:rPr>
        <w:t xml:space="preserve"> 26000—86.</w:t>
      </w:r>
    </w:p>
    <w:p w:rsidR="00000000" w:rsidRDefault="004113A2">
      <w:pPr>
        <w:ind w:firstLine="284"/>
        <w:jc w:val="both"/>
        <w:rPr>
          <w:noProof/>
        </w:rPr>
      </w:pPr>
      <w:r>
        <w:t>Половину изготовленных образцов через (20 ± 4) ч пропарива</w:t>
      </w:r>
      <w:r>
        <w:softHyphen/>
        <w:t>ют в формах по режиму</w:t>
      </w:r>
      <w:r>
        <w:rPr>
          <w:noProof/>
        </w:rPr>
        <w:t xml:space="preserve"> 4</w:t>
      </w:r>
      <w:r>
        <w:t xml:space="preserve"> </w:t>
      </w:r>
      <w:r>
        <w:rPr>
          <w:noProof/>
        </w:rPr>
        <w:t>+</w:t>
      </w:r>
      <w:r>
        <w:t xml:space="preserve"> </w:t>
      </w:r>
      <w:r>
        <w:rPr>
          <w:noProof/>
        </w:rPr>
        <w:t>4</w:t>
      </w:r>
      <w:r>
        <w:t xml:space="preserve"> </w:t>
      </w:r>
      <w:r>
        <w:rPr>
          <w:noProof/>
        </w:rPr>
        <w:t>+</w:t>
      </w:r>
      <w:r>
        <w:t xml:space="preserve"> </w:t>
      </w:r>
      <w:r>
        <w:rPr>
          <w:noProof/>
        </w:rPr>
        <w:t>16</w:t>
      </w:r>
      <w:r>
        <w:t xml:space="preserve"> ч (подъем температуры до (85 ± </w:t>
      </w:r>
      <w:r>
        <w:rPr>
          <w:lang w:val="en-US"/>
        </w:rPr>
        <w:t>2)</w:t>
      </w:r>
      <w:r>
        <w:t xml:space="preserve"> °С, выдержка при этой температуре и медленное остывание в отключенной камере)</w:t>
      </w:r>
      <w:r>
        <w:rPr>
          <w:noProof/>
        </w:rPr>
        <w:t>.</w:t>
      </w:r>
    </w:p>
    <w:p w:rsidR="00000000" w:rsidRDefault="004113A2">
      <w:pPr>
        <w:ind w:firstLine="284"/>
        <w:jc w:val="both"/>
        <w:rPr>
          <w:noProof/>
        </w:rPr>
      </w:pPr>
      <w:r>
        <w:t>Другую половину образцов хранят в формах в помещении ла</w:t>
      </w:r>
      <w:r>
        <w:softHyphen/>
        <w:t>боратории по ГОСТ</w:t>
      </w:r>
      <w:r>
        <w:rPr>
          <w:noProof/>
        </w:rPr>
        <w:t xml:space="preserve"> 10180—78.</w:t>
      </w:r>
    </w:p>
    <w:p w:rsidR="00000000" w:rsidRDefault="004113A2">
      <w:pPr>
        <w:ind w:firstLine="284"/>
        <w:jc w:val="both"/>
      </w:pPr>
      <w:r>
        <w:t>На вторые сутки после изготовления все образцы извлекают из форм, обмеря</w:t>
      </w:r>
      <w:r>
        <w:t>ют и взвешивают. Образцы, предназначенные для нормального твердения, переносят в камеру, а пропаренные испы</w:t>
      </w:r>
      <w:r>
        <w:softHyphen/>
        <w:t>тывают не ранее чем через</w:t>
      </w:r>
      <w:r>
        <w:rPr>
          <w:noProof/>
        </w:rPr>
        <w:t xml:space="preserve"> 4</w:t>
      </w:r>
      <w:r>
        <w:t xml:space="preserve"> ч.</w:t>
      </w:r>
    </w:p>
    <w:p w:rsidR="00000000" w:rsidRDefault="004113A2">
      <w:pPr>
        <w:ind w:firstLine="284"/>
        <w:jc w:val="both"/>
      </w:pPr>
      <w:r>
        <w:t>Перед испытанием боковые грани призм расчерчивают на че</w:t>
      </w:r>
      <w:r>
        <w:softHyphen/>
        <w:t>тыре равные площади тремя линиями, по которым через рамочное приспособление, надеваемое на образец, передают усилия, раска</w:t>
      </w:r>
      <w:r>
        <w:softHyphen/>
        <w:t>лывающие призму на четыре куба размерами примерно 10</w:t>
      </w:r>
      <w:r>
        <w:sym w:font="Symbol" w:char="F043"/>
      </w:r>
      <w:r>
        <w:t>10</w:t>
      </w:r>
      <w:r>
        <w:sym w:font="Symbol" w:char="F043"/>
      </w:r>
      <w:r>
        <w:t>10 см.</w:t>
      </w:r>
    </w:p>
    <w:p w:rsidR="00000000" w:rsidRDefault="004113A2">
      <w:pPr>
        <w:ind w:firstLine="284"/>
        <w:jc w:val="both"/>
      </w:pPr>
      <w:r>
        <w:t>Непременным условием испытания является совмещение стер</w:t>
      </w:r>
      <w:r>
        <w:softHyphen/>
        <w:t>жней в одной вертикальной плоскости. Это достигается одинако</w:t>
      </w:r>
      <w:r>
        <w:softHyphen/>
        <w:t>вым натяжением</w:t>
      </w:r>
      <w:r>
        <w:t xml:space="preserve"> резинок или пружин.</w:t>
      </w:r>
    </w:p>
    <w:p w:rsidR="00000000" w:rsidRDefault="004113A2">
      <w:pPr>
        <w:ind w:firstLine="284"/>
        <w:jc w:val="both"/>
      </w:pPr>
      <w:r>
        <w:t xml:space="preserve">Призму следует расколоть сначала на две половины, а затем каждую на два куба. </w:t>
      </w:r>
    </w:p>
    <w:p w:rsidR="00000000" w:rsidRDefault="004113A2">
      <w:pPr>
        <w:ind w:firstLine="284"/>
        <w:jc w:val="both"/>
      </w:pPr>
      <w:r>
        <w:t>Раскалывающие усилия фиксируют.</w:t>
      </w:r>
    </w:p>
    <w:p w:rsidR="00000000" w:rsidRDefault="004113A2">
      <w:pPr>
        <w:ind w:firstLine="284"/>
        <w:jc w:val="both"/>
      </w:pPr>
      <w:r>
        <w:t>Полученные от раскола призм (или изготовленные самостоя</w:t>
      </w:r>
      <w:r>
        <w:softHyphen/>
        <w:t xml:space="preserve">тельно) кубы устанавливают на боковые грани и испытывают на сжатие в гидравлическом прессе. 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22.5.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  <w:rPr>
          <w:i/>
        </w:rPr>
      </w:pPr>
      <w:r>
        <w:rPr>
          <w:noProof/>
        </w:rPr>
        <w:t>22.5.1.</w:t>
      </w:r>
      <w:r>
        <w:t xml:space="preserve"> </w:t>
      </w:r>
      <w:r>
        <w:rPr>
          <w:i/>
        </w:rPr>
        <w:t xml:space="preserve">Определение прочности при сжатии </w:t>
      </w:r>
    </w:p>
    <w:p w:rsidR="00000000" w:rsidRDefault="004113A2">
      <w:pPr>
        <w:ind w:firstLine="284"/>
        <w:jc w:val="both"/>
      </w:pPr>
      <w:r>
        <w:t>Прочность при сжатии (</w:t>
      </w:r>
      <w:r>
        <w:rPr>
          <w:i/>
          <w:lang w:val="en-US"/>
        </w:rPr>
        <w:t>R</w:t>
      </w:r>
      <w:r>
        <w:rPr>
          <w:vertAlign w:val="subscript"/>
        </w:rPr>
        <w:t>сж</w:t>
      </w:r>
      <w:r>
        <w:t>) в МПа (кгс/см</w:t>
      </w:r>
      <w:r>
        <w:rPr>
          <w:vertAlign w:val="superscript"/>
        </w:rPr>
        <w:t>2</w:t>
      </w:r>
      <w:r>
        <w:t>) вычисляют по результатам испытания четырех кубов (полученных после раскола призмы)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880" w:dyaOrig="620">
          <v:shape id="_x0000_i1076" type="#_x0000_t75" style="width:93.75pt;height:30.75pt" o:ole="">
            <v:imagedata r:id="rId98" o:title=""/>
          </v:shape>
          <o:OLEObject Type="Embed" ProgID="Equation.2" ShapeID="_x0000_i1076" DrawAspect="Content" ObjectID="_1427201179" r:id="rId99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(36)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E5"/>
      </w:r>
      <w:r>
        <w:rPr>
          <w:i/>
        </w:rPr>
        <w:t>Р</w:t>
      </w:r>
      <w:r>
        <w:rPr>
          <w:vertAlign w:val="subscript"/>
        </w:rPr>
        <w:t>сж</w:t>
      </w:r>
      <w:r>
        <w:t xml:space="preserve"> </w:t>
      </w:r>
      <w:r>
        <w:rPr>
          <w:noProof/>
        </w:rPr>
        <w:t>—</w:t>
      </w:r>
      <w:r>
        <w:t xml:space="preserve"> сумма разрушающих нагрузок, Н (кгс);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F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боковая поверхность призмы, см</w:t>
      </w:r>
      <w:r>
        <w:rPr>
          <w:vertAlign w:val="superscript"/>
        </w:rPr>
        <w:t>2</w:t>
      </w:r>
      <w:r>
        <w:t>, вычисляемая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4"/>
        </w:rPr>
        <w:object w:dxaOrig="740" w:dyaOrig="260">
          <v:shape id="_x0000_i1077" type="#_x0000_t75" style="width:36.75pt;height:12.75pt" o:ole="">
            <v:imagedata r:id="rId100" o:title=""/>
          </v:shape>
          <o:OLEObject Type="Embed" ProgID="Equation.2" ShapeID="_x0000_i1077" DrawAspect="Content" ObjectID="_1427201180" r:id="rId101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(37)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  <w:lang w:val="en-US"/>
        </w:rPr>
        <w:t>h</w:t>
      </w:r>
      <w:r>
        <w:rPr>
          <w:noProof/>
        </w:rPr>
        <w:t xml:space="preserve"> —</w:t>
      </w:r>
      <w:r>
        <w:t xml:space="preserve"> геометрическая высота призмы (среднее значение из че</w:t>
      </w:r>
      <w:r>
        <w:softHyphen/>
        <w:t>тырех), см;</w:t>
      </w:r>
    </w:p>
    <w:p w:rsidR="00000000" w:rsidRDefault="004113A2">
      <w:pPr>
        <w:ind w:firstLine="284"/>
        <w:jc w:val="both"/>
      </w:pPr>
      <w:r>
        <w:rPr>
          <w:i/>
        </w:rPr>
        <w:t xml:space="preserve">а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размер (средний из шести</w:t>
      </w:r>
      <w:r>
        <w:rPr>
          <w:noProof/>
        </w:rPr>
        <w:t xml:space="preserve"> —</w:t>
      </w:r>
      <w:r>
        <w:t xml:space="preserve"> по три замера в трех сече</w:t>
      </w:r>
      <w:r>
        <w:softHyphen/>
        <w:t>ниях) боковых граней, являющийся высотой при изготов</w:t>
      </w:r>
      <w:r>
        <w:softHyphen/>
        <w:t>лении, см.</w:t>
      </w:r>
    </w:p>
    <w:p w:rsidR="00000000" w:rsidRDefault="004113A2">
      <w:pPr>
        <w:ind w:firstLine="284"/>
        <w:jc w:val="both"/>
      </w:pPr>
      <w:r>
        <w:t>В случае испытания самостоятельно изготовленных кубов проч</w:t>
      </w:r>
      <w:r>
        <w:softHyphen/>
        <w:t>ность при сжатии определяют по ГОСТ</w:t>
      </w:r>
      <w:r>
        <w:rPr>
          <w:noProof/>
        </w:rPr>
        <w:t xml:space="preserve"> 10180—78. </w:t>
      </w:r>
    </w:p>
    <w:p w:rsidR="00000000" w:rsidRDefault="004113A2">
      <w:pPr>
        <w:ind w:firstLine="284"/>
        <w:jc w:val="both"/>
        <w:rPr>
          <w:i/>
        </w:rPr>
      </w:pPr>
      <w:r>
        <w:rPr>
          <w:noProof/>
        </w:rPr>
        <w:t>22.5.2.</w:t>
      </w:r>
      <w:r>
        <w:t xml:space="preserve"> </w:t>
      </w:r>
      <w:r>
        <w:rPr>
          <w:i/>
        </w:rPr>
        <w:t>Определение плотности бетона</w:t>
      </w:r>
    </w:p>
    <w:p w:rsidR="00000000" w:rsidRDefault="004113A2">
      <w:pPr>
        <w:ind w:firstLine="284"/>
        <w:jc w:val="both"/>
      </w:pPr>
      <w:r>
        <w:t>Расчетную плотность бетона (</w:t>
      </w:r>
      <w:r>
        <w:t>в высушенном до постоянной массы состоянии) (</w:t>
      </w:r>
      <w:r>
        <w:sym w:font="Symbol" w:char="F072"/>
      </w:r>
      <w:r>
        <w:rPr>
          <w:vertAlign w:val="subscript"/>
        </w:rPr>
        <w:t>б.сух</w:t>
      </w:r>
      <w:r>
        <w:t>) в кг/м</w:t>
      </w:r>
      <w:r>
        <w:rPr>
          <w:vertAlign w:val="superscript"/>
        </w:rPr>
        <w:t>3</w:t>
      </w:r>
      <w:r>
        <w:t xml:space="preserve"> для каждого из трех составов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14"/>
        </w:rPr>
        <w:object w:dxaOrig="3500" w:dyaOrig="360">
          <v:shape id="_x0000_i1078" type="#_x0000_t75" style="width:174.75pt;height:18pt" o:ole="">
            <v:imagedata r:id="rId102" o:title=""/>
          </v:shape>
          <o:OLEObject Type="Embed" ProgID="Equation.2" ShapeID="_x0000_i1078" DrawAspect="Content" ObjectID="_1427201181" r:id="rId103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(38)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>Ц</w:t>
      </w:r>
      <w:r>
        <w:t>,</w:t>
      </w:r>
      <w:r>
        <w:rPr>
          <w:i/>
        </w:rPr>
        <w:t xml:space="preserve"> П</w:t>
      </w:r>
      <w:r>
        <w:t>,</w:t>
      </w:r>
      <w:r>
        <w:rPr>
          <w:i/>
        </w:rPr>
        <w:t xml:space="preserve"> Щ</w:t>
      </w:r>
      <w:r>
        <w:rPr>
          <w:vertAlign w:val="subscript"/>
        </w:rPr>
        <w:t>5</w:t>
      </w:r>
      <w:r>
        <w:rPr>
          <w:vertAlign w:val="subscript"/>
        </w:rPr>
        <w:sym w:font="Arial" w:char="2013"/>
      </w:r>
      <w:r>
        <w:rPr>
          <w:vertAlign w:val="subscript"/>
        </w:rPr>
        <w:t>10</w:t>
      </w:r>
      <w:r>
        <w:t xml:space="preserve"> и </w:t>
      </w:r>
      <w:r>
        <w:rPr>
          <w:i/>
        </w:rPr>
        <w:t>Щ</w:t>
      </w:r>
      <w:r>
        <w:rPr>
          <w:vertAlign w:val="subscript"/>
        </w:rPr>
        <w:t>10</w:t>
      </w:r>
      <w:r>
        <w:rPr>
          <w:vertAlign w:val="subscript"/>
        </w:rPr>
        <w:sym w:font="Arial" w:char="2013"/>
      </w:r>
      <w:r>
        <w:rPr>
          <w:vertAlign w:val="subscript"/>
        </w:rPr>
        <w:t>20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фактические расходы уплотненной бе</w:t>
      </w:r>
      <w:r>
        <w:softHyphen/>
        <w:t>тонной смеси, цемента, песка и щебня фракций</w:t>
      </w:r>
      <w:r>
        <w:rPr>
          <w:noProof/>
        </w:rPr>
        <w:t xml:space="preserve"> 5—10</w:t>
      </w:r>
      <w:r>
        <w:t xml:space="preserve"> и</w:t>
      </w:r>
      <w:r>
        <w:rPr>
          <w:noProof/>
        </w:rPr>
        <w:t xml:space="preserve"> 10—20</w:t>
      </w:r>
      <w:r>
        <w:t xml:space="preserve"> мм, кг/м</w:t>
      </w:r>
      <w:r>
        <w:rPr>
          <w:vertAlign w:val="superscript"/>
        </w:rPr>
        <w:t>3</w:t>
      </w:r>
      <w:r>
        <w:t>.</w:t>
      </w:r>
    </w:p>
    <w:p w:rsidR="00000000" w:rsidRDefault="004113A2">
      <w:pPr>
        <w:ind w:firstLine="284"/>
        <w:jc w:val="both"/>
        <w:rPr>
          <w:i/>
        </w:rPr>
      </w:pPr>
      <w:r>
        <w:rPr>
          <w:noProof/>
        </w:rPr>
        <w:t>22.5.3.</w:t>
      </w:r>
      <w:r>
        <w:t xml:space="preserve"> </w:t>
      </w:r>
      <w:r>
        <w:rPr>
          <w:i/>
        </w:rPr>
        <w:t>Определение прочности бетона при растяжении (путем раскола)</w:t>
      </w:r>
    </w:p>
    <w:p w:rsidR="00000000" w:rsidRDefault="004113A2">
      <w:pPr>
        <w:ind w:firstLine="284"/>
        <w:jc w:val="both"/>
      </w:pPr>
      <w:r>
        <w:t>Прочность бетона при растяжении (путем раскола) (</w:t>
      </w:r>
      <w:r>
        <w:rPr>
          <w:i/>
          <w:lang w:val="en-US"/>
        </w:rPr>
        <w:t>R</w:t>
      </w:r>
      <w:r>
        <w:rPr>
          <w:vertAlign w:val="subscript"/>
        </w:rPr>
        <w:t>р</w:t>
      </w:r>
      <w:r>
        <w:t>) в МПа (кгс/см</w:t>
      </w:r>
      <w:r>
        <w:rPr>
          <w:vertAlign w:val="superscript"/>
        </w:rPr>
        <w:t>2</w:t>
      </w:r>
      <w:r>
        <w:t>)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100" w:dyaOrig="720">
          <v:shape id="_x0000_i1079" type="#_x0000_t75" style="width:54.75pt;height:36pt" o:ole="">
            <v:imagedata r:id="rId104" o:title=""/>
          </v:shape>
          <o:OLEObject Type="Embed" ProgID="Equation.2" ShapeID="_x0000_i1079" DrawAspect="Content" ObjectID="_1427201182" r:id="rId105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(39)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>Р</w:t>
      </w:r>
      <w:r>
        <w:rPr>
          <w:vertAlign w:val="subscript"/>
        </w:rPr>
        <w:t>р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раскалывающее усилие, Н (кгс); </w:t>
      </w:r>
    </w:p>
    <w:p w:rsidR="00000000" w:rsidRDefault="004113A2">
      <w:pPr>
        <w:ind w:firstLine="284"/>
        <w:jc w:val="both"/>
      </w:pPr>
      <w:r>
        <w:rPr>
          <w:i/>
          <w:noProof/>
        </w:rPr>
        <w:t>F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площ</w:t>
      </w:r>
      <w:r>
        <w:t>адь поперечного сечения призмы в плоскости рас</w:t>
      </w:r>
      <w:r>
        <w:softHyphen/>
        <w:t>кола, см</w:t>
      </w:r>
      <w:r>
        <w:rPr>
          <w:vertAlign w:val="superscript"/>
        </w:rPr>
        <w:t>2</w:t>
      </w:r>
      <w:r>
        <w:t>, определяемая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8"/>
        </w:rPr>
        <w:object w:dxaOrig="800" w:dyaOrig="300">
          <v:shape id="_x0000_i1080" type="#_x0000_t75" style="width:39.75pt;height:15pt" o:ole="">
            <v:imagedata r:id="rId106" o:title=""/>
          </v:shape>
          <o:OLEObject Type="Embed" ProgID="Equation.2" ShapeID="_x0000_i1080" DrawAspect="Content" ObjectID="_1427201183" r:id="rId107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(40)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 xml:space="preserve">а </w:t>
      </w:r>
      <w:r>
        <w:rPr>
          <w:noProof/>
        </w:rPr>
        <w:t>—</w:t>
      </w:r>
      <w:r>
        <w:t xml:space="preserve"> средний (из двух) размер боковых граней, являющийся высотой при изготовлении, см;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b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средний (из двух) размер верхней и нижней граней приз</w:t>
      </w:r>
      <w:r>
        <w:softHyphen/>
        <w:t>мы, см.</w:t>
      </w:r>
    </w:p>
    <w:p w:rsidR="00000000" w:rsidRDefault="004113A2">
      <w:pPr>
        <w:ind w:firstLine="284"/>
        <w:jc w:val="both"/>
      </w:pPr>
      <w:r>
        <w:t>Прочность бетона при растяжении (путем раскола) вычисляют как среднее арифметическое значение результатов определений в трех сечениях призмы.</w:t>
      </w:r>
    </w:p>
    <w:p w:rsidR="00000000" w:rsidRDefault="004113A2">
      <w:pPr>
        <w:ind w:firstLine="284"/>
        <w:jc w:val="both"/>
      </w:pPr>
      <w:r>
        <w:rPr>
          <w:noProof/>
        </w:rPr>
        <w:t>22.5.4.</w:t>
      </w:r>
      <w:r>
        <w:t xml:space="preserve"> </w:t>
      </w:r>
      <w:r>
        <w:rPr>
          <w:spacing w:val="20"/>
        </w:rPr>
        <w:t>Построение графиков</w:t>
      </w:r>
    </w:p>
    <w:p w:rsidR="00000000" w:rsidRDefault="004113A2">
      <w:pPr>
        <w:ind w:firstLine="284"/>
        <w:jc w:val="both"/>
      </w:pPr>
      <w:r>
        <w:t>Результаты испытаний трех серий образцов наносят на два графика</w:t>
      </w:r>
      <w:r>
        <w:rPr>
          <w:noProof/>
        </w:rPr>
        <w:t xml:space="preserve"> —</w:t>
      </w:r>
      <w:r>
        <w:t xml:space="preserve"> для пр</w:t>
      </w:r>
      <w:r>
        <w:t>опаренных образцов и образцов нормального твердения, соответственно для предварительной и окончательной оценки качества заполнителей.</w:t>
      </w:r>
    </w:p>
    <w:p w:rsidR="00000000" w:rsidRDefault="004113A2">
      <w:pPr>
        <w:ind w:firstLine="284"/>
        <w:jc w:val="both"/>
      </w:pPr>
      <w:r>
        <w:t xml:space="preserve">По оси абсцисс откладывают расходы цемента </w:t>
      </w:r>
      <w:r>
        <w:rPr>
          <w:i/>
        </w:rPr>
        <w:t>Ц</w:t>
      </w:r>
      <w:r>
        <w:t xml:space="preserve"> в кг/м</w:t>
      </w:r>
      <w:r>
        <w:rPr>
          <w:vertAlign w:val="superscript"/>
        </w:rPr>
        <w:t>3</w:t>
      </w:r>
      <w:r>
        <w:t xml:space="preserve">, а по оси ординат вниз </w:t>
      </w:r>
      <w:r>
        <w:rPr>
          <w:noProof/>
        </w:rPr>
        <w:t>—</w:t>
      </w:r>
      <w:r>
        <w:t xml:space="preserve"> плотности</w:t>
      </w:r>
      <w:r>
        <w:rPr>
          <w:noProof/>
        </w:rPr>
        <w:t xml:space="preserve"> </w:t>
      </w:r>
      <w:r>
        <w:rPr>
          <w:noProof/>
        </w:rPr>
        <w:sym w:font="Symbol" w:char="F072"/>
      </w:r>
      <w:r>
        <w:rPr>
          <w:vertAlign w:val="subscript"/>
        </w:rPr>
        <w:t>б.сух</w:t>
      </w:r>
      <w:r>
        <w:t xml:space="preserve"> в кг/м</w:t>
      </w:r>
      <w:r>
        <w:rPr>
          <w:vertAlign w:val="superscript"/>
        </w:rPr>
        <w:t>3</w:t>
      </w:r>
      <w:r>
        <w:t xml:space="preserve"> и вверх </w:t>
      </w:r>
      <w:r>
        <w:rPr>
          <w:noProof/>
        </w:rPr>
        <w:t>—</w:t>
      </w:r>
      <w:r>
        <w:t xml:space="preserve"> прочности при сжатии (растяжении)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vertAlign w:val="subscript"/>
        </w:rPr>
        <w:t>сж</w:t>
      </w:r>
      <w:r>
        <w:rPr>
          <w:i/>
          <w:lang w:val="en-US"/>
        </w:rPr>
        <w:t xml:space="preserve"> </w:t>
      </w:r>
      <w:r>
        <w:rPr>
          <w:lang w:val="en-US"/>
        </w:rPr>
        <w:t>(</w:t>
      </w:r>
      <w:r>
        <w:rPr>
          <w:i/>
          <w:lang w:val="en-US"/>
        </w:rPr>
        <w:t>R</w:t>
      </w:r>
      <w:r>
        <w:rPr>
          <w:vertAlign w:val="subscript"/>
        </w:rPr>
        <w:t>р</w:t>
      </w:r>
      <w:r>
        <w:rPr>
          <w:lang w:val="en-US"/>
        </w:rPr>
        <w:t>)</w:t>
      </w:r>
      <w:r>
        <w:t xml:space="preserve"> в МПа (кгс/см</w:t>
      </w:r>
      <w:r>
        <w:rPr>
          <w:vertAlign w:val="superscript"/>
        </w:rPr>
        <w:t>2</w:t>
      </w:r>
      <w:r>
        <w:t>).</w:t>
      </w:r>
    </w:p>
    <w:p w:rsidR="00000000" w:rsidRDefault="004113A2">
      <w:pPr>
        <w:ind w:firstLine="284"/>
        <w:jc w:val="both"/>
      </w:pPr>
      <w:r>
        <w:t>Значения прочности как после пропаривания, так и после нор</w:t>
      </w:r>
      <w:r>
        <w:softHyphen/>
        <w:t>мального твердения, наносимые на графики, принимают с учетом переходного коэффициента</w:t>
      </w:r>
      <w:r>
        <w:rPr>
          <w:noProof/>
        </w:rPr>
        <w:t xml:space="preserve"> 0,95</w:t>
      </w:r>
      <w:r>
        <w:t xml:space="preserve"> от прочности кубов</w:t>
      </w:r>
      <w:r>
        <w:rPr>
          <w:noProof/>
        </w:rPr>
        <w:t xml:space="preserve"> 10Х10Х10</w:t>
      </w:r>
      <w:r>
        <w:t xml:space="preserve"> см к стандартным кубам</w:t>
      </w:r>
      <w:r>
        <w:rPr>
          <w:noProof/>
        </w:rPr>
        <w:t xml:space="preserve"> 15</w:t>
      </w:r>
      <w:r>
        <w:rPr>
          <w:noProof/>
        </w:rPr>
        <w:sym w:font="Symbol" w:char="F043"/>
      </w:r>
      <w:r>
        <w:rPr>
          <w:noProof/>
        </w:rPr>
        <w:t>1</w:t>
      </w:r>
      <w:r>
        <w:rPr>
          <w:noProof/>
        </w:rPr>
        <w:t>5</w:t>
      </w:r>
      <w:r>
        <w:rPr>
          <w:noProof/>
        </w:rPr>
        <w:sym w:font="Symbol" w:char="F043"/>
      </w:r>
      <w:r>
        <w:rPr>
          <w:noProof/>
        </w:rPr>
        <w:t>15</w:t>
      </w:r>
      <w:r>
        <w:t xml:space="preserve"> см.</w:t>
      </w:r>
    </w:p>
    <w:p w:rsidR="00000000" w:rsidRDefault="004113A2">
      <w:pPr>
        <w:ind w:firstLine="284"/>
        <w:jc w:val="both"/>
      </w:pPr>
      <w:r>
        <w:t>Графическим путем устанавливают расходы цемента, соответст</w:t>
      </w:r>
      <w:r>
        <w:softHyphen/>
        <w:t>вующие полученным на испытываемых заполнителях маркам бето</w:t>
      </w:r>
      <w:r>
        <w:softHyphen/>
        <w:t>на по прочности при сжатии, и значения расчетной плотности бетона.</w:t>
      </w:r>
    </w:p>
    <w:p w:rsidR="00000000" w:rsidRDefault="004113A2">
      <w:pPr>
        <w:ind w:firstLine="284"/>
        <w:jc w:val="both"/>
        <w:rPr>
          <w:i/>
        </w:rPr>
      </w:pPr>
      <w:r>
        <w:rPr>
          <w:noProof/>
        </w:rPr>
        <w:t>22.5.5.</w:t>
      </w:r>
      <w:r>
        <w:t xml:space="preserve"> </w:t>
      </w:r>
      <w:r>
        <w:rPr>
          <w:i/>
        </w:rPr>
        <w:t>Оценка качества заполнителей</w:t>
      </w:r>
    </w:p>
    <w:p w:rsidR="00000000" w:rsidRDefault="004113A2">
      <w:pPr>
        <w:ind w:firstLine="284"/>
        <w:jc w:val="both"/>
        <w:rPr>
          <w:noProof/>
        </w:rPr>
      </w:pPr>
      <w:r>
        <w:t>Испытание заполнителей в бетоне по ГОСТ</w:t>
      </w:r>
      <w:r>
        <w:rPr>
          <w:noProof/>
        </w:rPr>
        <w:t xml:space="preserve"> 22263—76</w:t>
      </w:r>
      <w:r>
        <w:t xml:space="preserve"> произво</w:t>
      </w:r>
      <w:r>
        <w:softHyphen/>
        <w:t>дят в случае несоответствия их одному или нескольким требовани</w:t>
      </w:r>
      <w:r>
        <w:softHyphen/>
        <w:t>ям ГОСТ</w:t>
      </w:r>
      <w:r>
        <w:rPr>
          <w:noProof/>
        </w:rPr>
        <w:t xml:space="preserve"> 9757—83.</w:t>
      </w:r>
    </w:p>
    <w:p w:rsidR="00000000" w:rsidRDefault="004113A2">
      <w:pPr>
        <w:ind w:firstLine="284"/>
        <w:jc w:val="both"/>
      </w:pPr>
      <w:r>
        <w:t>Оценку качества заполнителей производят по следующим по</w:t>
      </w:r>
      <w:r>
        <w:softHyphen/>
        <w:t>казателям:</w:t>
      </w:r>
    </w:p>
    <w:p w:rsidR="00000000" w:rsidRDefault="004113A2">
      <w:pPr>
        <w:ind w:firstLine="284"/>
        <w:jc w:val="both"/>
      </w:pPr>
      <w:r>
        <w:t>расходу цемента, который не должен превышать нормативного для полученных маро</w:t>
      </w:r>
      <w:r>
        <w:t xml:space="preserve">к бетона; </w:t>
      </w:r>
    </w:p>
    <w:p w:rsidR="00000000" w:rsidRDefault="004113A2">
      <w:pPr>
        <w:ind w:firstLine="284"/>
        <w:jc w:val="both"/>
      </w:pPr>
      <w:r>
        <w:t>прочности бетона на растяжение (путем раскола);</w:t>
      </w:r>
    </w:p>
    <w:p w:rsidR="00000000" w:rsidRDefault="004113A2">
      <w:pPr>
        <w:ind w:firstLine="284"/>
        <w:jc w:val="both"/>
      </w:pPr>
      <w:r>
        <w:t xml:space="preserve">относительной прочности бетона </w:t>
      </w:r>
      <w:r>
        <w:rPr>
          <w:i/>
          <w:lang w:val="en-US"/>
        </w:rPr>
        <w:t>R</w:t>
      </w:r>
      <w:r>
        <w:rPr>
          <w:vertAlign w:val="subscript"/>
        </w:rPr>
        <w:t>сж</w:t>
      </w:r>
      <w:r>
        <w:t>/</w:t>
      </w:r>
      <w:r>
        <w:rPr>
          <w:i/>
        </w:rPr>
        <w:t>М</w:t>
      </w:r>
      <w:r>
        <w:rPr>
          <w:vertAlign w:val="subscript"/>
        </w:rPr>
        <w:t>ц</w:t>
      </w:r>
      <w:r>
        <w:t xml:space="preserve">, где </w:t>
      </w:r>
      <w:r>
        <w:rPr>
          <w:i/>
        </w:rPr>
        <w:t>М</w:t>
      </w:r>
      <w:r>
        <w:rPr>
          <w:vertAlign w:val="subscript"/>
        </w:rPr>
        <w:t>ц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марка це</w:t>
      </w:r>
      <w:r>
        <w:softHyphen/>
        <w:t>мента, МПа;</w:t>
      </w:r>
    </w:p>
    <w:p w:rsidR="00000000" w:rsidRDefault="004113A2">
      <w:pPr>
        <w:ind w:firstLine="284"/>
        <w:jc w:val="both"/>
      </w:pPr>
      <w:r>
        <w:t xml:space="preserve">расчетной плотности бетона </w:t>
      </w:r>
      <w:r>
        <w:sym w:font="Symbol" w:char="F072"/>
      </w:r>
      <w:r>
        <w:rPr>
          <w:vertAlign w:val="subscript"/>
        </w:rPr>
        <w:t>б.сух</w:t>
      </w:r>
      <w:r>
        <w:t>, кг/м</w:t>
      </w:r>
      <w:r>
        <w:rPr>
          <w:vertAlign w:val="superscript"/>
        </w:rPr>
        <w:t>3</w:t>
      </w:r>
      <w:r>
        <w:t>;</w:t>
      </w:r>
    </w:p>
    <w:p w:rsidR="00000000" w:rsidRDefault="004113A2">
      <w:pPr>
        <w:ind w:firstLine="284"/>
        <w:jc w:val="both"/>
      </w:pPr>
      <w:r>
        <w:t>коэффициенту конструктивного качества (</w:t>
      </w:r>
      <w:r>
        <w:rPr>
          <w:i/>
        </w:rPr>
        <w:t>К</w:t>
      </w:r>
      <w:r>
        <w:rPr>
          <w:vertAlign w:val="subscript"/>
        </w:rPr>
        <w:t>к.к</w:t>
      </w:r>
      <w:r>
        <w:t>) в метрах, вы</w:t>
      </w:r>
      <w:r>
        <w:softHyphen/>
        <w:t>числяемому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30"/>
        </w:rPr>
        <w:object w:dxaOrig="1700" w:dyaOrig="700">
          <v:shape id="_x0000_i1081" type="#_x0000_t75" style="width:84.75pt;height:35.25pt" o:ole="">
            <v:imagedata r:id="rId108" o:title=""/>
          </v:shape>
          <o:OLEObject Type="Embed" ProgID="Equation.2" ShapeID="_x0000_i1081" DrawAspect="Content" ObjectID="_1427201184" r:id="rId109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(41)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vertAlign w:val="subscript"/>
        </w:rPr>
        <w:t>сж</w:t>
      </w:r>
      <w:r>
        <w:rPr>
          <w:i/>
          <w:noProof/>
        </w:rPr>
        <w:t xml:space="preserve"> —</w:t>
      </w:r>
      <w:r>
        <w:t xml:space="preserve"> прочность бетона при сжатии, МПа; </w:t>
      </w:r>
    </w:p>
    <w:p w:rsidR="00000000" w:rsidRDefault="004113A2">
      <w:pPr>
        <w:ind w:firstLine="284"/>
        <w:jc w:val="both"/>
      </w:pPr>
      <w:r>
        <w:rPr>
          <w:noProof/>
        </w:rPr>
        <w:sym w:font="Symbol" w:char="F072"/>
      </w:r>
      <w:r>
        <w:rPr>
          <w:vertAlign w:val="subscript"/>
        </w:rPr>
        <w:t>б.сух</w:t>
      </w:r>
      <w:r>
        <w:rPr>
          <w:noProof/>
        </w:rPr>
        <w:t xml:space="preserve"> —</w:t>
      </w:r>
      <w:r>
        <w:t xml:space="preserve"> расчетная плотность бетона, кг/м</w:t>
      </w:r>
      <w:r>
        <w:rPr>
          <w:vertAlign w:val="superscript"/>
        </w:rPr>
        <w:t>3</w:t>
      </w:r>
      <w:r>
        <w:t>.</w:t>
      </w:r>
    </w:p>
    <w:p w:rsidR="00000000" w:rsidRDefault="004113A2">
      <w:pPr>
        <w:ind w:firstLine="284"/>
        <w:jc w:val="both"/>
      </w:pPr>
      <w:r>
        <w:t>Испытание признают удовлетворительным, если заполнители отвечают основному требованию, т. е. при обеспечении условия о расходе цемента не выше</w:t>
      </w:r>
      <w:r>
        <w:t xml:space="preserve"> нормативного.</w:t>
      </w:r>
    </w:p>
    <w:p w:rsidR="00000000" w:rsidRDefault="004113A2">
      <w:pPr>
        <w:ind w:firstLine="284"/>
        <w:jc w:val="both"/>
      </w:pPr>
      <w:r>
        <w:t>Все остальные показатели служат для предварительной оценки рациональной области применения испытываемых заполнителей по ГОСТ</w:t>
      </w:r>
      <w:r>
        <w:rPr>
          <w:noProof/>
        </w:rPr>
        <w:t xml:space="preserve"> 25820—83</w:t>
      </w:r>
      <w:r>
        <w:t xml:space="preserve"> и сравнения их с другими видами.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23. ОПРЕДЕЛЕНИЕ МОРОЗОСТОЙКОСТИ КРУПНОГО ЗАПОЛНИТЕЛЯ</w:t>
      </w:r>
    </w:p>
    <w:p w:rsidR="00000000" w:rsidRDefault="004113A2">
      <w:pPr>
        <w:ind w:firstLine="284"/>
        <w:jc w:val="both"/>
      </w:pPr>
      <w:r>
        <w:t xml:space="preserve">23.1.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 xml:space="preserve">Морозостойкость определяют по потерям массы навески до и после проведения ряда циклов попеременного замораживания и оттаивания испытуемого заполнителя в увлажненном состоянии. </w:t>
      </w:r>
    </w:p>
    <w:p w:rsidR="00000000" w:rsidRDefault="004113A2">
      <w:pPr>
        <w:ind w:firstLine="284"/>
        <w:jc w:val="both"/>
      </w:pPr>
      <w:r>
        <w:rPr>
          <w:noProof/>
        </w:rPr>
        <w:t>23.2.</w:t>
      </w:r>
      <w:r>
        <w:t xml:space="preserve"> </w:t>
      </w:r>
      <w:r>
        <w:rPr>
          <w:spacing w:val="20"/>
        </w:rPr>
        <w:t>Аппаратура</w:t>
      </w:r>
      <w:r>
        <w:t xml:space="preserve"> </w:t>
      </w:r>
    </w:p>
    <w:p w:rsidR="00000000" w:rsidRDefault="004113A2">
      <w:pPr>
        <w:ind w:firstLine="284"/>
        <w:jc w:val="both"/>
      </w:pPr>
      <w:r>
        <w:t>Морозильная камера.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</w:t>
      </w:r>
      <w:r>
        <w:t>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Мерные цилиндрические сосуды вместимостью</w:t>
      </w:r>
      <w:r>
        <w:rPr>
          <w:noProof/>
        </w:rPr>
        <w:t xml:space="preserve"> 2</w:t>
      </w:r>
      <w:r>
        <w:t xml:space="preserve"> и</w:t>
      </w:r>
      <w:r>
        <w:rPr>
          <w:noProof/>
        </w:rPr>
        <w:t xml:space="preserve"> 4</w:t>
      </w:r>
      <w:r>
        <w:t xml:space="preserve"> л.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</w:pPr>
      <w:r>
        <w:t>Чугунная эмалированная ванна по ГОСТ</w:t>
      </w:r>
      <w:r>
        <w:rPr>
          <w:noProof/>
        </w:rPr>
        <w:t xml:space="preserve"> 1154—80. </w:t>
      </w:r>
    </w:p>
    <w:p w:rsidR="00000000" w:rsidRDefault="004113A2">
      <w:pPr>
        <w:ind w:firstLine="284"/>
        <w:jc w:val="both"/>
      </w:pPr>
      <w:r>
        <w:t xml:space="preserve">Контейнеры (по числу испытываемых навесок заполнителя). </w:t>
      </w:r>
    </w:p>
    <w:p w:rsidR="00000000" w:rsidRDefault="004113A2">
      <w:pPr>
        <w:ind w:firstLine="284"/>
        <w:jc w:val="both"/>
        <w:rPr>
          <w:noProof/>
        </w:rPr>
      </w:pPr>
      <w:r>
        <w:t>Щетка (жесткая волосяная или капроновая) по ГОСТ</w:t>
      </w:r>
      <w:r>
        <w:rPr>
          <w:noProof/>
        </w:rPr>
        <w:t xml:space="preserve"> 10597— 8</w:t>
      </w:r>
      <w:r>
        <w:t>7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rPr>
          <w:noProof/>
        </w:rPr>
        <w:t>23.3.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Отбирают пробу испытываемой фракции гравия или щебня объемом</w:t>
      </w:r>
      <w:r>
        <w:rPr>
          <w:noProof/>
        </w:rPr>
        <w:t xml:space="preserve"> 2—4</w:t>
      </w:r>
      <w:r>
        <w:t xml:space="preserve"> л. Зерна заполнителя очищают щеткой от рыхлых частиц и пыли, высушивают до постоянной</w:t>
      </w:r>
      <w:r>
        <w:t xml:space="preserve"> массы, просеивают че</w:t>
      </w:r>
      <w:r>
        <w:softHyphen/>
        <w:t>рез сита с отверстиями, соответствующими наибольшей и наимень</w:t>
      </w:r>
      <w:r>
        <w:softHyphen/>
        <w:t>шей крупности зерен испытываемой фракции, и делят пополам на две навески.</w:t>
      </w:r>
    </w:p>
    <w:p w:rsidR="00000000" w:rsidRDefault="004113A2">
      <w:pPr>
        <w:ind w:firstLine="284"/>
        <w:jc w:val="both"/>
      </w:pPr>
      <w:r>
        <w:rPr>
          <w:noProof/>
        </w:rPr>
        <w:t>23.4.</w:t>
      </w:r>
      <w:r>
        <w:t xml:space="preserve"> </w:t>
      </w:r>
      <w:r>
        <w:rPr>
          <w:spacing w:val="20"/>
        </w:rPr>
        <w:t>Проведение испытания</w:t>
      </w:r>
      <w:r>
        <w:t xml:space="preserve"> </w:t>
      </w:r>
    </w:p>
    <w:p w:rsidR="00000000" w:rsidRDefault="004113A2">
      <w:pPr>
        <w:ind w:firstLine="284"/>
        <w:jc w:val="both"/>
      </w:pPr>
      <w:r>
        <w:t>Каждую навеску всыпают в отдельные контейнеры с перфори</w:t>
      </w:r>
      <w:r>
        <w:softHyphen/>
        <w:t>рованным дном и крышкой и помещают на</w:t>
      </w:r>
      <w:r>
        <w:rPr>
          <w:noProof/>
        </w:rPr>
        <w:t xml:space="preserve"> 48</w:t>
      </w:r>
      <w:r>
        <w:t xml:space="preserve"> ч в ванну с водой, имеющей температуру (20 ± 3) °С. Затем контейнеры со всеми на</w:t>
      </w:r>
      <w:r>
        <w:softHyphen/>
        <w:t>весками вынимают из ванны и после того, как вода стечет, поме</w:t>
      </w:r>
      <w:r>
        <w:softHyphen/>
        <w:t>щают их в морозильную камеру, внутри которой температуру до</w:t>
      </w:r>
      <w:r>
        <w:softHyphen/>
        <w:t>водят до минус (15 ± 5)</w:t>
      </w:r>
      <w:r>
        <w:rPr>
          <w:noProof/>
        </w:rPr>
        <w:t xml:space="preserve"> °С</w:t>
      </w:r>
      <w:r>
        <w:rPr>
          <w:noProof/>
        </w:rPr>
        <w:t>.</w:t>
      </w:r>
      <w:r>
        <w:t xml:space="preserve"> Продолжительность одного выдерживания в камере при установившейся температуре должна быть не ме</w:t>
      </w:r>
      <w:r>
        <w:softHyphen/>
        <w:t>нее</w:t>
      </w:r>
      <w:r>
        <w:rPr>
          <w:noProof/>
        </w:rPr>
        <w:t xml:space="preserve"> 4</w:t>
      </w:r>
      <w:r>
        <w:t xml:space="preserve"> ч. После этого контейнеры с крупным заполнителем помеща</w:t>
      </w:r>
      <w:r>
        <w:softHyphen/>
        <w:t>ют в ванну с водой, имеющей температуру плюс (20 ± 3)</w:t>
      </w:r>
      <w:r>
        <w:rPr>
          <w:noProof/>
        </w:rPr>
        <w:t xml:space="preserve"> °С,</w:t>
      </w:r>
      <w:r>
        <w:t xml:space="preserve"> и вы</w:t>
      </w:r>
      <w:r>
        <w:softHyphen/>
        <w:t>держивают в ней не менее</w:t>
      </w:r>
      <w:r>
        <w:rPr>
          <w:noProof/>
        </w:rPr>
        <w:t xml:space="preserve"> 4</w:t>
      </w:r>
      <w:r>
        <w:t xml:space="preserve"> ч.</w:t>
      </w:r>
    </w:p>
    <w:p w:rsidR="00000000" w:rsidRDefault="004113A2">
      <w:pPr>
        <w:ind w:firstLine="284"/>
        <w:jc w:val="both"/>
      </w:pPr>
      <w:r>
        <w:t>После проведения установленного соответствующими стандар</w:t>
      </w:r>
      <w:r>
        <w:softHyphen/>
        <w:t>тами или техническими условиями на данный вид заполнителя чи</w:t>
      </w:r>
      <w:r>
        <w:softHyphen/>
        <w:t>сла циклов попеременного замораживания и оттаивания навески высушивают до постоянной массы и просеивают на ситах с отвер</w:t>
      </w:r>
      <w:r>
        <w:softHyphen/>
        <w:t>стиями, соответствую</w:t>
      </w:r>
      <w:r>
        <w:t>щими минимальным размерам данной фрак</w:t>
      </w:r>
      <w:r>
        <w:softHyphen/>
        <w:t xml:space="preserve">ции. Остаток на ситах от каждой навески взвешивают. </w:t>
      </w:r>
    </w:p>
    <w:p w:rsidR="00000000" w:rsidRDefault="004113A2">
      <w:pPr>
        <w:ind w:firstLine="284"/>
        <w:jc w:val="both"/>
      </w:pPr>
      <w:r>
        <w:rPr>
          <w:noProof/>
        </w:rPr>
        <w:t>23.5.</w:t>
      </w:r>
      <w:r>
        <w:t xml:space="preserve"> </w:t>
      </w:r>
      <w:r>
        <w:rPr>
          <w:spacing w:val="20"/>
        </w:rPr>
        <w:t>Обработка результатов</w:t>
      </w:r>
      <w:r>
        <w:t xml:space="preserve"> </w:t>
      </w:r>
    </w:p>
    <w:p w:rsidR="00000000" w:rsidRDefault="004113A2">
      <w:pPr>
        <w:ind w:firstLine="284"/>
        <w:jc w:val="both"/>
      </w:pPr>
      <w:r>
        <w:t>Потерю массы (</w:t>
      </w:r>
      <w:r>
        <w:rPr>
          <w:i/>
        </w:rPr>
        <w:t>М</w:t>
      </w:r>
      <w:r>
        <w:rPr>
          <w:vertAlign w:val="subscript"/>
        </w:rPr>
        <w:t>мрз</w:t>
      </w:r>
      <w:r>
        <w:t>)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100" w:dyaOrig="680">
          <v:shape id="_x0000_i1082" type="#_x0000_t75" style="width:105pt;height:33.75pt" o:ole="">
            <v:imagedata r:id="rId110" o:title=""/>
          </v:shape>
          <o:OLEObject Type="Embed" ProgID="Equation.2" ShapeID="_x0000_i1082" DrawAspect="Content" ObjectID="_1427201185" r:id="rId111"/>
        </w:object>
      </w:r>
      <w:r>
        <w:rPr>
          <w:noProof/>
        </w:rPr>
        <w:t xml:space="preserve"> </w:t>
      </w:r>
      <w:r>
        <w:tab/>
      </w:r>
      <w:r>
        <w:rPr>
          <w:noProof/>
        </w:rPr>
        <w:t>(42)</w:t>
      </w:r>
    </w:p>
    <w:p w:rsidR="00000000" w:rsidRDefault="004113A2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</w:rPr>
        <w:t>т</w:t>
      </w:r>
      <w:r>
        <w:rPr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навески заполнителя до испытания, г; 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  <w:noProof/>
        </w:rPr>
        <w:t xml:space="preserve"> —</w:t>
      </w:r>
      <w:r>
        <w:t xml:space="preserve"> масса остатка на сите после испытания, г.</w:t>
      </w:r>
    </w:p>
    <w:p w:rsidR="00000000" w:rsidRDefault="004113A2">
      <w:pPr>
        <w:ind w:firstLine="284"/>
        <w:jc w:val="both"/>
      </w:pPr>
      <w:r>
        <w:t>Потерю массы при замораживании определяют как среднее арифметическое значение результатов двух параллельных испыта</w:t>
      </w:r>
      <w:r>
        <w:softHyphen/>
        <w:t>ний для каждой фракции заполнителя.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24. ОПРЕДЕЛЕНИЕ МОРОЗОСТОЙКОСТИ КРУПНОГО ЗАПОЛНИТЕЛЯ ИСПЫ</w:t>
      </w:r>
      <w:r>
        <w:t>ТАНИЕМ В РАСТВОРЕ СЕРНОКИСЛОГО НАТРИЯ</w:t>
      </w:r>
    </w:p>
    <w:p w:rsidR="00000000" w:rsidRDefault="004113A2">
      <w:pPr>
        <w:ind w:firstLine="284"/>
        <w:jc w:val="both"/>
      </w:pPr>
      <w:r>
        <w:rPr>
          <w:noProof/>
        </w:rPr>
        <w:t>24.1.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Морозостойкость заполнителей испытанием в растворе серно</w:t>
      </w:r>
      <w:r>
        <w:softHyphen/>
        <w:t>кислого натрия определяют по потере массы навески заполнителя после испытания.</w:t>
      </w:r>
    </w:p>
    <w:p w:rsidR="00000000" w:rsidRDefault="004113A2">
      <w:pPr>
        <w:ind w:firstLine="284"/>
        <w:jc w:val="both"/>
      </w:pPr>
      <w:r>
        <w:rPr>
          <w:noProof/>
        </w:rPr>
        <w:t>24.2.</w:t>
      </w:r>
      <w:r>
        <w:t xml:space="preserve"> </w:t>
      </w:r>
      <w:r>
        <w:rPr>
          <w:spacing w:val="20"/>
        </w:rPr>
        <w:t>Аппаратура и реактивы</w:t>
      </w:r>
      <w:r>
        <w:t xml:space="preserve">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Электроплита по ГОСТ</w:t>
      </w:r>
      <w:r>
        <w:rPr>
          <w:noProof/>
        </w:rPr>
        <w:t xml:space="preserve"> 14919—83.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</w:pPr>
      <w:r>
        <w:t>Ванна.</w:t>
      </w:r>
    </w:p>
    <w:p w:rsidR="00000000" w:rsidRDefault="004113A2">
      <w:pPr>
        <w:ind w:firstLine="284"/>
        <w:jc w:val="both"/>
      </w:pPr>
      <w:r>
        <w:t xml:space="preserve">Контейнер для насыщения заполнителя водой. </w:t>
      </w:r>
    </w:p>
    <w:p w:rsidR="00000000" w:rsidRDefault="004113A2">
      <w:pPr>
        <w:ind w:firstLine="284"/>
        <w:jc w:val="both"/>
        <w:rPr>
          <w:noProof/>
        </w:rPr>
      </w:pPr>
      <w:r>
        <w:t>Щетка (жесткая волосяная или капроновая) п</w:t>
      </w:r>
      <w:r>
        <w:t>о ГОСТ</w:t>
      </w:r>
      <w:r>
        <w:rPr>
          <w:noProof/>
        </w:rPr>
        <w:t xml:space="preserve"> 10597—</w:t>
      </w:r>
      <w:r>
        <w:t>87.</w:t>
      </w:r>
    </w:p>
    <w:p w:rsidR="00000000" w:rsidRDefault="004113A2">
      <w:pPr>
        <w:ind w:firstLine="284"/>
        <w:jc w:val="both"/>
        <w:rPr>
          <w:noProof/>
        </w:rPr>
      </w:pPr>
      <w:r>
        <w:t>Ареометр общего назначения с ценой деления</w:t>
      </w:r>
      <w:r>
        <w:rPr>
          <w:noProof/>
        </w:rPr>
        <w:t xml:space="preserve"> 10,</w:t>
      </w:r>
      <w:r>
        <w:t xml:space="preserve"> со шкалой </w:t>
      </w:r>
      <w:r>
        <w:rPr>
          <w:noProof/>
        </w:rPr>
        <w:t>1000—1400</w:t>
      </w:r>
      <w:r>
        <w:t xml:space="preserve"> или аккумуляторный денсиметр с ценой делений</w:t>
      </w:r>
      <w:r>
        <w:rPr>
          <w:noProof/>
        </w:rPr>
        <w:t xml:space="preserve"> 0,01 </w:t>
      </w:r>
      <w:r>
        <w:t>и шкалой</w:t>
      </w:r>
      <w:r>
        <w:rPr>
          <w:noProof/>
        </w:rPr>
        <w:t xml:space="preserve"> 1,1—1,3.</w:t>
      </w:r>
    </w:p>
    <w:p w:rsidR="00000000" w:rsidRDefault="004113A2">
      <w:pPr>
        <w:ind w:firstLine="284"/>
        <w:jc w:val="both"/>
      </w:pPr>
      <w:r>
        <w:t>Безводный сернокислый натрий по ГОСТ</w:t>
      </w:r>
      <w:r>
        <w:rPr>
          <w:noProof/>
        </w:rPr>
        <w:t xml:space="preserve"> 4166—76</w:t>
      </w:r>
      <w:r>
        <w:t xml:space="preserve"> или кристал</w:t>
      </w:r>
      <w:r>
        <w:softHyphen/>
        <w:t>лический сернокислый натрий по ГОСТ</w:t>
      </w:r>
      <w:r>
        <w:rPr>
          <w:noProof/>
        </w:rPr>
        <w:t xml:space="preserve"> 4171—76. </w:t>
      </w:r>
    </w:p>
    <w:p w:rsidR="00000000" w:rsidRDefault="004113A2">
      <w:pPr>
        <w:ind w:firstLine="284"/>
        <w:jc w:val="both"/>
      </w:pPr>
      <w:r>
        <w:t>Дистиллированная вода по ГОСТ</w:t>
      </w:r>
      <w:r>
        <w:rPr>
          <w:noProof/>
        </w:rPr>
        <w:t xml:space="preserve"> 6709—72. </w:t>
      </w:r>
    </w:p>
    <w:p w:rsidR="00000000" w:rsidRDefault="004113A2">
      <w:pPr>
        <w:ind w:firstLine="284"/>
        <w:jc w:val="both"/>
      </w:pPr>
      <w:r>
        <w:rPr>
          <w:noProof/>
        </w:rPr>
        <w:t>24.3.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 xml:space="preserve">Навески крупного заполнителя для испытания готовят так же, как для испытаний на морозостойкость замораживанием. </w:t>
      </w:r>
    </w:p>
    <w:p w:rsidR="00000000" w:rsidRDefault="004113A2">
      <w:pPr>
        <w:ind w:firstLine="284"/>
        <w:jc w:val="both"/>
      </w:pPr>
      <w:r>
        <w:rPr>
          <w:noProof/>
        </w:rPr>
        <w:t>24.4.</w:t>
      </w:r>
      <w:r>
        <w:t xml:space="preserve"> </w:t>
      </w:r>
      <w:r>
        <w:rPr>
          <w:spacing w:val="20"/>
        </w:rPr>
        <w:t>Подготовка раствора сернокислого натрия</w:t>
      </w:r>
      <w:r>
        <w:t xml:space="preserve"> </w:t>
      </w:r>
    </w:p>
    <w:p w:rsidR="00000000" w:rsidRDefault="004113A2">
      <w:pPr>
        <w:ind w:firstLine="284"/>
        <w:jc w:val="both"/>
      </w:pPr>
      <w:r>
        <w:t>Отвешивают</w:t>
      </w:r>
      <w:r>
        <w:rPr>
          <w:noProof/>
        </w:rPr>
        <w:t xml:space="preserve"> 250—300</w:t>
      </w:r>
      <w:r>
        <w:t xml:space="preserve"> г безводного се</w:t>
      </w:r>
      <w:r>
        <w:t xml:space="preserve">рнокислого натрия или </w:t>
      </w:r>
      <w:r>
        <w:rPr>
          <w:noProof/>
        </w:rPr>
        <w:t>700—1000</w:t>
      </w:r>
      <w:r>
        <w:t xml:space="preserve"> г кристаллического сернокислого натрия и растворяют в</w:t>
      </w:r>
      <w:r>
        <w:rPr>
          <w:noProof/>
        </w:rPr>
        <w:t xml:space="preserve"> 1</w:t>
      </w:r>
      <w:r>
        <w:t xml:space="preserve"> л подогретой дистиллированной воды путем постепенного до</w:t>
      </w:r>
      <w:r>
        <w:softHyphen/>
        <w:t>бавления сернокислого натрия при тщательном перемешивании до насыщения раствора; раствор охлаждают до комнатной темпера</w:t>
      </w:r>
      <w:r>
        <w:softHyphen/>
        <w:t>туры и проверяют ареометром его плотность, которая должна быть в пределах</w:t>
      </w:r>
      <w:r>
        <w:rPr>
          <w:noProof/>
        </w:rPr>
        <w:t xml:space="preserve"> 1150—1170</w:t>
      </w:r>
      <w:r>
        <w:t xml:space="preserve"> кг/м</w:t>
      </w:r>
      <w:r>
        <w:rPr>
          <w:vertAlign w:val="superscript"/>
        </w:rPr>
        <w:t>3</w:t>
      </w:r>
      <w:r>
        <w:t xml:space="preserve">. Если плотность раствора меньше </w:t>
      </w:r>
      <w:r>
        <w:rPr>
          <w:noProof/>
        </w:rPr>
        <w:t>1150</w:t>
      </w:r>
      <w:r>
        <w:t xml:space="preserve"> или больше</w:t>
      </w:r>
      <w:r>
        <w:rPr>
          <w:noProof/>
        </w:rPr>
        <w:t xml:space="preserve"> 1170</w:t>
      </w:r>
      <w:r>
        <w:t xml:space="preserve"> кг/м</w:t>
      </w:r>
      <w:r>
        <w:rPr>
          <w:vertAlign w:val="superscript"/>
        </w:rPr>
        <w:t>3</w:t>
      </w:r>
      <w:r>
        <w:t>, то добавляют соответственно серно</w:t>
      </w:r>
      <w:r>
        <w:softHyphen/>
        <w:t>кислый натрий или дистиллированную воду. Приготовленный рас</w:t>
      </w:r>
      <w:r>
        <w:softHyphen/>
        <w:t>твор</w:t>
      </w:r>
      <w:r>
        <w:t xml:space="preserve"> сливают в бутыль и хранят, не взбалтывая, в течение</w:t>
      </w:r>
      <w:r>
        <w:rPr>
          <w:noProof/>
        </w:rPr>
        <w:t xml:space="preserve"> 48</w:t>
      </w:r>
      <w:r>
        <w:t xml:space="preserve"> ч. </w:t>
      </w:r>
    </w:p>
    <w:p w:rsidR="00000000" w:rsidRDefault="004113A2">
      <w:pPr>
        <w:ind w:firstLine="284"/>
        <w:jc w:val="both"/>
      </w:pPr>
      <w:r>
        <w:rPr>
          <w:noProof/>
        </w:rPr>
        <w:t>24.5.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Контейнер с навеской заполнителя погружают в ванну с раст</w:t>
      </w:r>
      <w:r>
        <w:softHyphen/>
        <w:t>вором сернокислого натрия так, чтобы заполнитель был полностью погружен в раствор. Пробу выдерживают в растворе при комнат</w:t>
      </w:r>
      <w:r>
        <w:softHyphen/>
        <w:t>ной температуре в течение</w:t>
      </w:r>
      <w:r>
        <w:rPr>
          <w:noProof/>
        </w:rPr>
        <w:t xml:space="preserve"> 18</w:t>
      </w:r>
      <w:r>
        <w:t xml:space="preserve"> ч. Затем контейнер с заполнителем вынимают из ванны, дают стечь раствору и помещают на</w:t>
      </w:r>
      <w:r>
        <w:rPr>
          <w:noProof/>
        </w:rPr>
        <w:t xml:space="preserve"> 4</w:t>
      </w:r>
      <w:r>
        <w:t xml:space="preserve"> ч в сушильный электрошкаф, в котором поддерживают температуру (105 ± 5) °С. После этого материалы охлаждают до комнатной тем</w:t>
      </w:r>
      <w:r>
        <w:softHyphen/>
        <w:t>п</w:t>
      </w:r>
      <w:r>
        <w:t>ературы.</w:t>
      </w:r>
    </w:p>
    <w:p w:rsidR="00000000" w:rsidRDefault="004113A2">
      <w:pPr>
        <w:ind w:firstLine="284"/>
        <w:jc w:val="both"/>
      </w:pPr>
      <w:r>
        <w:t>В указанной последовательности операцию насыщения раство</w:t>
      </w:r>
      <w:r>
        <w:softHyphen/>
        <w:t>ром сернокислого натрия и высушивания заполнителя повторяют три раза. Затем навеску заполнителя промывают горячей водой (для удаления сернокислого натрия), высушивают и рассеивают на сите с отверстиями, соответствующими минимальному размеру испытываемой фракции. Остаток на сите взвешивают.</w:t>
      </w:r>
    </w:p>
    <w:p w:rsidR="00000000" w:rsidRDefault="004113A2">
      <w:pPr>
        <w:ind w:firstLine="284"/>
        <w:jc w:val="both"/>
      </w:pPr>
      <w:r>
        <w:rPr>
          <w:noProof/>
        </w:rPr>
        <w:t>24.6.</w:t>
      </w:r>
      <w:r>
        <w:t xml:space="preserve"> </w:t>
      </w:r>
      <w:r>
        <w:rPr>
          <w:spacing w:val="20"/>
        </w:rPr>
        <w:t>Обработка результатов</w:t>
      </w:r>
      <w:r>
        <w:t xml:space="preserve"> </w:t>
      </w:r>
    </w:p>
    <w:p w:rsidR="00000000" w:rsidRDefault="004113A2">
      <w:pPr>
        <w:ind w:firstLine="284"/>
        <w:jc w:val="both"/>
      </w:pPr>
      <w:r>
        <w:t>Потерю массы (</w:t>
      </w:r>
      <w:r>
        <w:rPr>
          <w:i/>
        </w:rPr>
        <w:t>М</w:t>
      </w:r>
      <w:r>
        <w:rPr>
          <w:vertAlign w:val="subscript"/>
        </w:rPr>
        <w:t>сн</w:t>
      </w:r>
      <w:r>
        <w:t>)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980" w:dyaOrig="680">
          <v:shape id="_x0000_i1083" type="#_x0000_t75" style="width:99pt;height:33.75pt" o:ole="">
            <v:imagedata r:id="rId112" o:title=""/>
          </v:shape>
          <o:OLEObject Type="Embed" ProgID="Equation.2" ShapeID="_x0000_i1083" DrawAspect="Content" ObjectID="_1427201186" r:id="rId113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(43)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1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навески заполнителя до испыт</w:t>
      </w:r>
      <w:r>
        <w:t>ания, г;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остатка на сите после испытания, г. </w:t>
      </w:r>
    </w:p>
    <w:p w:rsidR="00000000" w:rsidRDefault="004113A2">
      <w:pPr>
        <w:ind w:firstLine="284"/>
        <w:jc w:val="both"/>
      </w:pPr>
      <w:r>
        <w:t>Потерю массы при определении морозостойкости крупного за</w:t>
      </w:r>
      <w:r>
        <w:softHyphen/>
        <w:t>полнителя испытанием в растворе сернокислого натрия вычисляют как среднее арифметическое значение результатов двух парал</w:t>
      </w:r>
      <w:r>
        <w:softHyphen/>
        <w:t>лельных определений для каждой фракции заполнителя.</w:t>
      </w:r>
    </w:p>
    <w:p w:rsidR="00000000" w:rsidRDefault="004113A2">
      <w:pPr>
        <w:ind w:firstLine="284"/>
        <w:jc w:val="both"/>
        <w:rPr>
          <w:noProof/>
        </w:rPr>
      </w:pPr>
      <w:r>
        <w:t>Три цикла испытания заполнителя в растворе сернокислого натрия соответствует</w:t>
      </w:r>
      <w:r>
        <w:rPr>
          <w:noProof/>
        </w:rPr>
        <w:t xml:space="preserve"> 15</w:t>
      </w:r>
      <w:r>
        <w:t xml:space="preserve"> циклам испытаний на замораживание (Мрз</w:t>
      </w:r>
      <w:r>
        <w:rPr>
          <w:noProof/>
        </w:rPr>
        <w:t xml:space="preserve"> 15).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25. ОПРЕДЕЛЕНИЕ СТОЙКОСТИ КРУПНОГО ЗАПОЛНИТЕЛЯ ПРОТИВ СИЛИКАТНОГО РАСПАДА</w:t>
      </w:r>
    </w:p>
    <w:p w:rsidR="00000000" w:rsidRDefault="004113A2">
      <w:pPr>
        <w:ind w:firstLine="284"/>
        <w:jc w:val="both"/>
      </w:pPr>
      <w:r>
        <w:rPr>
          <w:noProof/>
        </w:rPr>
        <w:t>25.1.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Стой</w:t>
      </w:r>
      <w:r>
        <w:t>кость против силикатного распада определяют по потерям массы навески крупного заполнителя до и после проведения цик</w:t>
      </w:r>
      <w:r>
        <w:softHyphen/>
        <w:t>лов попеременного пропаривания и охлаждения.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25.2.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Автоклав или сосуд для пропаривания (в качестве сосуда для пропаривания можно применять любой сосуд с закрывающейся крышкой).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Электроплита по ГОСТ</w:t>
      </w:r>
      <w:r>
        <w:rPr>
          <w:noProof/>
        </w:rPr>
        <w:t xml:space="preserve"> 14919—83.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</w:t>
      </w:r>
      <w:r>
        <w:t xml:space="preserve">стандартного набора. </w:t>
      </w:r>
    </w:p>
    <w:p w:rsidR="00000000" w:rsidRDefault="004113A2">
      <w:pPr>
        <w:ind w:firstLine="284"/>
        <w:jc w:val="both"/>
      </w:pPr>
      <w:r>
        <w:t>Щетка (жесткая волосяная или капроновая) по ГОСТ</w:t>
      </w:r>
      <w:r>
        <w:rPr>
          <w:noProof/>
        </w:rPr>
        <w:t xml:space="preserve"> 10597— 80. </w:t>
      </w:r>
    </w:p>
    <w:p w:rsidR="00000000" w:rsidRDefault="004113A2">
      <w:pPr>
        <w:ind w:firstLine="284"/>
        <w:jc w:val="both"/>
      </w:pPr>
      <w:r>
        <w:t>Ванна для охлаждения заполнителя в воде.</w:t>
      </w:r>
    </w:p>
    <w:p w:rsidR="00000000" w:rsidRDefault="004113A2">
      <w:pPr>
        <w:ind w:firstLine="284"/>
        <w:jc w:val="both"/>
      </w:pPr>
      <w:r>
        <w:rPr>
          <w:noProof/>
        </w:rPr>
        <w:t>25.3.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 xml:space="preserve">Навески заполнителя для испытания готовят так же, как для испытаний на морозостойкость. </w:t>
      </w:r>
    </w:p>
    <w:p w:rsidR="00000000" w:rsidRDefault="004113A2">
      <w:pPr>
        <w:ind w:firstLine="284"/>
        <w:jc w:val="both"/>
      </w:pPr>
      <w:r>
        <w:rPr>
          <w:noProof/>
        </w:rPr>
        <w:t>25.4.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Контейнер вместе с навеской заполнителя помещают в сосуд и наливают воду так, чтобы она не доходила до дна контейнера на</w:t>
      </w:r>
      <w:r>
        <w:rPr>
          <w:noProof/>
        </w:rPr>
        <w:t xml:space="preserve"> 10—20</w:t>
      </w:r>
      <w:r>
        <w:t xml:space="preserve"> мм. Сосуд закрывают крышкой.</w:t>
      </w:r>
    </w:p>
    <w:p w:rsidR="00000000" w:rsidRDefault="004113A2">
      <w:pPr>
        <w:ind w:firstLine="284"/>
        <w:jc w:val="both"/>
      </w:pPr>
      <w:r>
        <w:t>Воду нагревают до кипения. Заполнитель пропаривают в тече</w:t>
      </w:r>
      <w:r>
        <w:softHyphen/>
        <w:t>ние</w:t>
      </w:r>
      <w:r>
        <w:rPr>
          <w:noProof/>
        </w:rPr>
        <w:t xml:space="preserve"> 3</w:t>
      </w:r>
      <w:r>
        <w:t xml:space="preserve"> ч, затем контейнер с заполнит</w:t>
      </w:r>
      <w:r>
        <w:t>елем вынимают из сосуда и погружают на</w:t>
      </w:r>
      <w:r>
        <w:rPr>
          <w:noProof/>
        </w:rPr>
        <w:t xml:space="preserve"> 3</w:t>
      </w:r>
      <w:r>
        <w:t xml:space="preserve"> ч в ванну с водой комнатной температуры.</w:t>
      </w:r>
    </w:p>
    <w:p w:rsidR="00000000" w:rsidRDefault="004113A2">
      <w:pPr>
        <w:ind w:firstLine="284"/>
        <w:jc w:val="both"/>
      </w:pPr>
      <w:r>
        <w:t>Попеременное пропаривание и охлаждение до комнатной тем</w:t>
      </w:r>
      <w:r>
        <w:softHyphen/>
        <w:t>пературы повторяют три раза.</w:t>
      </w:r>
    </w:p>
    <w:p w:rsidR="00000000" w:rsidRDefault="004113A2">
      <w:pPr>
        <w:ind w:firstLine="284"/>
        <w:jc w:val="both"/>
      </w:pPr>
      <w:r>
        <w:t>При испытании в среде насыщенного водяного пара в автоклав помещают навеску заполнителя и в течение</w:t>
      </w:r>
      <w:r>
        <w:rPr>
          <w:noProof/>
        </w:rPr>
        <w:t xml:space="preserve"> 30</w:t>
      </w:r>
      <w:r>
        <w:t xml:space="preserve"> мин постепенно поднимают давление до</w:t>
      </w:r>
      <w:r>
        <w:rPr>
          <w:noProof/>
        </w:rPr>
        <w:t xml:space="preserve"> 0,2</w:t>
      </w:r>
      <w:r>
        <w:t xml:space="preserve"> МПа</w:t>
      </w:r>
      <w:r>
        <w:rPr>
          <w:noProof/>
        </w:rPr>
        <w:t xml:space="preserve"> (2</w:t>
      </w:r>
      <w:r>
        <w:t xml:space="preserve"> ати). При этом давлении за</w:t>
      </w:r>
      <w:r>
        <w:softHyphen/>
        <w:t>полнитель выдерживают</w:t>
      </w:r>
      <w:r>
        <w:rPr>
          <w:noProof/>
        </w:rPr>
        <w:t xml:space="preserve"> 2</w:t>
      </w:r>
      <w:r>
        <w:t xml:space="preserve"> ч, после чего давление в течение не ме</w:t>
      </w:r>
      <w:r>
        <w:softHyphen/>
        <w:t>нее чем за</w:t>
      </w:r>
      <w:r>
        <w:rPr>
          <w:noProof/>
        </w:rPr>
        <w:t xml:space="preserve"> 20</w:t>
      </w:r>
      <w:r>
        <w:t xml:space="preserve"> мин постепенно снижают до атмосферного. Пробу заполнителя в автоклаве испытывают один раз.</w:t>
      </w:r>
    </w:p>
    <w:p w:rsidR="00000000" w:rsidRDefault="004113A2">
      <w:pPr>
        <w:ind w:firstLine="284"/>
        <w:jc w:val="both"/>
      </w:pPr>
      <w:r>
        <w:t xml:space="preserve">После окончания испытания в автоклаве или способом пропаривания навески заполнителя высушивают до постоянной массы и просеивают через сито, на котором она оставалась до испытания. </w:t>
      </w:r>
    </w:p>
    <w:p w:rsidR="00000000" w:rsidRDefault="004113A2">
      <w:pPr>
        <w:ind w:firstLine="284"/>
        <w:jc w:val="both"/>
      </w:pPr>
      <w:r>
        <w:t xml:space="preserve">Остаток на сите взвешивают. </w:t>
      </w:r>
    </w:p>
    <w:p w:rsidR="00000000" w:rsidRDefault="004113A2">
      <w:pPr>
        <w:ind w:firstLine="284"/>
        <w:jc w:val="both"/>
      </w:pPr>
      <w:r>
        <w:rPr>
          <w:noProof/>
        </w:rPr>
        <w:t>25.5.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Потерю массы при пропаривании (</w:t>
      </w:r>
      <w:r>
        <w:rPr>
          <w:i/>
        </w:rPr>
        <w:t>М</w:t>
      </w:r>
      <w:r>
        <w:rPr>
          <w:vertAlign w:val="subscript"/>
        </w:rPr>
        <w:t>с</w:t>
      </w:r>
      <w:r>
        <w:t>)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920" w:dyaOrig="680">
          <v:shape id="_x0000_i1084" type="#_x0000_t75" style="width:96pt;height:33.75pt" o:ole="">
            <v:imagedata r:id="rId114" o:title=""/>
          </v:shape>
          <o:OLEObject Type="Embed" ProgID="Equation.2" ShapeID="_x0000_i1084" DrawAspect="Content" ObjectID="_1427201187" r:id="rId115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(44)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навеска заполнителя до испытания, г; 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  <w:noProof/>
        </w:rPr>
        <w:t xml:space="preserve"> —</w:t>
      </w:r>
      <w:r>
        <w:t xml:space="preserve"> масса остатка на сите после испытания, г. </w:t>
      </w:r>
    </w:p>
    <w:p w:rsidR="00000000" w:rsidRDefault="004113A2">
      <w:pPr>
        <w:ind w:firstLine="284"/>
        <w:jc w:val="both"/>
      </w:pPr>
      <w:r>
        <w:t>Потерю массы вычисляют как среднее арифметическое значе</w:t>
      </w:r>
      <w:r>
        <w:softHyphen/>
        <w:t>ние результатов двух па</w:t>
      </w:r>
      <w:r>
        <w:t>раллельных определений для каждой фра</w:t>
      </w:r>
      <w:r>
        <w:softHyphen/>
        <w:t>кции заполнителя.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26. ОПРЕДЕЛЕНИЕ СТОЙКОСТИ КРУПНОГО ЗАПОЛНИТЕЛЯ ПРОТИВ ЖЕЛЕЗИСТОГО РАСПАДА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26.1.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Стойкость против железистого распада определяют по потере массы навески крупного заполнителя до и после 30-суточного хра</w:t>
      </w:r>
      <w:r>
        <w:softHyphen/>
        <w:t xml:space="preserve">нения в воде. </w:t>
      </w:r>
    </w:p>
    <w:p w:rsidR="00000000" w:rsidRDefault="004113A2">
      <w:pPr>
        <w:ind w:firstLine="284"/>
        <w:jc w:val="both"/>
      </w:pPr>
      <w:r>
        <w:rPr>
          <w:noProof/>
        </w:rPr>
        <w:t>26.2.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стандартного набора.</w:t>
      </w:r>
    </w:p>
    <w:p w:rsidR="00000000" w:rsidRDefault="004113A2">
      <w:pPr>
        <w:ind w:firstLine="284"/>
        <w:jc w:val="both"/>
      </w:pPr>
      <w:r>
        <w:t>Мерные ци</w:t>
      </w:r>
      <w:r>
        <w:t>линдрические сосуды.</w:t>
      </w:r>
    </w:p>
    <w:p w:rsidR="00000000" w:rsidRDefault="004113A2">
      <w:pPr>
        <w:ind w:firstLine="284"/>
        <w:jc w:val="both"/>
        <w:rPr>
          <w:noProof/>
        </w:rPr>
      </w:pPr>
      <w:r>
        <w:t>Щетка (жесткая волосяная или капроновая) по ГОСТ</w:t>
      </w:r>
      <w:r>
        <w:rPr>
          <w:noProof/>
        </w:rPr>
        <w:t xml:space="preserve"> 10597—8</w:t>
      </w:r>
      <w:r>
        <w:t>7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 xml:space="preserve">Контейнер для насыщения заполнителя водой. </w:t>
      </w:r>
    </w:p>
    <w:p w:rsidR="00000000" w:rsidRDefault="004113A2">
      <w:pPr>
        <w:ind w:firstLine="284"/>
        <w:jc w:val="both"/>
      </w:pPr>
      <w:r>
        <w:t>Дистиллированная вода по ГОСТ</w:t>
      </w:r>
      <w:r>
        <w:rPr>
          <w:noProof/>
        </w:rPr>
        <w:t xml:space="preserve"> 6709—72. </w:t>
      </w:r>
    </w:p>
    <w:p w:rsidR="00000000" w:rsidRDefault="004113A2">
      <w:pPr>
        <w:ind w:firstLine="284"/>
        <w:jc w:val="both"/>
      </w:pPr>
      <w:r>
        <w:rPr>
          <w:noProof/>
        </w:rPr>
        <w:t>26.3.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 xml:space="preserve">Навески крупного заполнителя для испытания готовят так же, как для испытаний на морозостойкость. </w:t>
      </w:r>
    </w:p>
    <w:p w:rsidR="00000000" w:rsidRDefault="004113A2">
      <w:pPr>
        <w:ind w:firstLine="284"/>
        <w:jc w:val="both"/>
      </w:pPr>
      <w:r>
        <w:rPr>
          <w:noProof/>
        </w:rPr>
        <w:t>26.4.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Контейнер с навеской заполнителя помещают на</w:t>
      </w:r>
      <w:r>
        <w:rPr>
          <w:noProof/>
        </w:rPr>
        <w:t xml:space="preserve"> 30</w:t>
      </w:r>
      <w:r>
        <w:t xml:space="preserve"> сут в со</w:t>
      </w:r>
      <w:r>
        <w:softHyphen/>
        <w:t>суд с дистиллированной водой. По окончании указанного срока пробу заполнителя вынимают из воды, высушивают до постоянной массы и просеивают чер</w:t>
      </w:r>
      <w:r>
        <w:t>ез сито, на котором она оставалась до ис</w:t>
      </w:r>
      <w:r>
        <w:softHyphen/>
        <w:t xml:space="preserve">пытания. Остаток на сите взвешивают. </w:t>
      </w:r>
    </w:p>
    <w:p w:rsidR="00000000" w:rsidRDefault="004113A2">
      <w:pPr>
        <w:ind w:firstLine="284"/>
        <w:jc w:val="both"/>
      </w:pPr>
      <w:r>
        <w:rPr>
          <w:noProof/>
        </w:rPr>
        <w:t>26.5.</w:t>
      </w:r>
      <w:r>
        <w:t xml:space="preserve"> </w:t>
      </w:r>
      <w:r>
        <w:rPr>
          <w:spacing w:val="20"/>
        </w:rPr>
        <w:t>Обработка результатов</w:t>
      </w:r>
      <w:r>
        <w:t xml:space="preserve"> </w:t>
      </w:r>
    </w:p>
    <w:p w:rsidR="00000000" w:rsidRDefault="004113A2">
      <w:pPr>
        <w:ind w:firstLine="284"/>
        <w:jc w:val="both"/>
      </w:pPr>
      <w:r>
        <w:t>Потерю массы (</w:t>
      </w:r>
      <w:r>
        <w:rPr>
          <w:i/>
        </w:rPr>
        <w:t>М</w:t>
      </w:r>
      <w:r>
        <w:rPr>
          <w:vertAlign w:val="subscript"/>
        </w:rPr>
        <w:t>ж</w:t>
      </w:r>
      <w:r>
        <w:t>)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000" w:dyaOrig="680">
          <v:shape id="_x0000_i1085" type="#_x0000_t75" style="width:99.75pt;height:33.75pt" o:ole="">
            <v:imagedata r:id="rId116" o:title=""/>
          </v:shape>
          <o:OLEObject Type="Embed" ProgID="Equation.2" ShapeID="_x0000_i1085" DrawAspect="Content" ObjectID="_1427201188" r:id="rId117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(45)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навески заполнителя до испытания, г;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  <w:noProof/>
        </w:rPr>
        <w:t xml:space="preserve"> —</w:t>
      </w:r>
      <w:r>
        <w:t xml:space="preserve"> масса остатка на сите после испытания, г. </w:t>
      </w:r>
    </w:p>
    <w:p w:rsidR="00000000" w:rsidRDefault="004113A2">
      <w:pPr>
        <w:ind w:firstLine="284"/>
        <w:jc w:val="both"/>
      </w:pPr>
      <w:r>
        <w:t>Потерю массы при определении стойкости против железистого распада вычисляют как среднее арифметическое значение резуль</w:t>
      </w:r>
      <w:r>
        <w:softHyphen/>
        <w:t>татов двух параллельных определений для каждой фракции за</w:t>
      </w:r>
      <w:r>
        <w:softHyphen/>
        <w:t>полнителя.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27. ОПРЕДЕЛЕНИЕ ПОТЕРИ МАССЫ КРУП</w:t>
      </w:r>
      <w:r>
        <w:t>НОГО ЗАПОЛНИТЕЛЯ ПРИ КИПЯЧЕНИИ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27.1.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  <w:rPr>
          <w:lang w:val="en-US"/>
        </w:rPr>
      </w:pPr>
      <w:r>
        <w:t>Потерю массы крупного заполнителя при кипячении определя</w:t>
      </w:r>
      <w:r>
        <w:softHyphen/>
        <w:t xml:space="preserve">ют по разности массы навески до и после испытания. 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27.2.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</w:pPr>
      <w:r>
        <w:t>Мерный цилиндрический сосуд вместимостью</w:t>
      </w:r>
      <w:r>
        <w:rPr>
          <w:noProof/>
        </w:rPr>
        <w:t xml:space="preserve"> 5</w:t>
      </w:r>
      <w:r>
        <w:t xml:space="preserve"> л. </w:t>
      </w:r>
    </w:p>
    <w:p w:rsidR="00000000" w:rsidRDefault="004113A2">
      <w:pPr>
        <w:ind w:firstLine="284"/>
        <w:jc w:val="both"/>
      </w:pPr>
      <w:r>
        <w:t>Электроплита по ГОСТ</w:t>
      </w:r>
      <w:r>
        <w:rPr>
          <w:noProof/>
        </w:rPr>
        <w:t xml:space="preserve"> 1</w:t>
      </w:r>
      <w:r>
        <w:t>4919</w:t>
      </w:r>
      <w:r>
        <w:rPr>
          <w:noProof/>
        </w:rPr>
        <w:t>—8</w:t>
      </w:r>
      <w:r>
        <w:t>3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  <w:rPr>
          <w:noProof/>
        </w:rPr>
      </w:pPr>
      <w:r>
        <w:t>Щетка (жесткая волосяная или капроновая) по ГОСТ</w:t>
      </w:r>
      <w:r>
        <w:rPr>
          <w:noProof/>
        </w:rPr>
        <w:t xml:space="preserve"> 10597—8</w:t>
      </w:r>
      <w:r>
        <w:t>7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rPr>
          <w:noProof/>
        </w:rPr>
        <w:t>27.3.</w:t>
      </w:r>
      <w:r>
        <w:t xml:space="preserve"> </w:t>
      </w:r>
      <w:r>
        <w:rPr>
          <w:spacing w:val="20"/>
        </w:rPr>
        <w:t>Подготовка пробы</w:t>
      </w:r>
      <w:r>
        <w:t xml:space="preserve"> </w:t>
      </w:r>
    </w:p>
    <w:p w:rsidR="00000000" w:rsidRDefault="004113A2">
      <w:pPr>
        <w:ind w:firstLine="284"/>
        <w:jc w:val="both"/>
      </w:pPr>
      <w:r>
        <w:t>Навески з</w:t>
      </w:r>
      <w:r>
        <w:t xml:space="preserve">аполнителя для испытания готовят так же, как для испытания на морозостойкость. </w:t>
      </w:r>
    </w:p>
    <w:p w:rsidR="00000000" w:rsidRDefault="004113A2">
      <w:pPr>
        <w:ind w:firstLine="284"/>
        <w:jc w:val="both"/>
      </w:pPr>
      <w:r>
        <w:rPr>
          <w:noProof/>
        </w:rPr>
        <w:t>27.4.</w:t>
      </w:r>
      <w:r>
        <w:t xml:space="preserve"> </w:t>
      </w:r>
      <w:r>
        <w:rPr>
          <w:spacing w:val="20"/>
        </w:rPr>
        <w:t>Проведение испытания</w:t>
      </w:r>
      <w:r>
        <w:t xml:space="preserve"> </w:t>
      </w:r>
    </w:p>
    <w:p w:rsidR="00000000" w:rsidRDefault="004113A2">
      <w:pPr>
        <w:ind w:firstLine="284"/>
        <w:jc w:val="both"/>
      </w:pPr>
      <w:r>
        <w:t>Контейнер с навеской заполнителя помещают в мерный сосуд с водой и выдерживают в нем</w:t>
      </w:r>
      <w:r>
        <w:rPr>
          <w:noProof/>
        </w:rPr>
        <w:t xml:space="preserve"> 48</w:t>
      </w:r>
      <w:r>
        <w:t xml:space="preserve"> ч. Далее сосуд с контейнером нагревают на электроплите, доводят воду в сосуде до кипения и кипятят в течение</w:t>
      </w:r>
      <w:r>
        <w:rPr>
          <w:noProof/>
        </w:rPr>
        <w:t xml:space="preserve"> 4</w:t>
      </w:r>
      <w:r>
        <w:t xml:space="preserve"> ч. При этом уровень воды в сосуде следует поддерживать выше зерен заполнителя в контейнере не менее чем на</w:t>
      </w:r>
      <w:r>
        <w:rPr>
          <w:noProof/>
        </w:rPr>
        <w:t xml:space="preserve"> 20</w:t>
      </w:r>
      <w:r>
        <w:t xml:space="preserve"> мм, добавляя кипящую воду по мере ее выкипания. После </w:t>
      </w:r>
      <w:r>
        <w:rPr>
          <w:noProof/>
        </w:rPr>
        <w:t>4</w:t>
      </w:r>
      <w:r>
        <w:t xml:space="preserve"> ч кипячения контейнер с заполнителем вы</w:t>
      </w:r>
      <w:r>
        <w:t>нимают из воды, вы</w:t>
      </w:r>
      <w:r>
        <w:softHyphen/>
        <w:t xml:space="preserve">гружают заполнитель и высушивают до постоянной массы. Далее заполнитель просеивают через сито, на котором он оставался до испытания. Остаток на сите взвешивают. </w:t>
      </w:r>
    </w:p>
    <w:p w:rsidR="00000000" w:rsidRDefault="004113A2">
      <w:pPr>
        <w:ind w:firstLine="284"/>
        <w:jc w:val="both"/>
      </w:pPr>
      <w:r>
        <w:rPr>
          <w:noProof/>
        </w:rPr>
        <w:t>27.5.</w:t>
      </w:r>
      <w:r>
        <w:t xml:space="preserve"> </w:t>
      </w:r>
      <w:r>
        <w:rPr>
          <w:spacing w:val="20"/>
        </w:rPr>
        <w:t>Обработка результатов</w:t>
      </w:r>
      <w:r>
        <w:t xml:space="preserve"> </w:t>
      </w:r>
    </w:p>
    <w:p w:rsidR="00000000" w:rsidRDefault="004113A2">
      <w:pPr>
        <w:ind w:firstLine="284"/>
        <w:jc w:val="both"/>
      </w:pPr>
      <w:r>
        <w:t>Потерю массы крупного заполнителя при кипячении (</w:t>
      </w:r>
      <w:r>
        <w:rPr>
          <w:i/>
        </w:rPr>
        <w:t>М</w:t>
      </w:r>
      <w:r>
        <w:rPr>
          <w:vertAlign w:val="subscript"/>
        </w:rPr>
        <w:t>к</w:t>
      </w:r>
      <w:r>
        <w:t>)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920" w:dyaOrig="680">
          <v:shape id="_x0000_i1086" type="#_x0000_t75" style="width:96pt;height:33.75pt" o:ole="">
            <v:imagedata r:id="rId118" o:title=""/>
          </v:shape>
          <o:OLEObject Type="Embed" ProgID="Equation.2" ShapeID="_x0000_i1086" DrawAspect="Content" ObjectID="_1427201189" r:id="rId119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(46)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</w:rPr>
        <w:t>т</w:t>
      </w:r>
      <w:r>
        <w:rPr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навески до испытания, г; 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масса остатка на сите после испытания, г. </w:t>
      </w:r>
    </w:p>
    <w:p w:rsidR="00000000" w:rsidRDefault="004113A2">
      <w:pPr>
        <w:ind w:firstLine="284"/>
        <w:jc w:val="both"/>
      </w:pPr>
      <w:r>
        <w:t>Потерю массы крупного заполнителя при кипячении вычисля</w:t>
      </w:r>
      <w:r>
        <w:softHyphen/>
        <w:t>ют как среднее арифметическое значение р</w:t>
      </w:r>
      <w:r>
        <w:t>езультатов двух парал</w:t>
      </w:r>
      <w:r>
        <w:softHyphen/>
        <w:t>лельных определений для каждой фракции заполнителя.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28. ОПРЕДЕЛЕНИЕ СОДЕРЖАНИЯ СЛАБООБОЖЖЕННЫХ ЧАСТИЦ В ПЕСКЕ</w:t>
      </w:r>
    </w:p>
    <w:p w:rsidR="00000000" w:rsidRDefault="004113A2">
      <w:pPr>
        <w:ind w:firstLine="284"/>
        <w:jc w:val="both"/>
      </w:pPr>
      <w:r>
        <w:t xml:space="preserve">28.1.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Определение содержания слабообожженных частиц в песке, полученном в печах кипящего слоя, производят фотометрическим методом.</w:t>
      </w:r>
    </w:p>
    <w:p w:rsidR="00000000" w:rsidRDefault="004113A2">
      <w:pPr>
        <w:ind w:firstLine="284"/>
        <w:jc w:val="both"/>
      </w:pPr>
      <w:r>
        <w:t>Метод основан на определении оптической плотности окраски раствора метиленового синего с испытываемым песком.</w:t>
      </w:r>
    </w:p>
    <w:p w:rsidR="00000000" w:rsidRDefault="004113A2">
      <w:pPr>
        <w:ind w:firstLine="284"/>
        <w:jc w:val="both"/>
      </w:pPr>
      <w:r>
        <w:t>В результате адсорбции слабообожженными (глинистыми) ча</w:t>
      </w:r>
      <w:r>
        <w:softHyphen/>
        <w:t>стицами метиленового синего изменяется оптическая плотность окра</w:t>
      </w:r>
      <w:r>
        <w:t>ски раствора.</w:t>
      </w:r>
    </w:p>
    <w:p w:rsidR="00000000" w:rsidRDefault="004113A2">
      <w:pPr>
        <w:ind w:firstLine="284"/>
        <w:jc w:val="both"/>
      </w:pPr>
      <w:r>
        <w:t>Оптическую плотность окраски измеряют на фотоэлектрическом колориметре.</w:t>
      </w:r>
    </w:p>
    <w:p w:rsidR="00000000" w:rsidRDefault="004113A2">
      <w:pPr>
        <w:ind w:firstLine="284"/>
        <w:jc w:val="both"/>
      </w:pPr>
      <w:r>
        <w:rPr>
          <w:noProof/>
        </w:rPr>
        <w:t>28.2.</w:t>
      </w:r>
      <w:r>
        <w:t xml:space="preserve"> </w:t>
      </w:r>
      <w:r>
        <w:rPr>
          <w:spacing w:val="20"/>
        </w:rPr>
        <w:t>Аппаратура и реактивы</w:t>
      </w:r>
    </w:p>
    <w:p w:rsidR="00000000" w:rsidRDefault="004113A2">
      <w:pPr>
        <w:ind w:firstLine="284"/>
        <w:jc w:val="both"/>
        <w:rPr>
          <w:noProof/>
        </w:rPr>
      </w:pPr>
      <w:r>
        <w:t>Фотоэлектрический лабораторный колориметр по ГОСТ</w:t>
      </w:r>
      <w:r>
        <w:rPr>
          <w:noProof/>
        </w:rPr>
        <w:t xml:space="preserve"> 12083</w:t>
      </w:r>
      <w:r>
        <w:rPr>
          <w:noProof/>
        </w:rPr>
        <w:sym w:font="Symbol" w:char="F0BE"/>
      </w:r>
      <w:r>
        <w:rPr>
          <w:noProof/>
        </w:rPr>
        <w:t>78.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Электропечь с номинальной температурой 1100 °С по ОСТ </w:t>
      </w:r>
      <w:r>
        <w:rPr>
          <w:noProof/>
        </w:rPr>
        <w:t>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>7.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Фарфоровая ступка с пестиком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Фарфоровая чашка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0,16</w:t>
      </w:r>
      <w:r>
        <w:t xml:space="preserve"> и</w:t>
      </w:r>
      <w:r>
        <w:rPr>
          <w:noProof/>
        </w:rPr>
        <w:t xml:space="preserve"> 0,315</w:t>
      </w:r>
      <w:r>
        <w:t xml:space="preserve"> мм из стандартного набора.</w:t>
      </w:r>
    </w:p>
    <w:p w:rsidR="00000000" w:rsidRDefault="004113A2">
      <w:pPr>
        <w:ind w:firstLine="284"/>
        <w:jc w:val="both"/>
      </w:pPr>
      <w:r>
        <w:t>Стеклянные пробирки вместимостью</w:t>
      </w:r>
      <w:r>
        <w:rPr>
          <w:noProof/>
        </w:rPr>
        <w:t xml:space="preserve"> 90</w:t>
      </w:r>
      <w:r>
        <w:t xml:space="preserve"> мл по Г</w:t>
      </w:r>
      <w:r>
        <w:t>ОСТ</w:t>
      </w:r>
      <w:r>
        <w:rPr>
          <w:noProof/>
        </w:rPr>
        <w:t xml:space="preserve"> 19908—80. </w:t>
      </w:r>
    </w:p>
    <w:p w:rsidR="00000000" w:rsidRDefault="004113A2">
      <w:pPr>
        <w:ind w:firstLine="284"/>
        <w:jc w:val="both"/>
      </w:pPr>
      <w:r>
        <w:t>Метиленовый синий (фармакопейный) 0,05 %-ный раствор.</w:t>
      </w:r>
    </w:p>
    <w:p w:rsidR="00000000" w:rsidRDefault="004113A2">
      <w:pPr>
        <w:ind w:firstLine="284"/>
        <w:jc w:val="both"/>
      </w:pPr>
      <w:r>
        <w:rPr>
          <w:noProof/>
        </w:rPr>
        <w:t>28.3.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От средней пробы сырцовой глинистой крошки, используемой для производства пористого песка, отбирают пробу объемом</w:t>
      </w:r>
      <w:r>
        <w:rPr>
          <w:noProof/>
        </w:rPr>
        <w:t xml:space="preserve"> 0,5</w:t>
      </w:r>
      <w:r>
        <w:t xml:space="preserve"> л, помещают ее в фарфоровую чашку и прокаливают в муфельной печи при температуре</w:t>
      </w:r>
      <w:r>
        <w:rPr>
          <w:noProof/>
        </w:rPr>
        <w:t xml:space="preserve"> 450—</w:t>
      </w:r>
      <w:r>
        <w:t>500 °С в течение</w:t>
      </w:r>
      <w:r>
        <w:rPr>
          <w:noProof/>
        </w:rPr>
        <w:t xml:space="preserve"> 1</w:t>
      </w:r>
      <w:r>
        <w:t xml:space="preserve"> ч. Прокаленную про</w:t>
      </w:r>
      <w:r>
        <w:softHyphen/>
        <w:t>бу измельчают в фарфоровой ,ступке до полного прохождения че</w:t>
      </w:r>
      <w:r>
        <w:softHyphen/>
        <w:t>рез сито с ячейками</w:t>
      </w:r>
      <w:r>
        <w:rPr>
          <w:noProof/>
        </w:rPr>
        <w:t xml:space="preserve"> 0,315</w:t>
      </w:r>
      <w:r>
        <w:t xml:space="preserve"> мм и отсеивают фракцию</w:t>
      </w:r>
      <w:r>
        <w:rPr>
          <w:noProof/>
        </w:rPr>
        <w:t xml:space="preserve"> 0,16—</w:t>
      </w:r>
      <w:r>
        <w:t>0,315 мм, используемую для испытания.</w:t>
      </w:r>
    </w:p>
    <w:p w:rsidR="00000000" w:rsidRDefault="004113A2">
      <w:pPr>
        <w:ind w:firstLine="284"/>
        <w:jc w:val="both"/>
      </w:pPr>
      <w:r>
        <w:t>От партии испытываемого пе</w:t>
      </w:r>
      <w:r>
        <w:t>ска отбирают объединенную про</w:t>
      </w:r>
      <w:r>
        <w:softHyphen/>
        <w:t>бу объемом</w:t>
      </w:r>
      <w:r>
        <w:rPr>
          <w:noProof/>
        </w:rPr>
        <w:t xml:space="preserve"> 2</w:t>
      </w:r>
      <w:r>
        <w:t xml:space="preserve"> л, от которой методом квартования отбирают две пробы для испытаний в объеме</w:t>
      </w:r>
      <w:r>
        <w:rPr>
          <w:noProof/>
        </w:rPr>
        <w:t xml:space="preserve"> 0,2</w:t>
      </w:r>
      <w:r>
        <w:t xml:space="preserve"> и</w:t>
      </w:r>
      <w:r>
        <w:rPr>
          <w:noProof/>
        </w:rPr>
        <w:t xml:space="preserve"> 1</w:t>
      </w:r>
      <w:r>
        <w:t xml:space="preserve"> л по разд.</w:t>
      </w:r>
      <w:r>
        <w:rPr>
          <w:noProof/>
        </w:rPr>
        <w:t xml:space="preserve"> 2,</w:t>
      </w:r>
      <w:r>
        <w:t xml:space="preserve"> используемые в дальнейшем соответственно для определения содержания слабо</w:t>
      </w:r>
      <w:r>
        <w:softHyphen/>
        <w:t>обожженных частиц и построения градуировочного графика.</w:t>
      </w:r>
    </w:p>
    <w:p w:rsidR="00000000" w:rsidRDefault="004113A2">
      <w:pPr>
        <w:ind w:firstLine="284"/>
        <w:jc w:val="both"/>
      </w:pPr>
      <w:r>
        <w:t>Пробу объемом</w:t>
      </w:r>
      <w:r>
        <w:rPr>
          <w:noProof/>
        </w:rPr>
        <w:t xml:space="preserve"> 0,2</w:t>
      </w:r>
      <w:r>
        <w:t xml:space="preserve"> л высушивают до постоянной массы в су</w:t>
      </w:r>
      <w:r>
        <w:softHyphen/>
        <w:t>шильном электрошкафу при температуре (105 ± 5) °С. Пробу объ</w:t>
      </w:r>
      <w:r>
        <w:softHyphen/>
        <w:t>емом</w:t>
      </w:r>
      <w:r>
        <w:rPr>
          <w:noProof/>
        </w:rPr>
        <w:t xml:space="preserve"> 1</w:t>
      </w:r>
      <w:r>
        <w:t xml:space="preserve"> л помещают в фарфоровую чашку и прокаливают в печи при температуре</w:t>
      </w:r>
      <w:r>
        <w:rPr>
          <w:noProof/>
        </w:rPr>
        <w:t xml:space="preserve"> 900 °С</w:t>
      </w:r>
      <w:r>
        <w:t xml:space="preserve"> в течение</w:t>
      </w:r>
      <w:r>
        <w:rPr>
          <w:noProof/>
        </w:rPr>
        <w:t xml:space="preserve"> 1</w:t>
      </w:r>
      <w:r>
        <w:t xml:space="preserve"> ч.</w:t>
      </w:r>
    </w:p>
    <w:p w:rsidR="00000000" w:rsidRDefault="004113A2">
      <w:pPr>
        <w:ind w:firstLine="284"/>
        <w:jc w:val="both"/>
      </w:pPr>
      <w:r>
        <w:t>После термообработки обе про</w:t>
      </w:r>
      <w:r>
        <w:t>бы измельчают по отдельности в фарфоровой ступке до полного прохождения через сито с ячейка</w:t>
      </w:r>
      <w:r>
        <w:softHyphen/>
        <w:t>ми</w:t>
      </w:r>
      <w:r>
        <w:rPr>
          <w:noProof/>
        </w:rPr>
        <w:t xml:space="preserve"> 0,315</w:t>
      </w:r>
      <w:r>
        <w:t xml:space="preserve"> мм и из каждой пробы выделяют фракции</w:t>
      </w:r>
      <w:r>
        <w:rPr>
          <w:noProof/>
        </w:rPr>
        <w:t xml:space="preserve"> 0,16—0,315</w:t>
      </w:r>
      <w:r>
        <w:t xml:space="preserve"> мм, предназначенные для испытаний.</w:t>
      </w:r>
    </w:p>
    <w:p w:rsidR="00000000" w:rsidRDefault="004113A2">
      <w:pPr>
        <w:ind w:firstLine="284"/>
        <w:jc w:val="both"/>
      </w:pPr>
      <w:r>
        <w:rPr>
          <w:noProof/>
        </w:rPr>
        <w:t>28.4.</w:t>
      </w:r>
      <w:r>
        <w:t xml:space="preserve"> </w:t>
      </w:r>
      <w:r>
        <w:rPr>
          <w:spacing w:val="20"/>
        </w:rPr>
        <w:t>Построение градуировочного графика</w:t>
      </w:r>
      <w:r>
        <w:t xml:space="preserve"> </w:t>
      </w:r>
    </w:p>
    <w:p w:rsidR="00000000" w:rsidRDefault="004113A2">
      <w:pPr>
        <w:ind w:firstLine="284"/>
        <w:jc w:val="both"/>
      </w:pPr>
      <w:r>
        <w:t>Пробу песка, прокаленную при</w:t>
      </w:r>
      <w:r>
        <w:rPr>
          <w:noProof/>
        </w:rPr>
        <w:t xml:space="preserve"> 900 °С,</w:t>
      </w:r>
      <w:r>
        <w:t xml:space="preserve"> делят на восемь частей, в каждую из них добавляют соответственно</w:t>
      </w:r>
      <w:r>
        <w:rPr>
          <w:noProof/>
        </w:rPr>
        <w:t xml:space="preserve"> 0; 1,0; 2,0; 3,0; 4,0; 5,0; 7,0; 10,0 %</w:t>
      </w:r>
      <w:r>
        <w:t xml:space="preserve"> по массе глинистого сырья, прокаленного при темпера</w:t>
      </w:r>
      <w:r>
        <w:softHyphen/>
        <w:t>туре</w:t>
      </w:r>
      <w:r>
        <w:rPr>
          <w:noProof/>
        </w:rPr>
        <w:t xml:space="preserve"> 450</w:t>
      </w:r>
      <w:r>
        <w:rPr>
          <w:noProof/>
        </w:rPr>
        <w:sym w:font="Symbol" w:char="F0BE"/>
      </w:r>
      <w:r>
        <w:rPr>
          <w:noProof/>
        </w:rPr>
        <w:t>500</w:t>
      </w:r>
      <w:r>
        <w:t xml:space="preserve"> </w:t>
      </w:r>
      <w:r>
        <w:rPr>
          <w:noProof/>
        </w:rPr>
        <w:t>°С</w:t>
      </w:r>
      <w:r>
        <w:t xml:space="preserve"> и тщательно перемешивают, от каждой из приго</w:t>
      </w:r>
      <w:r>
        <w:softHyphen/>
        <w:t>товленных смесей отбирают наве</w:t>
      </w:r>
      <w:r>
        <w:t>ски массой по</w:t>
      </w:r>
      <w:r>
        <w:rPr>
          <w:noProof/>
        </w:rPr>
        <w:t xml:space="preserve"> 2</w:t>
      </w:r>
      <w:r>
        <w:t xml:space="preserve"> г, помещают в градуированные пробирки и заливают</w:t>
      </w:r>
      <w:r>
        <w:rPr>
          <w:noProof/>
        </w:rPr>
        <w:t xml:space="preserve"> 0,05</w:t>
      </w:r>
      <w:r>
        <w:t xml:space="preserve"> %-ным раствором метиленового синего до отметки</w:t>
      </w:r>
      <w:r>
        <w:rPr>
          <w:noProof/>
        </w:rPr>
        <w:t xml:space="preserve"> 50</w:t>
      </w:r>
      <w:r>
        <w:t xml:space="preserve"> мл.</w:t>
      </w:r>
    </w:p>
    <w:p w:rsidR="00000000" w:rsidRDefault="004113A2">
      <w:pPr>
        <w:ind w:firstLine="284"/>
        <w:jc w:val="both"/>
      </w:pPr>
      <w:r>
        <w:t>Содержимое всех пробирок взбалтывают в течение</w:t>
      </w:r>
      <w:r>
        <w:rPr>
          <w:noProof/>
        </w:rPr>
        <w:t xml:space="preserve"> 5</w:t>
      </w:r>
      <w:r>
        <w:t xml:space="preserve"> мин и ос</w:t>
      </w:r>
      <w:r>
        <w:softHyphen/>
        <w:t>тавляют отстаиваться па</w:t>
      </w:r>
      <w:r>
        <w:rPr>
          <w:noProof/>
        </w:rPr>
        <w:t xml:space="preserve"> 24</w:t>
      </w:r>
      <w:r>
        <w:t xml:space="preserve"> ч. После отстаивания по показаниям фотоэлектрического колориметра определяют оптическую плот</w:t>
      </w:r>
      <w:r>
        <w:softHyphen/>
        <w:t>ность раствора в каждой пробирке.</w:t>
      </w:r>
    </w:p>
    <w:p w:rsidR="00000000" w:rsidRDefault="004113A2">
      <w:pPr>
        <w:ind w:firstLine="284"/>
        <w:jc w:val="both"/>
      </w:pPr>
      <w:r>
        <w:t>По показаниям восьми определений оптической плотности стро</w:t>
      </w:r>
      <w:r>
        <w:softHyphen/>
        <w:t>ят градуировочный график зависимости оптической плотности эта</w:t>
      </w:r>
      <w:r>
        <w:softHyphen/>
        <w:t>лонных растворов от содержания слабообожженных частиц п</w:t>
      </w:r>
      <w:r>
        <w:t>еска в процентах.</w:t>
      </w:r>
    </w:p>
    <w:p w:rsidR="00000000" w:rsidRDefault="004113A2">
      <w:pPr>
        <w:ind w:firstLine="284"/>
        <w:jc w:val="both"/>
      </w:pPr>
      <w:r>
        <w:rPr>
          <w:noProof/>
        </w:rPr>
        <w:t>28.5.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Из пробы песка, высушенного до постоянной массы по п.</w:t>
      </w:r>
      <w:r>
        <w:rPr>
          <w:noProof/>
        </w:rPr>
        <w:t xml:space="preserve"> 7.3, </w:t>
      </w:r>
      <w:r>
        <w:t>отбирают три навески по</w:t>
      </w:r>
      <w:r>
        <w:rPr>
          <w:noProof/>
        </w:rPr>
        <w:t xml:space="preserve"> 2</w:t>
      </w:r>
      <w:r>
        <w:t xml:space="preserve"> г, помещают в стеклянные пробирки и заливают</w:t>
      </w:r>
      <w:r>
        <w:rPr>
          <w:noProof/>
        </w:rPr>
        <w:t xml:space="preserve"> 0,05</w:t>
      </w:r>
      <w:r>
        <w:t xml:space="preserve"> %-ным раствором метиленового синего до отметки </w:t>
      </w:r>
      <w:r>
        <w:rPr>
          <w:noProof/>
        </w:rPr>
        <w:t>50</w:t>
      </w:r>
      <w:r>
        <w:t xml:space="preserve"> мл. После отстаивания по показаниям фотоэлектрического колориметра определяют оптическую плотность раствора в каждой пробирке.</w:t>
      </w:r>
    </w:p>
    <w:p w:rsidR="00000000" w:rsidRDefault="004113A2">
      <w:pPr>
        <w:ind w:firstLine="284"/>
        <w:jc w:val="both"/>
      </w:pPr>
      <w:r>
        <w:t>По показаниям трех определений оптической плотности раст</w:t>
      </w:r>
      <w:r>
        <w:softHyphen/>
        <w:t>воров с испытываемым песком вычисляют среднее арифметическое значение величины оптической плотност</w:t>
      </w:r>
      <w:r>
        <w:t>и.</w:t>
      </w:r>
    </w:p>
    <w:p w:rsidR="00000000" w:rsidRDefault="004113A2">
      <w:pPr>
        <w:ind w:firstLine="284"/>
        <w:jc w:val="both"/>
      </w:pPr>
      <w:r>
        <w:rPr>
          <w:noProof/>
        </w:rPr>
        <w:t>28.6.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Среднее арифметическое значение оптической плотности раст</w:t>
      </w:r>
      <w:r>
        <w:softHyphen/>
        <w:t>вора с испытываемым песком откладывают на оси ординат градуи</w:t>
      </w:r>
      <w:r>
        <w:softHyphen/>
        <w:t>ровочного графика, из полученной точки проводят линию, парал</w:t>
      </w:r>
      <w:r>
        <w:softHyphen/>
        <w:t>лельную оси абсцисс, до пересечения с эталонной кривой; из точ</w:t>
      </w:r>
      <w:r>
        <w:softHyphen/>
        <w:t>ки пересечения опускают перпендикуляр на ось абсцисс и полу</w:t>
      </w:r>
      <w:r>
        <w:softHyphen/>
        <w:t>чают точку, характеризующую содержание слабообожженных ча</w:t>
      </w:r>
      <w:r>
        <w:softHyphen/>
        <w:t>стиц пористого песка в процентах.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29. ОПРЕДЕЛЕНИЕ СОДЕРЖАНИЯ ВОДОРАСТВОРИМЫХ СЕРНИСТЫХ И СЕРНОКИСЛЫХ СОЕДИНЕНИЙ</w:t>
      </w:r>
    </w:p>
    <w:p w:rsidR="00000000" w:rsidRDefault="004113A2">
      <w:pPr>
        <w:ind w:firstLine="284"/>
        <w:jc w:val="both"/>
      </w:pPr>
      <w:r>
        <w:rPr>
          <w:noProof/>
        </w:rPr>
        <w:t>29.1.</w:t>
      </w:r>
      <w:r>
        <w:t xml:space="preserve"> </w:t>
      </w:r>
      <w:r>
        <w:rPr>
          <w:spacing w:val="20"/>
        </w:rPr>
        <w:t>С</w:t>
      </w:r>
      <w:r>
        <w:rPr>
          <w:spacing w:val="20"/>
        </w:rPr>
        <w:t>ущность метода</w:t>
      </w:r>
    </w:p>
    <w:p w:rsidR="00000000" w:rsidRDefault="004113A2">
      <w:pPr>
        <w:ind w:firstLine="284"/>
        <w:jc w:val="both"/>
      </w:pPr>
      <w:r>
        <w:t>Метод основан на переводе водорастворимых сернистых и сер</w:t>
      </w:r>
      <w:r>
        <w:softHyphen/>
        <w:t>нокислых соединений в нерастворимый осадок сульфата бария.</w:t>
      </w:r>
    </w:p>
    <w:p w:rsidR="00000000" w:rsidRDefault="004113A2">
      <w:pPr>
        <w:ind w:firstLine="284"/>
        <w:jc w:val="both"/>
      </w:pPr>
      <w:r>
        <w:t>В осадке содержание этих соединений в пересчете на</w:t>
      </w:r>
      <w:r>
        <w:rPr>
          <w:noProof/>
        </w:rPr>
        <w:t xml:space="preserve"> 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 оп</w:t>
      </w:r>
      <w:r>
        <w:softHyphen/>
        <w:t>ределяют гравиметрическим методом.</w:t>
      </w:r>
    </w:p>
    <w:p w:rsidR="00000000" w:rsidRDefault="004113A2">
      <w:pPr>
        <w:ind w:firstLine="284"/>
        <w:jc w:val="both"/>
      </w:pPr>
      <w:r>
        <w:rPr>
          <w:noProof/>
        </w:rPr>
        <w:t>29.2.</w:t>
      </w:r>
      <w:r>
        <w:t xml:space="preserve"> </w:t>
      </w:r>
      <w:r>
        <w:rPr>
          <w:spacing w:val="20"/>
        </w:rPr>
        <w:t>Аппаратура и реактивы</w:t>
      </w:r>
    </w:p>
    <w:p w:rsidR="00000000" w:rsidRDefault="004113A2">
      <w:pPr>
        <w:ind w:firstLine="284"/>
        <w:jc w:val="both"/>
      </w:pPr>
      <w:r>
        <w:t>Водяная баня.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  <w:rPr>
          <w:noProof/>
        </w:rPr>
      </w:pPr>
      <w:r>
        <w:t xml:space="preserve">Электропечь с номинальной температурой 1100 °С по ОСТ </w:t>
      </w:r>
      <w:r>
        <w:rPr>
          <w:noProof/>
        </w:rPr>
        <w:t>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>7.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0,2</w:t>
      </w:r>
      <w:r>
        <w:t xml:space="preserve"> и</w:t>
      </w:r>
      <w:r>
        <w:rPr>
          <w:noProof/>
        </w:rPr>
        <w:t xml:space="preserve"> 2,5</w:t>
      </w:r>
      <w:r>
        <w:t xml:space="preserve"> мм. </w:t>
      </w:r>
    </w:p>
    <w:p w:rsidR="00000000" w:rsidRDefault="004113A2">
      <w:pPr>
        <w:ind w:firstLine="284"/>
        <w:jc w:val="both"/>
      </w:pPr>
      <w:r>
        <w:t>Фарфоровая ступка с пестиком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Фарфоровая чашка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 xml:space="preserve">Фарфоровый </w:t>
      </w:r>
      <w:r>
        <w:t>тигель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  <w:rPr>
          <w:noProof/>
        </w:rPr>
      </w:pPr>
      <w:r>
        <w:t>Эксикатор по ГОСТ</w:t>
      </w:r>
      <w:r>
        <w:rPr>
          <w:noProof/>
        </w:rPr>
        <w:t xml:space="preserve"> 25336—82.</w:t>
      </w:r>
    </w:p>
    <w:p w:rsidR="00000000" w:rsidRDefault="004113A2">
      <w:pPr>
        <w:ind w:firstLine="284"/>
        <w:jc w:val="both"/>
      </w:pPr>
      <w:r>
        <w:t>Коническая колба вместимостью</w:t>
      </w:r>
      <w:r>
        <w:rPr>
          <w:noProof/>
        </w:rPr>
        <w:t xml:space="preserve"> 250</w:t>
      </w:r>
      <w:r>
        <w:t xml:space="preserve"> мм по ГОСТ</w:t>
      </w:r>
      <w:r>
        <w:rPr>
          <w:noProof/>
        </w:rPr>
        <w:t xml:space="preserve"> 19908—80. </w:t>
      </w:r>
    </w:p>
    <w:p w:rsidR="00000000" w:rsidRDefault="004113A2">
      <w:pPr>
        <w:ind w:firstLine="284"/>
        <w:jc w:val="both"/>
      </w:pPr>
      <w:r>
        <w:t>Пипетка вместимостью</w:t>
      </w:r>
      <w:r>
        <w:rPr>
          <w:noProof/>
        </w:rPr>
        <w:t xml:space="preserve"> 20</w:t>
      </w:r>
      <w:r>
        <w:t xml:space="preserve"> мл по ГОСТ</w:t>
      </w:r>
      <w:r>
        <w:rPr>
          <w:noProof/>
        </w:rPr>
        <w:t xml:space="preserve"> 20292—74. </w:t>
      </w:r>
    </w:p>
    <w:p w:rsidR="00000000" w:rsidRDefault="004113A2">
      <w:pPr>
        <w:ind w:firstLine="284"/>
        <w:jc w:val="both"/>
      </w:pPr>
      <w:r>
        <w:t>Стеклянный стакан вместимостью</w:t>
      </w:r>
      <w:r>
        <w:rPr>
          <w:noProof/>
        </w:rPr>
        <w:t xml:space="preserve"> 100</w:t>
      </w:r>
      <w:r>
        <w:t xml:space="preserve"> мл по ГОСТ</w:t>
      </w:r>
      <w:r>
        <w:rPr>
          <w:noProof/>
        </w:rPr>
        <w:t xml:space="preserve"> 19908—80. </w:t>
      </w:r>
    </w:p>
    <w:p w:rsidR="00000000" w:rsidRDefault="004113A2">
      <w:pPr>
        <w:ind w:firstLine="284"/>
        <w:jc w:val="both"/>
      </w:pPr>
      <w:r>
        <w:t>Воронка по ГОСТ</w:t>
      </w:r>
      <w:r>
        <w:rPr>
          <w:noProof/>
        </w:rPr>
        <w:t xml:space="preserve"> 19908—80. </w:t>
      </w:r>
    </w:p>
    <w:p w:rsidR="00000000" w:rsidRDefault="004113A2">
      <w:pPr>
        <w:ind w:firstLine="284"/>
        <w:jc w:val="both"/>
      </w:pPr>
      <w:r>
        <w:t>Фильтры диаметром</w:t>
      </w:r>
      <w:r>
        <w:rPr>
          <w:noProof/>
        </w:rPr>
        <w:t xml:space="preserve"> 9</w:t>
      </w:r>
      <w:r>
        <w:t xml:space="preserve"> см («белая» и «синяя лента») по ГОСТ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12026—76.</w:t>
      </w:r>
    </w:p>
    <w:p w:rsidR="00000000" w:rsidRDefault="004113A2">
      <w:pPr>
        <w:ind w:firstLine="284"/>
        <w:jc w:val="both"/>
      </w:pPr>
      <w:r>
        <w:t>Электроплита по ГОСТ</w:t>
      </w:r>
      <w:r>
        <w:rPr>
          <w:noProof/>
        </w:rPr>
        <w:t xml:space="preserve"> 14919—83. </w:t>
      </w:r>
    </w:p>
    <w:p w:rsidR="00000000" w:rsidRDefault="004113A2">
      <w:pPr>
        <w:ind w:firstLine="284"/>
        <w:jc w:val="both"/>
      </w:pPr>
      <w:r>
        <w:t>Соляная кислота по ГОСТ</w:t>
      </w:r>
      <w:r>
        <w:rPr>
          <w:noProof/>
        </w:rPr>
        <w:t xml:space="preserve"> 3118—77,</w:t>
      </w:r>
      <w:r>
        <w:t xml:space="preserve"> концентрированная. </w:t>
      </w:r>
    </w:p>
    <w:p w:rsidR="00000000" w:rsidRDefault="004113A2">
      <w:pPr>
        <w:ind w:firstLine="284"/>
        <w:jc w:val="both"/>
      </w:pPr>
      <w:r>
        <w:t>Хлористый барий по ГОСТ</w:t>
      </w:r>
      <w:r>
        <w:rPr>
          <w:noProof/>
        </w:rPr>
        <w:t xml:space="preserve"> 4108—72,</w:t>
      </w:r>
      <w:r>
        <w:t xml:space="preserve"> 10 %-ный раствор. </w:t>
      </w:r>
    </w:p>
    <w:p w:rsidR="00000000" w:rsidRDefault="004113A2">
      <w:pPr>
        <w:ind w:firstLine="284"/>
        <w:jc w:val="both"/>
        <w:rPr>
          <w:noProof/>
        </w:rPr>
      </w:pPr>
      <w:r>
        <w:t>Перекись водорода (пергидроль) по</w:t>
      </w:r>
      <w:r>
        <w:t xml:space="preserve"> ГОСТ</w:t>
      </w:r>
      <w:r>
        <w:rPr>
          <w:noProof/>
        </w:rPr>
        <w:t xml:space="preserve"> 177—</w:t>
      </w:r>
      <w:r>
        <w:t>88</w:t>
      </w:r>
      <w:r>
        <w:rPr>
          <w:noProof/>
        </w:rPr>
        <w:t>.</w:t>
      </w:r>
    </w:p>
    <w:p w:rsidR="00000000" w:rsidRDefault="004113A2">
      <w:pPr>
        <w:ind w:firstLine="284"/>
        <w:jc w:val="both"/>
      </w:pPr>
      <w:r>
        <w:t>Водный аммиак по ГОСТ</w:t>
      </w:r>
      <w:r>
        <w:rPr>
          <w:noProof/>
        </w:rPr>
        <w:t xml:space="preserve"> 3760—79,</w:t>
      </w:r>
      <w:r>
        <w:t xml:space="preserve"> 25 %-ный раствор.</w:t>
      </w:r>
    </w:p>
    <w:p w:rsidR="00000000" w:rsidRDefault="004113A2">
      <w:pPr>
        <w:ind w:firstLine="284"/>
        <w:jc w:val="both"/>
      </w:pPr>
      <w:r>
        <w:t>Азотнокислое серебро по ГОСТ</w:t>
      </w:r>
      <w:r>
        <w:rPr>
          <w:noProof/>
        </w:rPr>
        <w:t xml:space="preserve"> 1277—75, 1</w:t>
      </w:r>
      <w:r>
        <w:t xml:space="preserve"> %-ный раствор.</w:t>
      </w:r>
    </w:p>
    <w:p w:rsidR="00000000" w:rsidRDefault="004113A2">
      <w:pPr>
        <w:ind w:firstLine="284"/>
        <w:jc w:val="both"/>
      </w:pPr>
      <w:r>
        <w:t xml:space="preserve">Метиловый оранжевый. </w:t>
      </w:r>
    </w:p>
    <w:p w:rsidR="00000000" w:rsidRDefault="004113A2">
      <w:pPr>
        <w:ind w:firstLine="284"/>
        <w:jc w:val="both"/>
        <w:rPr>
          <w:noProof/>
        </w:rPr>
      </w:pPr>
      <w:r>
        <w:t>Дистиллированная вода по ГОСТ</w:t>
      </w:r>
      <w:r>
        <w:rPr>
          <w:noProof/>
        </w:rPr>
        <w:t xml:space="preserve"> 6709—72.</w:t>
      </w:r>
    </w:p>
    <w:p w:rsidR="00000000" w:rsidRDefault="004113A2">
      <w:pPr>
        <w:ind w:firstLine="284"/>
        <w:jc w:val="both"/>
      </w:pPr>
      <w:r>
        <w:rPr>
          <w:noProof/>
        </w:rPr>
        <w:t>29.3.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>Для проведения химического анализа пробу заполнителя объ</w:t>
      </w:r>
      <w:r>
        <w:softHyphen/>
        <w:t>емом</w:t>
      </w:r>
      <w:r>
        <w:rPr>
          <w:noProof/>
        </w:rPr>
        <w:t xml:space="preserve"> 2</w:t>
      </w:r>
      <w:r>
        <w:t xml:space="preserve"> л измельчают до крупности</w:t>
      </w:r>
      <w:r>
        <w:rPr>
          <w:noProof/>
        </w:rPr>
        <w:t xml:space="preserve"> 2,5</w:t>
      </w:r>
      <w:r>
        <w:t xml:space="preserve"> мм и квартованием сокра</w:t>
      </w:r>
      <w:r>
        <w:softHyphen/>
        <w:t>щают до</w:t>
      </w:r>
      <w:r>
        <w:rPr>
          <w:noProof/>
        </w:rPr>
        <w:t xml:space="preserve"> 200</w:t>
      </w:r>
      <w:r>
        <w:t xml:space="preserve"> г. Навеску массой</w:t>
      </w:r>
      <w:r>
        <w:rPr>
          <w:noProof/>
        </w:rPr>
        <w:t xml:space="preserve"> 200</w:t>
      </w:r>
      <w:r>
        <w:t xml:space="preserve"> г тщательно перемешивают и снова сокращают методом квартования до</w:t>
      </w:r>
      <w:r>
        <w:rPr>
          <w:noProof/>
        </w:rPr>
        <w:t xml:space="preserve"> 40—50</w:t>
      </w:r>
      <w:r>
        <w:t xml:space="preserve"> г. Полученную усредненную пробу растирают пестиком в фарфоровой ступке до полного прох</w:t>
      </w:r>
      <w:r>
        <w:t>ождения через сито с отверстиями размером</w:t>
      </w:r>
      <w:r>
        <w:rPr>
          <w:noProof/>
        </w:rPr>
        <w:t xml:space="preserve"> 0,2</w:t>
      </w:r>
      <w:r>
        <w:t xml:space="preserve"> мм, высушивают в сушильном электрошкафу при температуре (105 ± 5) °С в течение</w:t>
      </w:r>
      <w:r>
        <w:rPr>
          <w:noProof/>
        </w:rPr>
        <w:t xml:space="preserve"> 4—5</w:t>
      </w:r>
      <w:r>
        <w:t xml:space="preserve"> ч и затем охлаждают до комнатной темпе</w:t>
      </w:r>
      <w:r>
        <w:softHyphen/>
        <w:t>ратуры в эксикаторе над безводным хлористым кальцием.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29.4.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Из подготовленной по п.</w:t>
      </w:r>
      <w:r>
        <w:rPr>
          <w:noProof/>
        </w:rPr>
        <w:t xml:space="preserve"> 8.3</w:t>
      </w:r>
      <w:r>
        <w:t xml:space="preserve"> пробы отвешивают навеску массой </w:t>
      </w:r>
      <w:r>
        <w:rPr>
          <w:noProof/>
        </w:rPr>
        <w:t>5</w:t>
      </w:r>
      <w:r>
        <w:t xml:space="preserve"> г, помещают ее в коническую колбу, наливают</w:t>
      </w:r>
      <w:r>
        <w:rPr>
          <w:noProof/>
        </w:rPr>
        <w:t xml:space="preserve"> 50</w:t>
      </w:r>
      <w:r>
        <w:t xml:space="preserve"> мл дистилли</w:t>
      </w:r>
      <w:r>
        <w:softHyphen/>
        <w:t>рованной воды (оптимальное соотношение между массой навески и воды равно</w:t>
      </w:r>
      <w:r>
        <w:rPr>
          <w:noProof/>
        </w:rPr>
        <w:t xml:space="preserve"> 1:10),</w:t>
      </w:r>
      <w:r>
        <w:t xml:space="preserve"> закрывают пробкой, взбалтывают в течение </w:t>
      </w:r>
      <w:r>
        <w:rPr>
          <w:noProof/>
        </w:rPr>
        <w:t>3</w:t>
      </w:r>
      <w:r>
        <w:t xml:space="preserve"> мин и отфильтровыва</w:t>
      </w:r>
      <w:r>
        <w:t>ют на сухой складчатый фильтр («белая лента»)</w:t>
      </w:r>
      <w:r>
        <w:rPr>
          <w:noProof/>
        </w:rPr>
        <w:t>.</w:t>
      </w:r>
      <w:r>
        <w:t xml:space="preserve"> Если первые порции фильтрата мутные, то их возвраща</w:t>
      </w:r>
      <w:r>
        <w:softHyphen/>
        <w:t>ют на фильтр и фильтруют до образования прозрачного фильтра</w:t>
      </w:r>
      <w:r>
        <w:softHyphen/>
        <w:t>та. Из полученной вытяжки отбирают пипеткой</w:t>
      </w:r>
      <w:r>
        <w:rPr>
          <w:noProof/>
        </w:rPr>
        <w:t xml:space="preserve"> 10—20</w:t>
      </w:r>
      <w:r>
        <w:t xml:space="preserve"> мл в ста</w:t>
      </w:r>
      <w:r>
        <w:softHyphen/>
        <w:t>кан вместимостью</w:t>
      </w:r>
      <w:r>
        <w:rPr>
          <w:noProof/>
        </w:rPr>
        <w:t xml:space="preserve"> 100</w:t>
      </w:r>
      <w:r>
        <w:t xml:space="preserve"> мл, прибавляют</w:t>
      </w:r>
      <w:r>
        <w:rPr>
          <w:noProof/>
        </w:rPr>
        <w:t xml:space="preserve"> 5—7</w:t>
      </w:r>
      <w:r>
        <w:t xml:space="preserve"> капель аммиака и</w:t>
      </w:r>
      <w:r>
        <w:rPr>
          <w:noProof/>
        </w:rPr>
        <w:t xml:space="preserve"> 1—2</w:t>
      </w:r>
      <w:r>
        <w:t xml:space="preserve"> мл перекиси водорода. Раствор нагревают до</w:t>
      </w:r>
      <w:r>
        <w:rPr>
          <w:noProof/>
        </w:rPr>
        <w:t xml:space="preserve"> 60—70</w:t>
      </w:r>
      <w:r>
        <w:t xml:space="preserve"> °С и выдер</w:t>
      </w:r>
      <w:r>
        <w:softHyphen/>
        <w:t>живают при этой температуре в течение</w:t>
      </w:r>
      <w:r>
        <w:rPr>
          <w:noProof/>
        </w:rPr>
        <w:t xml:space="preserve"> 3—5</w:t>
      </w:r>
      <w:r>
        <w:t xml:space="preserve"> мин. Затем щелоч</w:t>
      </w:r>
      <w:r>
        <w:softHyphen/>
        <w:t>ную среду нейтрализуют несколькими каплями концентрированной соляной кислоты, контролируя по метиловому оранжевому</w:t>
      </w:r>
      <w:r>
        <w:t xml:space="preserve"> (до ро</w:t>
      </w:r>
      <w:r>
        <w:softHyphen/>
        <w:t>зового цвета раствора) и приливают дополнительно</w:t>
      </w:r>
      <w:r>
        <w:rPr>
          <w:noProof/>
        </w:rPr>
        <w:t xml:space="preserve"> 0,5</w:t>
      </w:r>
      <w:r>
        <w:t xml:space="preserve"> мл кисло</w:t>
      </w:r>
      <w:r>
        <w:softHyphen/>
        <w:t>ты. Однако следует избегать избытка соляной кислоты, так как растворимость сульфата бария, выпадающего в осадок, в сильно</w:t>
      </w:r>
      <w:r>
        <w:softHyphen/>
        <w:t>кислой среде значительно увеличивается.</w:t>
      </w:r>
    </w:p>
    <w:p w:rsidR="00000000" w:rsidRDefault="004113A2">
      <w:pPr>
        <w:ind w:firstLine="284"/>
        <w:jc w:val="both"/>
      </w:pPr>
      <w:r>
        <w:t>Подкисленный раствор доводят до кипения и, помешивая, осто</w:t>
      </w:r>
      <w:r>
        <w:softHyphen/>
        <w:t>рожно по стенкам приливают</w:t>
      </w:r>
      <w:r>
        <w:rPr>
          <w:noProof/>
        </w:rPr>
        <w:t xml:space="preserve"> 10</w:t>
      </w:r>
      <w:r>
        <w:t xml:space="preserve"> мл 10 %-ного кипящего раствора хлористого бария. Кипятят несколько минут и оставляют на</w:t>
      </w:r>
      <w:r>
        <w:rPr>
          <w:noProof/>
        </w:rPr>
        <w:t xml:space="preserve"> 10—12</w:t>
      </w:r>
      <w:r>
        <w:t xml:space="preserve"> ч. Осадок сернокислого бария отфильтровывают на плотный фильтр («синяя лента») и промывают горяче</w:t>
      </w:r>
      <w:r>
        <w:t>й водой до удаления ионов хлора (проба с</w:t>
      </w:r>
      <w:r>
        <w:rPr>
          <w:noProof/>
        </w:rPr>
        <w:t xml:space="preserve"> 1</w:t>
      </w:r>
      <w:r>
        <w:t xml:space="preserve"> %-ным раствором азотнокислого серебра). Фильтр с осадком помещают в фарфоровый тигель, озоляют и про</w:t>
      </w:r>
      <w:r>
        <w:softHyphen/>
        <w:t>каливают в печи при температуре (850 ± 50)</w:t>
      </w:r>
      <w:r>
        <w:rPr>
          <w:noProof/>
        </w:rPr>
        <w:t xml:space="preserve"> °С</w:t>
      </w:r>
      <w:r>
        <w:t xml:space="preserve"> в течение</w:t>
      </w:r>
      <w:r>
        <w:rPr>
          <w:noProof/>
        </w:rPr>
        <w:t xml:space="preserve"> 40</w:t>
      </w:r>
      <w:r>
        <w:t xml:space="preserve"> мин. После охлаждения в эксикаторе тигель с осадком взвешивают. Осадок повторно прокаливают до постоянной массы. Анализ про</w:t>
      </w:r>
      <w:r>
        <w:softHyphen/>
        <w:t>водят на двух параллельных пробах заполнителя.</w:t>
      </w:r>
    </w:p>
    <w:p w:rsidR="00000000" w:rsidRDefault="004113A2">
      <w:pPr>
        <w:ind w:firstLine="284"/>
        <w:jc w:val="both"/>
      </w:pPr>
      <w:r>
        <w:t xml:space="preserve">29.5.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Содержание водорастворимых сернистых и сернокислых соеди</w:t>
      </w:r>
      <w:r>
        <w:softHyphen/>
        <w:t>нений</w:t>
      </w:r>
      <w:r>
        <w:rPr>
          <w:lang w:val="en-US"/>
        </w:rPr>
        <w:t xml:space="preserve"> </w:t>
      </w:r>
      <w:r>
        <w:rPr>
          <w:position w:val="-16"/>
          <w:lang w:val="en-US"/>
        </w:rPr>
        <w:object w:dxaOrig="720" w:dyaOrig="480">
          <v:shape id="_x0000_i1087" type="#_x0000_t75" style="width:36pt;height:24pt" o:ole="">
            <v:imagedata r:id="rId120" o:title=""/>
          </v:shape>
          <o:OLEObject Type="Embed" ProgID="Equation.2" ShapeID="_x0000_i1087" DrawAspect="Content" ObjectID="_1427201190" r:id="rId121"/>
        </w:object>
      </w:r>
      <w:r>
        <w:t xml:space="preserve"> в пересчете на</w:t>
      </w:r>
      <w:r>
        <w:rPr>
          <w:lang w:val="en-US"/>
        </w:rPr>
        <w:t xml:space="preserve"> SO</w:t>
      </w:r>
      <w:r>
        <w:rPr>
          <w:vertAlign w:val="subscript"/>
          <w:lang w:val="en-US"/>
        </w:rPr>
        <w:t>3</w:t>
      </w:r>
      <w:r>
        <w:t xml:space="preserve"> в пр</w:t>
      </w:r>
      <w:r>
        <w:t>оцентах вычисляют по фор</w:t>
      </w:r>
      <w:r>
        <w:softHyphen/>
        <w:t>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140" w:dyaOrig="680">
          <v:shape id="_x0000_i1088" type="#_x0000_t75" style="width:107.25pt;height:33.75pt" o:ole="">
            <v:imagedata r:id="rId122" o:title=""/>
          </v:shape>
          <o:OLEObject Type="Embed" ProgID="Equation.2" ShapeID="_x0000_i1088" DrawAspect="Content" ObjectID="_1427201191" r:id="rId123"/>
        </w:objec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(47)</w:t>
      </w:r>
    </w:p>
    <w:p w:rsidR="00000000" w:rsidRDefault="004113A2">
      <w:pPr>
        <w:ind w:firstLine="284"/>
        <w:jc w:val="both"/>
        <w:rPr>
          <w:lang w:val="en-US"/>
        </w:rPr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m </w:t>
      </w:r>
      <w:r>
        <w:rPr>
          <w:i/>
          <w:noProof/>
        </w:rPr>
        <w:t>—</w:t>
      </w:r>
      <w:r>
        <w:t xml:space="preserve"> масса осадка сульфата бария, г; 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 xml:space="preserve">0,343 — </w:t>
      </w:r>
      <w:r>
        <w:t>коэффициент пересчета сульфата бария на</w:t>
      </w:r>
      <w:r>
        <w:rPr>
          <w:noProof/>
        </w:rPr>
        <w:t xml:space="preserve"> SO</w:t>
      </w:r>
      <w:r>
        <w:rPr>
          <w:noProof/>
          <w:vertAlign w:val="subscript"/>
        </w:rPr>
        <w:t>3</w:t>
      </w:r>
      <w:r>
        <w:rPr>
          <w:noProof/>
        </w:rPr>
        <w:t>;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навески пробы в аликвотной части вытяжки, г. </w:t>
      </w:r>
    </w:p>
    <w:p w:rsidR="00000000" w:rsidRDefault="004113A2">
      <w:pPr>
        <w:ind w:firstLine="284"/>
        <w:jc w:val="both"/>
      </w:pPr>
      <w:r>
        <w:t>За результат анализа принимают среднее арифметическое зна</w:t>
      </w:r>
      <w:r>
        <w:softHyphen/>
        <w:t>чение результатов двух параллельных определений.</w:t>
      </w:r>
    </w:p>
    <w:p w:rsidR="00000000" w:rsidRDefault="004113A2">
      <w:pPr>
        <w:ind w:firstLine="284"/>
        <w:jc w:val="both"/>
        <w:rPr>
          <w:noProof/>
        </w:rPr>
      </w:pPr>
      <w:r>
        <w:t>Расхождение между результатами двух определений не долж</w:t>
      </w:r>
      <w:r>
        <w:softHyphen/>
        <w:t>но превышать</w:t>
      </w:r>
      <w:r>
        <w:rPr>
          <w:noProof/>
        </w:rPr>
        <w:t xml:space="preserve"> 0,15 %.</w:t>
      </w:r>
    </w:p>
    <w:p w:rsidR="00000000" w:rsidRDefault="004113A2">
      <w:pPr>
        <w:ind w:firstLine="284"/>
        <w:jc w:val="both"/>
      </w:pPr>
      <w:r>
        <w:t>Если расхождение превышает указанное значение, то испыты</w:t>
      </w:r>
      <w:r>
        <w:softHyphen/>
        <w:t>вают новую навеску и из трех результатов выбирают два близк</w:t>
      </w:r>
      <w:r>
        <w:t>их.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30. ОПРЕДЕЛЕНИЕ ПОТЕРИ МАССЫ ПРИ ПРОКАЛИВАНИИ</w:t>
      </w:r>
    </w:p>
    <w:p w:rsidR="00000000" w:rsidRDefault="004113A2">
      <w:pPr>
        <w:ind w:firstLine="284"/>
        <w:jc w:val="both"/>
      </w:pPr>
      <w:r>
        <w:rPr>
          <w:noProof/>
        </w:rPr>
        <w:t>30.1.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Потерю массы при прокаливании определяют гравиметрическим методом по разности массы тигля с навеской до и после прокали</w:t>
      </w:r>
      <w:r>
        <w:softHyphen/>
        <w:t>вания.</w:t>
      </w:r>
    </w:p>
    <w:p w:rsidR="00000000" w:rsidRDefault="004113A2">
      <w:pPr>
        <w:ind w:firstLine="284"/>
        <w:jc w:val="both"/>
      </w:pPr>
      <w:r>
        <w:rPr>
          <w:noProof/>
        </w:rPr>
        <w:t>30.2.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 xml:space="preserve">Электропечь с номинальной температурой 1100 °С по ОСТ </w:t>
      </w:r>
      <w:r>
        <w:rPr>
          <w:noProof/>
        </w:rPr>
        <w:t>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Эксикатор по ГОСТ</w:t>
      </w:r>
      <w:r>
        <w:rPr>
          <w:noProof/>
        </w:rPr>
        <w:t xml:space="preserve"> 25336—82. </w:t>
      </w:r>
    </w:p>
    <w:p w:rsidR="00000000" w:rsidRDefault="004113A2">
      <w:pPr>
        <w:ind w:firstLine="284"/>
        <w:jc w:val="both"/>
      </w:pPr>
      <w:r>
        <w:t>Фарфоровый тигель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Технические весы по ГОСТ</w:t>
      </w:r>
      <w:r>
        <w:rPr>
          <w:noProof/>
        </w:rPr>
        <w:t xml:space="preserve"> 24104—8</w:t>
      </w:r>
      <w:r>
        <w:t>8</w:t>
      </w:r>
      <w:r>
        <w:rPr>
          <w:noProof/>
        </w:rPr>
        <w:t xml:space="preserve">. </w:t>
      </w:r>
    </w:p>
    <w:p w:rsidR="00000000" w:rsidRDefault="004113A2">
      <w:pPr>
        <w:ind w:firstLine="284"/>
        <w:jc w:val="both"/>
      </w:pPr>
      <w:r>
        <w:t>Фарфоровая ступка с пестиком по ГОСТ</w:t>
      </w:r>
      <w:r>
        <w:rPr>
          <w:noProof/>
        </w:rPr>
        <w:t xml:space="preserve"> 9147—80.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0,16</w:t>
      </w:r>
      <w:r>
        <w:t xml:space="preserve"> и</w:t>
      </w:r>
      <w:r>
        <w:rPr>
          <w:noProof/>
        </w:rPr>
        <w:t xml:space="preserve"> 2,5</w:t>
      </w:r>
      <w:r>
        <w:t xml:space="preserve"> мм из стандартного набора. </w:t>
      </w:r>
    </w:p>
    <w:p w:rsidR="00000000" w:rsidRDefault="004113A2">
      <w:pPr>
        <w:ind w:firstLine="284"/>
        <w:jc w:val="both"/>
      </w:pPr>
      <w:r>
        <w:rPr>
          <w:noProof/>
        </w:rPr>
        <w:t>30.3.</w:t>
      </w:r>
      <w:r>
        <w:t xml:space="preserve"> </w:t>
      </w:r>
      <w:r>
        <w:rPr>
          <w:spacing w:val="20"/>
        </w:rPr>
        <w:t xml:space="preserve">Подготовка </w:t>
      </w:r>
      <w:r>
        <w:rPr>
          <w:spacing w:val="20"/>
        </w:rPr>
        <w:t>пробы</w:t>
      </w:r>
    </w:p>
    <w:p w:rsidR="00000000" w:rsidRDefault="004113A2">
      <w:pPr>
        <w:ind w:firstLine="284"/>
        <w:jc w:val="both"/>
      </w:pPr>
      <w:r>
        <w:t>Из пробы заполнителя, взятого в объеме</w:t>
      </w:r>
      <w:r>
        <w:rPr>
          <w:noProof/>
        </w:rPr>
        <w:t xml:space="preserve"> 2</w:t>
      </w:r>
      <w:r>
        <w:t xml:space="preserve"> л и дробленого до крупности</w:t>
      </w:r>
      <w:r>
        <w:rPr>
          <w:noProof/>
        </w:rPr>
        <w:t xml:space="preserve"> 2,5</w:t>
      </w:r>
      <w:r>
        <w:t xml:space="preserve"> мм, квартованием отбирают навеску массой около </w:t>
      </w:r>
      <w:r>
        <w:rPr>
          <w:noProof/>
        </w:rPr>
        <w:t>200</w:t>
      </w:r>
      <w:r>
        <w:t xml:space="preserve"> г, которую рассыпают на листе бумаги слоем</w:t>
      </w:r>
      <w:r>
        <w:rPr>
          <w:noProof/>
        </w:rPr>
        <w:t xml:space="preserve"> 4—5</w:t>
      </w:r>
      <w:r>
        <w:t xml:space="preserve"> мм, делят на</w:t>
      </w:r>
      <w:r>
        <w:rPr>
          <w:noProof/>
        </w:rPr>
        <w:t xml:space="preserve"> 20</w:t>
      </w:r>
      <w:r>
        <w:t xml:space="preserve"> квадратов и из каждого отбирают шпателем около</w:t>
      </w:r>
      <w:r>
        <w:rPr>
          <w:noProof/>
        </w:rPr>
        <w:t xml:space="preserve"> 2</w:t>
      </w:r>
      <w:r>
        <w:t xml:space="preserve"> г. По</w:t>
      </w:r>
      <w:r>
        <w:softHyphen/>
        <w:t>лученную пробу массой</w:t>
      </w:r>
      <w:r>
        <w:rPr>
          <w:noProof/>
        </w:rPr>
        <w:t xml:space="preserve"> 40—50</w:t>
      </w:r>
      <w:r>
        <w:t xml:space="preserve"> г растирают в фарфоровой ступке до тонины</w:t>
      </w:r>
      <w:r>
        <w:rPr>
          <w:noProof/>
        </w:rPr>
        <w:t xml:space="preserve"> 0,16</w:t>
      </w:r>
      <w:r>
        <w:t xml:space="preserve"> мм, высушивают до постоянной массы в сушильном электрошкафу и делят на две примерно одинаковые навески по </w:t>
      </w:r>
      <w:r>
        <w:rPr>
          <w:noProof/>
        </w:rPr>
        <w:t>20—25</w:t>
      </w:r>
      <w:r>
        <w:t xml:space="preserve"> г.</w:t>
      </w:r>
    </w:p>
    <w:p w:rsidR="00000000" w:rsidRDefault="004113A2">
      <w:pPr>
        <w:ind w:firstLine="284"/>
        <w:jc w:val="both"/>
      </w:pPr>
      <w:r>
        <w:rPr>
          <w:noProof/>
        </w:rPr>
        <w:t>30.4.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Подготовленную навеску порошка заполнителя поме</w:t>
      </w:r>
      <w:r>
        <w:t>щают в предварительно прокаленный и взвешенный фарфоровый тигель и взвешивают с погрешностью до</w:t>
      </w:r>
      <w:r>
        <w:rPr>
          <w:noProof/>
        </w:rPr>
        <w:t xml:space="preserve"> 0,1</w:t>
      </w:r>
      <w:r>
        <w:t xml:space="preserve"> г вместе с пробой, а затем про</w:t>
      </w:r>
      <w:r>
        <w:softHyphen/>
        <w:t>каливают в течение</w:t>
      </w:r>
      <w:r>
        <w:rPr>
          <w:noProof/>
        </w:rPr>
        <w:t xml:space="preserve"> 2</w:t>
      </w:r>
      <w:r>
        <w:t xml:space="preserve"> ч в печи при температуре</w:t>
      </w:r>
      <w:r>
        <w:rPr>
          <w:noProof/>
        </w:rPr>
        <w:t xml:space="preserve"> (900</w:t>
      </w:r>
      <w:r>
        <w:t xml:space="preserve"> ±</w:t>
      </w:r>
      <w:r>
        <w:rPr>
          <w:noProof/>
        </w:rPr>
        <w:t xml:space="preserve"> 50)</w:t>
      </w:r>
      <w:r>
        <w:t xml:space="preserve"> °С. По</w:t>
      </w:r>
      <w:r>
        <w:softHyphen/>
        <w:t xml:space="preserve">сле прокаливания тигель охлаждают в эксикаторе и взвешивают. Прокаливание повторяют до достижения постоянной массы. </w:t>
      </w:r>
    </w:p>
    <w:p w:rsidR="00000000" w:rsidRDefault="004113A2">
      <w:pPr>
        <w:ind w:firstLine="284"/>
        <w:jc w:val="both"/>
      </w:pPr>
      <w:r>
        <w:rPr>
          <w:noProof/>
        </w:rPr>
        <w:t>30.5.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Потерю массы при прокаливании (</w:t>
      </w:r>
      <w:r>
        <w:rPr>
          <w:i/>
        </w:rPr>
        <w:t>П</w:t>
      </w:r>
      <w:r>
        <w:rPr>
          <w:vertAlign w:val="subscript"/>
        </w:rPr>
        <w:t>п.п</w:t>
      </w:r>
      <w:r>
        <w:t>) в процентах вычисля</w:t>
      </w:r>
      <w:r>
        <w:softHyphen/>
        <w:t>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000" w:dyaOrig="680">
          <v:shape id="_x0000_i1089" type="#_x0000_t75" style="width:99.75pt;height:33.75pt" o:ole="">
            <v:imagedata r:id="rId124" o:title=""/>
          </v:shape>
          <o:OLEObject Type="Embed" ProgID="Equation.2" ShapeID="_x0000_i1089" DrawAspect="Content" ObjectID="_1427201192" r:id="rId125"/>
        </w:object>
      </w:r>
      <w:r>
        <w:rPr>
          <w:noProof/>
        </w:rPr>
        <w:t xml:space="preserve"> </w:t>
      </w:r>
      <w:r>
        <w:tab/>
      </w:r>
      <w:r>
        <w:tab/>
      </w:r>
      <w:r>
        <w:rPr>
          <w:noProof/>
        </w:rPr>
        <w:t>(48)</w:t>
      </w:r>
    </w:p>
    <w:p w:rsidR="00000000" w:rsidRDefault="004113A2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</w:t>
      </w:r>
      <w:r>
        <w:rPr>
          <w:i/>
          <w:noProof/>
        </w:rPr>
        <w:t>—</w:t>
      </w:r>
      <w:r>
        <w:t>масса исходной навески в сухом состоянии, вычисленная по разно</w:t>
      </w:r>
      <w:r>
        <w:t>сти масс тигля с пробой и без нее до прокали</w:t>
      </w:r>
      <w:r>
        <w:softHyphen/>
        <w:t>вания, г;</w:t>
      </w:r>
    </w:p>
    <w:p w:rsidR="00000000" w:rsidRDefault="004113A2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  <w:noProof/>
        </w:rPr>
        <w:t xml:space="preserve"> —</w:t>
      </w:r>
      <w:r>
        <w:t xml:space="preserve"> масса прокаленного остатка, вычисленная по разности масс тигля с пробой и без нее по окончании прокалива</w:t>
      </w:r>
      <w:r>
        <w:softHyphen/>
        <w:t>ния, г.</w:t>
      </w:r>
    </w:p>
    <w:p w:rsidR="00000000" w:rsidRDefault="004113A2">
      <w:pPr>
        <w:ind w:firstLine="284"/>
        <w:jc w:val="both"/>
      </w:pPr>
      <w:r>
        <w:t>Потерю массы при прокаливании вычисляют как среднее арифме</w:t>
      </w:r>
      <w:r>
        <w:softHyphen/>
        <w:t>тическое значение результатов двух параллельных определений.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31. ОПРЕДЕЛЕНИЕ КОЭФФИЦИЕНТА РАЗМЯГЧЕНИЯ КРУПНОГО ЗАПОЛНИТЕЛЯ</w:t>
      </w:r>
    </w:p>
    <w:p w:rsidR="00000000" w:rsidRDefault="004113A2">
      <w:pPr>
        <w:ind w:firstLine="284"/>
        <w:jc w:val="both"/>
      </w:pPr>
      <w:r>
        <w:rPr>
          <w:noProof/>
        </w:rPr>
        <w:t>31.1.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Коэффициент размягчения крупного заполнителя определяют по соотношению прочности заполнителя в насыщенном водой состоя</w:t>
      </w:r>
      <w:r>
        <w:softHyphen/>
        <w:t>нии и его про</w:t>
      </w:r>
      <w:r>
        <w:t xml:space="preserve">чности в сухом состоянии. </w:t>
      </w:r>
    </w:p>
    <w:p w:rsidR="00000000" w:rsidRDefault="004113A2">
      <w:pPr>
        <w:ind w:firstLine="284"/>
        <w:jc w:val="both"/>
      </w:pPr>
      <w:r>
        <w:rPr>
          <w:noProof/>
        </w:rPr>
        <w:t>31.2.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 xml:space="preserve">Стальной составной цилиндр. </w:t>
      </w:r>
    </w:p>
    <w:p w:rsidR="00000000" w:rsidRDefault="004113A2">
      <w:pPr>
        <w:ind w:firstLine="284"/>
        <w:jc w:val="both"/>
      </w:pPr>
      <w:r>
        <w:t>Металлическая линейка по ГОСТ</w:t>
      </w:r>
      <w:r>
        <w:rPr>
          <w:noProof/>
        </w:rPr>
        <w:t xml:space="preserve"> 427—75. </w:t>
      </w:r>
    </w:p>
    <w:p w:rsidR="00000000" w:rsidRDefault="004113A2">
      <w:pPr>
        <w:ind w:firstLine="284"/>
        <w:jc w:val="both"/>
      </w:pPr>
      <w:r>
        <w:t>Совок.</w:t>
      </w:r>
    </w:p>
    <w:p w:rsidR="00000000" w:rsidRDefault="004113A2">
      <w:pPr>
        <w:ind w:firstLine="284"/>
        <w:jc w:val="both"/>
      </w:pPr>
      <w:r>
        <w:t>Гидравлический пресс с максимальным усилием</w:t>
      </w:r>
      <w:r>
        <w:rPr>
          <w:noProof/>
        </w:rPr>
        <w:t xml:space="preserve"> 50—250</w:t>
      </w:r>
      <w:r>
        <w:t xml:space="preserve"> кН </w:t>
      </w:r>
      <w:r>
        <w:rPr>
          <w:noProof/>
        </w:rPr>
        <w:t>(5—25</w:t>
      </w:r>
      <w:r>
        <w:t xml:space="preserve"> тс) по ГОСТ</w:t>
      </w:r>
      <w:r>
        <w:rPr>
          <w:noProof/>
        </w:rPr>
        <w:t xml:space="preserve"> 8905—82. </w:t>
      </w:r>
    </w:p>
    <w:p w:rsidR="00000000" w:rsidRDefault="004113A2">
      <w:pPr>
        <w:ind w:firstLine="284"/>
        <w:jc w:val="both"/>
      </w:pPr>
      <w:r>
        <w:rPr>
          <w:noProof/>
        </w:rPr>
        <w:t>31.3.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</w:pPr>
      <w:r>
        <w:t xml:space="preserve">Пробу крупного заполнителя испытываемой фракции объемом </w:t>
      </w:r>
      <w:r>
        <w:rPr>
          <w:noProof/>
        </w:rPr>
        <w:t>12</w:t>
      </w:r>
      <w:r>
        <w:t xml:space="preserve"> л высушивают до постоянной массы в сушильном электрошкафу и делят на две навески так, чтобы показатели насыпной плотности заполни</w:t>
      </w:r>
      <w:r>
        <w:t>теля в каждой навеске отличались между собой не более чем на</w:t>
      </w:r>
      <w:r>
        <w:rPr>
          <w:noProof/>
        </w:rPr>
        <w:t xml:space="preserve"> 5 %.</w:t>
      </w:r>
      <w:r>
        <w:t xml:space="preserve"> Одну из навесок заполнителя насыщают водой в те</w:t>
      </w:r>
      <w:r>
        <w:softHyphen/>
        <w:t>чение</w:t>
      </w:r>
      <w:r>
        <w:rPr>
          <w:noProof/>
        </w:rPr>
        <w:t xml:space="preserve"> 1</w:t>
      </w:r>
      <w:r>
        <w:t xml:space="preserve"> ч.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31.4.</w:t>
      </w:r>
      <w:r>
        <w:t xml:space="preserve"> Крупный заполнитель в сухом и в насыщенном водой состояниях испытывают на прочность по разд.</w:t>
      </w:r>
      <w:r>
        <w:rPr>
          <w:noProof/>
        </w:rPr>
        <w:t xml:space="preserve"> 20.</w:t>
      </w:r>
    </w:p>
    <w:p w:rsidR="00000000" w:rsidRDefault="004113A2">
      <w:pPr>
        <w:ind w:firstLine="284"/>
        <w:jc w:val="both"/>
      </w:pPr>
      <w:r>
        <w:rPr>
          <w:noProof/>
        </w:rPr>
        <w:t>31.5.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Коэффициент размягчения (</w:t>
      </w:r>
      <w:r>
        <w:rPr>
          <w:i/>
        </w:rPr>
        <w:t>К</w:t>
      </w:r>
      <w:r>
        <w:rPr>
          <w:vertAlign w:val="subscript"/>
        </w:rPr>
        <w:t>р</w:t>
      </w:r>
      <w:r>
        <w:t>) для крупного заполнителя в долях единицы вычисляют но формуле</w:t>
      </w:r>
    </w:p>
    <w:p w:rsidR="00000000" w:rsidRDefault="004113A2">
      <w:pPr>
        <w:ind w:firstLine="284"/>
        <w:jc w:val="both"/>
      </w:pPr>
      <w:r>
        <w:rPr>
          <w:position w:val="-30"/>
        </w:rPr>
        <w:object w:dxaOrig="1140" w:dyaOrig="740">
          <v:shape id="_x0000_i1090" type="#_x0000_t75" style="width:57pt;height:36.75pt" o:ole="">
            <v:imagedata r:id="rId126" o:title=""/>
          </v:shape>
          <o:OLEObject Type="Embed" ProgID="Equation.2" ShapeID="_x0000_i1090" DrawAspect="Content" ObjectID="_1427201193" r:id="rId127"/>
        </w:object>
      </w:r>
      <w:r>
        <w:tab/>
      </w:r>
      <w:r>
        <w:tab/>
      </w:r>
      <w:r>
        <w:tab/>
        <w:t>(49)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position w:val="-14"/>
        </w:rPr>
        <w:object w:dxaOrig="480" w:dyaOrig="360">
          <v:shape id="_x0000_i1091" type="#_x0000_t75" style="width:24pt;height:18pt" o:ole="">
            <v:imagedata r:id="rId128" o:title=""/>
          </v:shape>
          <o:OLEObject Type="Embed" ProgID="Equation.2" ShapeID="_x0000_i1091" DrawAspect="Content" ObjectID="_1427201194" r:id="rId129"/>
        </w:object>
      </w:r>
      <w:r>
        <w:rPr>
          <w:noProof/>
        </w:rPr>
        <w:t>—</w:t>
      </w:r>
      <w:r>
        <w:t xml:space="preserve"> прочность заполнителя в насыщенном водой состоя</w:t>
      </w:r>
      <w:r>
        <w:softHyphen/>
        <w:t>нии, МПа</w:t>
      </w:r>
      <w:r>
        <w:rPr>
          <w:noProof/>
        </w:rPr>
        <w:t xml:space="preserve"> (10</w:t>
      </w:r>
      <w:r>
        <w:t xml:space="preserve"> кгс/см</w:t>
      </w:r>
      <w:r>
        <w:rPr>
          <w:vertAlign w:val="superscript"/>
        </w:rPr>
        <w:t>2</w:t>
      </w:r>
      <w:r>
        <w:t>);</w:t>
      </w:r>
    </w:p>
    <w:p w:rsidR="00000000" w:rsidRDefault="004113A2">
      <w:pPr>
        <w:ind w:firstLine="284"/>
        <w:jc w:val="both"/>
      </w:pPr>
      <w:r>
        <w:rPr>
          <w:position w:val="-14"/>
        </w:rPr>
        <w:object w:dxaOrig="480" w:dyaOrig="360">
          <v:shape id="_x0000_i1092" type="#_x0000_t75" style="width:24pt;height:18pt" o:ole="">
            <v:imagedata r:id="rId130" o:title=""/>
          </v:shape>
          <o:OLEObject Type="Embed" ProgID="Equation.2" ShapeID="_x0000_i1092" DrawAspect="Content" ObjectID="_1427201195" r:id="rId131"/>
        </w:object>
      </w:r>
      <w:r>
        <w:t xml:space="preserve"> — прочност</w:t>
      </w:r>
      <w:r>
        <w:t xml:space="preserve">ь заполнителя в сухом   состоянии, МПа </w:t>
      </w:r>
      <w:r>
        <w:rPr>
          <w:noProof/>
        </w:rPr>
        <w:t>(10</w:t>
      </w:r>
      <w:r>
        <w:t xml:space="preserve"> кгс/см</w:t>
      </w:r>
      <w:r>
        <w:rPr>
          <w:vertAlign w:val="superscript"/>
        </w:rPr>
        <w:t>2</w:t>
      </w:r>
      <w:r>
        <w:t>).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32. ОПРЕДЕЛЕНИЕ ВОДОПОТРЕБНОСТИ ПЕСКА</w:t>
      </w:r>
    </w:p>
    <w:p w:rsidR="00000000" w:rsidRDefault="004113A2">
      <w:pPr>
        <w:ind w:firstLine="284"/>
        <w:jc w:val="both"/>
      </w:pPr>
      <w:r>
        <w:rPr>
          <w:noProof/>
        </w:rPr>
        <w:t>32.1.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Водопотребность песка определяют по разности водоцементных отношений для раствора на пористом песке и для цементного тес</w:t>
      </w:r>
      <w:r>
        <w:softHyphen/>
        <w:t>та при условии их одинаковой подвижности.</w:t>
      </w:r>
    </w:p>
    <w:p w:rsidR="00000000" w:rsidRDefault="004113A2">
      <w:pPr>
        <w:ind w:firstLine="284"/>
        <w:jc w:val="both"/>
      </w:pPr>
      <w:r>
        <w:rPr>
          <w:noProof/>
        </w:rPr>
        <w:t>32.2.</w:t>
      </w:r>
      <w:r>
        <w:t xml:space="preserve"> Аппаратура и материалы 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Мерные стеклянные цилиндры вместимостью</w:t>
      </w:r>
      <w:r>
        <w:rPr>
          <w:noProof/>
        </w:rPr>
        <w:t xml:space="preserve"> 100</w:t>
      </w:r>
      <w:r>
        <w:t xml:space="preserve"> и</w:t>
      </w:r>
      <w:r>
        <w:rPr>
          <w:noProof/>
        </w:rPr>
        <w:t xml:space="preserve"> 250</w:t>
      </w:r>
      <w:r>
        <w:t xml:space="preserve"> мл по ГОСТ</w:t>
      </w:r>
      <w:r>
        <w:rPr>
          <w:noProof/>
        </w:rPr>
        <w:t xml:space="preserve"> 1770—74. </w:t>
      </w:r>
    </w:p>
    <w:p w:rsidR="00000000" w:rsidRDefault="004113A2">
      <w:pPr>
        <w:ind w:firstLine="284"/>
        <w:jc w:val="both"/>
        <w:rPr>
          <w:noProof/>
        </w:rPr>
      </w:pPr>
      <w:r>
        <w:t>Сферическая чаша и лопатка для приготовления цементного теста по ГОСТ</w:t>
      </w:r>
      <w:r>
        <w:rPr>
          <w:noProof/>
        </w:rPr>
        <w:t xml:space="preserve"> 310.3—76.</w:t>
      </w:r>
    </w:p>
    <w:p w:rsidR="00000000" w:rsidRDefault="004113A2">
      <w:pPr>
        <w:ind w:firstLine="284"/>
        <w:jc w:val="both"/>
      </w:pPr>
      <w:r>
        <w:t>Вс</w:t>
      </w:r>
      <w:r>
        <w:t>тряхивающий столик и форма-конус по ГОСТ</w:t>
      </w:r>
      <w:r>
        <w:rPr>
          <w:noProof/>
        </w:rPr>
        <w:t xml:space="preserve"> 310.4—81. </w:t>
      </w:r>
    </w:p>
    <w:p w:rsidR="00000000" w:rsidRDefault="004113A2">
      <w:pPr>
        <w:ind w:firstLine="284"/>
        <w:jc w:val="both"/>
        <w:rPr>
          <w:noProof/>
        </w:rPr>
      </w:pPr>
      <w:r>
        <w:t>Портландцемент по ГОСТ</w:t>
      </w:r>
      <w:r>
        <w:rPr>
          <w:noProof/>
        </w:rPr>
        <w:t xml:space="preserve"> 10178—85.</w:t>
      </w:r>
    </w:p>
    <w:p w:rsidR="00000000" w:rsidRDefault="004113A2">
      <w:pPr>
        <w:ind w:firstLine="284"/>
        <w:jc w:val="both"/>
      </w:pPr>
      <w:r>
        <w:rPr>
          <w:noProof/>
        </w:rPr>
        <w:t>32.3.</w:t>
      </w:r>
      <w:r>
        <w:t xml:space="preserve"> </w:t>
      </w:r>
      <w:r>
        <w:rPr>
          <w:spacing w:val="20"/>
        </w:rPr>
        <w:t>Подготовка пробы</w:t>
      </w:r>
    </w:p>
    <w:p w:rsidR="00000000" w:rsidRDefault="004113A2">
      <w:pPr>
        <w:ind w:firstLine="284"/>
        <w:jc w:val="both"/>
        <w:rPr>
          <w:noProof/>
        </w:rPr>
      </w:pPr>
      <w:r>
        <w:t>Из высушенной до постоянной массы пробы песка объемом</w:t>
      </w:r>
      <w:r>
        <w:rPr>
          <w:noProof/>
        </w:rPr>
        <w:t xml:space="preserve"> 1</w:t>
      </w:r>
      <w:r>
        <w:t xml:space="preserve"> л отбирают навеску, равную</w:t>
      </w:r>
      <w:r>
        <w:rPr>
          <w:noProof/>
        </w:rPr>
        <w:t xml:space="preserve"> 190</w:t>
      </w:r>
      <w:r>
        <w:t xml:space="preserve"> </w:t>
      </w:r>
      <w:r>
        <w:rPr>
          <w:position w:val="-10"/>
        </w:rPr>
        <w:object w:dxaOrig="460" w:dyaOrig="360">
          <v:shape id="_x0000_i1093" type="#_x0000_t75" style="width:23.25pt;height:18pt" o:ole="">
            <v:imagedata r:id="rId132" o:title=""/>
          </v:shape>
          <o:OLEObject Type="Embed" ProgID="Equation.2" ShapeID="_x0000_i1093" DrawAspect="Content" ObjectID="_1427201196" r:id="rId133"/>
        </w:object>
      </w:r>
      <w:r>
        <w:t xml:space="preserve"> г. Среднюю плотность зерен испытываемого песка в цементном тесте определяют по разд.</w:t>
      </w:r>
      <w:r>
        <w:rPr>
          <w:noProof/>
        </w:rPr>
        <w:t xml:space="preserve"> 7.</w:t>
      </w:r>
    </w:p>
    <w:p w:rsidR="00000000" w:rsidRDefault="004113A2">
      <w:pPr>
        <w:ind w:firstLine="284"/>
        <w:jc w:val="both"/>
      </w:pPr>
      <w:r>
        <w:rPr>
          <w:noProof/>
        </w:rPr>
        <w:t>32.4.</w:t>
      </w:r>
      <w:r>
        <w:t xml:space="preserve"> </w:t>
      </w:r>
      <w:r>
        <w:rPr>
          <w:spacing w:val="20"/>
        </w:rPr>
        <w:t>Проведение испытания</w:t>
      </w:r>
    </w:p>
    <w:p w:rsidR="00000000" w:rsidRDefault="004113A2">
      <w:pPr>
        <w:ind w:firstLine="284"/>
        <w:jc w:val="both"/>
      </w:pPr>
      <w:r>
        <w:t>Навеску песка смешивают в предварительно увлажненной сфе</w:t>
      </w:r>
      <w:r>
        <w:softHyphen/>
        <w:t>рической чаше с навеской цемента, равной</w:t>
      </w:r>
      <w:r>
        <w:rPr>
          <w:noProof/>
        </w:rPr>
        <w:t xml:space="preserve"> 250</w:t>
      </w:r>
      <w:r>
        <w:t xml:space="preserve"> г. Затем в центре сухой смеси делают лунку и вливают в нее отмеренную с погр</w:t>
      </w:r>
      <w:r>
        <w:t>еш</w:t>
      </w:r>
      <w:r>
        <w:softHyphen/>
        <w:t>ностью до</w:t>
      </w:r>
      <w:r>
        <w:rPr>
          <w:noProof/>
        </w:rPr>
        <w:t xml:space="preserve"> 1</w:t>
      </w:r>
      <w:r>
        <w:t xml:space="preserve"> мл воду в количестве</w:t>
      </w:r>
      <w:r>
        <w:rPr>
          <w:noProof/>
        </w:rPr>
        <w:t xml:space="preserve"> 130—150</w:t>
      </w:r>
      <w:r>
        <w:t xml:space="preserve"> мл. Смесь перемеши</w:t>
      </w:r>
      <w:r>
        <w:softHyphen/>
        <w:t>вают в течение</w:t>
      </w:r>
      <w:r>
        <w:rPr>
          <w:noProof/>
        </w:rPr>
        <w:t xml:space="preserve"> 3</w:t>
      </w:r>
      <w:r>
        <w:t xml:space="preserve"> мни.</w:t>
      </w:r>
    </w:p>
    <w:p w:rsidR="00000000" w:rsidRDefault="004113A2">
      <w:pPr>
        <w:ind w:firstLine="284"/>
        <w:jc w:val="both"/>
      </w:pPr>
      <w:r>
        <w:t>Определяют расплыв конуса на встряхивающем столике. Рас</w:t>
      </w:r>
      <w:r>
        <w:softHyphen/>
        <w:t>твор вновь собирают в чашу и доливают</w:t>
      </w:r>
      <w:r>
        <w:rPr>
          <w:noProof/>
        </w:rPr>
        <w:t xml:space="preserve"> 5—10</w:t>
      </w:r>
      <w:r>
        <w:t xml:space="preserve"> мл воды, переме</w:t>
      </w:r>
      <w:r>
        <w:softHyphen/>
        <w:t>шивают в течение</w:t>
      </w:r>
      <w:r>
        <w:rPr>
          <w:noProof/>
        </w:rPr>
        <w:t xml:space="preserve"> 1</w:t>
      </w:r>
      <w:r>
        <w:t xml:space="preserve"> мин и снова определяют расплыв конуса.</w:t>
      </w:r>
    </w:p>
    <w:p w:rsidR="00000000" w:rsidRDefault="004113A2">
      <w:pPr>
        <w:ind w:firstLine="284"/>
        <w:jc w:val="both"/>
      </w:pPr>
      <w:r>
        <w:t>Испытания повторяют до тех пор, пока расплыв конуса не ста</w:t>
      </w:r>
      <w:r>
        <w:softHyphen/>
        <w:t>нет равным</w:t>
      </w:r>
      <w:r>
        <w:rPr>
          <w:noProof/>
        </w:rPr>
        <w:t xml:space="preserve"> 170</w:t>
      </w:r>
      <w:r>
        <w:t xml:space="preserve"> мм или более. Общее количество определений расплыва конуса должно быть не более трех.</w:t>
      </w:r>
    </w:p>
    <w:p w:rsidR="00000000" w:rsidRDefault="004113A2">
      <w:pPr>
        <w:ind w:firstLine="284"/>
        <w:jc w:val="both"/>
      </w:pPr>
      <w:r>
        <w:t>Аналогичное испытание проводят на цементном тесте, приго</w:t>
      </w:r>
      <w:r>
        <w:softHyphen/>
        <w:t>товленном из</w:t>
      </w:r>
      <w:r>
        <w:rPr>
          <w:noProof/>
        </w:rPr>
        <w:t xml:space="preserve"> 700</w:t>
      </w:r>
      <w:r>
        <w:t xml:space="preserve"> г цемента и</w:t>
      </w:r>
      <w:r>
        <w:rPr>
          <w:noProof/>
        </w:rPr>
        <w:t xml:space="preserve"> 150—170</w:t>
      </w:r>
      <w:r>
        <w:t xml:space="preserve"> </w:t>
      </w:r>
      <w:r>
        <w:t>мл воды.</w:t>
      </w:r>
    </w:p>
    <w:p w:rsidR="00000000" w:rsidRDefault="004113A2">
      <w:pPr>
        <w:ind w:firstLine="284"/>
        <w:jc w:val="both"/>
      </w:pPr>
      <w:r>
        <w:rPr>
          <w:noProof/>
        </w:rPr>
        <w:t>32.5.</w:t>
      </w:r>
      <w:r>
        <w:t xml:space="preserve"> </w:t>
      </w:r>
      <w:r>
        <w:rPr>
          <w:spacing w:val="20"/>
        </w:rPr>
        <w:t>Обработка результатов</w:t>
      </w:r>
    </w:p>
    <w:p w:rsidR="00000000" w:rsidRDefault="004113A2">
      <w:pPr>
        <w:ind w:firstLine="284"/>
        <w:jc w:val="both"/>
      </w:pPr>
      <w:r>
        <w:t>По результатам испытаний строят графики зависимости расплыва конуса от водоцементного отношения для раствора (В/Ц)</w:t>
      </w:r>
      <w:r>
        <w:rPr>
          <w:vertAlign w:val="subscript"/>
        </w:rPr>
        <w:t>р</w:t>
      </w:r>
      <w:r>
        <w:t xml:space="preserve"> и цементного теста (В/Ц)</w:t>
      </w:r>
      <w:r>
        <w:rPr>
          <w:vertAlign w:val="subscript"/>
        </w:rPr>
        <w:t>т</w:t>
      </w:r>
      <w:r>
        <w:t>. По этим графикам определяют (В/Ц)</w:t>
      </w:r>
      <w:r>
        <w:rPr>
          <w:vertAlign w:val="subscript"/>
        </w:rPr>
        <w:t>р</w:t>
      </w:r>
      <w:r>
        <w:t xml:space="preserve"> и (В/Ц)</w:t>
      </w:r>
      <w:r>
        <w:rPr>
          <w:vertAlign w:val="subscript"/>
        </w:rPr>
        <w:t>т</w:t>
      </w:r>
      <w:r>
        <w:t>, которым соответствует расплыв конуса</w:t>
      </w:r>
      <w:r>
        <w:rPr>
          <w:noProof/>
        </w:rPr>
        <w:t xml:space="preserve"> 170</w:t>
      </w:r>
      <w:r>
        <w:t xml:space="preserve"> мм. </w:t>
      </w:r>
    </w:p>
    <w:p w:rsidR="00000000" w:rsidRDefault="004113A2">
      <w:pPr>
        <w:ind w:firstLine="284"/>
        <w:jc w:val="both"/>
      </w:pPr>
      <w:r>
        <w:t>Водопотребность песка (</w:t>
      </w:r>
      <w:r>
        <w:rPr>
          <w:i/>
        </w:rPr>
        <w:t>В</w:t>
      </w:r>
      <w:r>
        <w:rPr>
          <w:vertAlign w:val="subscript"/>
        </w:rPr>
        <w:t>п</w:t>
      </w:r>
      <w:r>
        <w:t>) в процентах вычисляют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2780" w:dyaOrig="700">
          <v:shape id="_x0000_i1094" type="#_x0000_t75" style="width:138.75pt;height:35.25pt" o:ole="">
            <v:imagedata r:id="rId134" o:title=""/>
          </v:shape>
          <o:OLEObject Type="Embed" ProgID="Equation.3" ShapeID="_x0000_i1094" DrawAspect="Content" ObjectID="_1427201197" r:id="rId135"/>
        </w:object>
      </w:r>
      <w:r>
        <w:rPr>
          <w:noProof/>
        </w:rPr>
        <w:t xml:space="preserve"> </w:t>
      </w:r>
      <w:r>
        <w:tab/>
      </w:r>
      <w:r>
        <w:rPr>
          <w:noProof/>
        </w:rPr>
        <w:t>(50)</w:t>
      </w:r>
    </w:p>
    <w:p w:rsidR="00000000" w:rsidRDefault="004113A2">
      <w:pPr>
        <w:ind w:firstLine="284"/>
        <w:jc w:val="both"/>
      </w:pPr>
      <w:r>
        <w:t>где</w:t>
      </w:r>
      <w:r>
        <w:rPr>
          <w:noProof/>
        </w:rPr>
        <w:t xml:space="preserve"> 2,3</w:t>
      </w:r>
      <w:r>
        <w:t xml:space="preserve"> </w:t>
      </w:r>
      <w:r>
        <w:rPr>
          <w:noProof/>
        </w:rPr>
        <w:t>—</w:t>
      </w:r>
      <w:r>
        <w:t xml:space="preserve"> отношение абсолютных объемов песка и цемента в раст</w:t>
      </w:r>
      <w:r>
        <w:softHyphen/>
        <w:t>воре.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33. КОНТРОЛЬ ОДНОРОДНОСТИ ПОКАЗАТЕЛЕЙ НАСЫПНОЙ ПЛОТНОСТИ И ПРОЧНОСТИ КРУПНОГО ЗАПО</w:t>
      </w:r>
      <w:r>
        <w:t>ЛНИТЕЛЯ</w:t>
      </w:r>
    </w:p>
    <w:p w:rsidR="00000000" w:rsidRDefault="004113A2">
      <w:pPr>
        <w:ind w:firstLine="284"/>
        <w:jc w:val="both"/>
      </w:pPr>
      <w:r>
        <w:rPr>
          <w:noProof/>
        </w:rPr>
        <w:t>33.1.</w:t>
      </w:r>
      <w:r>
        <w:t xml:space="preserve">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Однородность качества поставляемого крупного пористого за</w:t>
      </w:r>
      <w:r>
        <w:softHyphen/>
        <w:t>полнителя оценивают по показателям коэффициентов вариации за</w:t>
      </w:r>
      <w:r>
        <w:softHyphen/>
        <w:t xml:space="preserve">полнителя по насыпной плотности и прочности при сдавливании в цилиндре. </w:t>
      </w:r>
    </w:p>
    <w:p w:rsidR="00000000" w:rsidRDefault="004113A2">
      <w:pPr>
        <w:ind w:firstLine="284"/>
        <w:jc w:val="both"/>
        <w:rPr>
          <w:spacing w:val="20"/>
        </w:rPr>
      </w:pPr>
      <w:r>
        <w:rPr>
          <w:noProof/>
        </w:rPr>
        <w:t>33.2.</w:t>
      </w:r>
      <w:r>
        <w:t xml:space="preserve"> </w:t>
      </w:r>
      <w:r>
        <w:rPr>
          <w:spacing w:val="20"/>
        </w:rPr>
        <w:t>Аппаратура</w:t>
      </w:r>
    </w:p>
    <w:p w:rsidR="00000000" w:rsidRDefault="004113A2">
      <w:pPr>
        <w:ind w:firstLine="284"/>
        <w:jc w:val="both"/>
      </w:pPr>
      <w:r>
        <w:t>Электронно-вычислительные машины любого класса либо на</w:t>
      </w:r>
      <w:r>
        <w:softHyphen/>
        <w:t>стольные клавишные электронно-вычислительные машины любого класса.</w:t>
      </w:r>
    </w:p>
    <w:p w:rsidR="00000000" w:rsidRDefault="004113A2">
      <w:pPr>
        <w:ind w:firstLine="284"/>
        <w:jc w:val="both"/>
      </w:pPr>
      <w:r>
        <w:rPr>
          <w:noProof/>
        </w:rPr>
        <w:t>33.3.</w:t>
      </w:r>
      <w:r>
        <w:t xml:space="preserve"> </w:t>
      </w:r>
      <w:r>
        <w:rPr>
          <w:spacing w:val="20"/>
        </w:rPr>
        <w:t>Порядок вычисления коэффициентов вари</w:t>
      </w:r>
      <w:r>
        <w:rPr>
          <w:spacing w:val="20"/>
        </w:rPr>
        <w:softHyphen/>
        <w:t>ации насыпной плотности и прочности</w:t>
      </w:r>
    </w:p>
    <w:p w:rsidR="00000000" w:rsidRDefault="004113A2">
      <w:pPr>
        <w:ind w:firstLine="284"/>
        <w:jc w:val="both"/>
      </w:pPr>
      <w:r>
        <w:t>Определение показателей однородности заключается в обработ</w:t>
      </w:r>
      <w:r>
        <w:softHyphen/>
        <w:t>ке ранее пол</w:t>
      </w:r>
      <w:r>
        <w:t>ученных результатов определения прочности и насып</w:t>
      </w:r>
      <w:r>
        <w:softHyphen/>
        <w:t>ной плотности заполнителя.</w:t>
      </w:r>
    </w:p>
    <w:p w:rsidR="00000000" w:rsidRDefault="004113A2">
      <w:pPr>
        <w:ind w:firstLine="284"/>
        <w:jc w:val="both"/>
      </w:pPr>
      <w:r>
        <w:t>Для вычислений используют все результаты определений на</w:t>
      </w:r>
      <w:r>
        <w:softHyphen/>
        <w:t>сыпной плотности и прочности за последние</w:t>
      </w:r>
      <w:r>
        <w:rPr>
          <w:noProof/>
        </w:rPr>
        <w:t xml:space="preserve"> 12</w:t>
      </w:r>
      <w:r>
        <w:t xml:space="preserve"> мес, но не менее </w:t>
      </w:r>
      <w:r>
        <w:rPr>
          <w:noProof/>
        </w:rPr>
        <w:t>150</w:t>
      </w:r>
      <w:r>
        <w:t xml:space="preserve"> результатов для каждого показателя. Результаты определений каждого показателя отдельно набивают на перфоленту (или пер</w:t>
      </w:r>
      <w:r>
        <w:softHyphen/>
        <w:t>фокарту).</w:t>
      </w:r>
    </w:p>
    <w:p w:rsidR="00000000" w:rsidRDefault="004113A2">
      <w:pPr>
        <w:ind w:firstLine="284"/>
        <w:jc w:val="both"/>
      </w:pPr>
      <w:r>
        <w:t>Результаты определений насыпной плотности или прочности, набитые на перфоленту или перфокарту, вводят через приемное устройство на ЭВМ. Расчет ведут по стандартным программам для испол</w:t>
      </w:r>
      <w:r>
        <w:t>ьзуемого класса машин.</w:t>
      </w:r>
    </w:p>
    <w:p w:rsidR="00000000" w:rsidRDefault="004113A2">
      <w:pPr>
        <w:ind w:firstLine="284"/>
        <w:jc w:val="both"/>
      </w:pPr>
      <w:r>
        <w:t>Если применяют настольные клавишные ЭВМ или другую вы</w:t>
      </w:r>
      <w:r>
        <w:softHyphen/>
        <w:t>числительную технику, то коэффициенты вариации</w:t>
      </w:r>
      <w:r>
        <w:rPr>
          <w:noProof/>
        </w:rPr>
        <w:t xml:space="preserve"> (</w:t>
      </w:r>
      <w:r>
        <w:rPr>
          <w:i/>
          <w:noProof/>
        </w:rPr>
        <w:t>V</w:t>
      </w:r>
      <w:r>
        <w:rPr>
          <w:i/>
          <w:vertAlign w:val="subscript"/>
        </w:rPr>
        <w:t>х</w:t>
      </w:r>
      <w:r>
        <w:t>) в процен</w:t>
      </w:r>
      <w:r>
        <w:softHyphen/>
        <w:t>тах рассчитывают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320" w:dyaOrig="620">
          <v:shape id="_x0000_i1095" type="#_x0000_t75" style="width:66pt;height:30.75pt" o:ole="">
            <v:imagedata r:id="rId136" o:title=""/>
          </v:shape>
          <o:OLEObject Type="Embed" ProgID="Equation.2" ShapeID="_x0000_i1095" DrawAspect="Content" ObjectID="_1427201198" r:id="rId137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</w:t>
      </w:r>
      <w:r>
        <w:t>5</w:t>
      </w:r>
      <w:r>
        <w:rPr>
          <w:noProof/>
        </w:rPr>
        <w:t>1)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 xml:space="preserve">А </w:t>
      </w:r>
      <w:r>
        <w:rPr>
          <w:noProof/>
        </w:rPr>
        <w:t>—</w:t>
      </w:r>
      <w:r>
        <w:t xml:space="preserve"> показатель качества пористого заполнителя: насыпная плотность, кг/м</w:t>
      </w:r>
      <w:r>
        <w:rPr>
          <w:vertAlign w:val="superscript"/>
        </w:rPr>
        <w:t>3</w:t>
      </w:r>
      <w:r>
        <w:t xml:space="preserve"> или прочность, МПа</w:t>
      </w:r>
      <w:r>
        <w:rPr>
          <w:noProof/>
        </w:rPr>
        <w:t xml:space="preserve"> (10</w:t>
      </w:r>
      <w:r>
        <w:t xml:space="preserve"> кгс/см</w:t>
      </w:r>
      <w:r>
        <w:rPr>
          <w:vertAlign w:val="superscript"/>
        </w:rPr>
        <w:t>2</w:t>
      </w:r>
      <w:r>
        <w:t>);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x</w:t>
      </w:r>
      <w:r>
        <w:t xml:space="preserve"> </w:t>
      </w:r>
      <w:r>
        <w:rPr>
          <w:noProof/>
        </w:rPr>
        <w:t>—</w:t>
      </w:r>
      <w:r>
        <w:t xml:space="preserve"> среднее квадратическое отклонение показателя качества пористого заполнителя, вычисляемое по формуле</w:t>
      </w:r>
    </w:p>
    <w:p w:rsidR="00000000" w:rsidRDefault="004113A2">
      <w:pPr>
        <w:ind w:firstLine="284"/>
        <w:jc w:val="both"/>
      </w:pPr>
      <w:r>
        <w:rPr>
          <w:position w:val="-24"/>
        </w:rPr>
        <w:object w:dxaOrig="2220" w:dyaOrig="1040">
          <v:shape id="_x0000_i1096" type="#_x0000_t75" style="width:111pt;height:51.75pt" o:ole="">
            <v:imagedata r:id="rId138" o:title=""/>
          </v:shape>
          <o:OLEObject Type="Embed" ProgID="Equation.2" ShapeID="_x0000_i1096" DrawAspect="Content" ObjectID="_1427201199" r:id="rId139"/>
        </w:object>
      </w:r>
      <w:r>
        <w:tab/>
      </w:r>
      <w:r>
        <w:tab/>
        <w:t>(52)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63"/>
      </w:r>
      <w:r>
        <w:rPr>
          <w:vertAlign w:val="subscript"/>
        </w:rPr>
        <w:t>ср</w:t>
      </w:r>
      <w:r>
        <w:rPr>
          <w:noProof/>
        </w:rPr>
        <w:t xml:space="preserve"> —</w:t>
      </w:r>
      <w:r>
        <w:t xml:space="preserve"> среднее арифметическое значение показателя качества пористо</w:t>
      </w:r>
      <w:r>
        <w:t>го заполнителя, вычисляемое по формуле</w:t>
      </w:r>
    </w:p>
    <w:p w:rsidR="00000000" w:rsidRDefault="004113A2">
      <w:pPr>
        <w:ind w:firstLine="284"/>
        <w:jc w:val="both"/>
        <w:rPr>
          <w:noProof/>
        </w:rPr>
      </w:pPr>
      <w:r>
        <w:rPr>
          <w:noProof/>
          <w:position w:val="-22"/>
        </w:rPr>
        <w:object w:dxaOrig="1300" w:dyaOrig="960">
          <v:shape id="_x0000_i1097" type="#_x0000_t75" style="width:65.25pt;height:48pt" o:ole="">
            <v:imagedata r:id="rId140" o:title=""/>
          </v:shape>
          <o:OLEObject Type="Embed" ProgID="Equation.2" ShapeID="_x0000_i1097" DrawAspect="Content" ObjectID="_1427201200" r:id="rId141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(53)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 xml:space="preserve">п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число результатов определений показателя качества: на</w:t>
      </w:r>
      <w:r>
        <w:softHyphen/>
        <w:t>сыпной плотности при определении коэффициента вариа</w:t>
      </w:r>
      <w:r>
        <w:softHyphen/>
        <w:t>ции насыпной плотности или прочности при определении коэффициента вариации прочности;</w:t>
      </w:r>
    </w:p>
    <w:p w:rsidR="00000000" w:rsidRDefault="004113A2">
      <w:pPr>
        <w:ind w:firstLine="284"/>
        <w:jc w:val="both"/>
      </w:pPr>
      <w:r>
        <w:rPr>
          <w:lang w:val="en-US"/>
        </w:rPr>
        <w:sym w:font="Symbol" w:char="F063"/>
      </w:r>
      <w:r>
        <w:rPr>
          <w:i/>
          <w:vertAlign w:val="subscript"/>
          <w:lang w:val="en-US"/>
        </w:rPr>
        <w:t>i</w:t>
      </w:r>
      <w:r>
        <w:t xml:space="preserve"> </w:t>
      </w:r>
      <w:r>
        <w:rPr>
          <w:noProof/>
        </w:rPr>
        <w:t>—</w:t>
      </w:r>
      <w:r>
        <w:t xml:space="preserve"> результат определения показателя качества: насыпной плотности при определении коэффициента вариации на</w:t>
      </w:r>
      <w:r>
        <w:softHyphen/>
        <w:t>сыпной плотности или прочности при определении коэф</w:t>
      </w:r>
      <w:r>
        <w:softHyphen/>
        <w:t>фициента вариации прочности.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 xml:space="preserve">34. ОПРЕДЕЛЕНИЕ СОДЕРЖАНИЯ СЛАБООБОЖЖЕННЫХ ЗЕРЕН В </w:t>
      </w:r>
      <w:r>
        <w:t>АЛГОПОРИТОВОМ ЩЕБНЕ</w:t>
      </w:r>
    </w:p>
    <w:p w:rsidR="00000000" w:rsidRDefault="004113A2">
      <w:pPr>
        <w:ind w:firstLine="284"/>
        <w:jc w:val="both"/>
        <w:rPr>
          <w:i/>
        </w:rPr>
      </w:pPr>
      <w:r>
        <w:t xml:space="preserve">34.1. </w:t>
      </w:r>
      <w:r>
        <w:rPr>
          <w:spacing w:val="20"/>
        </w:rPr>
        <w:t>Сущность метода</w:t>
      </w:r>
    </w:p>
    <w:p w:rsidR="00000000" w:rsidRDefault="004113A2">
      <w:pPr>
        <w:ind w:firstLine="284"/>
        <w:jc w:val="both"/>
      </w:pPr>
      <w:r>
        <w:t>Содержание слабообожженных зерен в алгопоритовом щебне определяют по потере массы пробы при последовательном ее погружении в насыщенном растворе сернокислого натрия и высушивании.</w:t>
      </w:r>
    </w:p>
    <w:p w:rsidR="00000000" w:rsidRDefault="004113A2">
      <w:pPr>
        <w:ind w:firstLine="284"/>
        <w:jc w:val="both"/>
      </w:pPr>
      <w:r>
        <w:t xml:space="preserve">34.2. </w:t>
      </w:r>
      <w:r>
        <w:rPr>
          <w:spacing w:val="20"/>
        </w:rPr>
        <w:t>Аппаратура и реактивы</w:t>
      </w:r>
      <w:r>
        <w:t xml:space="preserve"> </w:t>
      </w:r>
      <w:r>
        <w:sym w:font="Symbol" w:char="F0BE"/>
      </w:r>
      <w:r>
        <w:t xml:space="preserve"> в соответствии с п. 24.2.</w:t>
      </w:r>
    </w:p>
    <w:p w:rsidR="00000000" w:rsidRDefault="004113A2">
      <w:pPr>
        <w:ind w:firstLine="284"/>
        <w:jc w:val="both"/>
      </w:pPr>
      <w:r>
        <w:t>Подготовку пробы и раствора сернокислого натрия, проведение испытания, а также обработку результатов проводят в соответствии с разд. 24.</w:t>
      </w: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lang w:val="en-US"/>
        </w:rPr>
        <w:t xml:space="preserve"> I </w:t>
      </w:r>
    </w:p>
    <w:p w:rsidR="00000000" w:rsidRDefault="004113A2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ПРИМЕНЕНИЕ МЕТОДОВ ИСПЫТАНИЙ</w:t>
      </w:r>
    </w:p>
    <w:p w:rsidR="00000000" w:rsidRDefault="004113A2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693"/>
        <w:gridCol w:w="901"/>
        <w:gridCol w:w="800"/>
        <w:gridCol w:w="952"/>
        <w:gridCol w:w="9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t>Наименование испытания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Контроль каче</w:t>
            </w:r>
            <w:r>
              <w:t>ства заполнителя на предприятии (карьере)-изготовителе</w:t>
            </w:r>
          </w:p>
        </w:tc>
        <w:tc>
          <w:tcPr>
            <w:tcW w:w="19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t>Определение качества заполнителей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4113A2">
            <w:pPr>
              <w:jc w:val="both"/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ежеднев</w:t>
            </w:r>
            <w:r>
              <w:softHyphen/>
              <w:t xml:space="preserve">ный или </w:t>
            </w:r>
          </w:p>
          <w:p w:rsidR="00000000" w:rsidRDefault="004113A2">
            <w:pPr>
              <w:jc w:val="both"/>
            </w:pPr>
            <w:r>
              <w:t>по партиям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4113A2">
            <w:pPr>
              <w:jc w:val="both"/>
            </w:pPr>
            <w:r>
              <w:t>периоди</w:t>
            </w:r>
            <w:r>
              <w:softHyphen/>
              <w:t>ческий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при геологи</w:t>
            </w:r>
            <w:r>
              <w:softHyphen/>
              <w:t>ческой раз</w:t>
            </w:r>
            <w:r>
              <w:softHyphen/>
              <w:t>ведке</w:t>
            </w:r>
          </w:p>
        </w:tc>
        <w:tc>
          <w:tcPr>
            <w:tcW w:w="9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lang w:val="en-US"/>
              </w:rPr>
            </w:pPr>
            <w:r>
              <w:t>на предпри</w:t>
            </w:r>
            <w:r>
              <w:softHyphen/>
              <w:t>ятии-потре</w:t>
            </w:r>
            <w:r>
              <w:softHyphen/>
              <w:t>бителе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насыпной плот</w:t>
            </w:r>
            <w:r>
              <w:softHyphen/>
              <w:t>ности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средней плотно</w:t>
            </w:r>
            <w:r>
              <w:softHyphen/>
              <w:t>сти зерен крупного заполните</w:t>
            </w:r>
            <w:r>
              <w:softHyphen/>
              <w:t>ля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истинной плот</w:t>
            </w:r>
            <w:r>
              <w:softHyphen/>
              <w:t>ности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средней плот</w:t>
            </w:r>
            <w:r>
              <w:softHyphen/>
              <w:t>ности зерен гравия в кварце</w:t>
            </w:r>
            <w:r>
              <w:softHyphen/>
              <w:t>вом песке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средней плот</w:t>
            </w:r>
            <w:r>
              <w:softHyphen/>
              <w:t>ности зерен заполнителя в це</w:t>
            </w:r>
            <w:r>
              <w:softHyphen/>
              <w:t>ментном тесте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</w:t>
            </w:r>
            <w:r>
              <w:t>ение средней плот</w:t>
            </w:r>
            <w:r>
              <w:softHyphen/>
              <w:t>ности зерен песка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объема межзер</w:t>
            </w:r>
            <w:r>
              <w:softHyphen/>
              <w:t>новых пустот и пористости зе</w:t>
            </w:r>
            <w:r>
              <w:softHyphen/>
              <w:t>рен заполнителя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теплопровод</w:t>
            </w:r>
            <w:r>
              <w:softHyphen/>
              <w:t>ности заполнителя в засыпке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lang w:val="en-US"/>
              </w:rPr>
            </w:pPr>
            <w: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теплопроводно</w:t>
            </w:r>
            <w:r>
              <w:softHyphen/>
              <w:t>сти зерен крупного заполните</w:t>
            </w:r>
            <w:r>
              <w:softHyphen/>
              <w:t>ля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содержания стекло</w:t>
            </w:r>
            <w:r>
              <w:softHyphen/>
              <w:t>фазы в заполнителе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влажности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водопоглощения крупного заполнителя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зернового со</w:t>
            </w:r>
            <w:r>
              <w:softHyphen/>
              <w:t>става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800" w:type="dxa"/>
            <w:tcBorders>
              <w:left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зернового со</w:t>
            </w:r>
            <w:r>
              <w:softHyphen/>
              <w:t>става керамзитовой с</w:t>
            </w:r>
            <w:r>
              <w:t>меси при опера</w:t>
            </w:r>
            <w:r>
              <w:softHyphen/>
              <w:t>ционном контроле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800" w:type="dxa"/>
            <w:tcBorders>
              <w:left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коэффициента формы зерен крупного запол</w:t>
            </w:r>
            <w:r>
              <w:softHyphen/>
              <w:t>нителя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left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left w:val="single" w:sz="12" w:space="0" w:color="auto"/>
            </w:tcBorders>
          </w:tcPr>
          <w:p w:rsidR="00000000" w:rsidRDefault="004113A2">
            <w:pPr>
              <w:jc w:val="both"/>
            </w:pPr>
            <w:r>
              <w:t>Определение содержания рас</w:t>
            </w:r>
            <w:r>
              <w:softHyphen/>
              <w:t>колотых зерен в гравии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800" w:type="dxa"/>
            <w:tcBorders>
              <w:left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</w:pPr>
            <w:r>
              <w:t>Определение содержания не</w:t>
            </w:r>
            <w:r>
              <w:softHyphen/>
              <w:t>вспученных зерен в перлитовом песке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</w:tcBorders>
          </w:tcPr>
          <w:p w:rsidR="00000000" w:rsidRDefault="004113A2">
            <w:pPr>
              <w:jc w:val="both"/>
            </w:pPr>
            <w:r>
              <w:t>Определение содержания зе</w:t>
            </w:r>
            <w:r>
              <w:softHyphen/>
              <w:t>рен инородных горных пород</w:t>
            </w:r>
          </w:p>
        </w:tc>
        <w:tc>
          <w:tcPr>
            <w:tcW w:w="901" w:type="dxa"/>
            <w:tcBorders>
              <w:top w:val="nil"/>
            </w:tcBorders>
          </w:tcPr>
          <w:p w:rsidR="00000000" w:rsidRDefault="004113A2">
            <w:pPr>
              <w:jc w:val="both"/>
              <w:rPr>
                <w:noProof/>
              </w:rPr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800" w:type="dxa"/>
            <w:tcBorders>
              <w:top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top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  <w:tcBorders>
              <w:top w:val="nil"/>
            </w:tcBorders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прочности за</w:t>
            </w:r>
            <w:r>
              <w:softHyphen/>
              <w:t>полнителя сдавливанием в ци</w:t>
            </w:r>
            <w:r>
              <w:softHyphen/>
              <w:t>линдре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марочной проч</w:t>
            </w:r>
            <w:r>
              <w:softHyphen/>
              <w:t>ности крупного заполнителя в бетоне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пригодности природ</w:t>
            </w:r>
            <w:r>
              <w:softHyphen/>
              <w:t>ных пори</w:t>
            </w:r>
            <w:r>
              <w:t>стых заполни</w:t>
            </w:r>
            <w:r>
              <w:softHyphen/>
              <w:t>телей путем испытания их в бе</w:t>
            </w:r>
            <w:r>
              <w:softHyphen/>
              <w:t>тоне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морозостойко</w:t>
            </w:r>
            <w:r>
              <w:softHyphen/>
              <w:t>сти крупного заполнителя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морозостойко</w:t>
            </w:r>
            <w:r>
              <w:softHyphen/>
              <w:t>сти круп</w:t>
            </w:r>
            <w:r>
              <w:softHyphen/>
              <w:t>ного заполнителя в ра</w:t>
            </w:r>
            <w:r>
              <w:softHyphen/>
              <w:t>створе сернокис</w:t>
            </w:r>
            <w:r>
              <w:softHyphen/>
              <w:t>лого натрия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стойкости кру</w:t>
            </w:r>
            <w:r>
              <w:softHyphen/>
              <w:t>пного заполнителя против си</w:t>
            </w:r>
            <w:r>
              <w:softHyphen/>
              <w:t>ликатного распада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стойкости кру</w:t>
            </w:r>
            <w:r>
              <w:softHyphen/>
              <w:t>пного заполнителя против же</w:t>
            </w:r>
            <w:r>
              <w:softHyphen/>
              <w:t>лезистого распада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потерь массы крупного заполнителя при ки</w:t>
            </w:r>
            <w:r>
              <w:softHyphen/>
              <w:t>пячении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содержания слабо</w:t>
            </w:r>
            <w:r>
              <w:softHyphen/>
              <w:t>об</w:t>
            </w:r>
            <w:r>
              <w:t>ожженных частиц в пе</w:t>
            </w:r>
            <w:r>
              <w:softHyphen/>
              <w:t>ске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содержания во</w:t>
            </w:r>
            <w:r>
              <w:softHyphen/>
              <w:t>дорастворимых сернистых и сер</w:t>
            </w:r>
            <w:r>
              <w:softHyphen/>
              <w:t>нокислых соединений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потери массы при прокаливании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коэффициента размяг</w:t>
            </w:r>
            <w:r>
              <w:softHyphen/>
              <w:t>чения крупного заполни</w:t>
            </w:r>
            <w:r>
              <w:softHyphen/>
              <w:t>теля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водопотребности песка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Контроль однородности по</w:t>
            </w:r>
            <w:r>
              <w:softHyphen/>
              <w:t>казателей насыпной плотности и прочности крупного заполни</w:t>
            </w:r>
            <w:r>
              <w:softHyphen/>
              <w:t>теля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4113A2">
            <w:pPr>
              <w:jc w:val="both"/>
            </w:pPr>
            <w:r>
              <w:t>Определение теплопровод</w:t>
            </w:r>
            <w:r>
              <w:softHyphen/>
              <w:t>ности крупного заполнителя парафини</w:t>
            </w:r>
            <w:r>
              <w:softHyphen/>
              <w:t>рованием</w:t>
            </w:r>
          </w:p>
        </w:tc>
        <w:tc>
          <w:tcPr>
            <w:tcW w:w="901" w:type="dxa"/>
          </w:tcPr>
          <w:p w:rsidR="00000000" w:rsidRDefault="004113A2">
            <w:pPr>
              <w:jc w:val="both"/>
              <w:rPr>
                <w:noProof/>
              </w:rPr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800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sym w:font="Arial" w:char="2013"/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952" w:type="dxa"/>
          </w:tcPr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</w:pPr>
          </w:p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+</w:t>
            </w:r>
          </w:p>
        </w:tc>
      </w:tr>
    </w:tbl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  <w:rPr>
          <w:noProof/>
        </w:rPr>
      </w:pPr>
      <w:r>
        <w:t>В зависимости от н</w:t>
      </w:r>
      <w:r>
        <w:t>азначения испытания применяют методы, помеченные знаком</w:t>
      </w:r>
      <w:r>
        <w:rPr>
          <w:noProof/>
        </w:rPr>
        <w:t xml:space="preserve"> «+</w:t>
      </w:r>
      <w:r>
        <w:t>»</w:t>
      </w:r>
      <w:r>
        <w:rPr>
          <w:noProof/>
        </w:rPr>
        <w:t>.</w:t>
      </w:r>
    </w:p>
    <w:p w:rsidR="00000000" w:rsidRDefault="004113A2">
      <w:pPr>
        <w:ind w:firstLine="284"/>
        <w:jc w:val="both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</w:p>
    <w:p w:rsidR="00000000" w:rsidRDefault="004113A2">
      <w:pPr>
        <w:ind w:firstLine="284"/>
        <w:jc w:val="right"/>
        <w:rPr>
          <w:i/>
        </w:rPr>
      </w:pPr>
      <w:r>
        <w:rPr>
          <w:i/>
        </w:rPr>
        <w:t xml:space="preserve">ПРИЛОЖЕНИЕ 2 </w:t>
      </w:r>
    </w:p>
    <w:p w:rsidR="00000000" w:rsidRDefault="004113A2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4113A2">
      <w:pPr>
        <w:ind w:firstLine="284"/>
        <w:jc w:val="center"/>
      </w:pPr>
    </w:p>
    <w:p w:rsidR="00000000" w:rsidRDefault="004113A2">
      <w:pPr>
        <w:ind w:firstLine="284"/>
        <w:jc w:val="center"/>
      </w:pPr>
      <w:r>
        <w:t>ОПРЕДЕЛЕНИЕ ТЕПЛОПРОВОДНОСТИ КРУПНОГО ЗАПОЛНИТЕЛЯ ПАРАФИНИРОВАНИЕМ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1</w:t>
      </w:r>
      <w:r>
        <w:rPr>
          <w:noProof/>
        </w:rPr>
        <w:t>.</w:t>
      </w:r>
      <w:r>
        <w:t xml:space="preserve"> СУЩНОСТЬ МЕТОДА</w:t>
      </w:r>
    </w:p>
    <w:p w:rsidR="00000000" w:rsidRDefault="004113A2">
      <w:pPr>
        <w:ind w:firstLine="284"/>
        <w:jc w:val="both"/>
      </w:pPr>
      <w:r>
        <w:t>Метод основан на определении теплопроводности крупного заполнителя рас</w:t>
      </w:r>
      <w:r>
        <w:softHyphen/>
        <w:t>четным путем по теплопроводности парафина и композиционного материала на его основе.</w:t>
      </w:r>
    </w:p>
    <w:p w:rsidR="00000000" w:rsidRDefault="004113A2">
      <w:pPr>
        <w:ind w:firstLine="284"/>
        <w:jc w:val="both"/>
      </w:pPr>
      <w:r>
        <w:rPr>
          <w:noProof/>
        </w:rPr>
        <w:t>2.</w:t>
      </w:r>
      <w:r>
        <w:t xml:space="preserve"> АППАРАТУРА И МАТЕРИАЛЫ</w:t>
      </w:r>
    </w:p>
    <w:p w:rsidR="00000000" w:rsidRDefault="004113A2">
      <w:pPr>
        <w:ind w:firstLine="284"/>
        <w:jc w:val="both"/>
      </w:pPr>
      <w:r>
        <w:t>Весы для статического взвешивания по ГОСТ</w:t>
      </w:r>
      <w:r>
        <w:rPr>
          <w:noProof/>
        </w:rPr>
        <w:t xml:space="preserve"> 23676—79. </w:t>
      </w:r>
    </w:p>
    <w:p w:rsidR="00000000" w:rsidRDefault="004113A2">
      <w:pPr>
        <w:ind w:firstLine="284"/>
        <w:jc w:val="both"/>
      </w:pPr>
      <w:r>
        <w:t>Сушильный электрошкаф по ОСТ</w:t>
      </w:r>
      <w:r>
        <w:rPr>
          <w:noProof/>
        </w:rPr>
        <w:t xml:space="preserve"> 1</w:t>
      </w:r>
      <w:r>
        <w:t>6.0.801.397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Сита с отверстиями</w:t>
      </w:r>
      <w:r>
        <w:rPr>
          <w:noProof/>
        </w:rPr>
        <w:t xml:space="preserve"> 5, 10, 20</w:t>
      </w:r>
      <w:r>
        <w:t xml:space="preserve"> и</w:t>
      </w:r>
      <w:r>
        <w:rPr>
          <w:noProof/>
        </w:rPr>
        <w:t xml:space="preserve"> 40</w:t>
      </w:r>
      <w:r>
        <w:t xml:space="preserve"> мм по ГОСТ</w:t>
      </w:r>
      <w:r>
        <w:rPr>
          <w:noProof/>
        </w:rPr>
        <w:t xml:space="preserve"> 3</w:t>
      </w:r>
      <w:r>
        <w:rPr>
          <w:noProof/>
        </w:rPr>
        <w:t xml:space="preserve">584—73. </w:t>
      </w:r>
    </w:p>
    <w:p w:rsidR="00000000" w:rsidRDefault="004113A2">
      <w:pPr>
        <w:ind w:firstLine="284"/>
        <w:jc w:val="both"/>
      </w:pPr>
      <w:r>
        <w:t>Электроплита по ГОСТ</w:t>
      </w:r>
      <w:r>
        <w:rPr>
          <w:noProof/>
        </w:rPr>
        <w:t xml:space="preserve"> 14919—83. </w:t>
      </w:r>
    </w:p>
    <w:p w:rsidR="00000000" w:rsidRDefault="004113A2">
      <w:pPr>
        <w:ind w:firstLine="284"/>
        <w:jc w:val="both"/>
      </w:pPr>
      <w:r>
        <w:t>Ртутный термометр по ГОСТ</w:t>
      </w:r>
      <w:r>
        <w:rPr>
          <w:noProof/>
        </w:rPr>
        <w:t xml:space="preserve"> 275</w:t>
      </w:r>
      <w:r>
        <w:t>43</w:t>
      </w:r>
      <w:r>
        <w:rPr>
          <w:noProof/>
        </w:rPr>
        <w:t>—</w:t>
      </w:r>
      <w:r>
        <w:t>8</w:t>
      </w:r>
      <w:r>
        <w:rPr>
          <w:noProof/>
        </w:rPr>
        <w:t xml:space="preserve">7. </w:t>
      </w:r>
    </w:p>
    <w:p w:rsidR="00000000" w:rsidRDefault="004113A2">
      <w:pPr>
        <w:ind w:firstLine="284"/>
        <w:jc w:val="both"/>
      </w:pPr>
      <w:r>
        <w:t>Штангенциркуль по ГОСТ</w:t>
      </w:r>
      <w:r>
        <w:rPr>
          <w:noProof/>
        </w:rPr>
        <w:t xml:space="preserve"> 310.4—81. </w:t>
      </w:r>
    </w:p>
    <w:p w:rsidR="00000000" w:rsidRDefault="004113A2">
      <w:pPr>
        <w:ind w:firstLine="284"/>
        <w:jc w:val="both"/>
      </w:pPr>
      <w:r>
        <w:t>Угольник.</w:t>
      </w:r>
    </w:p>
    <w:p w:rsidR="00000000" w:rsidRDefault="004113A2">
      <w:pPr>
        <w:ind w:firstLine="284"/>
        <w:jc w:val="both"/>
      </w:pPr>
      <w:r>
        <w:t>Формы для образцов размером</w:t>
      </w:r>
      <w:r>
        <w:rPr>
          <w:noProof/>
        </w:rPr>
        <w:t xml:space="preserve"> 25</w:t>
      </w:r>
      <w:r>
        <w:rPr>
          <w:noProof/>
        </w:rPr>
        <w:sym w:font="Symbol" w:char="F043"/>
      </w:r>
      <w:r>
        <w:rPr>
          <w:noProof/>
        </w:rPr>
        <w:t>25</w:t>
      </w:r>
      <w:r>
        <w:rPr>
          <w:noProof/>
        </w:rPr>
        <w:sym w:font="Symbol" w:char="F043"/>
      </w:r>
      <w:r>
        <w:rPr>
          <w:noProof/>
        </w:rPr>
        <w:t>5</w:t>
      </w:r>
      <w:r>
        <w:t xml:space="preserve"> см по ГОСТ</w:t>
      </w:r>
      <w:r>
        <w:rPr>
          <w:noProof/>
        </w:rPr>
        <w:t xml:space="preserve"> 22685—77. </w:t>
      </w:r>
    </w:p>
    <w:p w:rsidR="00000000" w:rsidRDefault="004113A2">
      <w:pPr>
        <w:ind w:firstLine="284"/>
        <w:jc w:val="both"/>
      </w:pPr>
      <w:r>
        <w:t>Установка для испытания теплопроводности по ГОСТ</w:t>
      </w:r>
      <w:r>
        <w:rPr>
          <w:noProof/>
        </w:rPr>
        <w:t xml:space="preserve"> 7076—78. </w:t>
      </w:r>
    </w:p>
    <w:p w:rsidR="00000000" w:rsidRDefault="004113A2">
      <w:pPr>
        <w:ind w:firstLine="284"/>
        <w:jc w:val="both"/>
        <w:rPr>
          <w:noProof/>
        </w:rPr>
      </w:pPr>
      <w:r>
        <w:t>Нефтяной твердый парафин по ГОСТ</w:t>
      </w:r>
      <w:r>
        <w:rPr>
          <w:noProof/>
        </w:rPr>
        <w:t xml:space="preserve"> 23683—79.</w:t>
      </w:r>
    </w:p>
    <w:p w:rsidR="00000000" w:rsidRDefault="004113A2">
      <w:pPr>
        <w:ind w:firstLine="284"/>
        <w:jc w:val="both"/>
      </w:pPr>
      <w:r>
        <w:rPr>
          <w:noProof/>
        </w:rPr>
        <w:t>3.</w:t>
      </w:r>
      <w:r>
        <w:t xml:space="preserve"> ПОДГОТОВКА ПРОБЫ</w:t>
      </w:r>
    </w:p>
    <w:p w:rsidR="00000000" w:rsidRDefault="004113A2">
      <w:pPr>
        <w:ind w:firstLine="284"/>
        <w:jc w:val="both"/>
        <w:rPr>
          <w:i/>
        </w:rPr>
      </w:pPr>
      <w:r>
        <w:t>Отбирают пробу крупного заполнителя испытываемой фракции объемом 10 л, помещают в сушильный электрошкаф, где высушивают до постоянной массы при температуре</w:t>
      </w:r>
      <w:r>
        <w:rPr>
          <w:noProof/>
        </w:rPr>
        <w:t xml:space="preserve"> 105—110</w:t>
      </w:r>
      <w:r>
        <w:t xml:space="preserve"> </w:t>
      </w:r>
      <w:r>
        <w:sym w:font="Arial" w:char="00B0"/>
      </w:r>
      <w:r>
        <w:t>С.</w:t>
      </w:r>
    </w:p>
    <w:p w:rsidR="00000000" w:rsidRDefault="004113A2">
      <w:pPr>
        <w:ind w:firstLine="284"/>
        <w:jc w:val="both"/>
      </w:pPr>
      <w:r>
        <w:rPr>
          <w:noProof/>
        </w:rPr>
        <w:t>4.</w:t>
      </w:r>
      <w:r>
        <w:t xml:space="preserve"> ПРОВЕДЕНИЕ ИСПЫТАНИЙ</w:t>
      </w:r>
    </w:p>
    <w:p w:rsidR="00000000" w:rsidRDefault="004113A2">
      <w:pPr>
        <w:ind w:firstLine="284"/>
        <w:jc w:val="both"/>
      </w:pPr>
      <w:r>
        <w:t>Определяют плотнос</w:t>
      </w:r>
      <w:r>
        <w:t>ть и теплопроводность парафина по ГОСТ</w:t>
      </w:r>
      <w:r>
        <w:rPr>
          <w:noProof/>
        </w:rPr>
        <w:t xml:space="preserve"> 7076</w:t>
      </w:r>
      <w:r>
        <w:rPr>
          <w:noProof/>
        </w:rPr>
        <w:sym w:font="Symbol" w:char="F0BE"/>
      </w:r>
      <w:r>
        <w:rPr>
          <w:noProof/>
        </w:rPr>
        <w:t xml:space="preserve">78. </w:t>
      </w:r>
    </w:p>
    <w:p w:rsidR="00000000" w:rsidRDefault="004113A2">
      <w:pPr>
        <w:ind w:firstLine="284"/>
        <w:jc w:val="both"/>
        <w:rPr>
          <w:noProof/>
        </w:rPr>
      </w:pPr>
      <w:r>
        <w:t>Изготавливают три образца композиционного материала размером 25</w:t>
      </w:r>
      <w:r>
        <w:sym w:font="Symbol" w:char="F043"/>
      </w:r>
      <w:r>
        <w:t>25</w:t>
      </w:r>
      <w:r>
        <w:sym w:font="Symbol" w:char="F043"/>
      </w:r>
      <w:r>
        <w:t>5 см. Для этого засыпают испытываемую пробу заполнителя в предварительно взвешенную форму, излишек заполнителя удаляют и форму с заполнителем вновь взвешивают. Заливают засыпку жидким, нагретым до</w:t>
      </w:r>
      <w:r>
        <w:rPr>
          <w:noProof/>
        </w:rPr>
        <w:t xml:space="preserve"> 55</w:t>
      </w:r>
      <w:r>
        <w:rPr>
          <w:noProof/>
        </w:rPr>
        <w:sym w:font="Symbol" w:char="F0BE"/>
      </w:r>
      <w:r>
        <w:rPr>
          <w:noProof/>
        </w:rPr>
        <w:t>60</w:t>
      </w:r>
      <w:r>
        <w:t xml:space="preserve"> °С парафи</w:t>
      </w:r>
      <w:r>
        <w:softHyphen/>
        <w:t>ном. После отвердевания образцы расформовывают, измеряют, взвешивают и определяют их теплопроводность по ГОСТ</w:t>
      </w:r>
      <w:r>
        <w:rPr>
          <w:noProof/>
        </w:rPr>
        <w:t xml:space="preserve"> 7076—78.</w:t>
      </w:r>
    </w:p>
    <w:p w:rsidR="00000000" w:rsidRDefault="004113A2">
      <w:pPr>
        <w:ind w:firstLine="284"/>
        <w:jc w:val="both"/>
      </w:pPr>
      <w:r>
        <w:rPr>
          <w:noProof/>
        </w:rPr>
        <w:t>5.</w:t>
      </w:r>
      <w:r>
        <w:t xml:space="preserve"> ОБРАБОТКА РЕЗУЛЬТАТОВ</w:t>
      </w:r>
    </w:p>
    <w:p w:rsidR="00000000" w:rsidRDefault="004113A2">
      <w:pPr>
        <w:ind w:firstLine="284"/>
        <w:jc w:val="both"/>
      </w:pPr>
      <w:r>
        <w:t>Теплопроводность крупного заполнителя (</w:t>
      </w:r>
      <w:r>
        <w:sym w:font="Symbol" w:char="F06C"/>
      </w:r>
      <w:r>
        <w:rPr>
          <w:vertAlign w:val="subscript"/>
        </w:rPr>
        <w:t>к</w:t>
      </w:r>
      <w:r>
        <w:t>) в Вт/(м</w:t>
      </w:r>
      <w:r>
        <w:sym w:font="Arial" w:char="00B7"/>
      </w:r>
      <w:r>
        <w:t xml:space="preserve">°С) </w:t>
      </w:r>
      <w:r>
        <w:rPr>
          <w:lang w:val="en-US"/>
        </w:rPr>
        <w:t>[</w:t>
      </w:r>
      <w:r>
        <w:t>ккал/(м</w:t>
      </w:r>
      <w:r>
        <w:sym w:font="Arial" w:char="00B7"/>
      </w:r>
      <w:r>
        <w:t>ч</w:t>
      </w:r>
      <w:r>
        <w:sym w:font="Arial" w:char="00B7"/>
      </w:r>
      <w:r>
        <w:t>°С)] определяют по формуле</w:t>
      </w:r>
    </w:p>
    <w:p w:rsidR="00000000" w:rsidRDefault="004113A2">
      <w:pPr>
        <w:ind w:firstLine="284"/>
        <w:jc w:val="both"/>
      </w:pPr>
      <w:r>
        <w:rPr>
          <w:position w:val="-32"/>
        </w:rPr>
        <w:object w:dxaOrig="3379" w:dyaOrig="800">
          <v:shape id="_x0000_i1098" type="#_x0000_t75" style="width:168.75pt;height:39.75pt" o:ole="">
            <v:imagedata r:id="rId142" o:title=""/>
          </v:shape>
          <o:OLEObject Type="Embed" ProgID="Equation.2" ShapeID="_x0000_i1098" DrawAspect="Content" ObjectID="_1427201201" r:id="rId143"/>
        </w:object>
      </w:r>
      <w:r>
        <w:tab/>
        <w:t>(1)</w:t>
      </w:r>
    </w:p>
    <w:p w:rsidR="00000000" w:rsidRDefault="004113A2">
      <w:pPr>
        <w:ind w:firstLine="284"/>
        <w:jc w:val="both"/>
      </w:pPr>
      <w:r>
        <w:t xml:space="preserve">где </w:t>
      </w:r>
      <w:r>
        <w:sym w:font="Symbol" w:char="F06C"/>
      </w:r>
      <w:r>
        <w:rPr>
          <w:vertAlign w:val="subscript"/>
        </w:rPr>
        <w:t>п</w:t>
      </w:r>
      <w:r>
        <w:t xml:space="preserve"> </w:t>
      </w:r>
      <w:r>
        <w:rPr>
          <w:noProof/>
        </w:rPr>
        <w:t>—</w:t>
      </w:r>
      <w:r>
        <w:t xml:space="preserve"> теплопроводность парафина; </w:t>
      </w:r>
    </w:p>
    <w:p w:rsidR="00000000" w:rsidRDefault="004113A2">
      <w:pPr>
        <w:ind w:firstLine="284"/>
        <w:jc w:val="both"/>
      </w:pPr>
      <w:r>
        <w:sym w:font="Symbol" w:char="F06C"/>
      </w:r>
      <w:r>
        <w:rPr>
          <w:vertAlign w:val="subscript"/>
        </w:rPr>
        <w:t>м</w:t>
      </w:r>
      <w:r>
        <w:t xml:space="preserve"> </w:t>
      </w:r>
      <w:r>
        <w:rPr>
          <w:noProof/>
        </w:rPr>
        <w:t>—</w:t>
      </w:r>
      <w:r>
        <w:t xml:space="preserve"> теплопроводность композиционного материала;</w:t>
      </w:r>
    </w:p>
    <w:p w:rsidR="00000000" w:rsidRDefault="004113A2">
      <w:pPr>
        <w:ind w:firstLine="284"/>
        <w:jc w:val="both"/>
      </w:pPr>
      <w:r>
        <w:sym w:font="Symbol" w:char="F06A"/>
      </w:r>
      <w:r>
        <w:t xml:space="preserve"> </w:t>
      </w:r>
      <w:r>
        <w:rPr>
          <w:lang w:val="en-US"/>
        </w:rPr>
        <w:t>—</w:t>
      </w:r>
      <w:r>
        <w:t xml:space="preserve"> объемная концентрация крупного заполнителя, определяемая по формуле</w:t>
      </w:r>
    </w:p>
    <w:p w:rsidR="00000000" w:rsidRDefault="004113A2">
      <w:pPr>
        <w:ind w:firstLine="284"/>
        <w:jc w:val="both"/>
      </w:pPr>
      <w:r>
        <w:rPr>
          <w:position w:val="-28"/>
        </w:rPr>
        <w:object w:dxaOrig="1660" w:dyaOrig="680">
          <v:shape id="_x0000_i1099" type="#_x0000_t75" style="width:83.25pt;height:33.75pt" o:ole="">
            <v:imagedata r:id="rId144" o:title=""/>
          </v:shape>
          <o:OLEObject Type="Embed" ProgID="Equation.2" ShapeID="_x0000_i1099" DrawAspect="Content" ObjectID="_1427201202" r:id="rId145"/>
        </w:object>
      </w:r>
      <w:r>
        <w:tab/>
      </w:r>
      <w:r>
        <w:tab/>
        <w:t>(2)</w:t>
      </w:r>
    </w:p>
    <w:p w:rsidR="00000000" w:rsidRDefault="004113A2">
      <w:pPr>
        <w:ind w:firstLine="284"/>
        <w:jc w:val="both"/>
      </w:pPr>
      <w:r>
        <w:t xml:space="preserve">где </w:t>
      </w:r>
      <w:r>
        <w:rPr>
          <w:i/>
        </w:rPr>
        <w:t>Р</w:t>
      </w:r>
      <w:r>
        <w:rPr>
          <w:vertAlign w:val="subscript"/>
        </w:rPr>
        <w:t>м</w:t>
      </w:r>
      <w:r>
        <w:rPr>
          <w:i/>
          <w:noProof/>
        </w:rPr>
        <w:t xml:space="preserve"> —</w:t>
      </w:r>
      <w:r>
        <w:t xml:space="preserve"> масса образца из композиционного материала, г; </w:t>
      </w:r>
    </w:p>
    <w:p w:rsidR="00000000" w:rsidRDefault="004113A2">
      <w:pPr>
        <w:ind w:firstLine="284"/>
        <w:jc w:val="both"/>
      </w:pPr>
      <w:r>
        <w:rPr>
          <w:i/>
        </w:rPr>
        <w:t>Р</w:t>
      </w:r>
      <w:r>
        <w:rPr>
          <w:vertAlign w:val="subscript"/>
        </w:rPr>
        <w:t>к</w:t>
      </w:r>
      <w:r>
        <w:rPr>
          <w:i/>
          <w:noProof/>
        </w:rPr>
        <w:t xml:space="preserve"> —</w:t>
      </w:r>
      <w:r>
        <w:t xml:space="preserve"> масса заполнителя в форме, г; </w:t>
      </w:r>
    </w:p>
    <w:p w:rsidR="00000000" w:rsidRDefault="004113A2">
      <w:pPr>
        <w:ind w:firstLine="284"/>
        <w:jc w:val="both"/>
      </w:pPr>
      <w:r>
        <w:rPr>
          <w:i/>
          <w:lang w:val="en-US"/>
        </w:rPr>
        <w:t>V</w:t>
      </w:r>
      <w:r>
        <w:rPr>
          <w:vertAlign w:val="subscript"/>
        </w:rPr>
        <w:t>м</w:t>
      </w:r>
      <w:r>
        <w:rPr>
          <w:i/>
          <w:noProof/>
        </w:rPr>
        <w:t xml:space="preserve"> —</w:t>
      </w:r>
      <w:r>
        <w:t xml:space="preserve"> объем образца из композиционного материала, см</w:t>
      </w:r>
      <w:r>
        <w:rPr>
          <w:vertAlign w:val="superscript"/>
        </w:rPr>
        <w:t>3</w:t>
      </w:r>
      <w:r>
        <w:t xml:space="preserve">; </w:t>
      </w:r>
    </w:p>
    <w:p w:rsidR="00000000" w:rsidRDefault="004113A2">
      <w:pPr>
        <w:ind w:firstLine="284"/>
        <w:jc w:val="both"/>
      </w:pPr>
      <w:r>
        <w:rPr>
          <w:noProof/>
        </w:rPr>
        <w:sym w:font="Symbol" w:char="F072"/>
      </w:r>
      <w:r>
        <w:rPr>
          <w:vertAlign w:val="subscript"/>
        </w:rPr>
        <w:t>п</w:t>
      </w:r>
      <w:r>
        <w:rPr>
          <w:noProof/>
        </w:rPr>
        <w:t xml:space="preserve"> —</w:t>
      </w:r>
      <w:r>
        <w:t xml:space="preserve"> плотность парафина, г/см</w:t>
      </w:r>
      <w:r>
        <w:rPr>
          <w:vertAlign w:val="superscript"/>
        </w:rPr>
        <w:t>3</w:t>
      </w:r>
      <w:r>
        <w:t>.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center"/>
      </w:pPr>
      <w:r>
        <w:t>ИНФОРМАЦИОННЫЕ ДАННЫЕ</w:t>
      </w:r>
    </w:p>
    <w:p w:rsidR="00000000" w:rsidRDefault="004113A2">
      <w:pPr>
        <w:ind w:firstLine="284"/>
        <w:jc w:val="both"/>
      </w:pPr>
      <w:r>
        <w:rPr>
          <w:noProof/>
        </w:rPr>
        <w:t>1.</w:t>
      </w:r>
      <w:r>
        <w:t xml:space="preserve"> РАЗРАБОТАН И ВНЕСЕН Министерством про</w:t>
      </w:r>
      <w:r>
        <w:t>мышленности строи</w:t>
      </w:r>
      <w:r>
        <w:softHyphen/>
        <w:t>тельных материалов СССР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t>ИСПОЛНИТЕЛИ:</w:t>
      </w:r>
    </w:p>
    <w:p w:rsidR="00000000" w:rsidRDefault="004113A2">
      <w:pPr>
        <w:ind w:firstLine="284"/>
        <w:jc w:val="both"/>
      </w:pPr>
      <w:r>
        <w:t>В. П. Петров, канд. техн. наук; В. Г. Довжик, канд. техн. наук; М. З. Симо</w:t>
      </w:r>
      <w:r>
        <w:softHyphen/>
        <w:t xml:space="preserve">нов, д-р техн. наук; И. А. Иванов, д-р техн. наук; М. Л. Нисневич, д-р техн. наук; И. Е. Путляев, д-р техн. наук; Н. Я. Спивак, канд. техн. наук; </w:t>
      </w:r>
      <w:r>
        <w:rPr>
          <w:noProof/>
        </w:rPr>
        <w:t>3.</w:t>
      </w:r>
      <w:r>
        <w:t xml:space="preserve"> А. Ацагорцян, д-р техн. наук; С. Г. Васильков, канд. техн. наук; Г. Я. Шишканов, канд. техн. наук (руководители темы); А. Н. Емельянов, канд. техн. наук; Л. М. Зотова; Б. С. Комиссаренко, канд. техн. наук; Ю. П. Морозов; Р. А. Абаку</w:t>
      </w:r>
      <w:r>
        <w:t>мова; М. П. Элинзон, канд. техн. наук; Р. У. Хасянова, канд. техн. наук; Ф. М.   Шухатович, канд. техн. наук; Р. И. Ходская, канд. техн. наук; Н. С. Левкова, канд. техн. наук; Е. И. Ле</w:t>
      </w:r>
      <w:r>
        <w:softHyphen/>
        <w:t>вина, канд. техн. наук; И. С. Хаймов, канд. техн. наук; М. Г. Парфилова; Л. И. Карпикова, канд техн. наук; В. И. Савин, канд. техн. наук; Р. К. Житкевич, канд. техн. наук; Н. С. Стронгин, канд. техн. наук;</w:t>
      </w:r>
      <w:r>
        <w:rPr>
          <w:noProof/>
        </w:rPr>
        <w:t xml:space="preserve"> </w:t>
      </w:r>
      <w:r>
        <w:t>З</w:t>
      </w:r>
      <w:r>
        <w:rPr>
          <w:noProof/>
        </w:rPr>
        <w:t>.</w:t>
      </w:r>
      <w:r>
        <w:t xml:space="preserve"> С. Дупленко; С. Н. Евсеева, канд. техн. наук; М. Г. Бадалян, канд. техн. наук; Ф. М. Вартанян; И. Г. Габриэлян, канд. </w:t>
      </w:r>
      <w:r>
        <w:t>техн. наук; Н. М. Макридин, канд. техн. наук; В. Р. Хлевчук, канд. техн. наук; Л. Н. Ким; В. Р. Исраелян, канд. техн. наук; З</w:t>
      </w:r>
      <w:r>
        <w:rPr>
          <w:noProof/>
        </w:rPr>
        <w:t>.</w:t>
      </w:r>
      <w:r>
        <w:t xml:space="preserve"> А. Абуева, канд. техн. наук; Л. Б. Багдасарян, канд. техн. наук; А. С. Тимо</w:t>
      </w:r>
      <w:r>
        <w:softHyphen/>
        <w:t>феева, канд. техн. наук; Л. В. Алексеева; В. И. Новаторов; В. В. Еремеева; В. А. Богословский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УТВЕРЖДЕН И ВВЕДЕН В ДЕЙСТВИЕ ПОСТАНОВ</w:t>
      </w:r>
      <w:r>
        <w:softHyphen/>
        <w:t>ЛЕНИЕМ Госу</w:t>
      </w:r>
      <w:r>
        <w:softHyphen/>
        <w:t>дарственного комитета СССР по делам строительства от</w:t>
      </w:r>
      <w:r>
        <w:rPr>
          <w:noProof/>
        </w:rPr>
        <w:t xml:space="preserve"> 11.07.86 </w:t>
      </w:r>
      <w:r>
        <w:t>№</w:t>
      </w:r>
      <w:r>
        <w:rPr>
          <w:noProof/>
        </w:rPr>
        <w:t xml:space="preserve"> 97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3.</w:t>
      </w:r>
      <w:r>
        <w:t xml:space="preserve"> СООТВЕТСТВУЕТ СТ СЭВ</w:t>
      </w:r>
      <w:r>
        <w:rPr>
          <w:noProof/>
        </w:rPr>
        <w:t xml:space="preserve"> 5066—85</w:t>
      </w:r>
      <w:r>
        <w:t xml:space="preserve"> (в части методов опре</w:t>
      </w:r>
      <w:r>
        <w:softHyphen/>
        <w:t xml:space="preserve">деления насыпной плотности, зернового </w:t>
      </w:r>
      <w:r>
        <w:t>состава, содержания не</w:t>
      </w:r>
      <w:r>
        <w:softHyphen/>
        <w:t>вспученных частиц, влажности и теплопроводности перлитового песка)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ВЗАМЕН ГОСТ</w:t>
      </w:r>
      <w:r>
        <w:rPr>
          <w:noProof/>
        </w:rPr>
        <w:t xml:space="preserve"> 9758—77</w:t>
      </w:r>
    </w:p>
    <w:p w:rsidR="00000000" w:rsidRDefault="004113A2">
      <w:pPr>
        <w:ind w:firstLine="284"/>
        <w:jc w:val="both"/>
      </w:pPr>
    </w:p>
    <w:p w:rsidR="00000000" w:rsidRDefault="004113A2">
      <w:pPr>
        <w:ind w:firstLine="284"/>
        <w:jc w:val="both"/>
      </w:pPr>
      <w:r>
        <w:rPr>
          <w:noProof/>
        </w:rPr>
        <w:t>5.</w:t>
      </w:r>
      <w:r>
        <w:t xml:space="preserve"> ССЫЛОЧНЫЕ НОРМАТИВНО-ТЕХНИЧЕСКИЕ ДОКУ</w:t>
      </w:r>
      <w:r>
        <w:softHyphen/>
        <w:t>МЕНТЫ (НТД)</w:t>
      </w:r>
    </w:p>
    <w:p w:rsidR="00000000" w:rsidRDefault="004113A2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51"/>
        <w:gridCol w:w="37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</w:pPr>
            <w:r>
              <w:t>Обозначение НТД, на который дана ссылка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</w:pPr>
            <w:r>
              <w:t xml:space="preserve">Номер пункта, подпункта, </w:t>
            </w:r>
          </w:p>
          <w:p w:rsidR="00000000" w:rsidRDefault="004113A2">
            <w:pPr>
              <w:jc w:val="both"/>
            </w:pPr>
            <w:r>
              <w:t>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166—80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10.2, 16.2, 22.2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177—77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215—77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310.2—76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7.6.1, 21.5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310.3—76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310.4—81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10.2, 32.2,</w:t>
            </w:r>
            <w:r>
              <w:t xml:space="preserve"> 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427—75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3.2, 6.2, 20.2, 22.2, 31.2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1154—80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1277—75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1770—74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6</w:t>
            </w:r>
            <w:r>
              <w:t>.</w:t>
            </w:r>
            <w:r>
              <w:rPr>
                <w:noProof/>
              </w:rPr>
              <w:t>2,</w:t>
            </w:r>
            <w:r>
              <w:t xml:space="preserve"> </w:t>
            </w:r>
            <w:r>
              <w:rPr>
                <w:noProof/>
              </w:rPr>
              <w:t>7</w:t>
            </w:r>
            <w:r>
              <w:t>.</w:t>
            </w:r>
            <w:r>
              <w:rPr>
                <w:noProof/>
              </w:rPr>
              <w:t>2,</w:t>
            </w:r>
            <w:r>
              <w:t xml:space="preserve"> </w:t>
            </w:r>
            <w:r>
              <w:rPr>
                <w:noProof/>
              </w:rPr>
              <w:t>8</w:t>
            </w:r>
            <w:r>
              <w:t>.</w:t>
            </w:r>
            <w:r>
              <w:rPr>
                <w:noProof/>
              </w:rPr>
              <w:t>2</w:t>
            </w:r>
            <w:r>
              <w:rPr>
                <w:noProof/>
              </w:rPr>
              <w:t>, 15</w:t>
            </w:r>
            <w:r>
              <w:t>.</w:t>
            </w: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 xml:space="preserve"> 21.2, 32.2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2874—82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3118—77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3584—73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1.7,</w:t>
            </w:r>
            <w:r>
              <w:t xml:space="preserve"> 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3760—79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4108—72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4166—76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4171—76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4204—77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5.2,</w:t>
            </w:r>
            <w:r>
              <w:t xml:space="preserve"> </w:t>
            </w:r>
            <w:r>
              <w:rPr>
                <w:noProof/>
              </w:rPr>
              <w:t>11.2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4460—77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4753—68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5802—78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6139—78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6709—72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5.2, 8.2, 24.2, 26.2, 29.2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7076—78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1.1, 10.2, 10.4.5,</w:t>
            </w:r>
            <w:r>
              <w:t xml:space="preserve"> 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7473—85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7.4.1, 22.4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8269—86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8735—75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7.6.1,</w:t>
            </w:r>
            <w:r>
              <w:t xml:space="preserve"> </w:t>
            </w:r>
            <w:r>
              <w:rPr>
                <w:noProof/>
              </w:rPr>
              <w:t>14.5.2,</w:t>
            </w:r>
            <w:r>
              <w:t xml:space="preserve"> </w:t>
            </w:r>
            <w:r>
              <w:rPr>
                <w:noProof/>
              </w:rPr>
              <w:t>21.5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8736—85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8905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82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20.2,</w:t>
            </w:r>
            <w:r>
              <w:t xml:space="preserve"> </w:t>
            </w:r>
            <w:r>
              <w:rPr>
                <w:noProof/>
              </w:rPr>
              <w:t>21.2,</w:t>
            </w:r>
            <w:r>
              <w:t xml:space="preserve"> </w:t>
            </w:r>
            <w:r>
              <w:rPr>
                <w:noProof/>
              </w:rPr>
              <w:t>22.2,</w:t>
            </w:r>
            <w:r>
              <w:t xml:space="preserve"> </w:t>
            </w:r>
            <w:r>
              <w:rPr>
                <w:noProof/>
              </w:rPr>
              <w:t>31.2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9147—80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5.2, 6.2, 11.2, 28</w:t>
            </w:r>
            <w:r>
              <w:rPr>
                <w:noProof/>
              </w:rPr>
              <w:t>.2, 29.2, 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9533—81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9757—83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Вводная часть,</w:t>
            </w:r>
            <w:r>
              <w:rPr>
                <w:noProof/>
              </w:rPr>
              <w:t xml:space="preserve"> 10.2, 22.5.5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10178—85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7.2, 10.2, 21.2, 22.2, 32.2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10180—78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21.5,</w:t>
            </w:r>
            <w:r>
              <w:t xml:space="preserve"> </w:t>
            </w:r>
            <w:r>
              <w:rPr>
                <w:noProof/>
              </w:rPr>
              <w:t>22.4,</w:t>
            </w:r>
            <w:r>
              <w:t xml:space="preserve"> </w:t>
            </w:r>
            <w:r>
              <w:rPr>
                <w:noProof/>
              </w:rPr>
              <w:t>22.5.1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10181.1—81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7.2,</w:t>
            </w:r>
            <w:r>
              <w:t xml:space="preserve"> </w:t>
            </w:r>
            <w:r>
              <w:rPr>
                <w:noProof/>
              </w:rPr>
              <w:t>10.2,</w:t>
            </w:r>
            <w:r>
              <w:t xml:space="preserve"> </w:t>
            </w:r>
            <w:r>
              <w:rPr>
                <w:noProof/>
              </w:rPr>
              <w:t>21.2,</w:t>
            </w:r>
            <w:r>
              <w:t xml:space="preserve"> </w:t>
            </w:r>
            <w:r>
              <w:rPr>
                <w:noProof/>
              </w:rPr>
              <w:t>22.2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10181.2—81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10268—80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10484—78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10597—80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23.2, 24.2, 25.2, 26.2, 27.2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12026—76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11.2,</w:t>
            </w:r>
            <w:r>
              <w:t xml:space="preserve"> </w:t>
            </w:r>
            <w:r>
              <w:rPr>
                <w:noProof/>
              </w:rPr>
              <w:t>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12083—78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13474—79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1.3, 3.2, 4.2, 5.2, 6.2, 7.2, 8.2, 10.2, 11.2, 12.2, 13.2, 14.2, 15.2, 18.2, 19.2, 20.2, 21.2, 22.2, 23.2, 24.2, 25.2, 26.2, 27.2, 28.2, 29.2, 30.2,</w:t>
            </w:r>
            <w:r>
              <w:t xml:space="preserve"> </w:t>
            </w:r>
            <w:r>
              <w:rPr>
                <w:noProof/>
              </w:rPr>
              <w:t>31</w:t>
            </w:r>
            <w:r>
              <w:rPr>
                <w:noProof/>
              </w:rPr>
              <w:t>.2,</w:t>
            </w:r>
            <w:r>
              <w:t xml:space="preserve"> 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14919—83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24.2, 25.2, 27.2, 29.2,</w:t>
            </w:r>
            <w:r>
              <w:t xml:space="preserve"> 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19347—84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5.5.2,</w:t>
            </w:r>
            <w:r>
              <w:t xml:space="preserve"> </w:t>
            </w:r>
            <w:r>
              <w:rPr>
                <w:noProof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19908—80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5.2, 6.2, 8.3, 28.2, 29.2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20292—74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29.2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22263—76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Вводная часть,</w:t>
            </w:r>
            <w:r>
              <w:rPr>
                <w:noProof/>
              </w:rPr>
              <w:t xml:space="preserve"> 22.5.5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22685—77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10.2, 21.2, 22.2,</w:t>
            </w:r>
            <w:r>
              <w:t xml:space="preserve"> 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23076—79</w:t>
            </w:r>
          </w:p>
        </w:tc>
        <w:tc>
          <w:tcPr>
            <w:tcW w:w="374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23676—79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3.2, 4.2, 7.2, 10.2, 12.2, 13.2, 14.2, 15.2, 19.2, 20.2, 21.2, 22.2, 23.2, 24.2, 25.2, 26.2, 27.2, 31.2, 32.2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23683—79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Приложение</w:t>
            </w:r>
            <w:r>
              <w:rPr>
                <w:noProof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23732—79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24104—80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4.2, 5.2, 6.2, 8.2, 11.2, 13.2, 17.2, 21,2, 25.2, 26.2, 28</w:t>
            </w:r>
            <w:r>
              <w:rPr>
                <w:noProof/>
              </w:rPr>
              <w:t>.2</w:t>
            </w:r>
            <w:r>
              <w:t>,</w:t>
            </w:r>
            <w:r>
              <w:rPr>
                <w:noProof/>
              </w:rPr>
              <w:t xml:space="preserve"> 29.2, 30.2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25336—82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5.2, 11.2, 12.2, 29.2, 30.2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25644—33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8.2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25820—83</w:t>
            </w:r>
          </w:p>
        </w:tc>
        <w:tc>
          <w:tcPr>
            <w:tcW w:w="3747" w:type="dxa"/>
            <w:tcBorders>
              <w:left w:val="nil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22.5.5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26000—86</w:t>
            </w:r>
          </w:p>
        </w:tc>
        <w:tc>
          <w:tcPr>
            <w:tcW w:w="374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4113A2">
            <w:pPr>
              <w:jc w:val="both"/>
              <w:rPr>
                <w:noProof/>
              </w:rPr>
            </w:pPr>
            <w:r>
              <w:rPr>
                <w:noProof/>
              </w:rPr>
              <w:t>21.5, 22.4</w:t>
            </w:r>
          </w:p>
        </w:tc>
      </w:tr>
    </w:tbl>
    <w:p w:rsidR="00000000" w:rsidRDefault="004113A2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3A2"/>
    <w:rsid w:val="004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14.wmf" Type="http://schemas.openxmlformats.org/officeDocument/2006/relationships/image"/><Relationship Id="rId117" Target="embeddings/oleObject53.bin" Type="http://schemas.openxmlformats.org/officeDocument/2006/relationships/oleObject"/><Relationship Id="rId21" Target="media/image11.wmf" Type="http://schemas.openxmlformats.org/officeDocument/2006/relationships/image"/><Relationship Id="rId42" Target="media/image22.wmf" Type="http://schemas.openxmlformats.org/officeDocument/2006/relationships/image"/><Relationship Id="rId47" Target="embeddings/oleObject20.bin" Type="http://schemas.openxmlformats.org/officeDocument/2006/relationships/oleObject"/><Relationship Id="rId63" Target="embeddings/oleObject28.bin" Type="http://schemas.openxmlformats.org/officeDocument/2006/relationships/oleObject"/><Relationship Id="rId68" Target="media/image35.wmf" Type="http://schemas.openxmlformats.org/officeDocument/2006/relationships/image"/><Relationship Id="rId84" Target="media/image44.wmf" Type="http://schemas.openxmlformats.org/officeDocument/2006/relationships/image"/><Relationship Id="rId89" Target="media/image47.wmf" Type="http://schemas.openxmlformats.org/officeDocument/2006/relationships/image"/><Relationship Id="rId112" Target="media/image59.wmf" Type="http://schemas.openxmlformats.org/officeDocument/2006/relationships/image"/><Relationship Id="rId133" Target="embeddings/oleObject61.bin" Type="http://schemas.openxmlformats.org/officeDocument/2006/relationships/oleObject"/><Relationship Id="rId138" Target="media/image72.wmf" Type="http://schemas.openxmlformats.org/officeDocument/2006/relationships/image"/><Relationship Id="rId16" Target="embeddings/oleObject5.bin" Type="http://schemas.openxmlformats.org/officeDocument/2006/relationships/oleObject"/><Relationship Id="rId107" Target="embeddings/oleObject48.bin" Type="http://schemas.openxmlformats.org/officeDocument/2006/relationships/oleObject"/><Relationship Id="rId11" Target="media/image6.wmf" Type="http://schemas.openxmlformats.org/officeDocument/2006/relationships/image"/><Relationship Id="rId32" Target="media/image17.wmf" Type="http://schemas.openxmlformats.org/officeDocument/2006/relationships/image"/><Relationship Id="rId37" Target="embeddings/oleObject15.bin" Type="http://schemas.openxmlformats.org/officeDocument/2006/relationships/oleObject"/><Relationship Id="rId53" Target="embeddings/oleObject23.bin" Type="http://schemas.openxmlformats.org/officeDocument/2006/relationships/oleObject"/><Relationship Id="rId58" Target="media/image30.wmf" Type="http://schemas.openxmlformats.org/officeDocument/2006/relationships/image"/><Relationship Id="rId74" Target="embeddings/oleObject33.bin" Type="http://schemas.openxmlformats.org/officeDocument/2006/relationships/oleObject"/><Relationship Id="rId79" Target="media/image41.wmf" Type="http://schemas.openxmlformats.org/officeDocument/2006/relationships/image"/><Relationship Id="rId102" Target="media/image54.wmf" Type="http://schemas.openxmlformats.org/officeDocument/2006/relationships/image"/><Relationship Id="rId123" Target="embeddings/oleObject56.bin" Type="http://schemas.openxmlformats.org/officeDocument/2006/relationships/oleObject"/><Relationship Id="rId128" Target="media/image67.wmf" Type="http://schemas.openxmlformats.org/officeDocument/2006/relationships/image"/><Relationship Id="rId144" Target="media/image75.wmf" Type="http://schemas.openxmlformats.org/officeDocument/2006/relationships/image"/><Relationship Id="rId5" Target="media/image2.wmf" Type="http://schemas.openxmlformats.org/officeDocument/2006/relationships/image"/><Relationship Id="rId90" Target="embeddings/oleObject40.bin" Type="http://schemas.openxmlformats.org/officeDocument/2006/relationships/oleObject"/><Relationship Id="rId95" Target="media/image50.wmf" Type="http://schemas.openxmlformats.org/officeDocument/2006/relationships/image"/><Relationship Id="rId22" Target="embeddings/oleObject8.bin" Type="http://schemas.openxmlformats.org/officeDocument/2006/relationships/oleObject"/><Relationship Id="rId27" Target="embeddings/oleObject10.bin" Type="http://schemas.openxmlformats.org/officeDocument/2006/relationships/oleObject"/><Relationship Id="rId43" Target="embeddings/oleObject18.bin" Type="http://schemas.openxmlformats.org/officeDocument/2006/relationships/oleObject"/><Relationship Id="rId48" Target="media/image25.wmf" Type="http://schemas.openxmlformats.org/officeDocument/2006/relationships/image"/><Relationship Id="rId64" Target="media/image33.wmf" Type="http://schemas.openxmlformats.org/officeDocument/2006/relationships/image"/><Relationship Id="rId69" Target="embeddings/oleObject31.bin" Type="http://schemas.openxmlformats.org/officeDocument/2006/relationships/oleObject"/><Relationship Id="rId113" Target="embeddings/oleObject51.bin" Type="http://schemas.openxmlformats.org/officeDocument/2006/relationships/oleObject"/><Relationship Id="rId118" Target="media/image62.wmf" Type="http://schemas.openxmlformats.org/officeDocument/2006/relationships/image"/><Relationship Id="rId134" Target="media/image70.wmf" Type="http://schemas.openxmlformats.org/officeDocument/2006/relationships/image"/><Relationship Id="rId139" Target="embeddings/oleObject64.bin" Type="http://schemas.openxmlformats.org/officeDocument/2006/relationships/oleObject"/><Relationship Id="rId80" Target="embeddings/oleObject36.bin" Type="http://schemas.openxmlformats.org/officeDocument/2006/relationships/oleObject"/><Relationship Id="rId85" Target="embeddings/oleObject38.bin" Type="http://schemas.openxmlformats.org/officeDocument/2006/relationships/oleObject"/><Relationship Id="rId3" Target="webSettings.xml" Type="http://schemas.openxmlformats.org/officeDocument/2006/relationships/webSettings"/><Relationship Id="rId12" Target="embeddings/oleObject3.bin" Type="http://schemas.openxmlformats.org/officeDocument/2006/relationships/oleObject"/><Relationship Id="rId17" Target="media/image9.wmf" Type="http://schemas.openxmlformats.org/officeDocument/2006/relationships/image"/><Relationship Id="rId25" Target="embeddings/oleObject9.bin" Type="http://schemas.openxmlformats.org/officeDocument/2006/relationships/oleObject"/><Relationship Id="rId33" Target="embeddings/oleObject13.bin" Type="http://schemas.openxmlformats.org/officeDocument/2006/relationships/oleObject"/><Relationship Id="rId38" Target="media/image20.wmf" Type="http://schemas.openxmlformats.org/officeDocument/2006/relationships/image"/><Relationship Id="rId46" Target="media/image24.wmf" Type="http://schemas.openxmlformats.org/officeDocument/2006/relationships/image"/><Relationship Id="rId59" Target="embeddings/oleObject26.bin" Type="http://schemas.openxmlformats.org/officeDocument/2006/relationships/oleObject"/><Relationship Id="rId67" Target="embeddings/oleObject30.bin" Type="http://schemas.openxmlformats.org/officeDocument/2006/relationships/oleObject"/><Relationship Id="rId103" Target="embeddings/oleObject46.bin" Type="http://schemas.openxmlformats.org/officeDocument/2006/relationships/oleObject"/><Relationship Id="rId108" Target="media/image57.wmf" Type="http://schemas.openxmlformats.org/officeDocument/2006/relationships/image"/><Relationship Id="rId116" Target="media/image61.wmf" Type="http://schemas.openxmlformats.org/officeDocument/2006/relationships/image"/><Relationship Id="rId124" Target="media/image65.wmf" Type="http://schemas.openxmlformats.org/officeDocument/2006/relationships/image"/><Relationship Id="rId129" Target="embeddings/oleObject59.bin" Type="http://schemas.openxmlformats.org/officeDocument/2006/relationships/oleObject"/><Relationship Id="rId137" Target="embeddings/oleObject63.bin" Type="http://schemas.openxmlformats.org/officeDocument/2006/relationships/oleObject"/><Relationship Id="rId20" Target="embeddings/oleObject7.bin" Type="http://schemas.openxmlformats.org/officeDocument/2006/relationships/oleObject"/><Relationship Id="rId41" Target="embeddings/oleObject17.bin" Type="http://schemas.openxmlformats.org/officeDocument/2006/relationships/oleObject"/><Relationship Id="rId54" Target="media/image28.wmf" Type="http://schemas.openxmlformats.org/officeDocument/2006/relationships/image"/><Relationship Id="rId62" Target="media/image32.wmf" Type="http://schemas.openxmlformats.org/officeDocument/2006/relationships/image"/><Relationship Id="rId70" Target="media/image36.wmf" Type="http://schemas.openxmlformats.org/officeDocument/2006/relationships/image"/><Relationship Id="rId75" Target="media/image39.wmf" Type="http://schemas.openxmlformats.org/officeDocument/2006/relationships/image"/><Relationship Id="rId83" Target="media/image43.jpeg" Type="http://schemas.openxmlformats.org/officeDocument/2006/relationships/image"/><Relationship Id="rId88" Target="embeddings/oleObject39.bin" Type="http://schemas.openxmlformats.org/officeDocument/2006/relationships/oleObject"/><Relationship Id="rId91" Target="media/image48.wmf" Type="http://schemas.openxmlformats.org/officeDocument/2006/relationships/image"/><Relationship Id="rId96" Target="embeddings/oleObject43.bin" Type="http://schemas.openxmlformats.org/officeDocument/2006/relationships/oleObject"/><Relationship Id="rId111" Target="embeddings/oleObject50.bin" Type="http://schemas.openxmlformats.org/officeDocument/2006/relationships/oleObject"/><Relationship Id="rId132" Target="media/image69.wmf" Type="http://schemas.openxmlformats.org/officeDocument/2006/relationships/image"/><Relationship Id="rId140" Target="media/image73.wmf" Type="http://schemas.openxmlformats.org/officeDocument/2006/relationships/image"/><Relationship Id="rId145" Target="embeddings/oleObject67.bin" Type="http://schemas.openxmlformats.org/officeDocument/2006/relationships/oleObject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5" Target="media/image8.wmf" Type="http://schemas.openxmlformats.org/officeDocument/2006/relationships/image"/><Relationship Id="rId23" Target="media/image12.jpeg" Type="http://schemas.openxmlformats.org/officeDocument/2006/relationships/image"/><Relationship Id="rId28" Target="media/image15.wmf" Type="http://schemas.openxmlformats.org/officeDocument/2006/relationships/image"/><Relationship Id="rId36" Target="media/image19.wmf" Type="http://schemas.openxmlformats.org/officeDocument/2006/relationships/image"/><Relationship Id="rId49" Target="embeddings/oleObject21.bin" Type="http://schemas.openxmlformats.org/officeDocument/2006/relationships/oleObject"/><Relationship Id="rId57" Target="embeddings/oleObject25.bin" Type="http://schemas.openxmlformats.org/officeDocument/2006/relationships/oleObject"/><Relationship Id="rId106" Target="media/image56.wmf" Type="http://schemas.openxmlformats.org/officeDocument/2006/relationships/image"/><Relationship Id="rId114" Target="media/image60.wmf" Type="http://schemas.openxmlformats.org/officeDocument/2006/relationships/image"/><Relationship Id="rId119" Target="embeddings/oleObject54.bin" Type="http://schemas.openxmlformats.org/officeDocument/2006/relationships/oleObject"/><Relationship Id="rId127" Target="embeddings/oleObject58.bin" Type="http://schemas.openxmlformats.org/officeDocument/2006/relationships/oleObject"/><Relationship Id="rId10" Target="embeddings/oleObject2.bin" Type="http://schemas.openxmlformats.org/officeDocument/2006/relationships/oleObject"/><Relationship Id="rId31" Target="embeddings/oleObject12.bin" Type="http://schemas.openxmlformats.org/officeDocument/2006/relationships/oleObject"/><Relationship Id="rId44" Target="media/image23.wmf" Type="http://schemas.openxmlformats.org/officeDocument/2006/relationships/image"/><Relationship Id="rId52" Target="media/image27.wmf" Type="http://schemas.openxmlformats.org/officeDocument/2006/relationships/image"/><Relationship Id="rId60" Target="media/image31.wmf" Type="http://schemas.openxmlformats.org/officeDocument/2006/relationships/image"/><Relationship Id="rId65" Target="embeddings/oleObject29.bin" Type="http://schemas.openxmlformats.org/officeDocument/2006/relationships/oleObject"/><Relationship Id="rId73" Target="media/image38.wmf" Type="http://schemas.openxmlformats.org/officeDocument/2006/relationships/image"/><Relationship Id="rId78" Target="embeddings/oleObject35.bin" Type="http://schemas.openxmlformats.org/officeDocument/2006/relationships/oleObject"/><Relationship Id="rId81" Target="media/image42.wmf" Type="http://schemas.openxmlformats.org/officeDocument/2006/relationships/image"/><Relationship Id="rId86" Target="media/image45.jpeg" Type="http://schemas.openxmlformats.org/officeDocument/2006/relationships/image"/><Relationship Id="rId94" Target="embeddings/oleObject42.bin" Type="http://schemas.openxmlformats.org/officeDocument/2006/relationships/oleObject"/><Relationship Id="rId99" Target="embeddings/oleObject44.bin" Type="http://schemas.openxmlformats.org/officeDocument/2006/relationships/oleObject"/><Relationship Id="rId101" Target="embeddings/oleObject45.bin" Type="http://schemas.openxmlformats.org/officeDocument/2006/relationships/oleObject"/><Relationship Id="rId122" Target="media/image64.wmf" Type="http://schemas.openxmlformats.org/officeDocument/2006/relationships/image"/><Relationship Id="rId130" Target="media/image68.wmf" Type="http://schemas.openxmlformats.org/officeDocument/2006/relationships/image"/><Relationship Id="rId135" Target="embeddings/oleObject62.bin" Type="http://schemas.openxmlformats.org/officeDocument/2006/relationships/oleObject"/><Relationship Id="rId143" Target="embeddings/oleObject66.bin" Type="http://schemas.openxmlformats.org/officeDocument/2006/relationships/oleObject"/><Relationship Id="rId4" Target="media/image1.jpeg" Type="http://schemas.openxmlformats.org/officeDocument/2006/relationships/image"/><Relationship Id="rId9" Target="media/image5.wmf" Type="http://schemas.openxmlformats.org/officeDocument/2006/relationships/image"/><Relationship Id="rId13" Target="media/image7.wmf" Type="http://schemas.openxmlformats.org/officeDocument/2006/relationships/image"/><Relationship Id="rId18" Target="embeddings/oleObject6.bin" Type="http://schemas.openxmlformats.org/officeDocument/2006/relationships/oleObject"/><Relationship Id="rId39" Target="embeddings/oleObject16.bin" Type="http://schemas.openxmlformats.org/officeDocument/2006/relationships/oleObject"/><Relationship Id="rId109" Target="embeddings/oleObject49.bin" Type="http://schemas.openxmlformats.org/officeDocument/2006/relationships/oleObject"/><Relationship Id="rId34" Target="media/image18.wmf" Type="http://schemas.openxmlformats.org/officeDocument/2006/relationships/image"/><Relationship Id="rId50" Target="media/image26.wmf" Type="http://schemas.openxmlformats.org/officeDocument/2006/relationships/image"/><Relationship Id="rId55" Target="embeddings/oleObject24.bin" Type="http://schemas.openxmlformats.org/officeDocument/2006/relationships/oleObject"/><Relationship Id="rId76" Target="embeddings/oleObject34.bin" Type="http://schemas.openxmlformats.org/officeDocument/2006/relationships/oleObject"/><Relationship Id="rId97" Target="media/image51.jpeg" Type="http://schemas.openxmlformats.org/officeDocument/2006/relationships/image"/><Relationship Id="rId104" Target="media/image55.wmf" Type="http://schemas.openxmlformats.org/officeDocument/2006/relationships/image"/><Relationship Id="rId120" Target="media/image63.wmf" Type="http://schemas.openxmlformats.org/officeDocument/2006/relationships/image"/><Relationship Id="rId125" Target="embeddings/oleObject57.bin" Type="http://schemas.openxmlformats.org/officeDocument/2006/relationships/oleObject"/><Relationship Id="rId141" Target="embeddings/oleObject65.bin" Type="http://schemas.openxmlformats.org/officeDocument/2006/relationships/oleObject"/><Relationship Id="rId146" Target="fontTable.xml" Type="http://schemas.openxmlformats.org/officeDocument/2006/relationships/fontTable"/><Relationship Id="rId7" Target="media/image3.jpeg" Type="http://schemas.openxmlformats.org/officeDocument/2006/relationships/image"/><Relationship Id="rId71" Target="embeddings/oleObject32.bin" Type="http://schemas.openxmlformats.org/officeDocument/2006/relationships/oleObject"/><Relationship Id="rId92" Target="embeddings/oleObject41.bin" Type="http://schemas.openxmlformats.org/officeDocument/2006/relationships/oleObject"/><Relationship Id="rId2" Target="settings.xml" Type="http://schemas.openxmlformats.org/officeDocument/2006/relationships/settings"/><Relationship Id="rId29" Target="embeddings/oleObject11.bin" Type="http://schemas.openxmlformats.org/officeDocument/2006/relationships/oleObject"/><Relationship Id="rId24" Target="media/image13.wmf" Type="http://schemas.openxmlformats.org/officeDocument/2006/relationships/image"/><Relationship Id="rId40" Target="media/image21.wmf" Type="http://schemas.openxmlformats.org/officeDocument/2006/relationships/image"/><Relationship Id="rId45" Target="embeddings/oleObject19.bin" Type="http://schemas.openxmlformats.org/officeDocument/2006/relationships/oleObject"/><Relationship Id="rId66" Target="media/image34.wmf" Type="http://schemas.openxmlformats.org/officeDocument/2006/relationships/image"/><Relationship Id="rId87" Target="media/image46.wmf" Type="http://schemas.openxmlformats.org/officeDocument/2006/relationships/image"/><Relationship Id="rId110" Target="media/image58.wmf" Type="http://schemas.openxmlformats.org/officeDocument/2006/relationships/image"/><Relationship Id="rId115" Target="embeddings/oleObject52.bin" Type="http://schemas.openxmlformats.org/officeDocument/2006/relationships/oleObject"/><Relationship Id="rId131" Target="embeddings/oleObject60.bin" Type="http://schemas.openxmlformats.org/officeDocument/2006/relationships/oleObject"/><Relationship Id="rId136" Target="media/image71.wmf" Type="http://schemas.openxmlformats.org/officeDocument/2006/relationships/image"/><Relationship Id="rId61" Target="embeddings/oleObject27.bin" Type="http://schemas.openxmlformats.org/officeDocument/2006/relationships/oleObject"/><Relationship Id="rId82" Target="embeddings/oleObject37.bin" Type="http://schemas.openxmlformats.org/officeDocument/2006/relationships/oleObject"/><Relationship Id="rId19" Target="media/image10.wmf" Type="http://schemas.openxmlformats.org/officeDocument/2006/relationships/image"/><Relationship Id="rId14" Target="embeddings/oleObject4.bin" Type="http://schemas.openxmlformats.org/officeDocument/2006/relationships/oleObject"/><Relationship Id="rId30" Target="media/image16.wmf" Type="http://schemas.openxmlformats.org/officeDocument/2006/relationships/image"/><Relationship Id="rId35" Target="embeddings/oleObject14.bin" Type="http://schemas.openxmlformats.org/officeDocument/2006/relationships/oleObject"/><Relationship Id="rId56" Target="media/image29.wmf" Type="http://schemas.openxmlformats.org/officeDocument/2006/relationships/image"/><Relationship Id="rId77" Target="media/image40.wmf" Type="http://schemas.openxmlformats.org/officeDocument/2006/relationships/image"/><Relationship Id="rId100" Target="media/image53.wmf" Type="http://schemas.openxmlformats.org/officeDocument/2006/relationships/image"/><Relationship Id="rId105" Target="embeddings/oleObject47.bin" Type="http://schemas.openxmlformats.org/officeDocument/2006/relationships/oleObject"/><Relationship Id="rId126" Target="media/image66.wmf" Type="http://schemas.openxmlformats.org/officeDocument/2006/relationships/image"/><Relationship Id="rId147" Target="theme/theme1.xml" Type="http://schemas.openxmlformats.org/officeDocument/2006/relationships/theme"/><Relationship Id="rId8" Target="media/image4.jpeg" Type="http://schemas.openxmlformats.org/officeDocument/2006/relationships/image"/><Relationship Id="rId51" Target="embeddings/oleObject22.bin" Type="http://schemas.openxmlformats.org/officeDocument/2006/relationships/oleObject"/><Relationship Id="rId72" Target="media/image37.jpeg" Type="http://schemas.openxmlformats.org/officeDocument/2006/relationships/image"/><Relationship Id="rId93" Target="media/image49.wmf" Type="http://schemas.openxmlformats.org/officeDocument/2006/relationships/image"/><Relationship Id="rId98" Target="media/image52.wmf" Type="http://schemas.openxmlformats.org/officeDocument/2006/relationships/image"/><Relationship Id="rId121" Target="embeddings/oleObject55.bin" Type="http://schemas.openxmlformats.org/officeDocument/2006/relationships/oleObject"/><Relationship Id="rId142" Target="media/image74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14882</Words>
  <Characters>84829</Characters>
  <Application>Microsoft Office Word</Application>
  <DocSecurity>0</DocSecurity>
  <Lines>706</Lines>
  <Paragraphs>199</Paragraphs>
  <ScaleCrop>false</ScaleCrop>
  <Company>СНИиП</Company>
  <LinksUpToDate>false</LinksUpToDate>
  <CharactersWithSpaces>99512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9758-86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2013-04-11T10:58:00Z</dcterms:created>
  <dcterms:modified xsi:type="dcterms:W3CDTF">2013-04-11T10:58:00Z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468656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