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68EC">
      <w:pPr>
        <w:jc w:val="right"/>
      </w:pPr>
      <w:bookmarkStart w:id="0" w:name="BITSoft"/>
      <w:bookmarkStart w:id="1" w:name="OCRUncertain001"/>
      <w:bookmarkStart w:id="2" w:name="_GoBack"/>
      <w:bookmarkEnd w:id="0"/>
      <w:bookmarkEnd w:id="2"/>
      <w:r>
        <w:t>ГОСТ Р 50571.3-94</w:t>
      </w:r>
    </w:p>
    <w:p w:rsidR="00000000" w:rsidRDefault="007768EC">
      <w:pPr>
        <w:jc w:val="right"/>
      </w:pPr>
      <w:r>
        <w:t>(МЭК 364-4-41-92)</w:t>
      </w:r>
    </w:p>
    <w:p w:rsidR="00000000" w:rsidRDefault="007768EC">
      <w:pPr>
        <w:jc w:val="right"/>
      </w:pPr>
    </w:p>
    <w:p w:rsidR="00000000" w:rsidRDefault="007768EC">
      <w:pPr>
        <w:jc w:val="center"/>
      </w:pPr>
      <w:r>
        <w:t>УДК 696.6:006.354                                                                                                          Группа Е08</w:t>
      </w:r>
    </w:p>
    <w:p w:rsidR="00000000" w:rsidRDefault="007768EC">
      <w:pPr>
        <w:spacing w:before="240"/>
        <w:jc w:val="center"/>
        <w:rPr>
          <w:b/>
        </w:rPr>
      </w:pPr>
      <w:r>
        <w:rPr>
          <w:b/>
        </w:rPr>
        <w:t>ГОСУДАРСТВЕННЫЙ СТАНДАРТ РОССИЙСКОЙ ФЕДЕРАЦИИ ЭЛЕКТРОУСТАНОВКИ ЗДАНИЙ</w:t>
      </w:r>
    </w:p>
    <w:p w:rsidR="00000000" w:rsidRDefault="007768EC">
      <w:pPr>
        <w:jc w:val="center"/>
        <w:rPr>
          <w:b/>
          <w:spacing w:val="20"/>
        </w:rPr>
      </w:pPr>
      <w:r>
        <w:rPr>
          <w:b/>
          <w:spacing w:val="20"/>
        </w:rPr>
        <w:t>Часть 4</w:t>
      </w:r>
    </w:p>
    <w:p w:rsidR="00000000" w:rsidRDefault="007768EC">
      <w:pPr>
        <w:spacing w:before="120"/>
        <w:jc w:val="center"/>
        <w:rPr>
          <w:b/>
        </w:rPr>
      </w:pPr>
      <w:r>
        <w:rPr>
          <w:b/>
        </w:rPr>
        <w:t>ТРЕБОВА</w:t>
      </w:r>
      <w:r>
        <w:rPr>
          <w:b/>
        </w:rPr>
        <w:t>НИЯ ПО ОБЕСПЕЧЕНИЮ</w:t>
      </w:r>
    </w:p>
    <w:p w:rsidR="00000000" w:rsidRDefault="007768EC">
      <w:pPr>
        <w:jc w:val="center"/>
        <w:rPr>
          <w:b/>
        </w:rPr>
      </w:pPr>
      <w:r>
        <w:rPr>
          <w:b/>
        </w:rPr>
        <w:t>БЕЗОПАСНОСТИ. ЗАЩИТА ОТ ПОРАЖЕНИЯ ЭЛЕКТРИЧЕСКИМ ТОКОМ</w:t>
      </w:r>
    </w:p>
    <w:p w:rsidR="00000000" w:rsidRDefault="007768EC">
      <w:pPr>
        <w:spacing w:before="120"/>
        <w:jc w:val="center"/>
        <w:rPr>
          <w:lang w:val="en-US"/>
        </w:rPr>
      </w:pPr>
      <w:r>
        <w:rPr>
          <w:lang w:val="en-US"/>
        </w:rPr>
        <w:t>Electrical installations of buildings.</w:t>
      </w:r>
    </w:p>
    <w:p w:rsidR="00000000" w:rsidRDefault="007768EC">
      <w:pPr>
        <w:jc w:val="center"/>
        <w:rPr>
          <w:lang w:val="en-US"/>
        </w:rPr>
      </w:pPr>
      <w:r>
        <w:rPr>
          <w:lang w:val="en-US"/>
        </w:rPr>
        <w:t>Part 4. Protection for safety. Protection against electric shock</w:t>
      </w:r>
    </w:p>
    <w:p w:rsidR="00000000" w:rsidRDefault="007768EC">
      <w:pPr>
        <w:rPr>
          <w:b/>
        </w:rPr>
      </w:pPr>
    </w:p>
    <w:p w:rsidR="00000000" w:rsidRDefault="007768EC">
      <w:r>
        <w:t>ОКСТУ 3402</w:t>
      </w:r>
    </w:p>
    <w:p w:rsidR="00000000" w:rsidRDefault="007768EC">
      <w:pPr>
        <w:spacing w:before="120"/>
        <w:ind w:firstLine="284"/>
        <w:jc w:val="right"/>
        <w:rPr>
          <w:noProof/>
        </w:rPr>
      </w:pPr>
      <w:r>
        <w:t>Дата введения</w:t>
      </w:r>
      <w:r>
        <w:rPr>
          <w:noProof/>
        </w:rPr>
        <w:t xml:space="preserve"> </w:t>
      </w:r>
      <w:r>
        <w:t>1995-</w:t>
      </w:r>
      <w:r>
        <w:rPr>
          <w:noProof/>
        </w:rPr>
        <w:t>01-01</w:t>
      </w:r>
    </w:p>
    <w:p w:rsidR="00000000" w:rsidRDefault="007768EC">
      <w:pPr>
        <w:jc w:val="center"/>
      </w:pPr>
    </w:p>
    <w:p w:rsidR="00000000" w:rsidRDefault="007768EC">
      <w:pPr>
        <w:pStyle w:val="1"/>
        <w:spacing w:before="0" w:after="240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Предисловие</w:t>
      </w:r>
    </w:p>
    <w:p w:rsidR="00000000" w:rsidRDefault="007768EC">
      <w:pPr>
        <w:ind w:left="142" w:hanging="142"/>
        <w:jc w:val="both"/>
      </w:pPr>
      <w:r>
        <w:rPr>
          <w:noProof/>
        </w:rPr>
        <w:t>1</w:t>
      </w:r>
      <w:r>
        <w:t xml:space="preserve"> ПОДГОТОВЛЕН И ВНЕСЕН Техническим комитетом по стандартизации ТК</w:t>
      </w:r>
      <w:r>
        <w:rPr>
          <w:noProof/>
        </w:rPr>
        <w:t xml:space="preserve"> </w:t>
      </w:r>
      <w:r>
        <w:t>3</w:t>
      </w:r>
      <w:r>
        <w:rPr>
          <w:noProof/>
        </w:rPr>
        <w:t>3</w:t>
      </w:r>
      <w:r>
        <w:t>7</w:t>
      </w:r>
      <w:r>
        <w:rPr>
          <w:noProof/>
        </w:rPr>
        <w:t xml:space="preserve"> </w:t>
      </w:r>
      <w:r>
        <w:t>“Электрооборудование жилых и общественных зданий”</w:t>
      </w:r>
    </w:p>
    <w:p w:rsidR="00000000" w:rsidRDefault="007768EC">
      <w:pPr>
        <w:spacing w:before="120" w:after="120"/>
        <w:ind w:left="142" w:hanging="142"/>
        <w:jc w:val="both"/>
        <w:rPr>
          <w:noProof/>
        </w:rPr>
      </w:pPr>
      <w:r>
        <w:rPr>
          <w:noProof/>
        </w:rPr>
        <w:t>2</w:t>
      </w:r>
      <w:r>
        <w:t xml:space="preserve"> ПРИНЯТ И ВВЕДЕН В ДЕЙСТВИЕ Постановлением Госстандарта России от</w:t>
      </w:r>
      <w:r>
        <w:rPr>
          <w:noProof/>
        </w:rPr>
        <w:t xml:space="preserve"> </w:t>
      </w:r>
      <w:r>
        <w:t>31.10.</w:t>
      </w:r>
      <w:r>
        <w:rPr>
          <w:noProof/>
        </w:rPr>
        <w:t>9</w:t>
      </w:r>
      <w:r>
        <w:t>4 г.</w:t>
      </w:r>
      <w:r>
        <w:rPr>
          <w:noProof/>
        </w:rPr>
        <w:t xml:space="preserve"> № 25</w:t>
      </w:r>
      <w:r>
        <w:t>4</w:t>
      </w:r>
    </w:p>
    <w:p w:rsidR="00000000" w:rsidRDefault="007768EC">
      <w:pPr>
        <w:ind w:left="142" w:hanging="142"/>
        <w:jc w:val="both"/>
      </w:pPr>
      <w:r>
        <w:rPr>
          <w:noProof/>
        </w:rPr>
        <w:t>3</w:t>
      </w:r>
      <w:r>
        <w:t xml:space="preserve"> Настоящий стандарт содержит полный аутентичный текст международного стандарта </w:t>
      </w:r>
      <w:r>
        <w:t>МЭК</w:t>
      </w:r>
      <w:r>
        <w:rPr>
          <w:noProof/>
        </w:rPr>
        <w:t xml:space="preserve"> 3</w:t>
      </w:r>
      <w:r>
        <w:t>64-4-41-</w:t>
      </w:r>
      <w:r>
        <w:rPr>
          <w:noProof/>
        </w:rPr>
        <w:t>89</w:t>
      </w:r>
      <w:r>
        <w:t xml:space="preserve"> (1992) “Электрические установки задний. Часть</w:t>
      </w:r>
      <w:r>
        <w:rPr>
          <w:noProof/>
        </w:rPr>
        <w:t xml:space="preserve"> </w:t>
      </w:r>
      <w:r>
        <w:t>4</w:t>
      </w:r>
      <w:r>
        <w:rPr>
          <w:noProof/>
        </w:rPr>
        <w:t>.</w:t>
      </w:r>
      <w:r>
        <w:t xml:space="preserve"> Требования по обеспечению безопасности. Глава</w:t>
      </w:r>
      <w:r>
        <w:rPr>
          <w:noProof/>
        </w:rPr>
        <w:t xml:space="preserve"> 4</w:t>
      </w:r>
      <w:r>
        <w:t>1</w:t>
      </w:r>
      <w:r>
        <w:rPr>
          <w:noProof/>
        </w:rPr>
        <w:t>.</w:t>
      </w:r>
      <w:r>
        <w:t xml:space="preserve"> Защита от поражения электрическим током”</w:t>
      </w:r>
    </w:p>
    <w:p w:rsidR="00000000" w:rsidRDefault="007768EC">
      <w:pPr>
        <w:spacing w:before="120"/>
        <w:jc w:val="both"/>
      </w:pPr>
      <w:r>
        <w:rPr>
          <w:noProof/>
        </w:rPr>
        <w:t>4</w:t>
      </w:r>
      <w:r>
        <w:t xml:space="preserve"> ВВЕДЕН ВПЕРВЫЕ</w:t>
      </w:r>
    </w:p>
    <w:bookmarkEnd w:id="1"/>
    <w:p w:rsidR="00000000" w:rsidRDefault="007768EC">
      <w:pPr>
        <w:pStyle w:val="1"/>
        <w:spacing w:after="240"/>
        <w:jc w:val="center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  <w:sz w:val="20"/>
        </w:rPr>
        <w:t>ВВЕДЕНИЕ</w:t>
      </w:r>
    </w:p>
    <w:p w:rsidR="00000000" w:rsidRDefault="007768EC">
      <w:pPr>
        <w:ind w:firstLine="284"/>
        <w:jc w:val="both"/>
      </w:pPr>
      <w:r>
        <w:t>Насто</w:t>
      </w:r>
      <w:bookmarkStart w:id="3" w:name="OCRUncertain033"/>
      <w:r>
        <w:t>я</w:t>
      </w:r>
      <w:bookmarkEnd w:id="3"/>
      <w:r>
        <w:t xml:space="preserve">щий стандарт </w:t>
      </w:r>
      <w:bookmarkStart w:id="4" w:name="OCRUncertain034"/>
      <w:r>
        <w:t>я</w:t>
      </w:r>
      <w:bookmarkEnd w:id="4"/>
      <w:r>
        <w:t>вляется частью комплекса государств</w:t>
      </w:r>
      <w:bookmarkStart w:id="5" w:name="OCRUncertain035"/>
      <w:r>
        <w:t>е</w:t>
      </w:r>
      <w:bookmarkEnd w:id="5"/>
      <w:r>
        <w:t>нных стандарто</w:t>
      </w:r>
      <w:bookmarkStart w:id="6" w:name="OCRUncertain036"/>
      <w:r>
        <w:t>в</w:t>
      </w:r>
      <w:bookmarkEnd w:id="6"/>
      <w:r>
        <w:t xml:space="preserve"> на эл</w:t>
      </w:r>
      <w:bookmarkStart w:id="7" w:name="OCRUncertain037"/>
      <w:r>
        <w:t>е</w:t>
      </w:r>
      <w:bookmarkEnd w:id="7"/>
      <w:r>
        <w:t>ктроустановки зданий, разрабатыва</w:t>
      </w:r>
      <w:bookmarkStart w:id="8" w:name="OCRUncertain038"/>
      <w:r>
        <w:t>е</w:t>
      </w:r>
      <w:bookmarkEnd w:id="8"/>
      <w:r>
        <w:t>мых на основ</w:t>
      </w:r>
      <w:bookmarkStart w:id="9" w:name="OCRUncertain039"/>
      <w:r>
        <w:t>е</w:t>
      </w:r>
      <w:bookmarkEnd w:id="9"/>
      <w:r>
        <w:t xml:space="preserve"> стандартов Международной э</w:t>
      </w:r>
      <w:bookmarkStart w:id="10" w:name="OCRUncertain040"/>
      <w:r>
        <w:t>л</w:t>
      </w:r>
      <w:bookmarkEnd w:id="10"/>
      <w:r>
        <w:t>ектрот</w:t>
      </w:r>
      <w:bookmarkStart w:id="11" w:name="OCRUncertain041"/>
      <w:r>
        <w:t>е</w:t>
      </w:r>
      <w:bookmarkEnd w:id="11"/>
      <w:r>
        <w:t>хнической ком</w:t>
      </w:r>
      <w:bookmarkStart w:id="12" w:name="OCRUncertain042"/>
      <w:r>
        <w:t>и</w:t>
      </w:r>
      <w:bookmarkEnd w:id="12"/>
      <w:r>
        <w:t>сси</w:t>
      </w:r>
      <w:bookmarkStart w:id="13" w:name="OCRUncertain043"/>
      <w:r>
        <w:t>и</w:t>
      </w:r>
      <w:bookmarkEnd w:id="13"/>
      <w:r>
        <w:t xml:space="preserve"> </w:t>
      </w:r>
      <w:bookmarkStart w:id="14" w:name="OCRUncertain044"/>
      <w:r>
        <w:t>МЭК</w:t>
      </w:r>
      <w:bookmarkEnd w:id="14"/>
      <w:r>
        <w:rPr>
          <w:noProof/>
        </w:rPr>
        <w:t xml:space="preserve"> 364</w:t>
      </w:r>
      <w:r>
        <w:t xml:space="preserve"> </w:t>
      </w:r>
      <w:bookmarkStart w:id="15" w:name="OCRUncertain045"/>
      <w:r>
        <w:t>“</w:t>
      </w:r>
      <w:bookmarkEnd w:id="15"/>
      <w:r>
        <w:t>Эл</w:t>
      </w:r>
      <w:bookmarkStart w:id="16" w:name="OCRUncertain046"/>
      <w:r>
        <w:t>е</w:t>
      </w:r>
      <w:bookmarkEnd w:id="16"/>
      <w:r>
        <w:t>ктроустановк</w:t>
      </w:r>
      <w:bookmarkStart w:id="17" w:name="OCRUncertain047"/>
      <w:r>
        <w:t>и</w:t>
      </w:r>
      <w:bookmarkEnd w:id="17"/>
      <w:r>
        <w:t xml:space="preserve"> здан</w:t>
      </w:r>
      <w:bookmarkStart w:id="18" w:name="OCRUncertain048"/>
      <w:r>
        <w:t>и</w:t>
      </w:r>
      <w:bookmarkEnd w:id="18"/>
      <w:r>
        <w:t>й”.</w:t>
      </w:r>
    </w:p>
    <w:p w:rsidR="00000000" w:rsidRDefault="007768EC">
      <w:pPr>
        <w:ind w:firstLine="284"/>
        <w:jc w:val="both"/>
      </w:pPr>
      <w:r>
        <w:t>Требования стандарта должны учитываться во всех областях, входящ</w:t>
      </w:r>
      <w:bookmarkStart w:id="19" w:name="OCRUncertain049"/>
      <w:r>
        <w:t>и</w:t>
      </w:r>
      <w:bookmarkEnd w:id="19"/>
      <w:r>
        <w:t>х в сферу работ по ста</w:t>
      </w:r>
      <w:bookmarkStart w:id="20" w:name="OCRUncertain050"/>
      <w:r>
        <w:t>н</w:t>
      </w:r>
      <w:bookmarkEnd w:id="20"/>
      <w:r>
        <w:t>дартизации и с</w:t>
      </w:r>
      <w:bookmarkStart w:id="21" w:name="OCRUncertain051"/>
      <w:r>
        <w:t>е</w:t>
      </w:r>
      <w:bookmarkEnd w:id="21"/>
      <w:r>
        <w:t>ртификац</w:t>
      </w:r>
      <w:bookmarkStart w:id="22" w:name="OCRUncertain052"/>
      <w:r>
        <w:t>и</w:t>
      </w:r>
      <w:bookmarkEnd w:id="22"/>
      <w:r>
        <w:t>и эл</w:t>
      </w:r>
      <w:r>
        <w:t>ектроу</w:t>
      </w:r>
      <w:bookmarkStart w:id="23" w:name="OCRUncertain053"/>
      <w:r>
        <w:t>с</w:t>
      </w:r>
      <w:bookmarkEnd w:id="23"/>
      <w:r>
        <w:t>та</w:t>
      </w:r>
      <w:bookmarkStart w:id="24" w:name="OCRUncertain054"/>
      <w:r>
        <w:t>н</w:t>
      </w:r>
      <w:bookmarkEnd w:id="24"/>
      <w:r>
        <w:t xml:space="preserve">овок </w:t>
      </w:r>
      <w:bookmarkStart w:id="25" w:name="OCRUncertain055"/>
      <w:r>
        <w:t>зданий:</w:t>
      </w:r>
      <w:bookmarkEnd w:id="25"/>
      <w:r>
        <w:t xml:space="preserve"> пр</w:t>
      </w:r>
      <w:bookmarkStart w:id="26" w:name="OCRUncertain056"/>
      <w:r>
        <w:t>и</w:t>
      </w:r>
      <w:bookmarkEnd w:id="26"/>
      <w:r>
        <w:t xml:space="preserve"> разработке </w:t>
      </w:r>
      <w:bookmarkStart w:id="27" w:name="OCRUncertain057"/>
      <w:r>
        <w:t>и</w:t>
      </w:r>
      <w:bookmarkEnd w:id="27"/>
      <w:r>
        <w:t xml:space="preserve"> пересмотре стандарто</w:t>
      </w:r>
      <w:bookmarkStart w:id="28" w:name="OCRUncertain058"/>
      <w:r>
        <w:t>в</w:t>
      </w:r>
      <w:bookmarkEnd w:id="28"/>
      <w:r>
        <w:t>, норм</w:t>
      </w:r>
      <w:r>
        <w:rPr>
          <w:noProof/>
        </w:rPr>
        <w:t xml:space="preserve"> </w:t>
      </w:r>
      <w:r>
        <w:t>и</w:t>
      </w:r>
      <w:bookmarkStart w:id="29" w:name="OCRUncertain059"/>
      <w:r>
        <w:t xml:space="preserve"> п</w:t>
      </w:r>
      <w:bookmarkEnd w:id="29"/>
      <w:r>
        <w:t>ра</w:t>
      </w:r>
      <w:bookmarkStart w:id="30" w:name="OCRUncertain060"/>
      <w:r>
        <w:t>ви</w:t>
      </w:r>
      <w:bookmarkEnd w:id="30"/>
      <w:r>
        <w:t>л</w:t>
      </w:r>
      <w:r>
        <w:rPr>
          <w:noProof/>
        </w:rPr>
        <w:t xml:space="preserve"> </w:t>
      </w:r>
      <w:bookmarkStart w:id="31" w:name="OCRUncertain061"/>
      <w:r>
        <w:t>на</w:t>
      </w:r>
      <w:bookmarkEnd w:id="31"/>
      <w:r>
        <w:t xml:space="preserve"> </w:t>
      </w:r>
      <w:bookmarkStart w:id="32" w:name="OCRUncertain062"/>
      <w:r>
        <w:t>устройство,</w:t>
      </w:r>
      <w:bookmarkEnd w:id="32"/>
      <w:r>
        <w:t xml:space="preserve"> </w:t>
      </w:r>
      <w:bookmarkStart w:id="33" w:name="OCRUncertain063"/>
      <w:r>
        <w:t>и</w:t>
      </w:r>
      <w:bookmarkEnd w:id="33"/>
      <w:r>
        <w:t xml:space="preserve">спытания </w:t>
      </w:r>
      <w:bookmarkStart w:id="34" w:name="OCRUncertain064"/>
      <w:r>
        <w:t>и</w:t>
      </w:r>
      <w:bookmarkEnd w:id="34"/>
      <w:r>
        <w:t xml:space="preserve"> эксплуатацию электроустановок.</w:t>
      </w:r>
    </w:p>
    <w:p w:rsidR="00000000" w:rsidRDefault="007768EC">
      <w:pPr>
        <w:ind w:firstLine="284"/>
        <w:jc w:val="both"/>
      </w:pPr>
      <w:r>
        <w:t>Для обеспеч</w:t>
      </w:r>
      <w:bookmarkStart w:id="35" w:name="OCRUncertain065"/>
      <w:r>
        <w:t>ени</w:t>
      </w:r>
      <w:bookmarkEnd w:id="35"/>
      <w:r>
        <w:t xml:space="preserve">я </w:t>
      </w:r>
      <w:bookmarkStart w:id="36" w:name="OCRUncertain066"/>
      <w:r>
        <w:t>ид</w:t>
      </w:r>
      <w:bookmarkEnd w:id="36"/>
      <w:r>
        <w:t>ент</w:t>
      </w:r>
      <w:bookmarkStart w:id="37" w:name="OCRUncertain067"/>
      <w:r>
        <w:t>и</w:t>
      </w:r>
      <w:bookmarkEnd w:id="37"/>
      <w:r>
        <w:t>фикац</w:t>
      </w:r>
      <w:bookmarkStart w:id="38" w:name="OCRUncertain068"/>
      <w:r>
        <w:t>ии</w:t>
      </w:r>
      <w:bookmarkEnd w:id="38"/>
      <w:r>
        <w:t xml:space="preserve"> требований, уста</w:t>
      </w:r>
      <w:bookmarkStart w:id="39" w:name="OCRUncertain069"/>
      <w:r>
        <w:t>н</w:t>
      </w:r>
      <w:bookmarkEnd w:id="39"/>
      <w:r>
        <w:t>овл</w:t>
      </w:r>
      <w:bookmarkStart w:id="40" w:name="OCRUncertain070"/>
      <w:r>
        <w:t>е</w:t>
      </w:r>
      <w:bookmarkEnd w:id="40"/>
      <w:r>
        <w:t>н</w:t>
      </w:r>
      <w:bookmarkStart w:id="41" w:name="OCRUncertain071"/>
      <w:r>
        <w:t>н</w:t>
      </w:r>
      <w:bookmarkEnd w:id="41"/>
      <w:r>
        <w:t xml:space="preserve">ых </w:t>
      </w:r>
      <w:bookmarkStart w:id="42" w:name="OCRUncertain072"/>
      <w:r>
        <w:t xml:space="preserve">в </w:t>
      </w:r>
      <w:bookmarkEnd w:id="42"/>
      <w:r>
        <w:t>настоящем стандарте, и требован</w:t>
      </w:r>
      <w:bookmarkStart w:id="43" w:name="OCRUncertain073"/>
      <w:r>
        <w:t>и</w:t>
      </w:r>
      <w:bookmarkEnd w:id="43"/>
      <w:r>
        <w:t>й международного стандарта МЭК</w:t>
      </w:r>
      <w:r>
        <w:rPr>
          <w:noProof/>
        </w:rPr>
        <w:t xml:space="preserve"> 364</w:t>
      </w:r>
      <w:r>
        <w:t>-</w:t>
      </w:r>
      <w:r>
        <w:rPr>
          <w:noProof/>
        </w:rPr>
        <w:t>4</w:t>
      </w:r>
      <w:r>
        <w:t>-</w:t>
      </w:r>
      <w:r>
        <w:rPr>
          <w:noProof/>
        </w:rPr>
        <w:t>41 (1992)</w:t>
      </w:r>
      <w:r>
        <w:t xml:space="preserve"> </w:t>
      </w:r>
      <w:bookmarkStart w:id="44" w:name="OCRUncertain074"/>
      <w:r>
        <w:t>и</w:t>
      </w:r>
      <w:bookmarkEnd w:id="44"/>
      <w:r>
        <w:t xml:space="preserve"> для удобства пользования стандартом при ссылках на него в другой нормативной документации, взаимосвязанной с комплексом м</w:t>
      </w:r>
      <w:bookmarkStart w:id="45" w:name="OCRUncertain075"/>
      <w:r>
        <w:t>е</w:t>
      </w:r>
      <w:bookmarkEnd w:id="45"/>
      <w:r>
        <w:t>ждународных стандартов МЭК</w:t>
      </w:r>
      <w:r>
        <w:rPr>
          <w:noProof/>
        </w:rPr>
        <w:t xml:space="preserve"> 364</w:t>
      </w:r>
      <w:r>
        <w:t xml:space="preserve"> на электроустановк</w:t>
      </w:r>
      <w:bookmarkStart w:id="46" w:name="OCRUncertain076"/>
      <w:r>
        <w:t>и</w:t>
      </w:r>
      <w:bookmarkEnd w:id="46"/>
      <w:r>
        <w:t xml:space="preserve"> здани</w:t>
      </w:r>
      <w:bookmarkStart w:id="47" w:name="OCRUncertain077"/>
      <w:r>
        <w:t>и</w:t>
      </w:r>
      <w:bookmarkEnd w:id="47"/>
      <w:r>
        <w:t xml:space="preserve">, в </w:t>
      </w:r>
      <w:bookmarkStart w:id="48" w:name="OCRUncertain078"/>
      <w:r>
        <w:t>н</w:t>
      </w:r>
      <w:bookmarkEnd w:id="48"/>
      <w:r>
        <w:t>астоящем стандарте сохра</w:t>
      </w:r>
      <w:bookmarkStart w:id="49" w:name="OCRUncertain079"/>
      <w:r>
        <w:t>н</w:t>
      </w:r>
      <w:bookmarkEnd w:id="49"/>
      <w:r>
        <w:t>е</w:t>
      </w:r>
      <w:bookmarkStart w:id="50" w:name="OCRUncertain080"/>
      <w:r>
        <w:t>н</w:t>
      </w:r>
      <w:bookmarkEnd w:id="50"/>
      <w:r>
        <w:t xml:space="preserve">а </w:t>
      </w:r>
      <w:bookmarkStart w:id="51" w:name="OCRUncertain081"/>
      <w:r>
        <w:t>н</w:t>
      </w:r>
      <w:bookmarkEnd w:id="51"/>
      <w:r>
        <w:t>ум</w:t>
      </w:r>
      <w:bookmarkStart w:id="52" w:name="OCRUncertain082"/>
      <w:r>
        <w:t>е</w:t>
      </w:r>
      <w:bookmarkEnd w:id="52"/>
      <w:r>
        <w:t xml:space="preserve">рация разделов </w:t>
      </w:r>
      <w:bookmarkStart w:id="53" w:name="OCRUncertain083"/>
      <w:r>
        <w:t>и</w:t>
      </w:r>
      <w:bookmarkEnd w:id="53"/>
      <w:r>
        <w:t xml:space="preserve"> пу</w:t>
      </w:r>
      <w:bookmarkStart w:id="54" w:name="OCRUncertain084"/>
      <w:r>
        <w:t>н</w:t>
      </w:r>
      <w:bookmarkEnd w:id="54"/>
      <w:r>
        <w:t>к</w:t>
      </w:r>
      <w:r>
        <w:t>тов, принятая в стандарте МЭК</w:t>
      </w:r>
      <w:r>
        <w:rPr>
          <w:noProof/>
        </w:rPr>
        <w:t xml:space="preserve"> 364</w:t>
      </w:r>
      <w:r>
        <w:t>-</w:t>
      </w:r>
      <w:r>
        <w:rPr>
          <w:noProof/>
        </w:rPr>
        <w:t>4</w:t>
      </w:r>
      <w:r>
        <w:t>-</w:t>
      </w:r>
      <w:r>
        <w:rPr>
          <w:noProof/>
        </w:rPr>
        <w:t>41 (1992).</w:t>
      </w:r>
    </w:p>
    <w:p w:rsidR="00000000" w:rsidRDefault="007768EC">
      <w:pPr>
        <w:ind w:firstLine="284"/>
        <w:jc w:val="both"/>
        <w:rPr>
          <w:noProof/>
        </w:rPr>
      </w:pPr>
      <w:r>
        <w:t>В ста</w:t>
      </w:r>
      <w:bookmarkStart w:id="55" w:name="OCRUncertain086"/>
      <w:r>
        <w:t>н</w:t>
      </w:r>
      <w:bookmarkEnd w:id="55"/>
      <w:r>
        <w:t>дарте прим</w:t>
      </w:r>
      <w:bookmarkStart w:id="56" w:name="OCRUncertain087"/>
      <w:r>
        <w:t>е</w:t>
      </w:r>
      <w:bookmarkEnd w:id="56"/>
      <w:r>
        <w:t xml:space="preserve">няется термин “система </w:t>
      </w:r>
      <w:bookmarkStart w:id="57" w:name="OCRUncertain088"/>
      <w:r>
        <w:t>БСНН”</w:t>
      </w:r>
      <w:bookmarkEnd w:id="57"/>
      <w:r>
        <w:t xml:space="preserve"> (английск</w:t>
      </w:r>
      <w:bookmarkStart w:id="58" w:name="OCRUncertain089"/>
      <w:r>
        <w:t>и</w:t>
      </w:r>
      <w:bookmarkEnd w:id="58"/>
      <w:r>
        <w:t xml:space="preserve">й </w:t>
      </w:r>
      <w:bookmarkStart w:id="59" w:name="OCRUncertain090"/>
      <w:r>
        <w:t>э</w:t>
      </w:r>
      <w:bookmarkEnd w:id="59"/>
      <w:r>
        <w:t>кв</w:t>
      </w:r>
      <w:bookmarkStart w:id="60" w:name="OCRUncertain091"/>
      <w:r>
        <w:t>и</w:t>
      </w:r>
      <w:bookmarkEnd w:id="60"/>
      <w:r>
        <w:t xml:space="preserve">валент: </w:t>
      </w:r>
      <w:bookmarkStart w:id="61" w:name="OCRUncertain092"/>
      <w:r>
        <w:t>“</w:t>
      </w:r>
      <w:r>
        <w:rPr>
          <w:lang w:val="en-US"/>
        </w:rPr>
        <w:t>SELV</w:t>
      </w:r>
      <w:r>
        <w:t xml:space="preserve"> </w:t>
      </w:r>
      <w:r>
        <w:rPr>
          <w:lang w:val="en-US"/>
        </w:rPr>
        <w:t>system</w:t>
      </w:r>
      <w:bookmarkStart w:id="62" w:name="OCRUncertain094"/>
      <w:bookmarkEnd w:id="61"/>
      <w:r>
        <w:t>”)</w:t>
      </w:r>
      <w:bookmarkEnd w:id="62"/>
      <w:r>
        <w:t xml:space="preserve"> вместо полного названия термина “с</w:t>
      </w:r>
      <w:bookmarkStart w:id="63" w:name="OCRUncertain095"/>
      <w:r>
        <w:t>и</w:t>
      </w:r>
      <w:bookmarkEnd w:id="63"/>
      <w:r>
        <w:t>стема б</w:t>
      </w:r>
      <w:bookmarkStart w:id="64" w:name="OCRUncertain096"/>
      <w:r>
        <w:t>е</w:t>
      </w:r>
      <w:bookmarkEnd w:id="64"/>
      <w:r>
        <w:t>зопасного сверхнизкого напряжения”.</w:t>
      </w:r>
    </w:p>
    <w:p w:rsidR="00000000" w:rsidRDefault="007768EC">
      <w:pPr>
        <w:ind w:firstLine="284"/>
        <w:jc w:val="both"/>
      </w:pPr>
      <w:r>
        <w:t>Т</w:t>
      </w:r>
      <w:bookmarkStart w:id="65" w:name="OCRUncertain098"/>
      <w:r>
        <w:t>е</w:t>
      </w:r>
      <w:bookmarkEnd w:id="65"/>
      <w:r>
        <w:t>рм</w:t>
      </w:r>
      <w:bookmarkStart w:id="66" w:name="OCRUncertain099"/>
      <w:r>
        <w:t>и</w:t>
      </w:r>
      <w:bookmarkEnd w:id="66"/>
      <w:r>
        <w:t>н “</w:t>
      </w:r>
      <w:bookmarkStart w:id="67" w:name="OCRUncertain100"/>
      <w:r>
        <w:t>си</w:t>
      </w:r>
      <w:bookmarkEnd w:id="67"/>
      <w:r>
        <w:t>ст</w:t>
      </w:r>
      <w:bookmarkStart w:id="68" w:name="OCRUncertain101"/>
      <w:r>
        <w:t>е</w:t>
      </w:r>
      <w:bookmarkEnd w:id="68"/>
      <w:r>
        <w:t xml:space="preserve">ма </w:t>
      </w:r>
      <w:bookmarkStart w:id="69" w:name="OCRUncertain102"/>
      <w:r>
        <w:t>ЗСНН”</w:t>
      </w:r>
      <w:bookmarkEnd w:id="69"/>
      <w:r>
        <w:t xml:space="preserve"> </w:t>
      </w:r>
      <w:bookmarkStart w:id="70" w:name="OCRUncertain103"/>
      <w:r>
        <w:t>(“</w:t>
      </w:r>
      <w:r>
        <w:rPr>
          <w:lang w:val="en-US"/>
        </w:rPr>
        <w:t>PELV</w:t>
      </w:r>
      <w:r>
        <w:t xml:space="preserve"> </w:t>
      </w:r>
      <w:r>
        <w:rPr>
          <w:lang w:val="en-US"/>
        </w:rPr>
        <w:t>system</w:t>
      </w:r>
      <w:bookmarkEnd w:id="70"/>
      <w:r>
        <w:t xml:space="preserve">”) </w:t>
      </w:r>
      <w:bookmarkStart w:id="71" w:name="OCRUncertain106"/>
      <w:r>
        <w:t>и</w:t>
      </w:r>
      <w:bookmarkEnd w:id="71"/>
      <w:r>
        <w:t>с</w:t>
      </w:r>
      <w:bookmarkStart w:id="72" w:name="OCRUncertain107"/>
      <w:r>
        <w:t>п</w:t>
      </w:r>
      <w:bookmarkEnd w:id="72"/>
      <w:r>
        <w:t>ользу</w:t>
      </w:r>
      <w:bookmarkStart w:id="73" w:name="OCRUncertain108"/>
      <w:r>
        <w:t>е</w:t>
      </w:r>
      <w:bookmarkEnd w:id="73"/>
      <w:r>
        <w:t>тся к случа</w:t>
      </w:r>
      <w:bookmarkStart w:id="74" w:name="OCRUncertain109"/>
      <w:r>
        <w:t>е</w:t>
      </w:r>
      <w:bookmarkEnd w:id="74"/>
      <w:r>
        <w:t xml:space="preserve"> заз</w:t>
      </w:r>
      <w:bookmarkStart w:id="75" w:name="OCRUncertain110"/>
      <w:r>
        <w:t>е</w:t>
      </w:r>
      <w:bookmarkEnd w:id="75"/>
      <w:r>
        <w:t>мл</w:t>
      </w:r>
      <w:bookmarkStart w:id="76" w:name="OCRUncertain111"/>
      <w:r>
        <w:t>енн</w:t>
      </w:r>
      <w:bookmarkEnd w:id="76"/>
      <w:r>
        <w:t>ой ц</w:t>
      </w:r>
      <w:bookmarkStart w:id="77" w:name="OCRUncertain112"/>
      <w:r>
        <w:t>е</w:t>
      </w:r>
      <w:bookmarkEnd w:id="77"/>
      <w:r>
        <w:t>п</w:t>
      </w:r>
      <w:bookmarkStart w:id="78" w:name="OCRUncertain113"/>
      <w:r>
        <w:t>и</w:t>
      </w:r>
      <w:bookmarkEnd w:id="78"/>
      <w:r>
        <w:t xml:space="preserve"> сист</w:t>
      </w:r>
      <w:bookmarkStart w:id="79" w:name="OCRUncertain114"/>
      <w:r>
        <w:t>е</w:t>
      </w:r>
      <w:bookmarkEnd w:id="79"/>
      <w:r>
        <w:t>мы БСНН (</w:t>
      </w:r>
      <w:bookmarkStart w:id="80" w:name="OCRUncertain115"/>
      <w:r>
        <w:t>“</w:t>
      </w:r>
      <w:r>
        <w:rPr>
          <w:lang w:val="en-US"/>
        </w:rPr>
        <w:t>SELV</w:t>
      </w:r>
      <w:r>
        <w:t xml:space="preserve"> </w:t>
      </w:r>
      <w:r>
        <w:rPr>
          <w:lang w:val="en-US"/>
        </w:rPr>
        <w:t>system</w:t>
      </w:r>
      <w:bookmarkStart w:id="81" w:name="OCRUncertain118"/>
      <w:bookmarkEnd w:id="80"/>
      <w:r>
        <w:t>”).</w:t>
      </w:r>
      <w:bookmarkEnd w:id="81"/>
    </w:p>
    <w:p w:rsidR="00000000" w:rsidRDefault="007768EC">
      <w:pPr>
        <w:ind w:firstLine="284"/>
        <w:jc w:val="both"/>
      </w:pPr>
      <w:r>
        <w:t>А</w:t>
      </w:r>
      <w:bookmarkStart w:id="82" w:name="OCRUncertain119"/>
      <w:r>
        <w:t>н</w:t>
      </w:r>
      <w:bookmarkEnd w:id="82"/>
      <w:r>
        <w:t>алогич</w:t>
      </w:r>
      <w:bookmarkStart w:id="83" w:name="OCRUncertain120"/>
      <w:r>
        <w:t>н</w:t>
      </w:r>
      <w:bookmarkEnd w:id="83"/>
      <w:r>
        <w:t xml:space="preserve">о </w:t>
      </w:r>
      <w:bookmarkStart w:id="84" w:name="OCRUncertain121"/>
      <w:r>
        <w:t>предыдущим</w:t>
      </w:r>
      <w:bookmarkEnd w:id="84"/>
      <w:r>
        <w:t xml:space="preserve"> терминам, т</w:t>
      </w:r>
      <w:bookmarkStart w:id="85" w:name="OCRUncertain122"/>
      <w:r>
        <w:t>е</w:t>
      </w:r>
      <w:bookmarkEnd w:id="85"/>
      <w:r>
        <w:t>рмин “система функц</w:t>
      </w:r>
      <w:bookmarkStart w:id="86" w:name="OCRUncertain123"/>
      <w:r>
        <w:t>и</w:t>
      </w:r>
      <w:bookmarkEnd w:id="86"/>
      <w:r>
        <w:t>онального сверхн</w:t>
      </w:r>
      <w:bookmarkStart w:id="87" w:name="OCRUncertain124"/>
      <w:r>
        <w:t>и</w:t>
      </w:r>
      <w:bookmarkEnd w:id="87"/>
      <w:r>
        <w:t>зкого напряжения” привод</w:t>
      </w:r>
      <w:bookmarkStart w:id="88" w:name="OCRUncertain125"/>
      <w:r>
        <w:t>и</w:t>
      </w:r>
      <w:bookmarkEnd w:id="88"/>
      <w:r>
        <w:t>тся в сокращенном в</w:t>
      </w:r>
      <w:bookmarkStart w:id="89" w:name="OCRUncertain126"/>
      <w:r>
        <w:t>и</w:t>
      </w:r>
      <w:bookmarkEnd w:id="89"/>
      <w:r>
        <w:t>д</w:t>
      </w:r>
      <w:bookmarkStart w:id="90" w:name="OCRUncertain127"/>
      <w:r>
        <w:t>е</w:t>
      </w:r>
      <w:bookmarkEnd w:id="90"/>
      <w:r>
        <w:t xml:space="preserve"> “с</w:t>
      </w:r>
      <w:bookmarkStart w:id="91" w:name="OCRUncertain128"/>
      <w:r>
        <w:t>и</w:t>
      </w:r>
      <w:bookmarkEnd w:id="91"/>
      <w:r>
        <w:t>ст</w:t>
      </w:r>
      <w:bookmarkStart w:id="92" w:name="OCRUncertain129"/>
      <w:r>
        <w:t>е</w:t>
      </w:r>
      <w:bookmarkEnd w:id="92"/>
      <w:r>
        <w:t xml:space="preserve">ма </w:t>
      </w:r>
      <w:bookmarkStart w:id="93" w:name="OCRUncertain130"/>
      <w:r>
        <w:t>ФСНН”</w:t>
      </w:r>
      <w:bookmarkEnd w:id="93"/>
      <w:r>
        <w:t xml:space="preserve"> </w:t>
      </w:r>
      <w:bookmarkStart w:id="94" w:name="OCRUncertain131"/>
      <w:r>
        <w:t>(“</w:t>
      </w:r>
      <w:r>
        <w:rPr>
          <w:lang w:val="en-US"/>
        </w:rPr>
        <w:t>FELV</w:t>
      </w:r>
      <w:r>
        <w:t xml:space="preserve"> </w:t>
      </w:r>
      <w:r>
        <w:rPr>
          <w:lang w:val="en-US"/>
        </w:rPr>
        <w:t>system</w:t>
      </w:r>
      <w:bookmarkStart w:id="95" w:name="OCRUncertain132"/>
      <w:bookmarkEnd w:id="94"/>
      <w:r>
        <w:t>”).</w:t>
      </w:r>
      <w:bookmarkEnd w:id="95"/>
    </w:p>
    <w:p w:rsidR="00000000" w:rsidRDefault="007768EC">
      <w:pPr>
        <w:ind w:firstLine="284"/>
        <w:jc w:val="both"/>
      </w:pPr>
      <w:r>
        <w:t>С</w:t>
      </w:r>
      <w:bookmarkStart w:id="96" w:name="OCRUncertain133"/>
      <w:r>
        <w:t>и</w:t>
      </w:r>
      <w:bookmarkEnd w:id="96"/>
      <w:r>
        <w:t>стема БСНН</w:t>
      </w:r>
      <w:r>
        <w:rPr>
          <w:noProof/>
        </w:rPr>
        <w:t xml:space="preserve"> </w:t>
      </w:r>
      <w:r>
        <w:t>- защ</w:t>
      </w:r>
      <w:bookmarkStart w:id="97" w:name="OCRUncertain134"/>
      <w:r>
        <w:t>и</w:t>
      </w:r>
      <w:bookmarkEnd w:id="97"/>
      <w:r>
        <w:t>тная м</w:t>
      </w:r>
      <w:bookmarkStart w:id="98" w:name="OCRUncertain135"/>
      <w:r>
        <w:t>е</w:t>
      </w:r>
      <w:bookmarkEnd w:id="98"/>
      <w:r>
        <w:t>ра, которая преду</w:t>
      </w:r>
      <w:r>
        <w:t>сматр</w:t>
      </w:r>
      <w:bookmarkStart w:id="99" w:name="OCRUncertain136"/>
      <w:r>
        <w:t>и</w:t>
      </w:r>
      <w:bookmarkEnd w:id="99"/>
      <w:r>
        <w:t>ва</w:t>
      </w:r>
      <w:bookmarkStart w:id="100" w:name="OCRUncertain137"/>
      <w:r>
        <w:t>е</w:t>
      </w:r>
      <w:bookmarkEnd w:id="100"/>
      <w:r>
        <w:t>т сл</w:t>
      </w:r>
      <w:bookmarkStart w:id="101" w:name="OCRUncertain138"/>
      <w:r>
        <w:t>е</w:t>
      </w:r>
      <w:bookmarkEnd w:id="101"/>
      <w:r>
        <w:t>дующее.</w:t>
      </w:r>
    </w:p>
    <w:p w:rsidR="00000000" w:rsidRDefault="007768EC">
      <w:pPr>
        <w:ind w:firstLine="284"/>
        <w:jc w:val="both"/>
      </w:pPr>
      <w:r>
        <w:t>Основная защ</w:t>
      </w:r>
      <w:bookmarkStart w:id="102" w:name="OCRUncertain139"/>
      <w:r>
        <w:t>и</w:t>
      </w:r>
      <w:bookmarkEnd w:id="102"/>
      <w:r>
        <w:t>та осущ</w:t>
      </w:r>
      <w:bookmarkStart w:id="103" w:name="OCRUncertain140"/>
      <w:r>
        <w:t>е</w:t>
      </w:r>
      <w:bookmarkEnd w:id="103"/>
      <w:r>
        <w:t>ствля</w:t>
      </w:r>
      <w:bookmarkStart w:id="104" w:name="OCRUncertain141"/>
      <w:r>
        <w:t>е</w:t>
      </w:r>
      <w:bookmarkEnd w:id="104"/>
      <w:r>
        <w:t>тся путем ограничен</w:t>
      </w:r>
      <w:bookmarkStart w:id="105" w:name="OCRUncertain142"/>
      <w:r>
        <w:t>и</w:t>
      </w:r>
      <w:bookmarkEnd w:id="105"/>
      <w:r>
        <w:t>я напряжен</w:t>
      </w:r>
      <w:bookmarkStart w:id="106" w:name="OCRUncertain143"/>
      <w:r>
        <w:t>и</w:t>
      </w:r>
      <w:bookmarkEnd w:id="106"/>
      <w:r>
        <w:t>я в цепи с</w:t>
      </w:r>
      <w:bookmarkStart w:id="107" w:name="OCRUncertain144"/>
      <w:r>
        <w:t>и</w:t>
      </w:r>
      <w:bookmarkEnd w:id="107"/>
      <w:r>
        <w:t>ст</w:t>
      </w:r>
      <w:bookmarkStart w:id="108" w:name="OCRUncertain145"/>
      <w:r>
        <w:t>е</w:t>
      </w:r>
      <w:bookmarkEnd w:id="108"/>
      <w:r>
        <w:t>мы БСНН до сверхн</w:t>
      </w:r>
      <w:bookmarkStart w:id="109" w:name="OCRUncertain146"/>
      <w:r>
        <w:t>и</w:t>
      </w:r>
      <w:bookmarkEnd w:id="109"/>
      <w:r>
        <w:t>зкого знач</w:t>
      </w:r>
      <w:bookmarkStart w:id="110" w:name="OCRUncertain147"/>
      <w:r>
        <w:t>е</w:t>
      </w:r>
      <w:bookmarkEnd w:id="110"/>
      <w:r>
        <w:t>н</w:t>
      </w:r>
      <w:bookmarkStart w:id="111" w:name="OCRUncertain148"/>
      <w:r>
        <w:t>и</w:t>
      </w:r>
      <w:bookmarkEnd w:id="111"/>
      <w:r>
        <w:t>я; отделен</w:t>
      </w:r>
      <w:bookmarkStart w:id="112" w:name="OCRUncertain149"/>
      <w:r>
        <w:t>и</w:t>
      </w:r>
      <w:bookmarkEnd w:id="112"/>
      <w:r>
        <w:t>я ц</w:t>
      </w:r>
      <w:bookmarkStart w:id="113" w:name="OCRUncertain150"/>
      <w:r>
        <w:t>е</w:t>
      </w:r>
      <w:bookmarkEnd w:id="113"/>
      <w:r>
        <w:t>п</w:t>
      </w:r>
      <w:bookmarkStart w:id="114" w:name="OCRUncertain151"/>
      <w:r>
        <w:t>е</w:t>
      </w:r>
      <w:bookmarkEnd w:id="114"/>
      <w:r>
        <w:t>й с</w:t>
      </w:r>
      <w:bookmarkStart w:id="115" w:name="OCRUncertain152"/>
      <w:r>
        <w:t>и</w:t>
      </w:r>
      <w:bookmarkEnd w:id="115"/>
      <w:r>
        <w:t>стемы БСНН от всех друг</w:t>
      </w:r>
      <w:bookmarkStart w:id="116" w:name="OCRUncertain153"/>
      <w:r>
        <w:t>и</w:t>
      </w:r>
      <w:bookmarkEnd w:id="116"/>
      <w:r>
        <w:t>х цепей.</w:t>
      </w:r>
    </w:p>
    <w:p w:rsidR="00000000" w:rsidRDefault="007768EC">
      <w:pPr>
        <w:ind w:firstLine="284"/>
        <w:jc w:val="both"/>
      </w:pPr>
      <w:r>
        <w:t>Дополн</w:t>
      </w:r>
      <w:bookmarkStart w:id="117" w:name="OCRUncertain154"/>
      <w:r>
        <w:t>и</w:t>
      </w:r>
      <w:bookmarkEnd w:id="117"/>
      <w:r>
        <w:t>т</w:t>
      </w:r>
      <w:bookmarkStart w:id="118" w:name="OCRUncertain155"/>
      <w:r>
        <w:t>е</w:t>
      </w:r>
      <w:bookmarkEnd w:id="118"/>
      <w:r>
        <w:t>льная защ</w:t>
      </w:r>
      <w:bookmarkStart w:id="119" w:name="OCRUncertain156"/>
      <w:r>
        <w:t>и</w:t>
      </w:r>
      <w:bookmarkEnd w:id="119"/>
      <w:r>
        <w:t>та состо</w:t>
      </w:r>
      <w:bookmarkStart w:id="120" w:name="OCRUncertain157"/>
      <w:r>
        <w:t>и</w:t>
      </w:r>
      <w:bookmarkEnd w:id="120"/>
      <w:r>
        <w:t>т в том, что отделен</w:t>
      </w:r>
      <w:bookmarkStart w:id="121" w:name="OCRUncertain158"/>
      <w:r>
        <w:t>ие</w:t>
      </w:r>
      <w:bookmarkEnd w:id="121"/>
      <w:r>
        <w:t xml:space="preserve"> ц</w:t>
      </w:r>
      <w:bookmarkStart w:id="122" w:name="OCRUncertain159"/>
      <w:r>
        <w:t>е</w:t>
      </w:r>
      <w:bookmarkEnd w:id="122"/>
      <w:r>
        <w:t>п</w:t>
      </w:r>
      <w:bookmarkStart w:id="123" w:name="OCRUncertain160"/>
      <w:r>
        <w:t>е</w:t>
      </w:r>
      <w:bookmarkEnd w:id="123"/>
      <w:r>
        <w:t>й с</w:t>
      </w:r>
      <w:bookmarkStart w:id="124" w:name="OCRUncertain161"/>
      <w:r>
        <w:t>и</w:t>
      </w:r>
      <w:bookmarkEnd w:id="124"/>
      <w:r>
        <w:t>стемы БСНН от друг</w:t>
      </w:r>
      <w:bookmarkStart w:id="125" w:name="OCRUncertain162"/>
      <w:r>
        <w:t>и</w:t>
      </w:r>
      <w:bookmarkEnd w:id="125"/>
      <w:r>
        <w:t>х ц</w:t>
      </w:r>
      <w:bookmarkStart w:id="126" w:name="OCRUncertain163"/>
      <w:r>
        <w:t>е</w:t>
      </w:r>
      <w:bookmarkEnd w:id="126"/>
      <w:r>
        <w:t>пе</w:t>
      </w:r>
      <w:bookmarkStart w:id="127" w:name="OCRUncertain164"/>
      <w:r>
        <w:t>й</w:t>
      </w:r>
      <w:bookmarkEnd w:id="127"/>
      <w:r>
        <w:t xml:space="preserve"> явля</w:t>
      </w:r>
      <w:bookmarkStart w:id="128" w:name="OCRUncertain165"/>
      <w:r>
        <w:t>е</w:t>
      </w:r>
      <w:bookmarkEnd w:id="128"/>
      <w:r>
        <w:t>тся защ</w:t>
      </w:r>
      <w:bookmarkStart w:id="129" w:name="OCRUncertain166"/>
      <w:r>
        <w:t>и</w:t>
      </w:r>
      <w:bookmarkEnd w:id="129"/>
      <w:r>
        <w:t>тным разд</w:t>
      </w:r>
      <w:bookmarkStart w:id="130" w:name="OCRUncertain167"/>
      <w:r>
        <w:t>е</w:t>
      </w:r>
      <w:bookmarkEnd w:id="130"/>
      <w:r>
        <w:t>лен</w:t>
      </w:r>
      <w:bookmarkStart w:id="131" w:name="OCRUncertain168"/>
      <w:r>
        <w:t>ие</w:t>
      </w:r>
      <w:bookmarkEnd w:id="131"/>
      <w:r>
        <w:t>м; цеп</w:t>
      </w:r>
      <w:bookmarkStart w:id="132" w:name="OCRUncertain169"/>
      <w:r>
        <w:t>и</w:t>
      </w:r>
      <w:bookmarkEnd w:id="132"/>
      <w:r>
        <w:t xml:space="preserve"> с</w:t>
      </w:r>
      <w:bookmarkStart w:id="133" w:name="OCRUncertain170"/>
      <w:r>
        <w:t>и</w:t>
      </w:r>
      <w:bookmarkEnd w:id="133"/>
      <w:r>
        <w:t>стемы БСНН отд</w:t>
      </w:r>
      <w:bookmarkStart w:id="134" w:name="OCRUncertain171"/>
      <w:r>
        <w:t>е</w:t>
      </w:r>
      <w:bookmarkEnd w:id="134"/>
      <w:r>
        <w:t>лены от земл</w:t>
      </w:r>
      <w:bookmarkStart w:id="135" w:name="OCRUncertain172"/>
      <w:r>
        <w:t>и</w:t>
      </w:r>
      <w:bookmarkEnd w:id="135"/>
      <w:r>
        <w:t>.</w:t>
      </w:r>
    </w:p>
    <w:p w:rsidR="00000000" w:rsidRDefault="007768EC">
      <w:pPr>
        <w:ind w:firstLine="284"/>
        <w:jc w:val="both"/>
      </w:pPr>
      <w:r>
        <w:t>Пр</w:t>
      </w:r>
      <w:bookmarkStart w:id="136" w:name="OCRUncertain173"/>
      <w:r>
        <w:t>е</w:t>
      </w:r>
      <w:bookmarkEnd w:id="136"/>
      <w:r>
        <w:t>днам</w:t>
      </w:r>
      <w:bookmarkStart w:id="137" w:name="OCRUncertain174"/>
      <w:r>
        <w:t>е</w:t>
      </w:r>
      <w:bookmarkEnd w:id="137"/>
      <w:r>
        <w:t>р</w:t>
      </w:r>
      <w:bookmarkStart w:id="138" w:name="OCRUncertain175"/>
      <w:r>
        <w:t>ен</w:t>
      </w:r>
      <w:bookmarkEnd w:id="138"/>
      <w:r>
        <w:t>ное пр</w:t>
      </w:r>
      <w:bookmarkStart w:id="139" w:name="OCRUncertain176"/>
      <w:r>
        <w:t>и</w:t>
      </w:r>
      <w:bookmarkEnd w:id="139"/>
      <w:r>
        <w:t>соед</w:t>
      </w:r>
      <w:bookmarkStart w:id="140" w:name="OCRUncertain177"/>
      <w:r>
        <w:t>инени</w:t>
      </w:r>
      <w:bookmarkEnd w:id="140"/>
      <w:r>
        <w:t>е открытых проводящ</w:t>
      </w:r>
      <w:bookmarkStart w:id="141" w:name="OCRUncertain178"/>
      <w:r>
        <w:t>и</w:t>
      </w:r>
      <w:bookmarkEnd w:id="141"/>
      <w:r>
        <w:t>х част</w:t>
      </w:r>
      <w:bookmarkStart w:id="142" w:name="OCRUncertain179"/>
      <w:r>
        <w:t xml:space="preserve">ей </w:t>
      </w:r>
      <w:bookmarkEnd w:id="142"/>
      <w:r>
        <w:t>к защитному проводн</w:t>
      </w:r>
      <w:bookmarkStart w:id="143" w:name="OCRUncertain180"/>
      <w:r>
        <w:t>и</w:t>
      </w:r>
      <w:bookmarkEnd w:id="143"/>
      <w:r>
        <w:t>ку не допускается.</w:t>
      </w:r>
    </w:p>
    <w:p w:rsidR="00000000" w:rsidRDefault="007768EC">
      <w:pPr>
        <w:ind w:firstLine="284"/>
        <w:jc w:val="both"/>
      </w:pPr>
      <w:r>
        <w:t>С</w:t>
      </w:r>
      <w:bookmarkStart w:id="144" w:name="OCRUncertain181"/>
      <w:r>
        <w:t>и</w:t>
      </w:r>
      <w:bookmarkEnd w:id="144"/>
      <w:r>
        <w:t xml:space="preserve">стема </w:t>
      </w:r>
      <w:bookmarkStart w:id="145" w:name="OCRUncertain182"/>
      <w:r>
        <w:t>ЗСНН</w:t>
      </w:r>
      <w:bookmarkEnd w:id="145"/>
      <w:r>
        <w:rPr>
          <w:noProof/>
        </w:rPr>
        <w:t xml:space="preserve"> </w:t>
      </w:r>
      <w:r>
        <w:t>- защитн</w:t>
      </w:r>
      <w:bookmarkStart w:id="146" w:name="OCRUncertain183"/>
      <w:r>
        <w:t>а</w:t>
      </w:r>
      <w:bookmarkEnd w:id="146"/>
      <w:r>
        <w:t>я м</w:t>
      </w:r>
      <w:bookmarkStart w:id="147" w:name="OCRUncertain184"/>
      <w:r>
        <w:t>е</w:t>
      </w:r>
      <w:bookmarkEnd w:id="147"/>
      <w:r>
        <w:t xml:space="preserve">ра, которая </w:t>
      </w:r>
      <w:bookmarkStart w:id="148" w:name="OCRUncertain185"/>
      <w:r>
        <w:t xml:space="preserve">предусматривает </w:t>
      </w:r>
      <w:bookmarkEnd w:id="148"/>
      <w:r>
        <w:t>следующе</w:t>
      </w:r>
      <w:bookmarkStart w:id="149" w:name="OCRUncertain186"/>
      <w:r>
        <w:t>е</w:t>
      </w:r>
      <w:bookmarkEnd w:id="149"/>
      <w:r>
        <w:t>.</w:t>
      </w:r>
    </w:p>
    <w:p w:rsidR="00000000" w:rsidRDefault="007768EC">
      <w:pPr>
        <w:ind w:firstLine="284"/>
        <w:jc w:val="both"/>
      </w:pPr>
      <w:r>
        <w:lastRenderedPageBreak/>
        <w:t>Ос</w:t>
      </w:r>
      <w:bookmarkStart w:id="150" w:name="OCRUncertain187"/>
      <w:r>
        <w:t>н</w:t>
      </w:r>
      <w:bookmarkEnd w:id="150"/>
      <w:r>
        <w:t>овная защ</w:t>
      </w:r>
      <w:bookmarkStart w:id="151" w:name="OCRUncertain188"/>
      <w:r>
        <w:t>и</w:t>
      </w:r>
      <w:bookmarkEnd w:id="151"/>
      <w:r>
        <w:t>та осу</w:t>
      </w:r>
      <w:r>
        <w:t>щ</w:t>
      </w:r>
      <w:bookmarkStart w:id="152" w:name="OCRUncertain189"/>
      <w:r>
        <w:t>е</w:t>
      </w:r>
      <w:bookmarkEnd w:id="152"/>
      <w:r>
        <w:t>ствля</w:t>
      </w:r>
      <w:bookmarkStart w:id="153" w:name="OCRUncertain190"/>
      <w:r>
        <w:t>е</w:t>
      </w:r>
      <w:bookmarkEnd w:id="153"/>
      <w:r>
        <w:t>тся путем огран</w:t>
      </w:r>
      <w:bookmarkStart w:id="154" w:name="OCRUncertain191"/>
      <w:r>
        <w:t>и</w:t>
      </w:r>
      <w:bookmarkEnd w:id="154"/>
      <w:r>
        <w:t>че</w:t>
      </w:r>
      <w:bookmarkStart w:id="155" w:name="OCRUncertain192"/>
      <w:r>
        <w:t>н</w:t>
      </w:r>
      <w:bookmarkEnd w:id="155"/>
      <w:r>
        <w:t xml:space="preserve">ия </w:t>
      </w:r>
      <w:bookmarkStart w:id="156" w:name="OCRUncertain193"/>
      <w:r>
        <w:t>напряже</w:t>
      </w:r>
      <w:bookmarkEnd w:id="156"/>
      <w:r>
        <w:t>ния в зазем</w:t>
      </w:r>
      <w:bookmarkStart w:id="157" w:name="OCRUncertain194"/>
      <w:r>
        <w:t>л</w:t>
      </w:r>
      <w:bookmarkEnd w:id="157"/>
      <w:r>
        <w:t>ен</w:t>
      </w:r>
      <w:bookmarkStart w:id="158" w:name="OCRUncertain195"/>
      <w:r>
        <w:t>н</w:t>
      </w:r>
      <w:bookmarkEnd w:id="158"/>
      <w:r>
        <w:t xml:space="preserve">ой </w:t>
      </w:r>
      <w:bookmarkStart w:id="159" w:name="OCRUncertain196"/>
      <w:r>
        <w:t>це</w:t>
      </w:r>
      <w:bookmarkEnd w:id="159"/>
      <w:r>
        <w:t>пи с</w:t>
      </w:r>
      <w:bookmarkStart w:id="160" w:name="OCRUncertain197"/>
      <w:r>
        <w:t>и</w:t>
      </w:r>
      <w:bookmarkEnd w:id="160"/>
      <w:r>
        <w:t>ст</w:t>
      </w:r>
      <w:bookmarkStart w:id="161" w:name="OCRUncertain198"/>
      <w:r>
        <w:t>е</w:t>
      </w:r>
      <w:bookmarkEnd w:id="161"/>
      <w:r>
        <w:t xml:space="preserve">мы ЗСНН </w:t>
      </w:r>
      <w:bookmarkStart w:id="162" w:name="OCRUncertain199"/>
      <w:r>
        <w:t>д</w:t>
      </w:r>
      <w:bookmarkEnd w:id="162"/>
      <w:r>
        <w:t>о сверхн</w:t>
      </w:r>
      <w:bookmarkStart w:id="163" w:name="OCRUncertain200"/>
      <w:r>
        <w:t>и</w:t>
      </w:r>
      <w:bookmarkEnd w:id="163"/>
      <w:r>
        <w:t>зкого знач</w:t>
      </w:r>
      <w:bookmarkStart w:id="164" w:name="OCRUncertain201"/>
      <w:r>
        <w:t>е</w:t>
      </w:r>
      <w:bookmarkEnd w:id="164"/>
      <w:r>
        <w:t>н</w:t>
      </w:r>
      <w:bookmarkStart w:id="165" w:name="OCRUncertain202"/>
      <w:r>
        <w:t>и</w:t>
      </w:r>
      <w:bookmarkEnd w:id="165"/>
      <w:r>
        <w:t>я, раздел</w:t>
      </w:r>
      <w:bookmarkStart w:id="166" w:name="OCRUncertain203"/>
      <w:r>
        <w:t>ен</w:t>
      </w:r>
      <w:bookmarkEnd w:id="166"/>
      <w:r>
        <w:t>ием ц</w:t>
      </w:r>
      <w:bookmarkStart w:id="167" w:name="OCRUncertain204"/>
      <w:r>
        <w:t>е</w:t>
      </w:r>
      <w:bookmarkEnd w:id="167"/>
      <w:r>
        <w:t>пи системы ЗСНН от всех других цепей.</w:t>
      </w:r>
    </w:p>
    <w:p w:rsidR="00000000" w:rsidRDefault="007768EC">
      <w:pPr>
        <w:ind w:firstLine="284"/>
        <w:jc w:val="both"/>
      </w:pPr>
      <w:r>
        <w:t>Дополнительная защита состоит</w:t>
      </w:r>
      <w:bookmarkStart w:id="168" w:name="OCRUncertain206"/>
      <w:r>
        <w:t xml:space="preserve"> в</w:t>
      </w:r>
      <w:bookmarkEnd w:id="168"/>
      <w:r>
        <w:t xml:space="preserve"> том, что разделе</w:t>
      </w:r>
      <w:bookmarkStart w:id="169" w:name="OCRUncertain207"/>
      <w:r>
        <w:t>н</w:t>
      </w:r>
      <w:bookmarkEnd w:id="169"/>
      <w:r>
        <w:t>и</w:t>
      </w:r>
      <w:bookmarkStart w:id="170" w:name="OCRUncertain208"/>
      <w:r>
        <w:t>е</w:t>
      </w:r>
      <w:bookmarkEnd w:id="170"/>
      <w:r>
        <w:t xml:space="preserve"> цепи сист</w:t>
      </w:r>
      <w:bookmarkStart w:id="171" w:name="OCRUncertain209"/>
      <w:r>
        <w:t>е</w:t>
      </w:r>
      <w:bookmarkEnd w:id="171"/>
      <w:r>
        <w:t>мы от других цепей являе</w:t>
      </w:r>
      <w:bookmarkStart w:id="172" w:name="OCRUncertain211"/>
      <w:r>
        <w:t>т</w:t>
      </w:r>
      <w:bookmarkEnd w:id="172"/>
      <w:r>
        <w:t>ся защит</w:t>
      </w:r>
      <w:bookmarkStart w:id="173" w:name="OCRUncertain212"/>
      <w:r>
        <w:t>н</w:t>
      </w:r>
      <w:bookmarkEnd w:id="173"/>
      <w:r>
        <w:t>ым разделен</w:t>
      </w:r>
      <w:bookmarkStart w:id="174" w:name="OCRUncertain213"/>
      <w:r>
        <w:t>и</w:t>
      </w:r>
      <w:bookmarkEnd w:id="174"/>
      <w:r>
        <w:t>ем.</w:t>
      </w:r>
    </w:p>
    <w:p w:rsidR="00000000" w:rsidRDefault="007768EC">
      <w:pPr>
        <w:ind w:firstLine="284"/>
        <w:jc w:val="both"/>
      </w:pPr>
      <w:r>
        <w:t>Допускается присоединен</w:t>
      </w:r>
      <w:bookmarkStart w:id="175" w:name="OCRUncertain215"/>
      <w:r>
        <w:t>и</w:t>
      </w:r>
      <w:bookmarkEnd w:id="175"/>
      <w:r>
        <w:t>е открытых проводящих частей электрооборудования (кроме электрооборудован</w:t>
      </w:r>
      <w:bookmarkStart w:id="176" w:name="OCRUncertain216"/>
      <w:r>
        <w:t>и</w:t>
      </w:r>
      <w:bookmarkEnd w:id="176"/>
      <w:r>
        <w:t>я класса</w:t>
      </w:r>
      <w:r>
        <w:rPr>
          <w:noProof/>
        </w:rPr>
        <w:t xml:space="preserve"> III)</w:t>
      </w:r>
      <w:r>
        <w:t xml:space="preserve"> к защ</w:t>
      </w:r>
      <w:bookmarkStart w:id="177" w:name="OCRUncertain217"/>
      <w:r>
        <w:t>и</w:t>
      </w:r>
      <w:bookmarkEnd w:id="177"/>
      <w:r>
        <w:t>тному или заз</w:t>
      </w:r>
      <w:bookmarkStart w:id="178" w:name="OCRUncertain218"/>
      <w:r>
        <w:t>е</w:t>
      </w:r>
      <w:bookmarkEnd w:id="178"/>
      <w:r>
        <w:t>мляющему проводн</w:t>
      </w:r>
      <w:bookmarkStart w:id="179" w:name="OCRUncertain219"/>
      <w:r>
        <w:t>и</w:t>
      </w:r>
      <w:bookmarkEnd w:id="179"/>
      <w:r>
        <w:t xml:space="preserve">ку, </w:t>
      </w:r>
      <w:bookmarkStart w:id="180" w:name="OCRUncertain220"/>
      <w:r>
        <w:t>е</w:t>
      </w:r>
      <w:bookmarkEnd w:id="180"/>
      <w:r>
        <w:t>сл</w:t>
      </w:r>
      <w:bookmarkStart w:id="181" w:name="OCRUncertain221"/>
      <w:r>
        <w:t>и</w:t>
      </w:r>
      <w:bookmarkEnd w:id="181"/>
      <w:r>
        <w:t xml:space="preserve"> это предусматр</w:t>
      </w:r>
      <w:bookmarkStart w:id="182" w:name="OCRUncertain222"/>
      <w:r>
        <w:t>и</w:t>
      </w:r>
      <w:bookmarkEnd w:id="182"/>
      <w:r>
        <w:t>ва</w:t>
      </w:r>
      <w:bookmarkStart w:id="183" w:name="OCRUncertain223"/>
      <w:r>
        <w:t>е</w:t>
      </w:r>
      <w:bookmarkEnd w:id="183"/>
      <w:r>
        <w:t>тся соответствующим стандартом на изделие.</w:t>
      </w:r>
    </w:p>
    <w:p w:rsidR="00000000" w:rsidRDefault="007768EC">
      <w:pPr>
        <w:ind w:firstLine="284"/>
        <w:jc w:val="both"/>
        <w:rPr>
          <w:noProof/>
        </w:rPr>
      </w:pPr>
      <w:r>
        <w:t>С</w:t>
      </w:r>
      <w:bookmarkStart w:id="184" w:name="OCRUncertain225"/>
      <w:r>
        <w:t>и</w:t>
      </w:r>
      <w:bookmarkEnd w:id="184"/>
      <w:r>
        <w:t>стема ФСНН</w:t>
      </w:r>
      <w:r>
        <w:rPr>
          <w:noProof/>
        </w:rPr>
        <w:t xml:space="preserve"> </w:t>
      </w:r>
      <w:r>
        <w:t>- защитная м</w:t>
      </w:r>
      <w:bookmarkStart w:id="185" w:name="OCRUncertain226"/>
      <w:r>
        <w:t>е</w:t>
      </w:r>
      <w:bookmarkEnd w:id="185"/>
      <w:r>
        <w:t xml:space="preserve">ра, </w:t>
      </w:r>
      <w:r>
        <w:t xml:space="preserve">применяемая в </w:t>
      </w:r>
      <w:bookmarkStart w:id="186" w:name="OCRUncertain227"/>
      <w:r>
        <w:t>случаях,</w:t>
      </w:r>
      <w:bookmarkEnd w:id="186"/>
      <w:r>
        <w:t xml:space="preserve"> когда по услов</w:t>
      </w:r>
      <w:bookmarkStart w:id="187" w:name="OCRUncertain228"/>
      <w:r>
        <w:t>и</w:t>
      </w:r>
      <w:bookmarkEnd w:id="187"/>
      <w:r>
        <w:t>ям эксплуатац</w:t>
      </w:r>
      <w:bookmarkStart w:id="188" w:name="OCRUncertain229"/>
      <w:r>
        <w:t>ии</w:t>
      </w:r>
      <w:bookmarkEnd w:id="188"/>
      <w:r>
        <w:t xml:space="preserve"> (функц</w:t>
      </w:r>
      <w:bookmarkStart w:id="189" w:name="OCRUncertain230"/>
      <w:r>
        <w:t>и</w:t>
      </w:r>
      <w:bookmarkEnd w:id="189"/>
      <w:r>
        <w:t>он</w:t>
      </w:r>
      <w:bookmarkStart w:id="190" w:name="OCRUncertain231"/>
      <w:r>
        <w:t>и</w:t>
      </w:r>
      <w:bookmarkEnd w:id="190"/>
      <w:r>
        <w:t>рования) для п</w:t>
      </w:r>
      <w:bookmarkStart w:id="191" w:name="OCRUncertain232"/>
      <w:r>
        <w:t>и</w:t>
      </w:r>
      <w:bookmarkEnd w:id="191"/>
      <w:r>
        <w:t>тания электроустановк</w:t>
      </w:r>
      <w:bookmarkStart w:id="192" w:name="OCRUncertain233"/>
      <w:r>
        <w:t>и</w:t>
      </w:r>
      <w:bookmarkEnd w:id="192"/>
      <w:r>
        <w:t xml:space="preserve"> используется напряж</w:t>
      </w:r>
      <w:bookmarkStart w:id="193" w:name="OCRUncertain234"/>
      <w:r>
        <w:t>е</w:t>
      </w:r>
      <w:bookmarkEnd w:id="193"/>
      <w:r>
        <w:t>н</w:t>
      </w:r>
      <w:bookmarkStart w:id="194" w:name="OCRUncertain235"/>
      <w:r>
        <w:t>ие</w:t>
      </w:r>
      <w:bookmarkEnd w:id="194"/>
      <w:r>
        <w:t>, не пр</w:t>
      </w:r>
      <w:bookmarkStart w:id="195" w:name="OCRUncertain236"/>
      <w:r>
        <w:t>е</w:t>
      </w:r>
      <w:bookmarkEnd w:id="195"/>
      <w:r>
        <w:t xml:space="preserve">вышающее </w:t>
      </w:r>
      <w:r>
        <w:rPr>
          <w:noProof/>
        </w:rPr>
        <w:t>- 50</w:t>
      </w:r>
      <w:r>
        <w:t xml:space="preserve"> В п</w:t>
      </w:r>
      <w:bookmarkStart w:id="196" w:name="OCRUncertain237"/>
      <w:r>
        <w:t>е</w:t>
      </w:r>
      <w:bookmarkEnd w:id="196"/>
      <w:r>
        <w:t>р</w:t>
      </w:r>
      <w:bookmarkStart w:id="197" w:name="OCRUncertain238"/>
      <w:r>
        <w:t>е</w:t>
      </w:r>
      <w:bookmarkEnd w:id="197"/>
      <w:r>
        <w:t>м</w:t>
      </w:r>
      <w:bookmarkStart w:id="198" w:name="OCRUncertain239"/>
      <w:r>
        <w:t>е</w:t>
      </w:r>
      <w:bookmarkEnd w:id="198"/>
      <w:r>
        <w:t>нного тока (д</w:t>
      </w:r>
      <w:bookmarkStart w:id="199" w:name="OCRUncertain240"/>
      <w:r>
        <w:t>е</w:t>
      </w:r>
      <w:bookmarkEnd w:id="199"/>
      <w:r>
        <w:t>йствующ</w:t>
      </w:r>
      <w:bookmarkStart w:id="200" w:name="OCRUncertain241"/>
      <w:r>
        <w:t>е</w:t>
      </w:r>
      <w:bookmarkEnd w:id="200"/>
      <w:r>
        <w:t>е значен</w:t>
      </w:r>
      <w:bookmarkStart w:id="201" w:name="OCRUncertain242"/>
      <w:r>
        <w:t>и</w:t>
      </w:r>
      <w:bookmarkEnd w:id="201"/>
      <w:r>
        <w:t xml:space="preserve">е) </w:t>
      </w:r>
      <w:bookmarkStart w:id="202" w:name="OCRUncertain243"/>
      <w:r>
        <w:t>и</w:t>
      </w:r>
      <w:bookmarkEnd w:id="202"/>
      <w:r>
        <w:t>ли</w:t>
      </w:r>
      <w:r>
        <w:rPr>
          <w:noProof/>
        </w:rPr>
        <w:t xml:space="preserve"> 120</w:t>
      </w:r>
      <w:r>
        <w:t xml:space="preserve"> В постоянного (выпрямл</w:t>
      </w:r>
      <w:bookmarkStart w:id="203" w:name="OCRUncertain244"/>
      <w:r>
        <w:t>е</w:t>
      </w:r>
      <w:bookmarkEnd w:id="203"/>
      <w:r>
        <w:t xml:space="preserve">нного) тока, </w:t>
      </w:r>
      <w:bookmarkStart w:id="204" w:name="OCRUncertain245"/>
      <w:r>
        <w:t>и</w:t>
      </w:r>
      <w:bookmarkEnd w:id="204"/>
      <w:r>
        <w:t xml:space="preserve"> н</w:t>
      </w:r>
      <w:bookmarkStart w:id="205" w:name="OCRUncertain246"/>
      <w:r>
        <w:t>е</w:t>
      </w:r>
      <w:bookmarkEnd w:id="205"/>
      <w:r>
        <w:t>т н</w:t>
      </w:r>
      <w:bookmarkStart w:id="206" w:name="OCRUncertain247"/>
      <w:r>
        <w:t>е</w:t>
      </w:r>
      <w:bookmarkEnd w:id="206"/>
      <w:r>
        <w:t>обходимост</w:t>
      </w:r>
      <w:bookmarkStart w:id="207" w:name="OCRUncertain248"/>
      <w:r>
        <w:t>и</w:t>
      </w:r>
      <w:bookmarkEnd w:id="207"/>
      <w:r>
        <w:t xml:space="preserve"> </w:t>
      </w:r>
      <w:bookmarkStart w:id="208" w:name="OCRUncertain249"/>
      <w:r>
        <w:t>и</w:t>
      </w:r>
      <w:bookmarkEnd w:id="208"/>
      <w:r>
        <w:t>л</w:t>
      </w:r>
      <w:bookmarkStart w:id="209" w:name="OCRUncertain250"/>
      <w:r>
        <w:t>и</w:t>
      </w:r>
      <w:bookmarkEnd w:id="209"/>
      <w:r>
        <w:t xml:space="preserve"> возмо</w:t>
      </w:r>
      <w:bookmarkStart w:id="210" w:name="OCRUncertain251"/>
      <w:r>
        <w:t>ж</w:t>
      </w:r>
      <w:bookmarkEnd w:id="210"/>
      <w:r>
        <w:t>ност</w:t>
      </w:r>
      <w:bookmarkStart w:id="211" w:name="OCRUncertain252"/>
      <w:r>
        <w:t>и</w:t>
      </w:r>
      <w:bookmarkEnd w:id="211"/>
      <w:r>
        <w:t xml:space="preserve"> пр</w:t>
      </w:r>
      <w:bookmarkStart w:id="212" w:name="OCRUncertain253"/>
      <w:r>
        <w:t>и</w:t>
      </w:r>
      <w:bookmarkEnd w:id="212"/>
      <w:r>
        <w:t>м</w:t>
      </w:r>
      <w:bookmarkStart w:id="213" w:name="OCRUncertain254"/>
      <w:r>
        <w:t>е</w:t>
      </w:r>
      <w:bookmarkEnd w:id="213"/>
      <w:r>
        <w:t>нен</w:t>
      </w:r>
      <w:bookmarkStart w:id="214" w:name="OCRUncertain255"/>
      <w:r>
        <w:t>и</w:t>
      </w:r>
      <w:bookmarkEnd w:id="214"/>
      <w:r>
        <w:t>я с</w:t>
      </w:r>
      <w:bookmarkStart w:id="215" w:name="OCRUncertain256"/>
      <w:r>
        <w:t>и</w:t>
      </w:r>
      <w:bookmarkEnd w:id="215"/>
      <w:r>
        <w:t xml:space="preserve">стем БСНН </w:t>
      </w:r>
      <w:bookmarkStart w:id="216" w:name="OCRUncertain257"/>
      <w:r>
        <w:t>и</w:t>
      </w:r>
      <w:bookmarkEnd w:id="216"/>
      <w:r>
        <w:t xml:space="preserve"> ЗСНН, </w:t>
      </w:r>
      <w:bookmarkStart w:id="217" w:name="OCRUncertain258"/>
      <w:r>
        <w:t>и</w:t>
      </w:r>
      <w:bookmarkEnd w:id="217"/>
      <w:r>
        <w:t xml:space="preserve"> состоящая в следующ</w:t>
      </w:r>
      <w:bookmarkStart w:id="218" w:name="OCRUncertain259"/>
      <w:r>
        <w:t>е</w:t>
      </w:r>
      <w:bookmarkEnd w:id="218"/>
      <w:r>
        <w:t>м.</w:t>
      </w:r>
    </w:p>
    <w:p w:rsidR="00000000" w:rsidRDefault="007768EC">
      <w:pPr>
        <w:ind w:firstLine="284"/>
        <w:jc w:val="both"/>
        <w:rPr>
          <w:noProof/>
        </w:rPr>
      </w:pPr>
      <w:r>
        <w:t>Защита от непосре</w:t>
      </w:r>
      <w:bookmarkStart w:id="219" w:name="OCRUncertain262"/>
      <w:r>
        <w:t>д</w:t>
      </w:r>
      <w:bookmarkEnd w:id="219"/>
      <w:r>
        <w:t>стве</w:t>
      </w:r>
      <w:bookmarkStart w:id="220" w:name="OCRUncertain263"/>
      <w:r>
        <w:t>н</w:t>
      </w:r>
      <w:bookmarkEnd w:id="220"/>
      <w:r>
        <w:t>ного пр</w:t>
      </w:r>
      <w:bookmarkStart w:id="221" w:name="OCRUncertain264"/>
      <w:r>
        <w:t>и</w:t>
      </w:r>
      <w:bookmarkEnd w:id="221"/>
      <w:r>
        <w:t>коснове</w:t>
      </w:r>
      <w:bookmarkStart w:id="222" w:name="OCRUncertain265"/>
      <w:r>
        <w:t>н</w:t>
      </w:r>
      <w:bookmarkEnd w:id="222"/>
      <w:r>
        <w:t>ия (далее по т</w:t>
      </w:r>
      <w:bookmarkStart w:id="223" w:name="OCRUncertain266"/>
      <w:r>
        <w:t>е</w:t>
      </w:r>
      <w:bookmarkEnd w:id="223"/>
      <w:r>
        <w:t xml:space="preserve">ксту - прямого прикосновения) осуществляется с помощью ограждений </w:t>
      </w:r>
      <w:bookmarkStart w:id="224" w:name="OCRUncertain267"/>
      <w:r>
        <w:t>и</w:t>
      </w:r>
      <w:bookmarkEnd w:id="224"/>
      <w:r>
        <w:t>ли оболочек, применением у</w:t>
      </w:r>
      <w:bookmarkStart w:id="225" w:name="OCRUncertain268"/>
      <w:r>
        <w:t>с</w:t>
      </w:r>
      <w:bookmarkEnd w:id="225"/>
      <w:r>
        <w:t>иленной изоляции (пр</w:t>
      </w:r>
      <w:bookmarkStart w:id="226" w:name="OCRUncertain269"/>
      <w:r>
        <w:t>и</w:t>
      </w:r>
      <w:bookmarkEnd w:id="226"/>
      <w:r>
        <w:t xml:space="preserve"> необходимост</w:t>
      </w:r>
      <w:bookmarkStart w:id="227" w:name="OCRUncertain270"/>
      <w:r>
        <w:t>и</w:t>
      </w:r>
      <w:bookmarkEnd w:id="227"/>
      <w:r>
        <w:t>).</w:t>
      </w:r>
    </w:p>
    <w:p w:rsidR="00000000" w:rsidRDefault="007768EC">
      <w:pPr>
        <w:ind w:firstLine="284"/>
        <w:jc w:val="both"/>
      </w:pPr>
      <w:r>
        <w:t>З</w:t>
      </w:r>
      <w:r>
        <w:t>ащита от косвенного прикосновен</w:t>
      </w:r>
      <w:bookmarkStart w:id="228" w:name="OCRUncertain276"/>
      <w:r>
        <w:t>и</w:t>
      </w:r>
      <w:bookmarkEnd w:id="228"/>
      <w:r>
        <w:t>я осуществляется соединен</w:t>
      </w:r>
      <w:bookmarkStart w:id="229" w:name="OCRUncertain277"/>
      <w:r>
        <w:t>ие</w:t>
      </w:r>
      <w:bookmarkEnd w:id="229"/>
      <w:r>
        <w:t>м открытых про</w:t>
      </w:r>
      <w:bookmarkStart w:id="230" w:name="OCRUncertain278"/>
      <w:r>
        <w:t>в</w:t>
      </w:r>
      <w:bookmarkEnd w:id="230"/>
      <w:r>
        <w:t>одящих част</w:t>
      </w:r>
      <w:bookmarkStart w:id="231" w:name="OCRUncertain279"/>
      <w:r>
        <w:t>е</w:t>
      </w:r>
      <w:bookmarkEnd w:id="231"/>
      <w:r>
        <w:t>й обору</w:t>
      </w:r>
      <w:bookmarkStart w:id="232" w:name="OCRUncertain280"/>
      <w:r>
        <w:t>д</w:t>
      </w:r>
      <w:bookmarkEnd w:id="232"/>
      <w:r>
        <w:t>о</w:t>
      </w:r>
      <w:bookmarkStart w:id="233" w:name="OCRUncertain281"/>
      <w:r>
        <w:t>в</w:t>
      </w:r>
      <w:bookmarkEnd w:id="233"/>
      <w:r>
        <w:t>ания в цеп</w:t>
      </w:r>
      <w:bookmarkStart w:id="234" w:name="OCRUncertain282"/>
      <w:r>
        <w:t>и</w:t>
      </w:r>
      <w:bookmarkEnd w:id="234"/>
      <w:r>
        <w:t xml:space="preserve"> ФСНН с защитным проводником пер</w:t>
      </w:r>
      <w:bookmarkStart w:id="235" w:name="OCRUncertain283"/>
      <w:r>
        <w:t>в</w:t>
      </w:r>
      <w:bookmarkEnd w:id="235"/>
      <w:r>
        <w:t>ичной ц</w:t>
      </w:r>
      <w:bookmarkStart w:id="236" w:name="OCRUncertain284"/>
      <w:r>
        <w:t>е</w:t>
      </w:r>
      <w:bookmarkEnd w:id="236"/>
      <w:r>
        <w:t xml:space="preserve">пи </w:t>
      </w:r>
      <w:bookmarkStart w:id="237" w:name="OCRUncertain285"/>
      <w:r>
        <w:t>п</w:t>
      </w:r>
      <w:bookmarkEnd w:id="237"/>
      <w:r>
        <w:t>ри усло</w:t>
      </w:r>
      <w:bookmarkStart w:id="238" w:name="OCRUncertain286"/>
      <w:r>
        <w:t>в</w:t>
      </w:r>
      <w:bookmarkEnd w:id="238"/>
      <w:r>
        <w:t>и</w:t>
      </w:r>
      <w:bookmarkStart w:id="239" w:name="OCRUncertain287"/>
      <w:r>
        <w:t>и</w:t>
      </w:r>
      <w:bookmarkEnd w:id="239"/>
      <w:r>
        <w:t>, что п</w:t>
      </w:r>
      <w:bookmarkStart w:id="240" w:name="OCRUncertain288"/>
      <w:r>
        <w:t>е</w:t>
      </w:r>
      <w:bookmarkEnd w:id="240"/>
      <w:r>
        <w:t>рв</w:t>
      </w:r>
      <w:bookmarkStart w:id="241" w:name="OCRUncertain289"/>
      <w:r>
        <w:t>и</w:t>
      </w:r>
      <w:bookmarkEnd w:id="241"/>
      <w:r>
        <w:t>чная цепь защищена с помощью автоматич</w:t>
      </w:r>
      <w:bookmarkStart w:id="242" w:name="OCRUncertain290"/>
      <w:r>
        <w:t>е</w:t>
      </w:r>
      <w:bookmarkEnd w:id="242"/>
      <w:r>
        <w:t>ского отключения питан</w:t>
      </w:r>
      <w:bookmarkStart w:id="243" w:name="OCRUncertain291"/>
      <w:r>
        <w:t>и</w:t>
      </w:r>
      <w:bookmarkEnd w:id="243"/>
      <w:r>
        <w:t>я, со</w:t>
      </w:r>
      <w:bookmarkStart w:id="244" w:name="OCRUncertain292"/>
      <w:r>
        <w:t>е</w:t>
      </w:r>
      <w:bookmarkEnd w:id="244"/>
      <w:r>
        <w:t>дине</w:t>
      </w:r>
      <w:bookmarkStart w:id="245" w:name="OCRUncertain293"/>
      <w:r>
        <w:t>н</w:t>
      </w:r>
      <w:bookmarkEnd w:id="245"/>
      <w:r>
        <w:t>ием открытых проводящ</w:t>
      </w:r>
      <w:bookmarkStart w:id="246" w:name="OCRUncertain294"/>
      <w:r>
        <w:t>и</w:t>
      </w:r>
      <w:bookmarkEnd w:id="246"/>
      <w:r>
        <w:t>х частей оборудования в ц</w:t>
      </w:r>
      <w:bookmarkStart w:id="247" w:name="OCRUncertain295"/>
      <w:r>
        <w:t>е</w:t>
      </w:r>
      <w:bookmarkEnd w:id="247"/>
      <w:r>
        <w:t>п</w:t>
      </w:r>
      <w:bookmarkStart w:id="248" w:name="OCRUncertain296"/>
      <w:r>
        <w:t>и</w:t>
      </w:r>
      <w:bookmarkEnd w:id="248"/>
      <w:r>
        <w:t xml:space="preserve"> ФСНН с </w:t>
      </w:r>
      <w:bookmarkStart w:id="249" w:name="OCRUncertain297"/>
      <w:r>
        <w:t>незаземленной</w:t>
      </w:r>
      <w:bookmarkEnd w:id="249"/>
      <w:r>
        <w:t xml:space="preserve"> системой уравнивания потенциалов перв</w:t>
      </w:r>
      <w:bookmarkStart w:id="250" w:name="OCRUncertain298"/>
      <w:r>
        <w:t>и</w:t>
      </w:r>
      <w:bookmarkEnd w:id="250"/>
      <w:r>
        <w:t>чной цепи, для которой защита осуществляется электрическим разделением.</w:t>
      </w:r>
    </w:p>
    <w:p w:rsidR="00000000" w:rsidRDefault="007768EC">
      <w:pPr>
        <w:ind w:firstLine="284"/>
        <w:jc w:val="both"/>
      </w:pPr>
      <w:r>
        <w:t>Требования к мерам защиты от поражен</w:t>
      </w:r>
      <w:bookmarkStart w:id="251" w:name="OCRUncertain299"/>
      <w:r>
        <w:t>и</w:t>
      </w:r>
      <w:bookmarkEnd w:id="251"/>
      <w:r>
        <w:t>я электрическим током регламент</w:t>
      </w:r>
      <w:bookmarkStart w:id="252" w:name="OCRUncertain300"/>
      <w:r>
        <w:t>и</w:t>
      </w:r>
      <w:bookmarkEnd w:id="252"/>
      <w:r>
        <w:t>руются ГОСТ</w:t>
      </w:r>
      <w:r>
        <w:rPr>
          <w:noProof/>
        </w:rPr>
        <w:t xml:space="preserve"> 12.</w:t>
      </w:r>
      <w:r>
        <w:rPr>
          <w:noProof/>
        </w:rPr>
        <w:t>1.019</w:t>
      </w:r>
      <w:r>
        <w:t>-</w:t>
      </w:r>
      <w:r>
        <w:rPr>
          <w:noProof/>
        </w:rPr>
        <w:t>79</w:t>
      </w:r>
      <w:r>
        <w:rPr>
          <w:noProof/>
        </w:rPr>
        <w:sym w:font="Symbol" w:char="F02C"/>
      </w:r>
      <w:r>
        <w:t xml:space="preserve"> ГОСТ</w:t>
      </w:r>
      <w:r>
        <w:rPr>
          <w:noProof/>
        </w:rPr>
        <w:t xml:space="preserve"> 12.1.030</w:t>
      </w:r>
      <w:r>
        <w:t>-</w:t>
      </w:r>
      <w:r>
        <w:rPr>
          <w:noProof/>
        </w:rPr>
        <w:t xml:space="preserve">81, </w:t>
      </w:r>
      <w:r>
        <w:t>ГОСТ</w:t>
      </w:r>
      <w:r>
        <w:rPr>
          <w:noProof/>
        </w:rPr>
        <w:t xml:space="preserve"> 12.1.038</w:t>
      </w:r>
      <w:r>
        <w:t>-</w:t>
      </w:r>
      <w:r>
        <w:rPr>
          <w:noProof/>
        </w:rPr>
        <w:t>82,</w:t>
      </w:r>
      <w:r>
        <w:t xml:space="preserve"> “Пра</w:t>
      </w:r>
      <w:bookmarkStart w:id="253" w:name="OCRUncertain301"/>
      <w:r>
        <w:t>ви</w:t>
      </w:r>
      <w:bookmarkEnd w:id="253"/>
      <w:r>
        <w:t>лам</w:t>
      </w:r>
      <w:bookmarkStart w:id="254" w:name="OCRUncertain302"/>
      <w:r>
        <w:t>и</w:t>
      </w:r>
      <w:bookmarkEnd w:id="254"/>
      <w:r>
        <w:t xml:space="preserve"> устройства электроустановок” (ПУЭ).</w:t>
      </w:r>
    </w:p>
    <w:p w:rsidR="00000000" w:rsidRDefault="007768EC">
      <w:pPr>
        <w:ind w:firstLine="284"/>
        <w:jc w:val="both"/>
      </w:pPr>
      <w:r>
        <w:t>Указанные документы уступают межд</w:t>
      </w:r>
      <w:bookmarkStart w:id="255" w:name="OCRUncertain303"/>
      <w:r>
        <w:t>у</w:t>
      </w:r>
      <w:bookmarkEnd w:id="255"/>
      <w:r>
        <w:t>народным стандартам МЭК</w:t>
      </w:r>
      <w:r>
        <w:rPr>
          <w:noProof/>
        </w:rPr>
        <w:t xml:space="preserve"> 364</w:t>
      </w:r>
      <w:r>
        <w:t>-</w:t>
      </w:r>
      <w:r>
        <w:rPr>
          <w:noProof/>
        </w:rPr>
        <w:t>3 (1993)</w:t>
      </w:r>
      <w:r>
        <w:t xml:space="preserve"> и МЭК</w:t>
      </w:r>
      <w:r>
        <w:rPr>
          <w:noProof/>
        </w:rPr>
        <w:t xml:space="preserve"> 364</w:t>
      </w:r>
      <w:r>
        <w:t>-</w:t>
      </w:r>
      <w:r>
        <w:rPr>
          <w:noProof/>
        </w:rPr>
        <w:t>4</w:t>
      </w:r>
      <w:r>
        <w:t>-</w:t>
      </w:r>
      <w:r>
        <w:rPr>
          <w:noProof/>
        </w:rPr>
        <w:t>41 (1992)</w:t>
      </w:r>
      <w:r>
        <w:t xml:space="preserve"> по системности т</w:t>
      </w:r>
      <w:bookmarkStart w:id="256" w:name="OCRUncertain304"/>
      <w:r>
        <w:t>е</w:t>
      </w:r>
      <w:bookmarkEnd w:id="256"/>
      <w:r>
        <w:t>хническ</w:t>
      </w:r>
      <w:bookmarkStart w:id="257" w:name="OCRUncertain305"/>
      <w:r>
        <w:t>и</w:t>
      </w:r>
      <w:bookmarkEnd w:id="257"/>
      <w:r>
        <w:t>х норм</w:t>
      </w:r>
      <w:r>
        <w:rPr>
          <w:noProof/>
        </w:rPr>
        <w:t xml:space="preserve"> </w:t>
      </w:r>
      <w:r>
        <w:t>и требован</w:t>
      </w:r>
      <w:bookmarkStart w:id="258" w:name="OCRUncertain306"/>
      <w:r>
        <w:t>и</w:t>
      </w:r>
      <w:bookmarkEnd w:id="258"/>
      <w:r>
        <w:t xml:space="preserve">й по </w:t>
      </w:r>
      <w:bookmarkStart w:id="259" w:name="OCRUncertain307"/>
      <w:r>
        <w:t>п</w:t>
      </w:r>
      <w:bookmarkEnd w:id="259"/>
      <w:r>
        <w:t xml:space="preserve">олноте охвата факторов воздействия окружающей среды </w:t>
      </w:r>
      <w:bookmarkStart w:id="260" w:name="OCRUncertain308"/>
      <w:r>
        <w:t>и</w:t>
      </w:r>
      <w:bookmarkEnd w:id="260"/>
      <w:r>
        <w:t xml:space="preserve"> услов</w:t>
      </w:r>
      <w:bookmarkStart w:id="261" w:name="OCRUncertain309"/>
      <w:r>
        <w:t>и</w:t>
      </w:r>
      <w:bookmarkEnd w:id="261"/>
      <w:r>
        <w:t>й эксплуатаци</w:t>
      </w:r>
      <w:bookmarkStart w:id="262" w:name="OCRUncertain310"/>
      <w:r>
        <w:t>и</w:t>
      </w:r>
      <w:bookmarkEnd w:id="262"/>
      <w:r>
        <w:t>.</w:t>
      </w:r>
    </w:p>
    <w:p w:rsidR="00000000" w:rsidRDefault="007768EC">
      <w:pPr>
        <w:ind w:firstLine="284"/>
        <w:jc w:val="both"/>
      </w:pPr>
      <w:r>
        <w:t xml:space="preserve">Действующие </w:t>
      </w:r>
      <w:bookmarkStart w:id="263" w:name="OCRUncertain311"/>
      <w:r>
        <w:t>ПУЭ</w:t>
      </w:r>
      <w:bookmarkEnd w:id="263"/>
      <w:r>
        <w:t xml:space="preserve"> регламентируют требования к </w:t>
      </w:r>
      <w:bookmarkStart w:id="264" w:name="OCRUncertain312"/>
      <w:r>
        <w:t>электробезопасности,</w:t>
      </w:r>
      <w:bookmarkEnd w:id="264"/>
      <w:r>
        <w:t xml:space="preserve"> согласно которым н</w:t>
      </w:r>
      <w:bookmarkStart w:id="265" w:name="OCRUncertain313"/>
      <w:r>
        <w:t>е</w:t>
      </w:r>
      <w:bookmarkEnd w:id="265"/>
      <w:r>
        <w:t>обходимо выполнять заземле</w:t>
      </w:r>
      <w:bookmarkStart w:id="266" w:name="OCRUncertain314"/>
      <w:r>
        <w:t>н</w:t>
      </w:r>
      <w:bookmarkEnd w:id="266"/>
      <w:r>
        <w:t xml:space="preserve">ие или </w:t>
      </w:r>
      <w:bookmarkStart w:id="267" w:name="OCRUncertain315"/>
      <w:r>
        <w:t>зануление</w:t>
      </w:r>
      <w:bookmarkEnd w:id="267"/>
      <w:r>
        <w:t xml:space="preserve"> электроустановок:</w:t>
      </w:r>
    </w:p>
    <w:p w:rsidR="00000000" w:rsidRDefault="007768EC">
      <w:pPr>
        <w:ind w:firstLine="284"/>
        <w:jc w:val="both"/>
      </w:pPr>
      <w:r>
        <w:rPr>
          <w:noProof/>
        </w:rPr>
        <w:t>1)</w:t>
      </w:r>
      <w:r>
        <w:t xml:space="preserve"> пр</w:t>
      </w:r>
      <w:bookmarkStart w:id="268" w:name="OCRUncertain316"/>
      <w:r>
        <w:t>и</w:t>
      </w:r>
      <w:bookmarkEnd w:id="268"/>
      <w:r>
        <w:t xml:space="preserve"> напряж</w:t>
      </w:r>
      <w:bookmarkStart w:id="269" w:name="OCRUncertain317"/>
      <w:r>
        <w:t>е</w:t>
      </w:r>
      <w:bookmarkEnd w:id="269"/>
      <w:r>
        <w:t>н</w:t>
      </w:r>
      <w:bookmarkStart w:id="270" w:name="OCRUncertain318"/>
      <w:r>
        <w:t>и</w:t>
      </w:r>
      <w:bookmarkEnd w:id="270"/>
      <w:r>
        <w:t>и</w:t>
      </w:r>
      <w:r>
        <w:rPr>
          <w:noProof/>
        </w:rPr>
        <w:t xml:space="preserve"> 380</w:t>
      </w:r>
      <w:r>
        <w:t xml:space="preserve"> В</w:t>
      </w:r>
      <w:r>
        <w:rPr>
          <w:noProof/>
        </w:rPr>
        <w:t xml:space="preserve"> </w:t>
      </w:r>
      <w:bookmarkStart w:id="271" w:name="OCRUncertain319"/>
      <w:r>
        <w:t>и вы</w:t>
      </w:r>
      <w:bookmarkStart w:id="272" w:name="OCRUncertain320"/>
      <w:bookmarkEnd w:id="271"/>
      <w:r>
        <w:t>ше</w:t>
      </w:r>
      <w:bookmarkEnd w:id="272"/>
      <w:r>
        <w:t xml:space="preserve"> переменного тока,</w:t>
      </w:r>
      <w:r>
        <w:rPr>
          <w:noProof/>
        </w:rPr>
        <w:t xml:space="preserve"> 440</w:t>
      </w:r>
      <w:r>
        <w:t xml:space="preserve"> В </w:t>
      </w:r>
      <w:bookmarkStart w:id="273" w:name="OCRUncertain321"/>
      <w:r>
        <w:t xml:space="preserve">и </w:t>
      </w:r>
      <w:bookmarkEnd w:id="273"/>
      <w:r>
        <w:t>выше постоянного тока</w:t>
      </w:r>
      <w:r>
        <w:rPr>
          <w:noProof/>
        </w:rPr>
        <w:t xml:space="preserve"> </w:t>
      </w:r>
      <w:r>
        <w:t>- во всех электроустановках;</w:t>
      </w:r>
    </w:p>
    <w:p w:rsidR="00000000" w:rsidRDefault="007768EC">
      <w:pPr>
        <w:ind w:firstLine="284"/>
        <w:jc w:val="both"/>
      </w:pPr>
      <w:r>
        <w:rPr>
          <w:noProof/>
        </w:rPr>
        <w:t>2)</w:t>
      </w:r>
      <w:r>
        <w:t xml:space="preserve"> пр</w:t>
      </w:r>
      <w:bookmarkStart w:id="274" w:name="OCRUncertain322"/>
      <w:r>
        <w:t>и</w:t>
      </w:r>
      <w:bookmarkEnd w:id="274"/>
      <w:r>
        <w:t xml:space="preserve"> ном</w:t>
      </w:r>
      <w:bookmarkStart w:id="275" w:name="OCRUncertain323"/>
      <w:r>
        <w:t>и</w:t>
      </w:r>
      <w:bookmarkEnd w:id="275"/>
      <w:r>
        <w:t xml:space="preserve">нальных </w:t>
      </w:r>
      <w:bookmarkStart w:id="276" w:name="OCRUncertain324"/>
      <w:r>
        <w:t>напряжениях</w:t>
      </w:r>
      <w:bookmarkEnd w:id="276"/>
      <w:r>
        <w:t xml:space="preserve"> </w:t>
      </w:r>
      <w:bookmarkStart w:id="277" w:name="OCRUncertain325"/>
      <w:r>
        <w:t>выше</w:t>
      </w:r>
      <w:bookmarkEnd w:id="277"/>
      <w:r>
        <w:rPr>
          <w:noProof/>
        </w:rPr>
        <w:t xml:space="preserve"> 42</w:t>
      </w:r>
      <w:r>
        <w:t xml:space="preserve"> В, но н</w:t>
      </w:r>
      <w:bookmarkStart w:id="278" w:name="OCRUncertain326"/>
      <w:r>
        <w:t>и</w:t>
      </w:r>
      <w:bookmarkEnd w:id="278"/>
      <w:r>
        <w:t>ж</w:t>
      </w:r>
      <w:bookmarkStart w:id="279" w:name="OCRUncertain327"/>
      <w:r>
        <w:t>е</w:t>
      </w:r>
      <w:bookmarkEnd w:id="279"/>
      <w:r>
        <w:rPr>
          <w:noProof/>
        </w:rPr>
        <w:t xml:space="preserve"> 380</w:t>
      </w:r>
      <w:r>
        <w:t xml:space="preserve"> В п</w:t>
      </w:r>
      <w:bookmarkStart w:id="280" w:name="OCRUncertain328"/>
      <w:r>
        <w:t>е</w:t>
      </w:r>
      <w:bookmarkEnd w:id="280"/>
      <w:r>
        <w:t>ременного тока и выше</w:t>
      </w:r>
      <w:r>
        <w:rPr>
          <w:noProof/>
        </w:rPr>
        <w:t xml:space="preserve"> 110</w:t>
      </w:r>
      <w:r>
        <w:t xml:space="preserve"> в, но н</w:t>
      </w:r>
      <w:bookmarkStart w:id="281" w:name="OCRUncertain329"/>
      <w:r>
        <w:t>и</w:t>
      </w:r>
      <w:bookmarkEnd w:id="281"/>
      <w:r>
        <w:t>же</w:t>
      </w:r>
      <w:r>
        <w:rPr>
          <w:noProof/>
        </w:rPr>
        <w:t xml:space="preserve"> 440</w:t>
      </w:r>
      <w:r>
        <w:t xml:space="preserve"> В постоянного тока - только в помещениях с повышенной </w:t>
      </w:r>
      <w:bookmarkStart w:id="282" w:name="OCRUncertain330"/>
      <w:r>
        <w:t>о</w:t>
      </w:r>
      <w:bookmarkEnd w:id="282"/>
      <w:r>
        <w:t>пасностью, особо опасных и в наружных установках.</w:t>
      </w:r>
    </w:p>
    <w:p w:rsidR="00000000" w:rsidRDefault="007768EC">
      <w:pPr>
        <w:ind w:firstLine="284"/>
        <w:jc w:val="both"/>
        <w:rPr>
          <w:noProof/>
        </w:rPr>
      </w:pPr>
      <w:r>
        <w:t>Не т</w:t>
      </w:r>
      <w:bookmarkStart w:id="283" w:name="OCRUncertain333"/>
      <w:r>
        <w:t>р</w:t>
      </w:r>
      <w:bookmarkEnd w:id="283"/>
      <w:r>
        <w:t>ебу</w:t>
      </w:r>
      <w:bookmarkStart w:id="284" w:name="OCRUncertain334"/>
      <w:r>
        <w:t>е</w:t>
      </w:r>
      <w:bookmarkEnd w:id="284"/>
      <w:r>
        <w:t>тся выпол</w:t>
      </w:r>
      <w:bookmarkStart w:id="285" w:name="OCRUncertain335"/>
      <w:r>
        <w:t>н</w:t>
      </w:r>
      <w:bookmarkEnd w:id="285"/>
      <w:r>
        <w:t>ят</w:t>
      </w:r>
      <w:bookmarkStart w:id="286" w:name="OCRUncertain336"/>
      <w:r>
        <w:t>ь</w:t>
      </w:r>
      <w:bookmarkEnd w:id="286"/>
      <w:r>
        <w:t xml:space="preserve"> заз</w:t>
      </w:r>
      <w:bookmarkStart w:id="287" w:name="OCRUncertain337"/>
      <w:r>
        <w:t>е</w:t>
      </w:r>
      <w:bookmarkEnd w:id="287"/>
      <w:r>
        <w:t>м</w:t>
      </w:r>
      <w:bookmarkStart w:id="288" w:name="OCRUncertain338"/>
      <w:r>
        <w:t>ле</w:t>
      </w:r>
      <w:bookmarkEnd w:id="288"/>
      <w:r>
        <w:t>ни</w:t>
      </w:r>
      <w:bookmarkStart w:id="289" w:name="OCRUncertain339"/>
      <w:r>
        <w:t>е</w:t>
      </w:r>
      <w:bookmarkEnd w:id="289"/>
      <w:r>
        <w:t xml:space="preserve"> </w:t>
      </w:r>
      <w:bookmarkStart w:id="290" w:name="OCRUncertain340"/>
      <w:r>
        <w:t>и</w:t>
      </w:r>
      <w:bookmarkEnd w:id="290"/>
      <w:r>
        <w:t>л</w:t>
      </w:r>
      <w:bookmarkStart w:id="291" w:name="OCRUncertain341"/>
      <w:r>
        <w:t>и</w:t>
      </w:r>
      <w:bookmarkEnd w:id="291"/>
      <w:r>
        <w:t xml:space="preserve"> </w:t>
      </w:r>
      <w:bookmarkStart w:id="292" w:name="OCRUncertain342"/>
      <w:r>
        <w:t>зануление</w:t>
      </w:r>
      <w:bookmarkEnd w:id="292"/>
      <w:r>
        <w:t xml:space="preserve"> эл</w:t>
      </w:r>
      <w:bookmarkStart w:id="293" w:name="OCRUncertain343"/>
      <w:r>
        <w:t>е</w:t>
      </w:r>
      <w:bookmarkEnd w:id="293"/>
      <w:r>
        <w:t>ктроустановок пр</w:t>
      </w:r>
      <w:bookmarkStart w:id="294" w:name="OCRUncertain344"/>
      <w:r>
        <w:t>и</w:t>
      </w:r>
      <w:bookmarkEnd w:id="294"/>
      <w:r>
        <w:t xml:space="preserve"> номинальных </w:t>
      </w:r>
      <w:bookmarkStart w:id="295" w:name="OCRUncertain349"/>
      <w:r>
        <w:t>напряжениях</w:t>
      </w:r>
      <w:bookmarkEnd w:id="295"/>
      <w:r>
        <w:t xml:space="preserve"> до</w:t>
      </w:r>
      <w:r>
        <w:rPr>
          <w:noProof/>
        </w:rPr>
        <w:t xml:space="preserve"> 42</w:t>
      </w:r>
      <w:r>
        <w:t xml:space="preserve"> В перем</w:t>
      </w:r>
      <w:bookmarkStart w:id="296" w:name="OCRUncertain350"/>
      <w:r>
        <w:t>е</w:t>
      </w:r>
      <w:bookmarkEnd w:id="296"/>
      <w:r>
        <w:t>нного тока и до</w:t>
      </w:r>
      <w:r>
        <w:rPr>
          <w:noProof/>
        </w:rPr>
        <w:t xml:space="preserve"> 110</w:t>
      </w:r>
      <w:r>
        <w:t xml:space="preserve"> В постоянн</w:t>
      </w:r>
      <w:bookmarkStart w:id="297" w:name="OCRUncertain351"/>
      <w:r>
        <w:t>о</w:t>
      </w:r>
      <w:bookmarkEnd w:id="297"/>
      <w:r>
        <w:t xml:space="preserve">го тока во </w:t>
      </w:r>
      <w:bookmarkStart w:id="298" w:name="OCRUncertain352"/>
      <w:r>
        <w:t>в</w:t>
      </w:r>
      <w:bookmarkEnd w:id="298"/>
      <w:r>
        <w:t>сех случаях, кром</w:t>
      </w:r>
      <w:bookmarkStart w:id="299" w:name="OCRUncertain353"/>
      <w:r>
        <w:t>е</w:t>
      </w:r>
      <w:bookmarkEnd w:id="299"/>
      <w:r>
        <w:t xml:space="preserve"> взры</w:t>
      </w:r>
      <w:bookmarkStart w:id="300" w:name="OCRUncertain354"/>
      <w:r>
        <w:t>в</w:t>
      </w:r>
      <w:bookmarkEnd w:id="300"/>
      <w:r>
        <w:t>оопасных зо</w:t>
      </w:r>
      <w:bookmarkStart w:id="301" w:name="OCRUncertain355"/>
      <w:r>
        <w:t>н</w:t>
      </w:r>
      <w:bookmarkEnd w:id="301"/>
      <w:r>
        <w:t xml:space="preserve"> </w:t>
      </w:r>
      <w:bookmarkStart w:id="302" w:name="OCRUncertain356"/>
      <w:r>
        <w:t>и</w:t>
      </w:r>
      <w:bookmarkEnd w:id="302"/>
      <w:r>
        <w:t xml:space="preserve"> электросварочных установок.</w:t>
      </w:r>
    </w:p>
    <w:p w:rsidR="00000000" w:rsidRDefault="007768EC">
      <w:pPr>
        <w:ind w:firstLine="284"/>
        <w:jc w:val="both"/>
      </w:pPr>
      <w:r>
        <w:t>Тр</w:t>
      </w:r>
      <w:bookmarkStart w:id="303" w:name="OCRUncertain362"/>
      <w:r>
        <w:t>е</w:t>
      </w:r>
      <w:bookmarkEnd w:id="303"/>
      <w:r>
        <w:t>бован</w:t>
      </w:r>
      <w:bookmarkStart w:id="304" w:name="OCRUncertain363"/>
      <w:r>
        <w:t>и</w:t>
      </w:r>
      <w:bookmarkEnd w:id="304"/>
      <w:r>
        <w:t xml:space="preserve">я </w:t>
      </w:r>
      <w:bookmarkStart w:id="305" w:name="OCRUncertain364"/>
      <w:r>
        <w:t>ПУЭ</w:t>
      </w:r>
      <w:bookmarkEnd w:id="305"/>
      <w:r>
        <w:t xml:space="preserve"> не обес</w:t>
      </w:r>
      <w:bookmarkStart w:id="306" w:name="OCRUncertain365"/>
      <w:r>
        <w:t>п</w:t>
      </w:r>
      <w:bookmarkEnd w:id="306"/>
      <w:r>
        <w:t>еч</w:t>
      </w:r>
      <w:bookmarkStart w:id="307" w:name="OCRUncertain366"/>
      <w:r>
        <w:t>и</w:t>
      </w:r>
      <w:bookmarkEnd w:id="307"/>
      <w:r>
        <w:t xml:space="preserve">вают </w:t>
      </w:r>
      <w:bookmarkStart w:id="308" w:name="OCRUncertain367"/>
      <w:r>
        <w:t>электро</w:t>
      </w:r>
      <w:r>
        <w:t>безопасности</w:t>
      </w:r>
      <w:bookmarkEnd w:id="308"/>
      <w:r>
        <w:t xml:space="preserve"> </w:t>
      </w:r>
      <w:bookmarkStart w:id="309" w:name="OCRUncertain368"/>
      <w:r>
        <w:t>к</w:t>
      </w:r>
      <w:bookmarkEnd w:id="309"/>
      <w:r>
        <w:t>а</w:t>
      </w:r>
      <w:bookmarkStart w:id="310" w:name="OCRUncertain369"/>
      <w:r>
        <w:t>к в п</w:t>
      </w:r>
      <w:bookmarkEnd w:id="310"/>
      <w:r>
        <w:t>омещен</w:t>
      </w:r>
      <w:bookmarkStart w:id="311" w:name="OCRUncertain370"/>
      <w:r>
        <w:t>и</w:t>
      </w:r>
      <w:bookmarkEnd w:id="311"/>
      <w:r>
        <w:t>ях, т</w:t>
      </w:r>
      <w:bookmarkStart w:id="312" w:name="OCRUncertain371"/>
      <w:r>
        <w:t>а</w:t>
      </w:r>
      <w:bookmarkEnd w:id="312"/>
      <w:r>
        <w:t xml:space="preserve">к </w:t>
      </w:r>
      <w:bookmarkStart w:id="313" w:name="OCRUncertain372"/>
      <w:r>
        <w:t>и</w:t>
      </w:r>
      <w:bookmarkEnd w:id="313"/>
      <w:r>
        <w:t xml:space="preserve"> н</w:t>
      </w:r>
      <w:bookmarkStart w:id="314" w:name="OCRUncertain373"/>
      <w:r>
        <w:t>а</w:t>
      </w:r>
      <w:bookmarkEnd w:id="314"/>
      <w:r>
        <w:t xml:space="preserve"> терр</w:t>
      </w:r>
      <w:bookmarkStart w:id="315" w:name="OCRUncertain374"/>
      <w:r>
        <w:t>и</w:t>
      </w:r>
      <w:bookmarkEnd w:id="315"/>
      <w:r>
        <w:t>тор</w:t>
      </w:r>
      <w:bookmarkStart w:id="316" w:name="OCRUncertain375"/>
      <w:r>
        <w:t>и</w:t>
      </w:r>
      <w:bookmarkEnd w:id="316"/>
      <w:r>
        <w:t>ях разм</w:t>
      </w:r>
      <w:bookmarkStart w:id="317" w:name="OCRUncertain376"/>
      <w:r>
        <w:t>е</w:t>
      </w:r>
      <w:bookmarkEnd w:id="317"/>
      <w:r>
        <w:t>щ</w:t>
      </w:r>
      <w:bookmarkStart w:id="318" w:name="OCRUncertain377"/>
      <w:r>
        <w:t>е</w:t>
      </w:r>
      <w:bookmarkEnd w:id="318"/>
      <w:r>
        <w:t>н</w:t>
      </w:r>
      <w:bookmarkStart w:id="319" w:name="OCRUncertain378"/>
      <w:r>
        <w:t>и</w:t>
      </w:r>
      <w:bookmarkEnd w:id="319"/>
      <w:r>
        <w:t>я наружных элект</w:t>
      </w:r>
      <w:bookmarkStart w:id="320" w:name="OCRUncertain379"/>
      <w:r>
        <w:t>роустановок.</w:t>
      </w:r>
      <w:bookmarkEnd w:id="320"/>
    </w:p>
    <w:p w:rsidR="00000000" w:rsidRDefault="007768EC">
      <w:pPr>
        <w:ind w:firstLine="284"/>
        <w:jc w:val="both"/>
        <w:rPr>
          <w:i/>
          <w:noProof/>
        </w:rPr>
      </w:pPr>
      <w:r>
        <w:t>Для обес</w:t>
      </w:r>
      <w:bookmarkStart w:id="321" w:name="OCRUncertain380"/>
      <w:r>
        <w:t>п</w:t>
      </w:r>
      <w:bookmarkEnd w:id="321"/>
      <w:r>
        <w:t>ечен</w:t>
      </w:r>
      <w:bookmarkStart w:id="322" w:name="OCRUncertain381"/>
      <w:r>
        <w:t>и</w:t>
      </w:r>
      <w:bookmarkEnd w:id="322"/>
      <w:r>
        <w:t xml:space="preserve">я </w:t>
      </w:r>
      <w:bookmarkStart w:id="323" w:name="OCRUncertain382"/>
      <w:r>
        <w:t>электробезопасности</w:t>
      </w:r>
      <w:bookmarkEnd w:id="323"/>
      <w:r>
        <w:t xml:space="preserve"> согласно </w:t>
      </w:r>
      <w:bookmarkStart w:id="324" w:name="OCRUncertain383"/>
      <w:r>
        <w:t>МЭК</w:t>
      </w:r>
      <w:bookmarkEnd w:id="324"/>
      <w:r>
        <w:rPr>
          <w:noProof/>
        </w:rPr>
        <w:t xml:space="preserve"> 364</w:t>
      </w:r>
      <w:r>
        <w:t>-</w:t>
      </w:r>
      <w:r>
        <w:rPr>
          <w:noProof/>
        </w:rPr>
        <w:t>4</w:t>
      </w:r>
      <w:r>
        <w:t>-</w:t>
      </w:r>
      <w:r>
        <w:rPr>
          <w:noProof/>
        </w:rPr>
        <w:t>4</w:t>
      </w:r>
      <w:bookmarkStart w:id="325" w:name="OCRUncertain384"/>
      <w:r>
        <w:rPr>
          <w:noProof/>
        </w:rPr>
        <w:t xml:space="preserve">1 </w:t>
      </w:r>
      <w:bookmarkEnd w:id="325"/>
      <w:r>
        <w:rPr>
          <w:noProof/>
        </w:rPr>
        <w:t>(19</w:t>
      </w:r>
      <w:bookmarkStart w:id="326" w:name="OCRUncertain385"/>
      <w:r>
        <w:rPr>
          <w:noProof/>
        </w:rPr>
        <w:t>9</w:t>
      </w:r>
      <w:bookmarkEnd w:id="326"/>
      <w:r>
        <w:rPr>
          <w:noProof/>
        </w:rPr>
        <w:t>2)</w:t>
      </w:r>
      <w:r>
        <w:t xml:space="preserve"> тр</w:t>
      </w:r>
      <w:bookmarkStart w:id="327" w:name="OCRUncertain386"/>
      <w:r>
        <w:t>е</w:t>
      </w:r>
      <w:bookmarkEnd w:id="327"/>
      <w:r>
        <w:t>б</w:t>
      </w:r>
      <w:bookmarkStart w:id="328" w:name="OCRUncertain387"/>
      <w:r>
        <w:t>уе</w:t>
      </w:r>
      <w:bookmarkEnd w:id="328"/>
      <w:r>
        <w:t xml:space="preserve">тся </w:t>
      </w:r>
      <w:bookmarkStart w:id="329" w:name="OCRUncertain388"/>
      <w:r>
        <w:t>выполнять</w:t>
      </w:r>
      <w:bookmarkEnd w:id="329"/>
      <w:r>
        <w:t xml:space="preserve"> заз</w:t>
      </w:r>
      <w:bookmarkStart w:id="330" w:name="OCRUncertain389"/>
      <w:r>
        <w:t>е</w:t>
      </w:r>
      <w:bookmarkEnd w:id="330"/>
      <w:r>
        <w:t>млен</w:t>
      </w:r>
      <w:bookmarkStart w:id="331" w:name="OCRUncertain390"/>
      <w:r>
        <w:t>и</w:t>
      </w:r>
      <w:bookmarkEnd w:id="331"/>
      <w:r>
        <w:t xml:space="preserve">е или </w:t>
      </w:r>
      <w:bookmarkStart w:id="332" w:name="OCRUncertain391"/>
      <w:r>
        <w:t>зануление</w:t>
      </w:r>
      <w:bookmarkEnd w:id="332"/>
      <w:r>
        <w:t xml:space="preserve"> эл</w:t>
      </w:r>
      <w:bookmarkStart w:id="333" w:name="OCRUncertain392"/>
      <w:r>
        <w:t>е</w:t>
      </w:r>
      <w:bookmarkEnd w:id="333"/>
      <w:r>
        <w:t>ктроустановок:</w:t>
      </w:r>
    </w:p>
    <w:p w:rsidR="00000000" w:rsidRDefault="007768EC">
      <w:pPr>
        <w:ind w:firstLine="284"/>
        <w:jc w:val="both"/>
      </w:pPr>
      <w:bookmarkStart w:id="334" w:name="OCRUncertain396"/>
      <w:r>
        <w:t>1)</w:t>
      </w:r>
      <w:bookmarkEnd w:id="334"/>
      <w:r>
        <w:t xml:space="preserve"> </w:t>
      </w:r>
      <w:bookmarkStart w:id="335" w:name="OCRUncertain397"/>
      <w:r>
        <w:t>п</w:t>
      </w:r>
      <w:bookmarkEnd w:id="335"/>
      <w:r>
        <w:t xml:space="preserve">ри </w:t>
      </w:r>
      <w:bookmarkStart w:id="336" w:name="OCRUncertain398"/>
      <w:r>
        <w:t>номинальном</w:t>
      </w:r>
      <w:bookmarkEnd w:id="336"/>
      <w:r>
        <w:t xml:space="preserve"> </w:t>
      </w:r>
      <w:bookmarkStart w:id="337" w:name="OCRUncertain399"/>
      <w:r>
        <w:t>напряжении</w:t>
      </w:r>
      <w:bookmarkEnd w:id="337"/>
      <w:r>
        <w:t xml:space="preserve"> бол</w:t>
      </w:r>
      <w:bookmarkStart w:id="338" w:name="OCRUncertain400"/>
      <w:r>
        <w:t>е</w:t>
      </w:r>
      <w:bookmarkEnd w:id="338"/>
      <w:r>
        <w:t>е</w:t>
      </w:r>
      <w:r>
        <w:rPr>
          <w:noProof/>
        </w:rPr>
        <w:t xml:space="preserve"> 50</w:t>
      </w:r>
      <w:r>
        <w:t xml:space="preserve"> В </w:t>
      </w:r>
      <w:bookmarkStart w:id="339" w:name="OCRUncertain401"/>
      <w:r>
        <w:t>переменного тока (д</w:t>
      </w:r>
      <w:bookmarkEnd w:id="339"/>
      <w:r>
        <w:t>е</w:t>
      </w:r>
      <w:bookmarkStart w:id="340" w:name="OCRUncertain402"/>
      <w:r>
        <w:t>й</w:t>
      </w:r>
      <w:bookmarkEnd w:id="340"/>
      <w:r>
        <w:t>ствующее з</w:t>
      </w:r>
      <w:bookmarkStart w:id="341" w:name="OCRUncertain403"/>
      <w:r>
        <w:t>н</w:t>
      </w:r>
      <w:bookmarkEnd w:id="341"/>
      <w:r>
        <w:t>ач</w:t>
      </w:r>
      <w:bookmarkStart w:id="342" w:name="OCRUncertain404"/>
      <w:r>
        <w:t>е</w:t>
      </w:r>
      <w:bookmarkEnd w:id="342"/>
      <w:r>
        <w:t>н</w:t>
      </w:r>
      <w:bookmarkStart w:id="343" w:name="OCRUncertain405"/>
      <w:r>
        <w:t>ие</w:t>
      </w:r>
      <w:bookmarkEnd w:id="343"/>
      <w:r>
        <w:t xml:space="preserve">) </w:t>
      </w:r>
      <w:bookmarkStart w:id="344" w:name="OCRUncertain406"/>
      <w:r>
        <w:t>и</w:t>
      </w:r>
      <w:bookmarkEnd w:id="344"/>
      <w:r>
        <w:t xml:space="preserve"> бол</w:t>
      </w:r>
      <w:bookmarkStart w:id="345" w:name="OCRUncertain407"/>
      <w:r>
        <w:t>е</w:t>
      </w:r>
      <w:bookmarkEnd w:id="345"/>
      <w:r>
        <w:t>е</w:t>
      </w:r>
      <w:r>
        <w:rPr>
          <w:noProof/>
        </w:rPr>
        <w:t xml:space="preserve"> 120</w:t>
      </w:r>
      <w:r>
        <w:t xml:space="preserve"> В постоя</w:t>
      </w:r>
      <w:bookmarkStart w:id="346" w:name="OCRUncertain408"/>
      <w:r>
        <w:t>н</w:t>
      </w:r>
      <w:bookmarkEnd w:id="346"/>
      <w:r>
        <w:t xml:space="preserve">ного </w:t>
      </w:r>
      <w:bookmarkStart w:id="347" w:name="OCRUncertain409"/>
      <w:r>
        <w:t>(выпрямленного)</w:t>
      </w:r>
      <w:bookmarkEnd w:id="347"/>
      <w:r>
        <w:t xml:space="preserve"> тока</w:t>
      </w:r>
      <w:r>
        <w:rPr>
          <w:noProof/>
        </w:rPr>
        <w:t xml:space="preserve"> </w:t>
      </w:r>
      <w:r>
        <w:t>-</w:t>
      </w:r>
      <w:r>
        <w:rPr>
          <w:noProof/>
        </w:rPr>
        <w:t xml:space="preserve"> </w:t>
      </w:r>
      <w:r>
        <w:t xml:space="preserve">во </w:t>
      </w:r>
      <w:bookmarkStart w:id="348" w:name="OCRUncertain411"/>
      <w:r>
        <w:t>всех</w:t>
      </w:r>
      <w:bookmarkEnd w:id="348"/>
      <w:r>
        <w:t xml:space="preserve"> </w:t>
      </w:r>
      <w:bookmarkStart w:id="349" w:name="OCRUncertain412"/>
      <w:r>
        <w:t>электроустановках</w:t>
      </w:r>
      <w:bookmarkEnd w:id="349"/>
      <w:r>
        <w:sym w:font="Symbol" w:char="F03B"/>
      </w:r>
    </w:p>
    <w:p w:rsidR="00000000" w:rsidRDefault="007768EC">
      <w:pPr>
        <w:ind w:firstLine="284"/>
        <w:jc w:val="both"/>
      </w:pPr>
      <w:bookmarkStart w:id="350" w:name="OCRUncertain414"/>
      <w:r>
        <w:t>2</w:t>
      </w:r>
      <w:r>
        <w:rPr>
          <w:noProof/>
        </w:rPr>
        <w:t>)</w:t>
      </w:r>
      <w:bookmarkEnd w:id="350"/>
      <w:r>
        <w:t xml:space="preserve"> при ном</w:t>
      </w:r>
      <w:bookmarkStart w:id="351" w:name="OCRUncertain415"/>
      <w:r>
        <w:t>и</w:t>
      </w:r>
      <w:bookmarkEnd w:id="351"/>
      <w:r>
        <w:t>наль</w:t>
      </w:r>
      <w:bookmarkStart w:id="352" w:name="OCRUncertain416"/>
      <w:r>
        <w:t>н</w:t>
      </w:r>
      <w:bookmarkEnd w:id="352"/>
      <w:r>
        <w:t>ых напр</w:t>
      </w:r>
      <w:bookmarkStart w:id="353" w:name="OCRUncertain417"/>
      <w:r>
        <w:t>яже</w:t>
      </w:r>
      <w:bookmarkStart w:id="354" w:name="OCRUncertain418"/>
      <w:bookmarkEnd w:id="353"/>
      <w:r>
        <w:t>н</w:t>
      </w:r>
      <w:bookmarkEnd w:id="354"/>
      <w:r>
        <w:t>иях</w:t>
      </w:r>
      <w:r>
        <w:rPr>
          <w:noProof/>
        </w:rPr>
        <w:t xml:space="preserve"> </w:t>
      </w:r>
      <w:r>
        <w:t xml:space="preserve">выше </w:t>
      </w:r>
      <w:r>
        <w:rPr>
          <w:noProof/>
        </w:rPr>
        <w:t>25</w:t>
      </w:r>
      <w:r>
        <w:t xml:space="preserve"> В п</w:t>
      </w:r>
      <w:bookmarkStart w:id="355" w:name="OCRUncertain421"/>
      <w:r>
        <w:t>е</w:t>
      </w:r>
      <w:bookmarkEnd w:id="355"/>
      <w:r>
        <w:t>р</w:t>
      </w:r>
      <w:bookmarkStart w:id="356" w:name="OCRUncertain422"/>
      <w:r>
        <w:t>е</w:t>
      </w:r>
      <w:bookmarkEnd w:id="356"/>
      <w:r>
        <w:t xml:space="preserve">менного </w:t>
      </w:r>
      <w:bookmarkStart w:id="357" w:name="OCRUncertain423"/>
      <w:r>
        <w:t>тока</w:t>
      </w:r>
      <w:bookmarkEnd w:id="357"/>
      <w:r>
        <w:t xml:space="preserve"> (де</w:t>
      </w:r>
      <w:bookmarkStart w:id="358" w:name="OCRUncertain424"/>
      <w:r>
        <w:t>й</w:t>
      </w:r>
      <w:bookmarkEnd w:id="358"/>
      <w:r>
        <w:t>ствующ</w:t>
      </w:r>
      <w:bookmarkStart w:id="359" w:name="OCRUncertain425"/>
      <w:r>
        <w:t>е</w:t>
      </w:r>
      <w:bookmarkEnd w:id="359"/>
      <w:r>
        <w:t>е значен</w:t>
      </w:r>
      <w:bookmarkStart w:id="360" w:name="OCRUncertain426"/>
      <w:r>
        <w:t>и</w:t>
      </w:r>
      <w:bookmarkEnd w:id="360"/>
      <w:r>
        <w:t xml:space="preserve">е) </w:t>
      </w:r>
      <w:bookmarkStart w:id="361" w:name="OCRUncertain427"/>
      <w:r>
        <w:t>и</w:t>
      </w:r>
      <w:bookmarkEnd w:id="361"/>
      <w:r>
        <w:t>л</w:t>
      </w:r>
      <w:bookmarkStart w:id="362" w:name="OCRUncertain428"/>
      <w:r>
        <w:t>и</w:t>
      </w:r>
      <w:bookmarkEnd w:id="362"/>
      <w:r>
        <w:t xml:space="preserve"> выш</w:t>
      </w:r>
      <w:bookmarkStart w:id="363" w:name="OCRUncertain429"/>
      <w:r>
        <w:t>е</w:t>
      </w:r>
      <w:bookmarkEnd w:id="363"/>
      <w:r>
        <w:rPr>
          <w:noProof/>
        </w:rPr>
        <w:t xml:space="preserve"> 60</w:t>
      </w:r>
      <w:r>
        <w:t xml:space="preserve"> В постоянного </w:t>
      </w:r>
      <w:bookmarkStart w:id="364" w:name="OCRUncertain430"/>
      <w:r>
        <w:t>(выпрямленного)</w:t>
      </w:r>
      <w:bookmarkEnd w:id="364"/>
      <w:r>
        <w:t xml:space="preserve"> тока</w:t>
      </w:r>
      <w:r>
        <w:rPr>
          <w:noProof/>
        </w:rPr>
        <w:t xml:space="preserve"> </w:t>
      </w:r>
      <w:r>
        <w:t>- тол</w:t>
      </w:r>
      <w:bookmarkStart w:id="365" w:name="OCRUncertain431"/>
      <w:r>
        <w:t>ько</w:t>
      </w:r>
      <w:bookmarkEnd w:id="365"/>
      <w:r>
        <w:t xml:space="preserve"> </w:t>
      </w:r>
      <w:r>
        <w:t>в помещен</w:t>
      </w:r>
      <w:bookmarkStart w:id="366" w:name="OCRUncertain432"/>
      <w:r>
        <w:t>и</w:t>
      </w:r>
      <w:bookmarkEnd w:id="366"/>
      <w:r>
        <w:t xml:space="preserve">ях с </w:t>
      </w:r>
      <w:bookmarkStart w:id="367" w:name="OCRUncertain433"/>
      <w:r>
        <w:t>повышенной</w:t>
      </w:r>
      <w:bookmarkEnd w:id="367"/>
      <w:r>
        <w:t xml:space="preserve"> о</w:t>
      </w:r>
      <w:bookmarkStart w:id="368" w:name="OCRUncertain434"/>
      <w:r>
        <w:t>п</w:t>
      </w:r>
      <w:bookmarkEnd w:id="368"/>
      <w:r>
        <w:t xml:space="preserve">асностью, особо </w:t>
      </w:r>
      <w:bookmarkStart w:id="369" w:name="OCRUncertain435"/>
      <w:r>
        <w:t xml:space="preserve">опасных и в </w:t>
      </w:r>
      <w:bookmarkStart w:id="370" w:name="OCRUncertain437"/>
      <w:bookmarkEnd w:id="369"/>
      <w:r>
        <w:t>н</w:t>
      </w:r>
      <w:bookmarkEnd w:id="370"/>
      <w:r>
        <w:t>а</w:t>
      </w:r>
      <w:bookmarkStart w:id="371" w:name="OCRUncertain438"/>
      <w:r>
        <w:t>ру</w:t>
      </w:r>
      <w:bookmarkEnd w:id="371"/>
      <w:r>
        <w:t>жных эл</w:t>
      </w:r>
      <w:bookmarkStart w:id="372" w:name="OCRUncertain439"/>
      <w:r>
        <w:t>е</w:t>
      </w:r>
      <w:bookmarkEnd w:id="372"/>
      <w:r>
        <w:t>ктроустановках.</w:t>
      </w:r>
    </w:p>
    <w:p w:rsidR="00000000" w:rsidRDefault="007768EC">
      <w:pPr>
        <w:ind w:firstLine="284"/>
        <w:jc w:val="both"/>
      </w:pPr>
      <w:r>
        <w:t>Не тр</w:t>
      </w:r>
      <w:bookmarkStart w:id="373" w:name="OCRUncertain442"/>
      <w:r>
        <w:t>е</w:t>
      </w:r>
      <w:bookmarkEnd w:id="373"/>
      <w:r>
        <w:t>бу</w:t>
      </w:r>
      <w:bookmarkStart w:id="374" w:name="OCRUncertain443"/>
      <w:r>
        <w:t>е</w:t>
      </w:r>
      <w:bookmarkEnd w:id="374"/>
      <w:r>
        <w:t>тся вы</w:t>
      </w:r>
      <w:bookmarkStart w:id="375" w:name="OCRUncertain444"/>
      <w:r>
        <w:t>п</w:t>
      </w:r>
      <w:bookmarkEnd w:id="375"/>
      <w:r>
        <w:t>олнять заз</w:t>
      </w:r>
      <w:bookmarkStart w:id="376" w:name="OCRUncertain445"/>
      <w:r>
        <w:t>е</w:t>
      </w:r>
      <w:bookmarkEnd w:id="376"/>
      <w:r>
        <w:t xml:space="preserve">мление </w:t>
      </w:r>
      <w:bookmarkStart w:id="377" w:name="OCRUncertain446"/>
      <w:r>
        <w:t>или зануление</w:t>
      </w:r>
      <w:bookmarkEnd w:id="377"/>
      <w:r>
        <w:t xml:space="preserve"> </w:t>
      </w:r>
      <w:bookmarkStart w:id="378" w:name="OCRUncertain447"/>
      <w:r>
        <w:t>электроуста</w:t>
      </w:r>
      <w:bookmarkStart w:id="379" w:name="OCRUncertain448"/>
      <w:bookmarkEnd w:id="378"/>
      <w:r>
        <w:t>новок при</w:t>
      </w:r>
      <w:bookmarkEnd w:id="379"/>
      <w:r>
        <w:t xml:space="preserve"> </w:t>
      </w:r>
      <w:bookmarkStart w:id="380" w:name="OCRUncertain449"/>
      <w:r>
        <w:t>номинальных</w:t>
      </w:r>
      <w:bookmarkEnd w:id="380"/>
      <w:r>
        <w:t xml:space="preserve"> </w:t>
      </w:r>
      <w:bookmarkStart w:id="381" w:name="OCRUncertain450"/>
      <w:r>
        <w:t>напряжениях до</w:t>
      </w:r>
      <w:bookmarkEnd w:id="381"/>
      <w:r>
        <w:rPr>
          <w:noProof/>
        </w:rPr>
        <w:t xml:space="preserve"> 25</w:t>
      </w:r>
      <w:r>
        <w:t xml:space="preserve"> </w:t>
      </w:r>
      <w:bookmarkStart w:id="382" w:name="OCRUncertain451"/>
      <w:r>
        <w:t>В переменного тока и</w:t>
      </w:r>
      <w:bookmarkEnd w:id="382"/>
      <w:r>
        <w:t>л</w:t>
      </w:r>
      <w:bookmarkStart w:id="383" w:name="OCRUncertain452"/>
      <w:r>
        <w:t>и</w:t>
      </w:r>
      <w:bookmarkEnd w:id="383"/>
      <w:r>
        <w:t xml:space="preserve"> до</w:t>
      </w:r>
      <w:r>
        <w:rPr>
          <w:noProof/>
        </w:rPr>
        <w:t xml:space="preserve"> 60</w:t>
      </w:r>
      <w:r>
        <w:t xml:space="preserve"> В постоянного </w:t>
      </w:r>
      <w:bookmarkStart w:id="384" w:name="OCRUncertain453"/>
      <w:r>
        <w:t>тока</w:t>
      </w:r>
      <w:bookmarkEnd w:id="384"/>
      <w:r>
        <w:t xml:space="preserve"> во в</w:t>
      </w:r>
      <w:bookmarkStart w:id="385" w:name="OCRUncertain454"/>
      <w:r>
        <w:t>с</w:t>
      </w:r>
      <w:bookmarkEnd w:id="385"/>
      <w:r>
        <w:t>ех случаях</w:t>
      </w:r>
      <w:bookmarkStart w:id="386" w:name="OCRUncertain455"/>
      <w:r>
        <w:t>,</w:t>
      </w:r>
      <w:bookmarkEnd w:id="386"/>
      <w:r>
        <w:t xml:space="preserve"> кроме взрывоопасных зон и электросварочных установок.</w:t>
      </w:r>
    </w:p>
    <w:p w:rsidR="00000000" w:rsidRDefault="007768EC">
      <w:pPr>
        <w:ind w:firstLine="284"/>
        <w:jc w:val="both"/>
        <w:rPr>
          <w:noProof/>
        </w:rPr>
      </w:pPr>
      <w:r>
        <w:t>Защита от прямого пр</w:t>
      </w:r>
      <w:bookmarkStart w:id="387" w:name="OCRUncertain458"/>
      <w:r>
        <w:t>и</w:t>
      </w:r>
      <w:bookmarkEnd w:id="387"/>
      <w:r>
        <w:t>коснове</w:t>
      </w:r>
      <w:bookmarkStart w:id="388" w:name="OCRUncertain459"/>
      <w:r>
        <w:t>н</w:t>
      </w:r>
      <w:bookmarkEnd w:id="388"/>
      <w:r>
        <w:t>ия с помощью огражд</w:t>
      </w:r>
      <w:bookmarkStart w:id="389" w:name="OCRUncertain460"/>
      <w:r>
        <w:t>ени</w:t>
      </w:r>
      <w:bookmarkEnd w:id="389"/>
      <w:r>
        <w:t xml:space="preserve">й </w:t>
      </w:r>
      <w:bookmarkStart w:id="390" w:name="OCRUncertain461"/>
      <w:r>
        <w:t xml:space="preserve">или </w:t>
      </w:r>
      <w:bookmarkEnd w:id="390"/>
      <w:r>
        <w:t xml:space="preserve">оболочек </w:t>
      </w:r>
      <w:bookmarkStart w:id="391" w:name="OCRUncertain462"/>
      <w:r>
        <w:t>и</w:t>
      </w:r>
      <w:bookmarkEnd w:id="391"/>
      <w:r>
        <w:t xml:space="preserve">ли </w:t>
      </w:r>
      <w:bookmarkStart w:id="392" w:name="OCRUncertain463"/>
      <w:r>
        <w:t>изоляции</w:t>
      </w:r>
      <w:bookmarkEnd w:id="392"/>
      <w:r>
        <w:t xml:space="preserve"> не тр</w:t>
      </w:r>
      <w:bookmarkStart w:id="393" w:name="OCRUncertain464"/>
      <w:r>
        <w:t>е</w:t>
      </w:r>
      <w:bookmarkEnd w:id="393"/>
      <w:r>
        <w:t>бу</w:t>
      </w:r>
      <w:bookmarkStart w:id="394" w:name="OCRUncertain465"/>
      <w:r>
        <w:t>е</w:t>
      </w:r>
      <w:bookmarkEnd w:id="394"/>
      <w:r>
        <w:t>тся, есл</w:t>
      </w:r>
      <w:bookmarkStart w:id="395" w:name="OCRUncertain466"/>
      <w:r>
        <w:t>и</w:t>
      </w:r>
      <w:bookmarkEnd w:id="395"/>
      <w:r>
        <w:t xml:space="preserve"> эл</w:t>
      </w:r>
      <w:bookmarkStart w:id="396" w:name="OCRUncertain467"/>
      <w:r>
        <w:t>е</w:t>
      </w:r>
      <w:bookmarkEnd w:id="396"/>
      <w:r>
        <w:t>ктрообору</w:t>
      </w:r>
      <w:bookmarkStart w:id="397" w:name="OCRUncertain468"/>
      <w:r>
        <w:t>д</w:t>
      </w:r>
      <w:bookmarkEnd w:id="397"/>
      <w:r>
        <w:t>ова</w:t>
      </w:r>
      <w:bookmarkStart w:id="398" w:name="OCRUncertain469"/>
      <w:r>
        <w:t xml:space="preserve">ние </w:t>
      </w:r>
      <w:bookmarkEnd w:id="398"/>
      <w:r>
        <w:t xml:space="preserve">находится </w:t>
      </w:r>
      <w:bookmarkStart w:id="399" w:name="OCRUncertain470"/>
      <w:r>
        <w:t>в</w:t>
      </w:r>
      <w:bookmarkEnd w:id="399"/>
      <w:r>
        <w:t xml:space="preserve"> зон</w:t>
      </w:r>
      <w:bookmarkStart w:id="400" w:name="OCRUncertain471"/>
      <w:r>
        <w:t>е</w:t>
      </w:r>
      <w:bookmarkEnd w:id="400"/>
      <w:r>
        <w:t xml:space="preserve"> </w:t>
      </w:r>
      <w:bookmarkStart w:id="401" w:name="OCRUncertain472"/>
      <w:r>
        <w:t>действия</w:t>
      </w:r>
      <w:bookmarkEnd w:id="401"/>
      <w:r>
        <w:t xml:space="preserve"> с</w:t>
      </w:r>
      <w:bookmarkStart w:id="402" w:name="OCRUncertain473"/>
      <w:r>
        <w:t>и</w:t>
      </w:r>
      <w:bookmarkEnd w:id="402"/>
      <w:r>
        <w:t>ст</w:t>
      </w:r>
      <w:bookmarkStart w:id="403" w:name="OCRUncertain474"/>
      <w:r>
        <w:t>е</w:t>
      </w:r>
      <w:bookmarkEnd w:id="403"/>
      <w:r>
        <w:t>мы уравн</w:t>
      </w:r>
      <w:bookmarkStart w:id="404" w:name="OCRUncertain475"/>
      <w:r>
        <w:t>и</w:t>
      </w:r>
      <w:bookmarkEnd w:id="404"/>
      <w:r>
        <w:t>ва</w:t>
      </w:r>
      <w:bookmarkStart w:id="405" w:name="OCRUncertain476"/>
      <w:r>
        <w:t>ни</w:t>
      </w:r>
      <w:bookmarkEnd w:id="405"/>
      <w:r>
        <w:t xml:space="preserve">я </w:t>
      </w:r>
      <w:bookmarkStart w:id="406" w:name="OCRUncertain477"/>
      <w:r>
        <w:t>п</w:t>
      </w:r>
      <w:bookmarkEnd w:id="406"/>
      <w:r>
        <w:t>от</w:t>
      </w:r>
      <w:bookmarkStart w:id="407" w:name="OCRUncertain478"/>
      <w:r>
        <w:t>е</w:t>
      </w:r>
      <w:bookmarkEnd w:id="407"/>
      <w:r>
        <w:t>нц</w:t>
      </w:r>
      <w:bookmarkStart w:id="408" w:name="OCRUncertain479"/>
      <w:r>
        <w:t>и</w:t>
      </w:r>
      <w:bookmarkEnd w:id="408"/>
      <w:r>
        <w:t>алов и номинально</w:t>
      </w:r>
      <w:bookmarkStart w:id="409" w:name="OCRUncertain480"/>
      <w:r>
        <w:t>е</w:t>
      </w:r>
      <w:bookmarkEnd w:id="409"/>
      <w:r>
        <w:t xml:space="preserve"> </w:t>
      </w:r>
      <w:bookmarkStart w:id="410" w:name="OCRUncertain481"/>
      <w:r>
        <w:t>н</w:t>
      </w:r>
      <w:bookmarkEnd w:id="410"/>
      <w:r>
        <w:t>а</w:t>
      </w:r>
      <w:bookmarkStart w:id="411" w:name="OCRUncertain482"/>
      <w:r>
        <w:t>п</w:t>
      </w:r>
      <w:bookmarkEnd w:id="411"/>
      <w:r>
        <w:t>ряж</w:t>
      </w:r>
      <w:bookmarkStart w:id="412" w:name="OCRUncertain483"/>
      <w:r>
        <w:t>е</w:t>
      </w:r>
      <w:bookmarkEnd w:id="412"/>
      <w:r>
        <w:t>н</w:t>
      </w:r>
      <w:bookmarkStart w:id="413" w:name="OCRUncertain484"/>
      <w:r>
        <w:t>ие</w:t>
      </w:r>
      <w:bookmarkEnd w:id="413"/>
      <w:r>
        <w:t xml:space="preserve"> не пр</w:t>
      </w:r>
      <w:bookmarkStart w:id="414" w:name="OCRUncertain485"/>
      <w:r>
        <w:t>е</w:t>
      </w:r>
      <w:bookmarkEnd w:id="414"/>
      <w:r>
        <w:t>выш</w:t>
      </w:r>
      <w:r>
        <w:t>а</w:t>
      </w:r>
      <w:bookmarkStart w:id="415" w:name="OCRUncertain486"/>
      <w:r>
        <w:t>е</w:t>
      </w:r>
      <w:bookmarkEnd w:id="415"/>
      <w:r>
        <w:t>т:</w:t>
      </w:r>
    </w:p>
    <w:p w:rsidR="00000000" w:rsidRDefault="007768EC">
      <w:pPr>
        <w:ind w:firstLine="284"/>
        <w:jc w:val="both"/>
      </w:pPr>
      <w:r>
        <w:t>-</w:t>
      </w:r>
      <w:r>
        <w:rPr>
          <w:noProof/>
        </w:rPr>
        <w:t xml:space="preserve"> 25</w:t>
      </w:r>
      <w:r>
        <w:t xml:space="preserve"> В п</w:t>
      </w:r>
      <w:bookmarkStart w:id="416" w:name="OCRUncertain488"/>
      <w:r>
        <w:t>е</w:t>
      </w:r>
      <w:bookmarkEnd w:id="416"/>
      <w:r>
        <w:t>рем</w:t>
      </w:r>
      <w:bookmarkStart w:id="417" w:name="OCRUncertain489"/>
      <w:r>
        <w:t>е</w:t>
      </w:r>
      <w:bookmarkEnd w:id="417"/>
      <w:r>
        <w:t xml:space="preserve">нного тока </w:t>
      </w:r>
      <w:bookmarkStart w:id="418" w:name="OCRUncertain490"/>
      <w:r>
        <w:t>или</w:t>
      </w:r>
      <w:bookmarkEnd w:id="418"/>
      <w:r>
        <w:rPr>
          <w:noProof/>
        </w:rPr>
        <w:t xml:space="preserve"> 60</w:t>
      </w:r>
      <w:r>
        <w:t xml:space="preserve"> В постоянного тока пр</w:t>
      </w:r>
      <w:bookmarkStart w:id="419" w:name="OCRUncertain491"/>
      <w:r>
        <w:t>и</w:t>
      </w:r>
      <w:bookmarkEnd w:id="419"/>
      <w:r>
        <w:t xml:space="preserve"> услов</w:t>
      </w:r>
      <w:bookmarkStart w:id="420" w:name="OCRUncertain492"/>
      <w:r>
        <w:t>ии</w:t>
      </w:r>
      <w:bookmarkEnd w:id="420"/>
      <w:r>
        <w:t>, что обору</w:t>
      </w:r>
      <w:bookmarkStart w:id="421" w:name="OCRUncertain493"/>
      <w:r>
        <w:t>д</w:t>
      </w:r>
      <w:bookmarkEnd w:id="421"/>
      <w:r>
        <w:t>ован</w:t>
      </w:r>
      <w:bookmarkStart w:id="422" w:name="OCRUncertain494"/>
      <w:r>
        <w:t>ие</w:t>
      </w:r>
      <w:bookmarkEnd w:id="422"/>
      <w:r>
        <w:t xml:space="preserve"> нормально эксплуат</w:t>
      </w:r>
      <w:bookmarkStart w:id="423" w:name="OCRUncertain495"/>
      <w:r>
        <w:t>и</w:t>
      </w:r>
      <w:bookmarkEnd w:id="423"/>
      <w:r>
        <w:t>ру</w:t>
      </w:r>
      <w:bookmarkStart w:id="424" w:name="OCRUncertain496"/>
      <w:r>
        <w:t>е</w:t>
      </w:r>
      <w:bookmarkEnd w:id="424"/>
      <w:r>
        <w:t>тся только в сух</w:t>
      </w:r>
      <w:bookmarkStart w:id="425" w:name="OCRUncertain498"/>
      <w:r>
        <w:t>и</w:t>
      </w:r>
      <w:bookmarkEnd w:id="425"/>
      <w:r>
        <w:t>х помещ</w:t>
      </w:r>
      <w:bookmarkStart w:id="426" w:name="OCRUncertain499"/>
      <w:r>
        <w:t>е</w:t>
      </w:r>
      <w:bookmarkEnd w:id="426"/>
      <w:r>
        <w:t>н</w:t>
      </w:r>
      <w:bookmarkStart w:id="427" w:name="OCRUncertain500"/>
      <w:r>
        <w:t>и</w:t>
      </w:r>
      <w:bookmarkEnd w:id="427"/>
      <w:r>
        <w:t xml:space="preserve">ях </w:t>
      </w:r>
      <w:bookmarkStart w:id="428" w:name="OCRUncertain501"/>
      <w:r>
        <w:t>и</w:t>
      </w:r>
      <w:bookmarkEnd w:id="428"/>
      <w:r>
        <w:t xml:space="preserve"> </w:t>
      </w:r>
      <w:bookmarkStart w:id="429" w:name="OCRUncertain502"/>
      <w:r>
        <w:t>мала</w:t>
      </w:r>
      <w:bookmarkEnd w:id="429"/>
      <w:r>
        <w:t xml:space="preserve"> </w:t>
      </w:r>
      <w:bookmarkStart w:id="430" w:name="OCRUncertain503"/>
      <w:r>
        <w:t>вероятность</w:t>
      </w:r>
      <w:bookmarkEnd w:id="430"/>
      <w:r>
        <w:t xml:space="preserve"> контакта человека с частям</w:t>
      </w:r>
      <w:bookmarkStart w:id="431" w:name="OCRUncertain504"/>
      <w:r>
        <w:t>и</w:t>
      </w:r>
      <w:bookmarkEnd w:id="431"/>
      <w:r>
        <w:t>, могущ</w:t>
      </w:r>
      <w:bookmarkStart w:id="432" w:name="OCRUncertain505"/>
      <w:r>
        <w:t>и</w:t>
      </w:r>
      <w:bookmarkEnd w:id="432"/>
      <w:r>
        <w:t>м</w:t>
      </w:r>
      <w:bookmarkStart w:id="433" w:name="OCRUncertain506"/>
      <w:r>
        <w:t>и</w:t>
      </w:r>
      <w:bookmarkEnd w:id="433"/>
      <w:r>
        <w:t xml:space="preserve"> оказаться под напряжен</w:t>
      </w:r>
      <w:bookmarkStart w:id="434" w:name="OCRUncertain507"/>
      <w:r>
        <w:t>и</w:t>
      </w:r>
      <w:bookmarkEnd w:id="434"/>
      <w:r>
        <w:t>ем;</w:t>
      </w:r>
    </w:p>
    <w:p w:rsidR="00000000" w:rsidRDefault="007768EC">
      <w:pPr>
        <w:ind w:firstLine="284"/>
        <w:jc w:val="both"/>
      </w:pPr>
      <w:r>
        <w:t>-</w:t>
      </w:r>
      <w:r>
        <w:rPr>
          <w:noProof/>
        </w:rPr>
        <w:t xml:space="preserve"> 6</w:t>
      </w:r>
      <w:r>
        <w:t xml:space="preserve"> В пер</w:t>
      </w:r>
      <w:bookmarkStart w:id="435" w:name="OCRUncertain508"/>
      <w:r>
        <w:t>е</w:t>
      </w:r>
      <w:bookmarkEnd w:id="435"/>
      <w:r>
        <w:t xml:space="preserve">менного тока </w:t>
      </w:r>
      <w:bookmarkStart w:id="436" w:name="OCRUncertain509"/>
      <w:r>
        <w:t>и</w:t>
      </w:r>
      <w:bookmarkEnd w:id="436"/>
      <w:r>
        <w:t>ли</w:t>
      </w:r>
      <w:r>
        <w:rPr>
          <w:noProof/>
        </w:rPr>
        <w:t xml:space="preserve"> 15</w:t>
      </w:r>
      <w:r>
        <w:t xml:space="preserve"> В постоянного (вы</w:t>
      </w:r>
      <w:bookmarkStart w:id="437" w:name="OCRUncertain510"/>
      <w:r>
        <w:t>п</w:t>
      </w:r>
      <w:bookmarkEnd w:id="437"/>
      <w:r>
        <w:t>рямленного) тока во вс</w:t>
      </w:r>
      <w:bookmarkStart w:id="438" w:name="OCRUncertain511"/>
      <w:r>
        <w:t>е</w:t>
      </w:r>
      <w:bookmarkEnd w:id="438"/>
      <w:r>
        <w:t>х остальных случаях.</w:t>
      </w:r>
    </w:p>
    <w:p w:rsidR="00000000" w:rsidRDefault="007768EC">
      <w:pPr>
        <w:ind w:firstLine="284"/>
        <w:jc w:val="both"/>
      </w:pPr>
      <w:r>
        <w:lastRenderedPageBreak/>
        <w:t>Срав</w:t>
      </w:r>
      <w:bookmarkStart w:id="439" w:name="OCRUncertain512"/>
      <w:r>
        <w:t>не</w:t>
      </w:r>
      <w:bookmarkEnd w:id="439"/>
      <w:r>
        <w:t>н</w:t>
      </w:r>
      <w:bookmarkStart w:id="440" w:name="OCRUncertain513"/>
      <w:r>
        <w:t>ие</w:t>
      </w:r>
      <w:bookmarkEnd w:id="440"/>
      <w:r>
        <w:t xml:space="preserve"> со</w:t>
      </w:r>
      <w:bookmarkStart w:id="441" w:name="OCRUncertain514"/>
      <w:r>
        <w:t>п</w:t>
      </w:r>
      <w:bookmarkEnd w:id="441"/>
      <w:r>
        <w:t>о</w:t>
      </w:r>
      <w:bookmarkStart w:id="442" w:name="OCRUncertain515"/>
      <w:r>
        <w:t>с</w:t>
      </w:r>
      <w:bookmarkEnd w:id="442"/>
      <w:r>
        <w:t>та</w:t>
      </w:r>
      <w:bookmarkStart w:id="443" w:name="OCRUncertain516"/>
      <w:r>
        <w:t>в</w:t>
      </w:r>
      <w:bookmarkEnd w:id="443"/>
      <w:r>
        <w:t>ляемы</w:t>
      </w:r>
      <w:bookmarkStart w:id="444" w:name="OCRUncertain517"/>
      <w:r>
        <w:t>х</w:t>
      </w:r>
      <w:bookmarkEnd w:id="444"/>
      <w:r>
        <w:t xml:space="preserve"> </w:t>
      </w:r>
      <w:bookmarkStart w:id="445" w:name="OCRUncertain518"/>
      <w:r>
        <w:t>нормативов</w:t>
      </w:r>
      <w:bookmarkEnd w:id="445"/>
      <w:r>
        <w:t xml:space="preserve"> </w:t>
      </w:r>
      <w:bookmarkStart w:id="446" w:name="OCRUncertain519"/>
      <w:r>
        <w:t>ПУЭ</w:t>
      </w:r>
      <w:bookmarkEnd w:id="446"/>
      <w:r>
        <w:t xml:space="preserve"> </w:t>
      </w:r>
      <w:bookmarkStart w:id="447" w:name="OCRUncertain520"/>
      <w:r>
        <w:t>и</w:t>
      </w:r>
      <w:bookmarkEnd w:id="447"/>
      <w:r>
        <w:t xml:space="preserve"> стандартов МЭК позволяет с</w:t>
      </w:r>
      <w:bookmarkStart w:id="448" w:name="OCRUncertain521"/>
      <w:r>
        <w:t>де</w:t>
      </w:r>
      <w:bookmarkEnd w:id="448"/>
      <w:r>
        <w:t xml:space="preserve">лать </w:t>
      </w:r>
      <w:bookmarkStart w:id="449" w:name="OCRUncertain522"/>
      <w:r>
        <w:t>в</w:t>
      </w:r>
      <w:bookmarkEnd w:id="449"/>
      <w:r>
        <w:t>ывод о необход</w:t>
      </w:r>
      <w:bookmarkStart w:id="450" w:name="OCRUncertain523"/>
      <w:r>
        <w:t>и</w:t>
      </w:r>
      <w:bookmarkEnd w:id="450"/>
      <w:r>
        <w:t>мости ужесточен</w:t>
      </w:r>
      <w:bookmarkStart w:id="451" w:name="OCRUncertain524"/>
      <w:r>
        <w:t>и</w:t>
      </w:r>
      <w:bookmarkEnd w:id="451"/>
      <w:r>
        <w:t>я тр</w:t>
      </w:r>
      <w:bookmarkStart w:id="452" w:name="OCRUncertain525"/>
      <w:r>
        <w:t>е</w:t>
      </w:r>
      <w:bookmarkEnd w:id="452"/>
      <w:r>
        <w:t>бован</w:t>
      </w:r>
      <w:bookmarkStart w:id="453" w:name="OCRUncertain526"/>
      <w:r>
        <w:t>ии</w:t>
      </w:r>
      <w:bookmarkEnd w:id="453"/>
      <w:r>
        <w:t xml:space="preserve"> к защ</w:t>
      </w:r>
      <w:bookmarkStart w:id="454" w:name="OCRUncertain527"/>
      <w:r>
        <w:t>и</w:t>
      </w:r>
      <w:bookmarkEnd w:id="454"/>
      <w:r>
        <w:t>тным мерам пр</w:t>
      </w:r>
      <w:bookmarkStart w:id="455" w:name="OCRUncertain528"/>
      <w:r>
        <w:t>и</w:t>
      </w:r>
      <w:bookmarkEnd w:id="455"/>
      <w:r>
        <w:t xml:space="preserve"> проект</w:t>
      </w:r>
      <w:bookmarkStart w:id="456" w:name="OCRUncertain529"/>
      <w:r>
        <w:t>и</w:t>
      </w:r>
      <w:bookmarkEnd w:id="456"/>
      <w:r>
        <w:t>ровании, стро</w:t>
      </w:r>
      <w:bookmarkStart w:id="457" w:name="OCRUncertain530"/>
      <w:r>
        <w:t>и</w:t>
      </w:r>
      <w:bookmarkEnd w:id="457"/>
      <w:r>
        <w:t xml:space="preserve">тельстве, </w:t>
      </w:r>
      <w:bookmarkStart w:id="458" w:name="OCRUncertain531"/>
      <w:r>
        <w:t>монтаже</w:t>
      </w:r>
      <w:bookmarkEnd w:id="458"/>
      <w:r>
        <w:t xml:space="preserve"> и эксплуатаци</w:t>
      </w:r>
      <w:bookmarkStart w:id="459" w:name="OCRUncertain532"/>
      <w:r>
        <w:t>и</w:t>
      </w:r>
      <w:bookmarkEnd w:id="459"/>
      <w:r>
        <w:t xml:space="preserve"> элек</w:t>
      </w:r>
      <w:r>
        <w:t>троуста</w:t>
      </w:r>
      <w:bookmarkStart w:id="460" w:name="OCRUncertain533"/>
      <w:r>
        <w:t>н</w:t>
      </w:r>
      <w:bookmarkEnd w:id="460"/>
      <w:r>
        <w:t xml:space="preserve">овок </w:t>
      </w:r>
      <w:bookmarkStart w:id="461" w:name="OCRUncertain534"/>
      <w:r>
        <w:t>зданий.</w:t>
      </w:r>
      <w:bookmarkEnd w:id="461"/>
    </w:p>
    <w:p w:rsidR="00000000" w:rsidRDefault="007768EC">
      <w:pPr>
        <w:ind w:firstLine="284"/>
        <w:jc w:val="both"/>
      </w:pPr>
      <w:r>
        <w:t>Применен</w:t>
      </w:r>
      <w:bookmarkStart w:id="462" w:name="OCRUncertain536"/>
      <w:r>
        <w:t>ие</w:t>
      </w:r>
      <w:bookmarkEnd w:id="462"/>
      <w:r>
        <w:t xml:space="preserve"> требовани</w:t>
      </w:r>
      <w:bookmarkStart w:id="463" w:name="OCRUncertain537"/>
      <w:r>
        <w:t>и</w:t>
      </w:r>
      <w:bookmarkEnd w:id="463"/>
      <w:r>
        <w:t xml:space="preserve"> стандарта МЭК</w:t>
      </w:r>
      <w:r>
        <w:rPr>
          <w:noProof/>
        </w:rPr>
        <w:t xml:space="preserve"> 364</w:t>
      </w:r>
      <w:r>
        <w:t>-</w:t>
      </w:r>
      <w:r>
        <w:rPr>
          <w:noProof/>
        </w:rPr>
        <w:t>4</w:t>
      </w:r>
      <w:r>
        <w:t>-</w:t>
      </w:r>
      <w:r>
        <w:rPr>
          <w:noProof/>
        </w:rPr>
        <w:t>41 (1992)</w:t>
      </w:r>
      <w:r>
        <w:t xml:space="preserve"> будет способствовать </w:t>
      </w:r>
      <w:bookmarkStart w:id="464" w:name="OCRUncertain538"/>
      <w:r>
        <w:t>п</w:t>
      </w:r>
      <w:bookmarkEnd w:id="464"/>
      <w:r>
        <w:t>овыш</w:t>
      </w:r>
      <w:bookmarkStart w:id="465" w:name="OCRUncertain539"/>
      <w:r>
        <w:t>е</w:t>
      </w:r>
      <w:bookmarkEnd w:id="465"/>
      <w:r>
        <w:t>нию эксплуатационной надежности</w:t>
      </w:r>
      <w:bookmarkStart w:id="466" w:name="OCRUncertain540"/>
      <w:r>
        <w:t xml:space="preserve"> </w:t>
      </w:r>
      <w:bookmarkEnd w:id="466"/>
      <w:r>
        <w:t>и эле</w:t>
      </w:r>
      <w:bookmarkStart w:id="467" w:name="OCRUncertain542"/>
      <w:r>
        <w:t>к</w:t>
      </w:r>
      <w:bookmarkEnd w:id="467"/>
      <w:r>
        <w:t>тробезо</w:t>
      </w:r>
      <w:bookmarkStart w:id="468" w:name="OCRUncertain543"/>
      <w:r>
        <w:t>п</w:t>
      </w:r>
      <w:bookmarkEnd w:id="468"/>
      <w:r>
        <w:t>ас</w:t>
      </w:r>
      <w:bookmarkStart w:id="469" w:name="OCRUncertain544"/>
      <w:r>
        <w:t>н</w:t>
      </w:r>
      <w:bookmarkEnd w:id="469"/>
      <w:r>
        <w:t>о</w:t>
      </w:r>
      <w:bookmarkStart w:id="470" w:name="OCRUncertain545"/>
      <w:r>
        <w:t>с</w:t>
      </w:r>
      <w:bookmarkEnd w:id="470"/>
      <w:r>
        <w:t xml:space="preserve">ти </w:t>
      </w:r>
      <w:bookmarkStart w:id="471" w:name="OCRUncertain546"/>
      <w:r>
        <w:t>э</w:t>
      </w:r>
      <w:bookmarkEnd w:id="471"/>
      <w:r>
        <w:t>л</w:t>
      </w:r>
      <w:bookmarkStart w:id="472" w:name="OCRUncertain547"/>
      <w:r>
        <w:t>е</w:t>
      </w:r>
      <w:bookmarkEnd w:id="472"/>
      <w:r>
        <w:t xml:space="preserve">ктроустановок </w:t>
      </w:r>
      <w:bookmarkStart w:id="473" w:name="OCRUncertain548"/>
      <w:r>
        <w:t>з</w:t>
      </w:r>
      <w:bookmarkEnd w:id="473"/>
      <w:r>
        <w:t>дани</w:t>
      </w:r>
      <w:bookmarkStart w:id="474" w:name="OCRUncertain549"/>
      <w:r>
        <w:t>й</w:t>
      </w:r>
      <w:bookmarkEnd w:id="474"/>
      <w:r>
        <w:t>.</w:t>
      </w:r>
    </w:p>
    <w:p w:rsidR="00000000" w:rsidRDefault="007768EC">
      <w:pPr>
        <w:pStyle w:val="1"/>
        <w:spacing w:after="240"/>
        <w:jc w:val="center"/>
        <w:rPr>
          <w:rFonts w:ascii="Times New Roman" w:hAnsi="Times New Roman"/>
          <w:sz w:val="20"/>
        </w:rPr>
      </w:pPr>
      <w:bookmarkStart w:id="475" w:name="OCRUncertain550"/>
      <w:r>
        <w:rPr>
          <w:rFonts w:ascii="Times New Roman" w:hAnsi="Times New Roman"/>
          <w:noProof/>
          <w:sz w:val="20"/>
        </w:rPr>
        <w:t>1</w:t>
      </w:r>
      <w:r>
        <w:rPr>
          <w:rFonts w:ascii="Times New Roman" w:hAnsi="Times New Roman"/>
          <w:sz w:val="20"/>
        </w:rPr>
        <w:t xml:space="preserve"> ОБЛАСТЬ ПРИМЕНЕНИЯ</w:t>
      </w:r>
    </w:p>
    <w:bookmarkEnd w:id="475"/>
    <w:p w:rsidR="00000000" w:rsidRDefault="007768EC">
      <w:pPr>
        <w:ind w:firstLine="284"/>
        <w:jc w:val="both"/>
      </w:pPr>
      <w:r>
        <w:t>Настоящ</w:t>
      </w:r>
      <w:bookmarkStart w:id="476" w:name="OCRUncertain610"/>
      <w:r>
        <w:t>и</w:t>
      </w:r>
      <w:bookmarkEnd w:id="476"/>
      <w:r>
        <w:t>й стандарт устанавли</w:t>
      </w:r>
      <w:bookmarkStart w:id="477" w:name="OCRUncertain611"/>
      <w:r>
        <w:t>в</w:t>
      </w:r>
      <w:bookmarkEnd w:id="477"/>
      <w:r>
        <w:t>ает требования по об</w:t>
      </w:r>
      <w:bookmarkStart w:id="478" w:name="OCRUncertain612"/>
      <w:r>
        <w:t>е</w:t>
      </w:r>
      <w:bookmarkEnd w:id="478"/>
      <w:r>
        <w:t>спеч</w:t>
      </w:r>
      <w:bookmarkStart w:id="479" w:name="OCRUncertain613"/>
      <w:r>
        <w:t>е</w:t>
      </w:r>
      <w:bookmarkEnd w:id="479"/>
      <w:r>
        <w:t>нию защиты от пораже</w:t>
      </w:r>
      <w:bookmarkStart w:id="480" w:name="OCRUncertain615"/>
      <w:r>
        <w:t>н</w:t>
      </w:r>
      <w:bookmarkEnd w:id="480"/>
      <w:r>
        <w:t>ия электрическим током пр</w:t>
      </w:r>
      <w:bookmarkStart w:id="481" w:name="OCRUncertain616"/>
      <w:r>
        <w:t>и</w:t>
      </w:r>
      <w:bookmarkEnd w:id="481"/>
      <w:r>
        <w:t xml:space="preserve"> </w:t>
      </w:r>
      <w:bookmarkStart w:id="482" w:name="OCRUncertain617"/>
      <w:r>
        <w:t>э</w:t>
      </w:r>
      <w:bookmarkEnd w:id="482"/>
      <w:r>
        <w:t>ксплуатации электроустановок зда</w:t>
      </w:r>
      <w:bookmarkStart w:id="483" w:name="OCRUncertain618"/>
      <w:r>
        <w:t>н</w:t>
      </w:r>
      <w:bookmarkEnd w:id="483"/>
      <w:r>
        <w:t>ий.</w:t>
      </w:r>
    </w:p>
    <w:p w:rsidR="00000000" w:rsidRDefault="007768EC">
      <w:pPr>
        <w:ind w:firstLine="284"/>
        <w:jc w:val="both"/>
      </w:pPr>
      <w:r>
        <w:t xml:space="preserve">Область </w:t>
      </w:r>
      <w:bookmarkStart w:id="484" w:name="OCRUncertain619"/>
      <w:r>
        <w:t>п</w:t>
      </w:r>
      <w:bookmarkEnd w:id="484"/>
      <w:r>
        <w:t>римен</w:t>
      </w:r>
      <w:bookmarkStart w:id="485" w:name="OCRUncertain620"/>
      <w:r>
        <w:t>е</w:t>
      </w:r>
      <w:bookmarkEnd w:id="485"/>
      <w:r>
        <w:t>ния стандарта</w:t>
      </w:r>
      <w:r>
        <w:rPr>
          <w:noProof/>
        </w:rPr>
        <w:t xml:space="preserve"> </w:t>
      </w:r>
      <w:r>
        <w:t xml:space="preserve">- </w:t>
      </w:r>
      <w:bookmarkStart w:id="486" w:name="OCRUncertain621"/>
      <w:r>
        <w:t>п</w:t>
      </w:r>
      <w:bookmarkEnd w:id="486"/>
      <w:r>
        <w:t>о ГОСТ Р</w:t>
      </w:r>
      <w:r>
        <w:rPr>
          <w:noProof/>
        </w:rPr>
        <w:t xml:space="preserve"> 50571</w:t>
      </w:r>
      <w:r>
        <w:t>.</w:t>
      </w:r>
      <w:r>
        <w:rPr>
          <w:noProof/>
        </w:rPr>
        <w:t>1.</w:t>
      </w:r>
    </w:p>
    <w:p w:rsidR="00000000" w:rsidRDefault="007768EC">
      <w:pPr>
        <w:ind w:firstLine="284"/>
        <w:jc w:val="both"/>
      </w:pPr>
      <w:r>
        <w:t xml:space="preserve">Требования </w:t>
      </w:r>
      <w:bookmarkStart w:id="487" w:name="OCRUncertain622"/>
      <w:r>
        <w:t>н</w:t>
      </w:r>
      <w:bookmarkEnd w:id="487"/>
      <w:r>
        <w:t>астоящего стандарта являются обязатель</w:t>
      </w:r>
      <w:bookmarkStart w:id="488" w:name="OCRUncertain623"/>
      <w:r>
        <w:t>н</w:t>
      </w:r>
      <w:bookmarkEnd w:id="488"/>
      <w:r>
        <w:t>ыми.</w:t>
      </w:r>
    </w:p>
    <w:p w:rsidR="00000000" w:rsidRDefault="007768EC">
      <w:pPr>
        <w:pStyle w:val="1"/>
        <w:spacing w:after="2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НОРМАТИВНЫЕ ССЫЛКИ</w:t>
      </w:r>
    </w:p>
    <w:p w:rsidR="00000000" w:rsidRDefault="007768EC">
      <w:pPr>
        <w:ind w:firstLine="284"/>
        <w:jc w:val="both"/>
      </w:pPr>
      <w:r>
        <w:t>В настоящем стандарте использованы ссылки на с</w:t>
      </w:r>
      <w:r>
        <w:t>ледующие стандарты:</w:t>
      </w:r>
    </w:p>
    <w:p w:rsidR="00000000" w:rsidRDefault="007768EC">
      <w:pPr>
        <w:ind w:firstLine="284"/>
        <w:jc w:val="both"/>
      </w:pPr>
      <w:r>
        <w:t>ГОСТ</w:t>
      </w:r>
      <w:r>
        <w:rPr>
          <w:noProof/>
        </w:rPr>
        <w:t xml:space="preserve"> 12.</w:t>
      </w:r>
      <w:bookmarkStart w:id="489" w:name="OCRUncertain624"/>
      <w:r>
        <w:t>1.</w:t>
      </w:r>
      <w:bookmarkEnd w:id="489"/>
      <w:r>
        <w:rPr>
          <w:noProof/>
        </w:rPr>
        <w:t>019</w:t>
      </w:r>
      <w:r>
        <w:t>-</w:t>
      </w:r>
      <w:r>
        <w:rPr>
          <w:noProof/>
        </w:rPr>
        <w:t>79</w:t>
      </w:r>
      <w:r>
        <w:t xml:space="preserve"> </w:t>
      </w:r>
      <w:bookmarkStart w:id="490" w:name="OCRUncertain625"/>
      <w:r>
        <w:t>ССБТ.</w:t>
      </w:r>
      <w:bookmarkEnd w:id="490"/>
      <w:r>
        <w:t xml:space="preserve"> </w:t>
      </w:r>
      <w:bookmarkStart w:id="491" w:name="OCRUncertain626"/>
      <w:r>
        <w:t>Электробезопасность.</w:t>
      </w:r>
      <w:bookmarkEnd w:id="491"/>
      <w:r>
        <w:t xml:space="preserve"> Общ</w:t>
      </w:r>
      <w:bookmarkStart w:id="492" w:name="OCRUncertain627"/>
      <w:r>
        <w:t>и</w:t>
      </w:r>
      <w:bookmarkEnd w:id="492"/>
      <w:r>
        <w:t>е требова</w:t>
      </w:r>
      <w:bookmarkStart w:id="493" w:name="OCRUncertain628"/>
      <w:r>
        <w:t>н</w:t>
      </w:r>
      <w:bookmarkEnd w:id="493"/>
      <w:r>
        <w:t>ия и номенклатура в</w:t>
      </w:r>
      <w:bookmarkStart w:id="494" w:name="OCRUncertain629"/>
      <w:r>
        <w:t>и</w:t>
      </w:r>
      <w:bookmarkEnd w:id="494"/>
      <w:r>
        <w:t>дов защиты</w:t>
      </w:r>
    </w:p>
    <w:p w:rsidR="00000000" w:rsidRDefault="007768EC">
      <w:pPr>
        <w:ind w:firstLine="284"/>
        <w:jc w:val="both"/>
      </w:pPr>
      <w:r>
        <w:t>ГОСТ</w:t>
      </w:r>
      <w:r>
        <w:rPr>
          <w:noProof/>
        </w:rPr>
        <w:t xml:space="preserve"> 12.1.030</w:t>
      </w:r>
      <w:r>
        <w:t>-</w:t>
      </w:r>
      <w:r>
        <w:rPr>
          <w:noProof/>
        </w:rPr>
        <w:t>81</w:t>
      </w:r>
      <w:r>
        <w:t xml:space="preserve"> ССБТ. Электробезопасность. Защитное заземление, </w:t>
      </w:r>
      <w:bookmarkStart w:id="495" w:name="OCRUncertain631"/>
      <w:r>
        <w:t>зануление</w:t>
      </w:r>
      <w:bookmarkEnd w:id="495"/>
    </w:p>
    <w:p w:rsidR="00000000" w:rsidRDefault="007768EC">
      <w:pPr>
        <w:ind w:firstLine="284"/>
        <w:jc w:val="both"/>
      </w:pPr>
      <w:r>
        <w:t>ГОСТ</w:t>
      </w:r>
      <w:r>
        <w:rPr>
          <w:noProof/>
        </w:rPr>
        <w:t xml:space="preserve"> 12.1.038</w:t>
      </w:r>
      <w:r>
        <w:t>-</w:t>
      </w:r>
      <w:r>
        <w:rPr>
          <w:noProof/>
        </w:rPr>
        <w:t>82</w:t>
      </w:r>
      <w:r>
        <w:t xml:space="preserve"> ССБТ. Электробезопасность. Предельно допустимые значения напряжений пр</w:t>
      </w:r>
      <w:bookmarkStart w:id="496" w:name="OCRUncertain633"/>
      <w:r>
        <w:t>и</w:t>
      </w:r>
      <w:bookmarkEnd w:id="496"/>
      <w:r>
        <w:t>косновен</w:t>
      </w:r>
      <w:bookmarkStart w:id="497" w:name="OCRUncertain634"/>
      <w:r>
        <w:t>и</w:t>
      </w:r>
      <w:bookmarkEnd w:id="497"/>
      <w:r>
        <w:t>я и токов</w:t>
      </w:r>
    </w:p>
    <w:p w:rsidR="00000000" w:rsidRDefault="007768EC">
      <w:pPr>
        <w:ind w:firstLine="284"/>
        <w:jc w:val="both"/>
        <w:rPr>
          <w:i/>
          <w:noProof/>
        </w:rPr>
      </w:pPr>
      <w:r>
        <w:t>ГОСТ Р</w:t>
      </w:r>
      <w:r>
        <w:rPr>
          <w:noProof/>
        </w:rPr>
        <w:t xml:space="preserve"> 50571.1</w:t>
      </w:r>
      <w:r>
        <w:t>-</w:t>
      </w:r>
      <w:r>
        <w:rPr>
          <w:noProof/>
        </w:rPr>
        <w:t>93</w:t>
      </w:r>
      <w:r>
        <w:t xml:space="preserve"> Электроустановки зданий. Основные </w:t>
      </w:r>
      <w:bookmarkStart w:id="498" w:name="OCRUncertain635"/>
      <w:r>
        <w:t>положения</w:t>
      </w:r>
      <w:bookmarkEnd w:id="498"/>
    </w:p>
    <w:p w:rsidR="00000000" w:rsidRDefault="007768EC">
      <w:pPr>
        <w:pStyle w:val="1"/>
        <w:spacing w:after="2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41</w:t>
      </w:r>
      <w:r>
        <w:rPr>
          <w:rFonts w:ascii="Times New Roman" w:hAnsi="Times New Roman"/>
          <w:sz w:val="20"/>
        </w:rPr>
        <w:t xml:space="preserve"> ЗАЩИТА ОТ ПОРАЖЕНИЯ ЭЛЕКТРИЧЕСКИМ ТОКОМ</w:t>
      </w:r>
    </w:p>
    <w:p w:rsidR="00000000" w:rsidRDefault="007768EC">
      <w:pPr>
        <w:pStyle w:val="2"/>
        <w:spacing w:before="0" w:after="0"/>
        <w:ind w:firstLine="284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noProof/>
          <w:sz w:val="20"/>
        </w:rPr>
        <w:t>410</w:t>
      </w:r>
      <w:r>
        <w:rPr>
          <w:rFonts w:ascii="Times New Roman" w:hAnsi="Times New Roman"/>
          <w:i w:val="0"/>
          <w:sz w:val="20"/>
        </w:rPr>
        <w:t xml:space="preserve"> Общие положения</w:t>
      </w:r>
    </w:p>
    <w:p w:rsidR="00000000" w:rsidRDefault="007768EC">
      <w:pPr>
        <w:ind w:firstLine="284"/>
        <w:jc w:val="both"/>
      </w:pPr>
      <w:r>
        <w:t>Защита от поражен</w:t>
      </w:r>
      <w:bookmarkStart w:id="499" w:name="OCRUncertain642"/>
      <w:r>
        <w:t>и</w:t>
      </w:r>
      <w:bookmarkEnd w:id="499"/>
      <w:r>
        <w:t>я электрическим током должна обе</w:t>
      </w:r>
      <w:bookmarkStart w:id="500" w:name="OCRUncertain643"/>
      <w:r>
        <w:t>с</w:t>
      </w:r>
      <w:bookmarkEnd w:id="500"/>
      <w:r>
        <w:t>печиваться примене</w:t>
      </w:r>
      <w:bookmarkStart w:id="501" w:name="OCRUncertain644"/>
      <w:r>
        <w:t>ни</w:t>
      </w:r>
      <w:bookmarkEnd w:id="501"/>
      <w:r>
        <w:t>ем м</w:t>
      </w:r>
      <w:bookmarkStart w:id="502" w:name="OCRUncertain645"/>
      <w:r>
        <w:t>е</w:t>
      </w:r>
      <w:bookmarkEnd w:id="502"/>
      <w:r>
        <w:t>р, опред</w:t>
      </w:r>
      <w:bookmarkStart w:id="503" w:name="OCRUncertain646"/>
      <w:r>
        <w:t>е</w:t>
      </w:r>
      <w:bookmarkEnd w:id="503"/>
      <w:r>
        <w:t>ленных в ра</w:t>
      </w:r>
      <w:r>
        <w:t>зделах:</w:t>
      </w:r>
    </w:p>
    <w:p w:rsidR="00000000" w:rsidRDefault="007768EC">
      <w:pPr>
        <w:ind w:firstLine="284"/>
        <w:jc w:val="both"/>
      </w:pPr>
      <w:r>
        <w:t>-</w:t>
      </w:r>
      <w:r>
        <w:rPr>
          <w:noProof/>
        </w:rPr>
        <w:t xml:space="preserve"> 411</w:t>
      </w:r>
      <w:r>
        <w:t xml:space="preserve"> для защиты от прямого и косвенного пр</w:t>
      </w:r>
      <w:bookmarkStart w:id="504" w:name="OCRUncertain651"/>
      <w:r>
        <w:t>и</w:t>
      </w:r>
      <w:bookmarkEnd w:id="504"/>
      <w:r>
        <w:t>косновений;</w:t>
      </w:r>
    </w:p>
    <w:p w:rsidR="00000000" w:rsidRDefault="007768EC">
      <w:pPr>
        <w:ind w:firstLine="284"/>
        <w:jc w:val="both"/>
      </w:pPr>
      <w:r>
        <w:t xml:space="preserve">- </w:t>
      </w:r>
      <w:r>
        <w:rPr>
          <w:noProof/>
        </w:rPr>
        <w:t>412</w:t>
      </w:r>
      <w:r>
        <w:t xml:space="preserve"> для защ</w:t>
      </w:r>
      <w:bookmarkStart w:id="505" w:name="OCRUncertain652"/>
      <w:r>
        <w:t>и</w:t>
      </w:r>
      <w:bookmarkEnd w:id="505"/>
      <w:r>
        <w:t>ты от прямого прикосновения;</w:t>
      </w:r>
    </w:p>
    <w:p w:rsidR="00000000" w:rsidRDefault="007768EC">
      <w:pPr>
        <w:ind w:firstLine="284"/>
        <w:jc w:val="both"/>
        <w:rPr>
          <w:noProof/>
        </w:rPr>
      </w:pPr>
      <w:r>
        <w:t>-</w:t>
      </w:r>
      <w:r>
        <w:rPr>
          <w:noProof/>
        </w:rPr>
        <w:t xml:space="preserve"> 413</w:t>
      </w:r>
      <w:r>
        <w:t xml:space="preserve"> для защиты от косве</w:t>
      </w:r>
      <w:bookmarkStart w:id="506" w:name="OCRUncertain653"/>
      <w:r>
        <w:t>нн</w:t>
      </w:r>
      <w:bookmarkEnd w:id="506"/>
      <w:r>
        <w:t>ого прикоснов</w:t>
      </w:r>
      <w:bookmarkStart w:id="507" w:name="OCRUncertain654"/>
      <w:r>
        <w:t>е</w:t>
      </w:r>
      <w:bookmarkEnd w:id="507"/>
      <w:r>
        <w:t>ния.</w:t>
      </w:r>
    </w:p>
    <w:p w:rsidR="00000000" w:rsidRDefault="007768EC">
      <w:pPr>
        <w:pStyle w:val="2"/>
        <w:spacing w:before="0" w:after="0"/>
        <w:ind w:firstLine="284"/>
        <w:rPr>
          <w:rFonts w:ascii="Times New Roman" w:hAnsi="Times New Roman"/>
          <w:i w:val="0"/>
          <w:noProof/>
          <w:sz w:val="20"/>
        </w:rPr>
      </w:pPr>
      <w:r>
        <w:rPr>
          <w:rFonts w:ascii="Times New Roman" w:hAnsi="Times New Roman"/>
          <w:i w:val="0"/>
          <w:noProof/>
          <w:sz w:val="20"/>
        </w:rPr>
        <w:t>4</w:t>
      </w:r>
      <w:bookmarkStart w:id="508" w:name="OCRUncertain656"/>
      <w:r>
        <w:rPr>
          <w:rFonts w:ascii="Times New Roman" w:hAnsi="Times New Roman"/>
          <w:i w:val="0"/>
          <w:noProof/>
          <w:sz w:val="20"/>
        </w:rPr>
        <w:t>1</w:t>
      </w:r>
      <w:bookmarkEnd w:id="508"/>
      <w:r>
        <w:rPr>
          <w:rFonts w:ascii="Times New Roman" w:hAnsi="Times New Roman"/>
          <w:i w:val="0"/>
          <w:noProof/>
          <w:sz w:val="20"/>
        </w:rPr>
        <w:t>1</w:t>
      </w:r>
      <w:r>
        <w:rPr>
          <w:rFonts w:ascii="Times New Roman" w:hAnsi="Times New Roman"/>
          <w:i w:val="0"/>
          <w:sz w:val="20"/>
        </w:rPr>
        <w:t xml:space="preserve"> Защита от прямого и косвенного прикосновений</w:t>
      </w:r>
    </w:p>
    <w:p w:rsidR="00000000" w:rsidRDefault="007768EC">
      <w:pPr>
        <w:pStyle w:val="3"/>
        <w:spacing w:before="0" w:after="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411.1</w:t>
      </w:r>
      <w:r>
        <w:rPr>
          <w:rFonts w:ascii="Times New Roman" w:hAnsi="Times New Roman"/>
          <w:spacing w:val="20"/>
          <w:sz w:val="20"/>
        </w:rPr>
        <w:t xml:space="preserve"> Защ</w:t>
      </w:r>
      <w:bookmarkStart w:id="509" w:name="OCRUncertain658"/>
      <w:r>
        <w:rPr>
          <w:rFonts w:ascii="Times New Roman" w:hAnsi="Times New Roman"/>
          <w:spacing w:val="20"/>
          <w:sz w:val="20"/>
        </w:rPr>
        <w:t>и</w:t>
      </w:r>
      <w:bookmarkEnd w:id="509"/>
      <w:r>
        <w:rPr>
          <w:rFonts w:ascii="Times New Roman" w:hAnsi="Times New Roman"/>
          <w:spacing w:val="20"/>
          <w:sz w:val="20"/>
        </w:rPr>
        <w:t>та посредством сист</w:t>
      </w:r>
      <w:bookmarkStart w:id="510" w:name="OCRUncertain659"/>
      <w:r>
        <w:rPr>
          <w:rFonts w:ascii="Times New Roman" w:hAnsi="Times New Roman"/>
          <w:spacing w:val="20"/>
          <w:sz w:val="20"/>
        </w:rPr>
        <w:t>е</w:t>
      </w:r>
      <w:bookmarkEnd w:id="510"/>
      <w:r>
        <w:rPr>
          <w:rFonts w:ascii="Times New Roman" w:hAnsi="Times New Roman"/>
          <w:spacing w:val="20"/>
          <w:sz w:val="20"/>
        </w:rPr>
        <w:t xml:space="preserve">м </w:t>
      </w:r>
      <w:bookmarkStart w:id="511" w:name="OCRUncertain660"/>
      <w:r>
        <w:rPr>
          <w:rFonts w:ascii="Times New Roman" w:hAnsi="Times New Roman"/>
          <w:spacing w:val="20"/>
          <w:sz w:val="20"/>
        </w:rPr>
        <w:t>БСНН и ЗСНН</w:t>
      </w:r>
      <w:bookmarkEnd w:id="511"/>
    </w:p>
    <w:p w:rsidR="00000000" w:rsidRDefault="007768EC">
      <w:pPr>
        <w:ind w:firstLine="284"/>
        <w:jc w:val="both"/>
        <w:rPr>
          <w:noProof/>
        </w:rPr>
      </w:pPr>
      <w:r>
        <w:rPr>
          <w:noProof/>
        </w:rPr>
        <w:t>411.1.1.</w:t>
      </w:r>
      <w:r>
        <w:t xml:space="preserve"> Защ</w:t>
      </w:r>
      <w:bookmarkStart w:id="512" w:name="OCRUncertain662"/>
      <w:r>
        <w:t>и</w:t>
      </w:r>
      <w:bookmarkEnd w:id="512"/>
      <w:r>
        <w:t>ту от поражения электрическ</w:t>
      </w:r>
      <w:bookmarkStart w:id="513" w:name="OCRUncertain663"/>
      <w:r>
        <w:t>и</w:t>
      </w:r>
      <w:bookmarkEnd w:id="513"/>
      <w:r>
        <w:t>м током сч</w:t>
      </w:r>
      <w:bookmarkStart w:id="514" w:name="OCRUncertain664"/>
      <w:r>
        <w:t>и</w:t>
      </w:r>
      <w:bookmarkEnd w:id="514"/>
      <w:r>
        <w:t>тают обесп</w:t>
      </w:r>
      <w:bookmarkStart w:id="515" w:name="OCRUncertain665"/>
      <w:r>
        <w:t>е</w:t>
      </w:r>
      <w:bookmarkEnd w:id="515"/>
      <w:r>
        <w:t>ченной, когда:</w:t>
      </w:r>
    </w:p>
    <w:p w:rsidR="00000000" w:rsidRDefault="007768EC">
      <w:pPr>
        <w:ind w:firstLine="284"/>
        <w:jc w:val="both"/>
      </w:pPr>
      <w:r>
        <w:t xml:space="preserve">- </w:t>
      </w:r>
      <w:bookmarkStart w:id="516" w:name="OCRUncertain668"/>
      <w:r>
        <w:t>н</w:t>
      </w:r>
      <w:bookmarkEnd w:id="516"/>
      <w:r>
        <w:t>оминально</w:t>
      </w:r>
      <w:bookmarkStart w:id="517" w:name="OCRUncertain669"/>
      <w:r>
        <w:t>е</w:t>
      </w:r>
      <w:bookmarkEnd w:id="517"/>
      <w:r>
        <w:t xml:space="preserve"> напряжение </w:t>
      </w:r>
      <w:bookmarkStart w:id="518" w:name="OCRUncertain670"/>
      <w:r>
        <w:t>н</w:t>
      </w:r>
      <w:bookmarkEnd w:id="518"/>
      <w:r>
        <w:t>е превышает</w:t>
      </w:r>
      <w:r>
        <w:rPr>
          <w:noProof/>
        </w:rPr>
        <w:t xml:space="preserve"> 50</w:t>
      </w:r>
      <w:r>
        <w:t xml:space="preserve"> В п</w:t>
      </w:r>
      <w:bookmarkStart w:id="519" w:name="OCRUncertain671"/>
      <w:r>
        <w:t>е</w:t>
      </w:r>
      <w:bookmarkEnd w:id="519"/>
      <w:r>
        <w:t>ременного тока (де</w:t>
      </w:r>
      <w:bookmarkStart w:id="520" w:name="OCRUncertain672"/>
      <w:r>
        <w:t>й</w:t>
      </w:r>
      <w:bookmarkEnd w:id="520"/>
      <w:r>
        <w:t>ст</w:t>
      </w:r>
      <w:bookmarkStart w:id="521" w:name="OCRUncertain673"/>
      <w:r>
        <w:t>в</w:t>
      </w:r>
      <w:bookmarkEnd w:id="521"/>
      <w:r>
        <w:t>ующ</w:t>
      </w:r>
      <w:bookmarkStart w:id="522" w:name="OCRUncertain674"/>
      <w:r>
        <w:t>ее</w:t>
      </w:r>
      <w:bookmarkEnd w:id="522"/>
      <w:r>
        <w:t xml:space="preserve"> з</w:t>
      </w:r>
      <w:bookmarkStart w:id="523" w:name="OCRUncertain675"/>
      <w:r>
        <w:t>н</w:t>
      </w:r>
      <w:bookmarkEnd w:id="523"/>
      <w:r>
        <w:t>ач</w:t>
      </w:r>
      <w:bookmarkStart w:id="524" w:name="OCRUncertain676"/>
      <w:r>
        <w:t>е</w:t>
      </w:r>
      <w:bookmarkEnd w:id="524"/>
      <w:r>
        <w:t xml:space="preserve">ние) </w:t>
      </w:r>
      <w:bookmarkStart w:id="525" w:name="OCRUncertain677"/>
      <w:r>
        <w:t>и</w:t>
      </w:r>
      <w:bookmarkEnd w:id="525"/>
      <w:r>
        <w:t>л</w:t>
      </w:r>
      <w:bookmarkStart w:id="526" w:name="OCRUncertain678"/>
      <w:r>
        <w:t>и</w:t>
      </w:r>
      <w:bookmarkEnd w:id="526"/>
      <w:r>
        <w:rPr>
          <w:noProof/>
        </w:rPr>
        <w:t xml:space="preserve"> 120</w:t>
      </w:r>
      <w:r>
        <w:t xml:space="preserve"> В постоянного (выпрямл</w:t>
      </w:r>
      <w:bookmarkStart w:id="527" w:name="OCRUncertain679"/>
      <w:r>
        <w:t>е</w:t>
      </w:r>
      <w:bookmarkEnd w:id="527"/>
      <w:r>
        <w:t>нного) тока;</w:t>
      </w:r>
    </w:p>
    <w:p w:rsidR="00000000" w:rsidRDefault="007768EC">
      <w:pPr>
        <w:ind w:firstLine="284"/>
        <w:jc w:val="both"/>
      </w:pPr>
      <w:r>
        <w:t xml:space="preserve">- </w:t>
      </w:r>
      <w:bookmarkStart w:id="528" w:name="OCRUncertain680"/>
      <w:r>
        <w:t>и</w:t>
      </w:r>
      <w:bookmarkEnd w:id="528"/>
      <w:r>
        <w:t xml:space="preserve">сточник питания является одним из </w:t>
      </w:r>
      <w:bookmarkStart w:id="529" w:name="OCRUncertain681"/>
      <w:r>
        <w:t>источников,</w:t>
      </w:r>
      <w:bookmarkEnd w:id="529"/>
      <w:r>
        <w:t xml:space="preserve"> указан</w:t>
      </w:r>
      <w:bookmarkStart w:id="530" w:name="OCRUncertain682"/>
      <w:r>
        <w:t>н</w:t>
      </w:r>
      <w:bookmarkEnd w:id="530"/>
      <w:r>
        <w:t xml:space="preserve">ых в </w:t>
      </w:r>
      <w:r>
        <w:t>411.1.2;</w:t>
      </w:r>
    </w:p>
    <w:p w:rsidR="00000000" w:rsidRDefault="007768EC">
      <w:pPr>
        <w:ind w:firstLine="284"/>
        <w:jc w:val="both"/>
      </w:pPr>
      <w:r>
        <w:t>- выпол</w:t>
      </w:r>
      <w:bookmarkStart w:id="531" w:name="OCRUncertain683"/>
      <w:r>
        <w:t>н</w:t>
      </w:r>
      <w:bookmarkEnd w:id="531"/>
      <w:r>
        <w:t>яются все условия</w:t>
      </w:r>
      <w:r>
        <w:rPr>
          <w:noProof/>
        </w:rPr>
        <w:t xml:space="preserve"> 411.1.3,</w:t>
      </w:r>
      <w:r>
        <w:t xml:space="preserve"> а также</w:t>
      </w:r>
      <w:r>
        <w:rPr>
          <w:noProof/>
        </w:rPr>
        <w:t xml:space="preserve"> 411.1.4</w:t>
      </w:r>
      <w:r>
        <w:t xml:space="preserve"> для незаземленных ц</w:t>
      </w:r>
      <w:bookmarkStart w:id="532" w:name="OCRUncertain684"/>
      <w:r>
        <w:t>е</w:t>
      </w:r>
      <w:bookmarkEnd w:id="532"/>
      <w:r>
        <w:t>пей сист</w:t>
      </w:r>
      <w:bookmarkStart w:id="533" w:name="OCRUncertain685"/>
      <w:r>
        <w:t>е</w:t>
      </w:r>
      <w:bookmarkEnd w:id="533"/>
      <w:r>
        <w:t xml:space="preserve">мы </w:t>
      </w:r>
      <w:bookmarkStart w:id="534" w:name="OCRUncertain686"/>
      <w:r>
        <w:t>БСНН</w:t>
      </w:r>
      <w:bookmarkEnd w:id="534"/>
      <w:r>
        <w:t xml:space="preserve"> или</w:t>
      </w:r>
      <w:r>
        <w:rPr>
          <w:noProof/>
        </w:rPr>
        <w:t xml:space="preserve"> 411.1.5</w:t>
      </w:r>
      <w:r>
        <w:t xml:space="preserve"> для заземленных </w:t>
      </w:r>
      <w:bookmarkStart w:id="535" w:name="OCRUncertain687"/>
      <w:r>
        <w:t>це</w:t>
      </w:r>
      <w:bookmarkEnd w:id="535"/>
      <w:r>
        <w:t>пей системы ЗСНН.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</w:t>
      </w:r>
      <w:bookmarkStart w:id="536" w:name="OCRUncertain688"/>
      <w:r>
        <w:rPr>
          <w:spacing w:val="20"/>
          <w:sz w:val="18"/>
        </w:rPr>
        <w:t>е</w:t>
      </w:r>
      <w:bookmarkEnd w:id="536"/>
      <w:r>
        <w:rPr>
          <w:noProof/>
          <w:sz w:val="18"/>
        </w:rPr>
        <w:t xml:space="preserve"> </w:t>
      </w:r>
      <w:r>
        <w:rPr>
          <w:sz w:val="18"/>
        </w:rPr>
        <w:t>- Есл</w:t>
      </w:r>
      <w:bookmarkStart w:id="537" w:name="OCRUncertain689"/>
      <w:r>
        <w:rPr>
          <w:sz w:val="18"/>
        </w:rPr>
        <w:t>и</w:t>
      </w:r>
      <w:bookmarkEnd w:id="537"/>
      <w:r>
        <w:rPr>
          <w:sz w:val="18"/>
        </w:rPr>
        <w:t xml:space="preserve"> ц</w:t>
      </w:r>
      <w:bookmarkStart w:id="538" w:name="OCRUncertain690"/>
      <w:r>
        <w:rPr>
          <w:sz w:val="18"/>
        </w:rPr>
        <w:t>е</w:t>
      </w:r>
      <w:bookmarkEnd w:id="538"/>
      <w:r>
        <w:rPr>
          <w:sz w:val="18"/>
        </w:rPr>
        <w:t>пь п</w:t>
      </w:r>
      <w:bookmarkStart w:id="539" w:name="OCRUncertain691"/>
      <w:r>
        <w:rPr>
          <w:sz w:val="18"/>
        </w:rPr>
        <w:t>и</w:t>
      </w:r>
      <w:bookmarkEnd w:id="539"/>
      <w:r>
        <w:rPr>
          <w:sz w:val="18"/>
        </w:rPr>
        <w:t>та</w:t>
      </w:r>
      <w:bookmarkStart w:id="540" w:name="OCRUncertain692"/>
      <w:r>
        <w:rPr>
          <w:sz w:val="18"/>
        </w:rPr>
        <w:t>е</w:t>
      </w:r>
      <w:bookmarkEnd w:id="540"/>
      <w:r>
        <w:rPr>
          <w:sz w:val="18"/>
        </w:rPr>
        <w:t>тся от сети бол</w:t>
      </w:r>
      <w:bookmarkStart w:id="541" w:name="OCRUncertain693"/>
      <w:r>
        <w:rPr>
          <w:sz w:val="18"/>
        </w:rPr>
        <w:t>е</w:t>
      </w:r>
      <w:bookmarkEnd w:id="541"/>
      <w:r>
        <w:rPr>
          <w:sz w:val="18"/>
        </w:rPr>
        <w:t>е высокого напряж</w:t>
      </w:r>
      <w:bookmarkStart w:id="542" w:name="OCRUncertain694"/>
      <w:r>
        <w:rPr>
          <w:sz w:val="18"/>
        </w:rPr>
        <w:t>е</w:t>
      </w:r>
      <w:bookmarkEnd w:id="542"/>
      <w:r>
        <w:rPr>
          <w:sz w:val="18"/>
        </w:rPr>
        <w:t>ния посредством такого оборудования как автотрансформаторы, пот</w:t>
      </w:r>
      <w:bookmarkStart w:id="543" w:name="OCRUncertain695"/>
      <w:r>
        <w:rPr>
          <w:sz w:val="18"/>
        </w:rPr>
        <w:t>ен</w:t>
      </w:r>
      <w:bookmarkEnd w:id="543"/>
      <w:r>
        <w:rPr>
          <w:sz w:val="18"/>
        </w:rPr>
        <w:t>циометры, полупроводниковые устро</w:t>
      </w:r>
      <w:bookmarkStart w:id="544" w:name="OCRUncertain696"/>
      <w:r>
        <w:rPr>
          <w:sz w:val="18"/>
        </w:rPr>
        <w:t>й</w:t>
      </w:r>
      <w:bookmarkEnd w:id="544"/>
      <w:r>
        <w:rPr>
          <w:sz w:val="18"/>
        </w:rPr>
        <w:t>ства т.п</w:t>
      </w:r>
      <w:bookmarkStart w:id="545" w:name="OCRUncertain698"/>
      <w:r>
        <w:rPr>
          <w:sz w:val="18"/>
        </w:rPr>
        <w:t>.,</w:t>
      </w:r>
      <w:bookmarkEnd w:id="545"/>
      <w:r>
        <w:rPr>
          <w:sz w:val="18"/>
        </w:rPr>
        <w:t xml:space="preserve"> ее считают ча</w:t>
      </w:r>
      <w:bookmarkStart w:id="546" w:name="OCRUncertain699"/>
      <w:r>
        <w:rPr>
          <w:sz w:val="18"/>
        </w:rPr>
        <w:t>с</w:t>
      </w:r>
      <w:bookmarkEnd w:id="546"/>
      <w:r>
        <w:rPr>
          <w:sz w:val="18"/>
        </w:rPr>
        <w:t>тью п</w:t>
      </w:r>
      <w:bookmarkStart w:id="547" w:name="OCRUncertain700"/>
      <w:r>
        <w:rPr>
          <w:sz w:val="18"/>
        </w:rPr>
        <w:t>е</w:t>
      </w:r>
      <w:bookmarkEnd w:id="547"/>
      <w:r>
        <w:rPr>
          <w:sz w:val="18"/>
        </w:rPr>
        <w:t>рвично</w:t>
      </w:r>
      <w:bookmarkStart w:id="548" w:name="OCRUncertain701"/>
      <w:r>
        <w:rPr>
          <w:sz w:val="18"/>
        </w:rPr>
        <w:t>й</w:t>
      </w:r>
      <w:bookmarkEnd w:id="548"/>
      <w:r>
        <w:rPr>
          <w:sz w:val="18"/>
        </w:rPr>
        <w:t xml:space="preserve"> цепи, и о</w:t>
      </w:r>
      <w:bookmarkStart w:id="549" w:name="OCRUncertain702"/>
      <w:r>
        <w:rPr>
          <w:sz w:val="18"/>
        </w:rPr>
        <w:t>н</w:t>
      </w:r>
      <w:bookmarkEnd w:id="549"/>
      <w:r>
        <w:rPr>
          <w:sz w:val="18"/>
        </w:rPr>
        <w:t>а долж</w:t>
      </w:r>
      <w:bookmarkStart w:id="550" w:name="OCRUncertain703"/>
      <w:r>
        <w:rPr>
          <w:sz w:val="18"/>
        </w:rPr>
        <w:t>н</w:t>
      </w:r>
      <w:bookmarkEnd w:id="550"/>
      <w:r>
        <w:rPr>
          <w:sz w:val="18"/>
        </w:rPr>
        <w:t>а защищаться поср</w:t>
      </w:r>
      <w:bookmarkStart w:id="551" w:name="OCRUncertain704"/>
      <w:r>
        <w:rPr>
          <w:sz w:val="18"/>
        </w:rPr>
        <w:t>е</w:t>
      </w:r>
      <w:bookmarkEnd w:id="551"/>
      <w:r>
        <w:rPr>
          <w:sz w:val="18"/>
        </w:rPr>
        <w:t xml:space="preserve">дством мер безопасности, </w:t>
      </w:r>
      <w:bookmarkStart w:id="552" w:name="OCRUncertain705"/>
      <w:r>
        <w:rPr>
          <w:sz w:val="18"/>
        </w:rPr>
        <w:t>п</w:t>
      </w:r>
      <w:bookmarkEnd w:id="552"/>
      <w:r>
        <w:rPr>
          <w:sz w:val="18"/>
        </w:rPr>
        <w:t>ри</w:t>
      </w:r>
      <w:bookmarkStart w:id="553" w:name="OCRUncertain706"/>
      <w:r>
        <w:rPr>
          <w:sz w:val="18"/>
        </w:rPr>
        <w:t>ме</w:t>
      </w:r>
      <w:bookmarkEnd w:id="553"/>
      <w:r>
        <w:rPr>
          <w:sz w:val="18"/>
        </w:rPr>
        <w:t>няе</w:t>
      </w:r>
      <w:bookmarkStart w:id="554" w:name="OCRUncertain707"/>
      <w:r>
        <w:rPr>
          <w:sz w:val="18"/>
        </w:rPr>
        <w:t>м</w:t>
      </w:r>
      <w:bookmarkEnd w:id="554"/>
      <w:r>
        <w:rPr>
          <w:sz w:val="18"/>
        </w:rPr>
        <w:t xml:space="preserve">ых в </w:t>
      </w:r>
      <w:bookmarkStart w:id="555" w:name="OCRUncertain708"/>
      <w:r>
        <w:rPr>
          <w:sz w:val="18"/>
        </w:rPr>
        <w:t>первичной цепи</w:t>
      </w:r>
      <w:bookmarkStart w:id="556" w:name="OCRUncertain710"/>
      <w:bookmarkEnd w:id="555"/>
      <w:r>
        <w:rPr>
          <w:sz w:val="18"/>
        </w:rPr>
        <w:t>.</w:t>
      </w:r>
      <w:bookmarkEnd w:id="556"/>
    </w:p>
    <w:p w:rsidR="00000000" w:rsidRDefault="007768EC">
      <w:pPr>
        <w:ind w:firstLine="284"/>
      </w:pPr>
      <w:r>
        <w:rPr>
          <w:noProof/>
        </w:rPr>
        <w:t>411.1.2</w:t>
      </w:r>
      <w:r>
        <w:rPr>
          <w:spacing w:val="20"/>
        </w:rPr>
        <w:t xml:space="preserve"> Источ</w:t>
      </w:r>
      <w:bookmarkStart w:id="557" w:name="OCRUncertain711"/>
      <w:r>
        <w:rPr>
          <w:spacing w:val="20"/>
        </w:rPr>
        <w:t>ни</w:t>
      </w:r>
      <w:bookmarkEnd w:id="557"/>
      <w:r>
        <w:rPr>
          <w:spacing w:val="20"/>
        </w:rPr>
        <w:t>к</w:t>
      </w:r>
      <w:bookmarkStart w:id="558" w:name="OCRUncertain712"/>
      <w:r>
        <w:rPr>
          <w:spacing w:val="20"/>
        </w:rPr>
        <w:t>и</w:t>
      </w:r>
      <w:bookmarkEnd w:id="558"/>
      <w:r>
        <w:rPr>
          <w:spacing w:val="20"/>
        </w:rPr>
        <w:t xml:space="preserve"> питания систем БСНН </w:t>
      </w:r>
      <w:bookmarkStart w:id="559" w:name="OCRUncertain713"/>
      <w:r>
        <w:rPr>
          <w:spacing w:val="20"/>
        </w:rPr>
        <w:t xml:space="preserve">и </w:t>
      </w:r>
      <w:bookmarkEnd w:id="559"/>
      <w:r>
        <w:rPr>
          <w:spacing w:val="20"/>
        </w:rPr>
        <w:t>ЗСНН</w:t>
      </w:r>
    </w:p>
    <w:p w:rsidR="00000000" w:rsidRDefault="007768EC">
      <w:pPr>
        <w:ind w:firstLine="284"/>
        <w:jc w:val="both"/>
      </w:pPr>
      <w:r>
        <w:rPr>
          <w:noProof/>
        </w:rPr>
        <w:t>411.1.2.1</w:t>
      </w:r>
      <w:r>
        <w:t xml:space="preserve"> Безопасный разделяющий</w:t>
      </w:r>
      <w:r>
        <w:t xml:space="preserve"> трансформатор*</w:t>
      </w:r>
    </w:p>
    <w:p w:rsidR="00000000" w:rsidRDefault="007768EC">
      <w:pPr>
        <w:ind w:firstLine="284"/>
        <w:jc w:val="both"/>
      </w:pPr>
      <w:r>
        <w:rPr>
          <w:noProof/>
        </w:rPr>
        <w:t>411.1.2.2</w:t>
      </w:r>
      <w:r>
        <w:t xml:space="preserve"> Источн</w:t>
      </w:r>
      <w:bookmarkStart w:id="560" w:name="OCRUncertain716"/>
      <w:r>
        <w:t>и</w:t>
      </w:r>
      <w:bookmarkEnd w:id="560"/>
      <w:r>
        <w:t>к тока, который обеспечивает степень безопасности, равноцен</w:t>
      </w:r>
      <w:bookmarkStart w:id="561" w:name="OCRUncertain717"/>
      <w:r>
        <w:t>н</w:t>
      </w:r>
      <w:bookmarkEnd w:id="561"/>
      <w:r>
        <w:t>ую степени, обеспеч</w:t>
      </w:r>
      <w:bookmarkStart w:id="562" w:name="OCRUncertain718"/>
      <w:r>
        <w:t>и</w:t>
      </w:r>
      <w:bookmarkEnd w:id="562"/>
      <w:r>
        <w:t>ваемой безопасным разд</w:t>
      </w:r>
      <w:bookmarkStart w:id="563" w:name="OCRUncertain719"/>
      <w:r>
        <w:t>е</w:t>
      </w:r>
      <w:bookmarkEnd w:id="563"/>
      <w:r>
        <w:t>ляющим тра</w:t>
      </w:r>
      <w:bookmarkStart w:id="564" w:name="OCRUncertain720"/>
      <w:r>
        <w:t>н</w:t>
      </w:r>
      <w:bookmarkEnd w:id="564"/>
      <w:r>
        <w:t>сформатором.</w:t>
      </w:r>
    </w:p>
    <w:p w:rsidR="00000000" w:rsidRDefault="007768EC">
      <w:pPr>
        <w:jc w:val="both"/>
        <w:rPr>
          <w:sz w:val="18"/>
        </w:rPr>
      </w:pPr>
      <w:r>
        <w:rPr>
          <w:sz w:val="18"/>
        </w:rPr>
        <w:t>______________</w:t>
      </w:r>
    </w:p>
    <w:p w:rsidR="00000000" w:rsidRDefault="007768EC">
      <w:pPr>
        <w:spacing w:after="120"/>
        <w:ind w:firstLine="284"/>
        <w:jc w:val="both"/>
        <w:rPr>
          <w:sz w:val="18"/>
        </w:rPr>
      </w:pPr>
      <w:r>
        <w:rPr>
          <w:noProof/>
          <w:sz w:val="18"/>
        </w:rPr>
        <w:t>*</w:t>
      </w:r>
      <w:r>
        <w:rPr>
          <w:sz w:val="18"/>
        </w:rPr>
        <w:t xml:space="preserve"> В </w:t>
      </w:r>
      <w:bookmarkStart w:id="565" w:name="OCRUncertain752"/>
      <w:r>
        <w:rPr>
          <w:sz w:val="18"/>
        </w:rPr>
        <w:t>нормативной</w:t>
      </w:r>
      <w:bookmarkEnd w:id="565"/>
      <w:r>
        <w:rPr>
          <w:sz w:val="18"/>
        </w:rPr>
        <w:t xml:space="preserve"> </w:t>
      </w:r>
      <w:bookmarkStart w:id="566" w:name="OCRUncertain753"/>
      <w:r>
        <w:rPr>
          <w:sz w:val="18"/>
        </w:rPr>
        <w:t>д</w:t>
      </w:r>
      <w:bookmarkEnd w:id="566"/>
      <w:r>
        <w:rPr>
          <w:sz w:val="18"/>
        </w:rPr>
        <w:t>окуме</w:t>
      </w:r>
      <w:bookmarkStart w:id="567" w:name="OCRUncertain754"/>
      <w:r>
        <w:rPr>
          <w:sz w:val="18"/>
        </w:rPr>
        <w:t>н</w:t>
      </w:r>
      <w:bookmarkEnd w:id="567"/>
      <w:r>
        <w:rPr>
          <w:sz w:val="18"/>
        </w:rPr>
        <w:t>таци</w:t>
      </w:r>
      <w:bookmarkStart w:id="568" w:name="OCRUncertain755"/>
      <w:r>
        <w:rPr>
          <w:sz w:val="18"/>
        </w:rPr>
        <w:t>и</w:t>
      </w:r>
      <w:bookmarkEnd w:id="568"/>
      <w:r>
        <w:rPr>
          <w:sz w:val="18"/>
        </w:rPr>
        <w:t xml:space="preserve"> наряду с термином “безопасный разделяю</w:t>
      </w:r>
      <w:bookmarkStart w:id="569" w:name="OCRUncertain756"/>
      <w:r>
        <w:rPr>
          <w:sz w:val="18"/>
        </w:rPr>
        <w:t>щий</w:t>
      </w:r>
      <w:bookmarkEnd w:id="569"/>
      <w:r>
        <w:rPr>
          <w:sz w:val="18"/>
        </w:rPr>
        <w:t xml:space="preserve"> трансформатор” прим</w:t>
      </w:r>
      <w:bookmarkStart w:id="570" w:name="OCRUncertain757"/>
      <w:r>
        <w:rPr>
          <w:sz w:val="18"/>
        </w:rPr>
        <w:t>е</w:t>
      </w:r>
      <w:bookmarkEnd w:id="570"/>
      <w:r>
        <w:rPr>
          <w:sz w:val="18"/>
        </w:rPr>
        <w:t>ня</w:t>
      </w:r>
      <w:bookmarkStart w:id="571" w:name="OCRUncertain758"/>
      <w:r>
        <w:rPr>
          <w:sz w:val="18"/>
        </w:rPr>
        <w:t>е</w:t>
      </w:r>
      <w:bookmarkEnd w:id="571"/>
      <w:r>
        <w:rPr>
          <w:sz w:val="18"/>
        </w:rPr>
        <w:t>тся такж</w:t>
      </w:r>
      <w:bookmarkStart w:id="572" w:name="OCRUncertain759"/>
      <w:r>
        <w:rPr>
          <w:sz w:val="18"/>
        </w:rPr>
        <w:t>е</w:t>
      </w:r>
      <w:bookmarkEnd w:id="572"/>
      <w:r>
        <w:rPr>
          <w:sz w:val="18"/>
        </w:rPr>
        <w:t xml:space="preserve"> термин </w:t>
      </w:r>
      <w:bookmarkStart w:id="573" w:name="OCRUncertain760"/>
      <w:r>
        <w:rPr>
          <w:sz w:val="18"/>
        </w:rPr>
        <w:t>“</w:t>
      </w:r>
      <w:bookmarkEnd w:id="573"/>
      <w:r>
        <w:rPr>
          <w:sz w:val="18"/>
        </w:rPr>
        <w:t>безоп</w:t>
      </w:r>
      <w:bookmarkStart w:id="574" w:name="OCRUncertain761"/>
      <w:r>
        <w:rPr>
          <w:sz w:val="18"/>
        </w:rPr>
        <w:t>а</w:t>
      </w:r>
      <w:bookmarkEnd w:id="574"/>
      <w:r>
        <w:rPr>
          <w:sz w:val="18"/>
        </w:rPr>
        <w:t>сн</w:t>
      </w:r>
      <w:bookmarkStart w:id="575" w:name="OCRUncertain762"/>
      <w:r>
        <w:rPr>
          <w:sz w:val="18"/>
        </w:rPr>
        <w:t>ы</w:t>
      </w:r>
      <w:bookmarkEnd w:id="575"/>
      <w:r>
        <w:rPr>
          <w:sz w:val="18"/>
        </w:rPr>
        <w:t>й разделитель</w:t>
      </w:r>
      <w:bookmarkStart w:id="576" w:name="OCRUncertain763"/>
      <w:r>
        <w:rPr>
          <w:sz w:val="18"/>
        </w:rPr>
        <w:t>н</w:t>
      </w:r>
      <w:bookmarkEnd w:id="576"/>
      <w:r>
        <w:rPr>
          <w:sz w:val="18"/>
        </w:rPr>
        <w:t>ый трансформатор”.</w:t>
      </w:r>
    </w:p>
    <w:p w:rsidR="00000000" w:rsidRDefault="007768EC">
      <w:pPr>
        <w:ind w:firstLine="284"/>
        <w:jc w:val="both"/>
      </w:pPr>
      <w:r>
        <w:rPr>
          <w:noProof/>
        </w:rPr>
        <w:t>411.1.2.3</w:t>
      </w:r>
      <w:r>
        <w:t xml:space="preserve"> Электрохим</w:t>
      </w:r>
      <w:bookmarkStart w:id="577" w:name="OCRUncertain721"/>
      <w:r>
        <w:t>и</w:t>
      </w:r>
      <w:bookmarkEnd w:id="577"/>
      <w:r>
        <w:t>ческ</w:t>
      </w:r>
      <w:bookmarkStart w:id="578" w:name="OCRUncertain722"/>
      <w:r>
        <w:t>и</w:t>
      </w:r>
      <w:bookmarkEnd w:id="578"/>
      <w:r>
        <w:t>й источ</w:t>
      </w:r>
      <w:bookmarkStart w:id="579" w:name="OCRUncertain723"/>
      <w:r>
        <w:t>ни</w:t>
      </w:r>
      <w:bookmarkEnd w:id="579"/>
      <w:r>
        <w:t>к питан</w:t>
      </w:r>
      <w:bookmarkStart w:id="580" w:name="OCRUncertain724"/>
      <w:r>
        <w:t>и</w:t>
      </w:r>
      <w:bookmarkEnd w:id="580"/>
      <w:r>
        <w:t>я (гальванический элемент или аккумулятор) или другой независ</w:t>
      </w:r>
      <w:bookmarkStart w:id="581" w:name="OCRUncertain725"/>
      <w:r>
        <w:t>и</w:t>
      </w:r>
      <w:bookmarkEnd w:id="581"/>
      <w:r>
        <w:t>мый источник (наприм</w:t>
      </w:r>
      <w:bookmarkStart w:id="582" w:name="OCRUncertain726"/>
      <w:r>
        <w:t>е</w:t>
      </w:r>
      <w:bookmarkEnd w:id="582"/>
      <w:r>
        <w:t>р двигатель-генератор).</w:t>
      </w:r>
    </w:p>
    <w:p w:rsidR="00000000" w:rsidRDefault="007768EC">
      <w:pPr>
        <w:ind w:firstLine="284"/>
        <w:jc w:val="both"/>
        <w:rPr>
          <w:noProof/>
        </w:rPr>
      </w:pPr>
      <w:r>
        <w:rPr>
          <w:noProof/>
        </w:rPr>
        <w:t>411.1.2.4</w:t>
      </w:r>
      <w:r>
        <w:t xml:space="preserve"> Эл</w:t>
      </w:r>
      <w:bookmarkStart w:id="583" w:name="OCRUncertain727"/>
      <w:r>
        <w:t>е</w:t>
      </w:r>
      <w:bookmarkEnd w:id="583"/>
      <w:r>
        <w:t>ктронные устройства,</w:t>
      </w:r>
      <w:r>
        <w:t xml:space="preserve"> выпол</w:t>
      </w:r>
      <w:bookmarkStart w:id="584" w:name="OCRUncertain728"/>
      <w:r>
        <w:t>н</w:t>
      </w:r>
      <w:bookmarkEnd w:id="584"/>
      <w:r>
        <w:t>енны</w:t>
      </w:r>
      <w:bookmarkStart w:id="585" w:name="OCRUncertain729"/>
      <w:r>
        <w:t>е</w:t>
      </w:r>
      <w:bookmarkEnd w:id="585"/>
      <w:r>
        <w:t xml:space="preserve"> по </w:t>
      </w:r>
      <w:bookmarkStart w:id="586" w:name="OCRUncertain730"/>
      <w:r>
        <w:t>соответствующим</w:t>
      </w:r>
      <w:bookmarkEnd w:id="586"/>
      <w:r>
        <w:t xml:space="preserve"> стандартам, в которых предусмотрены меры, обеспеч</w:t>
      </w:r>
      <w:bookmarkStart w:id="587" w:name="OCRUncertain731"/>
      <w:r>
        <w:t>и</w:t>
      </w:r>
      <w:bookmarkEnd w:id="587"/>
      <w:r>
        <w:t>вающ</w:t>
      </w:r>
      <w:bookmarkStart w:id="588" w:name="OCRUncertain732"/>
      <w:r>
        <w:t>и</w:t>
      </w:r>
      <w:bookmarkEnd w:id="588"/>
      <w:r>
        <w:t>е, в случае внутр</w:t>
      </w:r>
      <w:bookmarkStart w:id="589" w:name="OCRUncertain733"/>
      <w:r>
        <w:t>е</w:t>
      </w:r>
      <w:bookmarkEnd w:id="589"/>
      <w:r>
        <w:t>н</w:t>
      </w:r>
      <w:bookmarkStart w:id="590" w:name="OCRUncertain734"/>
      <w:r>
        <w:t>не</w:t>
      </w:r>
      <w:bookmarkEnd w:id="590"/>
      <w:r>
        <w:t>го замыкания на корпус, невозможность превышен</w:t>
      </w:r>
      <w:bookmarkStart w:id="591" w:name="OCRUncertain735"/>
      <w:r>
        <w:t>и</w:t>
      </w:r>
      <w:bookmarkEnd w:id="591"/>
      <w:r>
        <w:t>я выход</w:t>
      </w:r>
      <w:bookmarkStart w:id="592" w:name="OCRUncertain736"/>
      <w:r>
        <w:t>н</w:t>
      </w:r>
      <w:bookmarkEnd w:id="592"/>
      <w:r>
        <w:t>ого напряжения выше значен</w:t>
      </w:r>
      <w:bookmarkStart w:id="593" w:name="OCRUncertain737"/>
      <w:r>
        <w:t>и</w:t>
      </w:r>
      <w:bookmarkEnd w:id="593"/>
      <w:r>
        <w:t>й, установленных, в</w:t>
      </w:r>
      <w:r>
        <w:rPr>
          <w:noProof/>
        </w:rPr>
        <w:t xml:space="preserve"> 411.1.1.</w:t>
      </w:r>
      <w:r>
        <w:t xml:space="preserve"> Допускаются более высокие значен</w:t>
      </w:r>
      <w:bookmarkStart w:id="594" w:name="OCRUncertain738"/>
      <w:r>
        <w:t>и</w:t>
      </w:r>
      <w:bookmarkEnd w:id="594"/>
      <w:r>
        <w:t>я выходного напряжения, если, в случае прямого или косвенного прикосновения, напряж</w:t>
      </w:r>
      <w:bookmarkStart w:id="595" w:name="OCRUncertain739"/>
      <w:r>
        <w:t>е</w:t>
      </w:r>
      <w:bookmarkEnd w:id="595"/>
      <w:r>
        <w:t>ни</w:t>
      </w:r>
      <w:bookmarkStart w:id="596" w:name="OCRUncertain740"/>
      <w:r>
        <w:t>е</w:t>
      </w:r>
      <w:bookmarkEnd w:id="596"/>
      <w:r>
        <w:t xml:space="preserve"> на выходе уменьшается до безо</w:t>
      </w:r>
      <w:bookmarkStart w:id="597" w:name="OCRUncertain741"/>
      <w:r>
        <w:t>п</w:t>
      </w:r>
      <w:bookmarkEnd w:id="597"/>
      <w:r>
        <w:t>асных значений.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</w:t>
      </w:r>
      <w:bookmarkStart w:id="598" w:name="OCRUncertain744"/>
      <w:r>
        <w:rPr>
          <w:spacing w:val="20"/>
          <w:sz w:val="18"/>
        </w:rPr>
        <w:t>е</w:t>
      </w:r>
      <w:bookmarkEnd w:id="598"/>
      <w:r>
        <w:rPr>
          <w:spacing w:val="20"/>
          <w:sz w:val="18"/>
        </w:rPr>
        <w:t>ча</w:t>
      </w:r>
      <w:bookmarkStart w:id="599" w:name="OCRUncertain745"/>
      <w:r>
        <w:rPr>
          <w:spacing w:val="20"/>
          <w:sz w:val="18"/>
        </w:rPr>
        <w:t>н</w:t>
      </w:r>
      <w:bookmarkEnd w:id="599"/>
      <w:r>
        <w:rPr>
          <w:spacing w:val="20"/>
          <w:sz w:val="18"/>
        </w:rPr>
        <w:t>ие</w:t>
      </w:r>
      <w:r>
        <w:rPr>
          <w:noProof/>
          <w:sz w:val="18"/>
        </w:rPr>
        <w:t xml:space="preserve"> </w:t>
      </w:r>
      <w:r>
        <w:rPr>
          <w:sz w:val="18"/>
        </w:rPr>
        <w:t>- В</w:t>
      </w:r>
      <w:bookmarkStart w:id="600" w:name="OCRUncertain746"/>
      <w:r>
        <w:rPr>
          <w:sz w:val="18"/>
        </w:rPr>
        <w:t>ы</w:t>
      </w:r>
      <w:bookmarkEnd w:id="600"/>
      <w:r>
        <w:rPr>
          <w:sz w:val="18"/>
        </w:rPr>
        <w:t>ходное напряж</w:t>
      </w:r>
      <w:bookmarkStart w:id="601" w:name="OCRUncertain747"/>
      <w:r>
        <w:rPr>
          <w:sz w:val="18"/>
        </w:rPr>
        <w:t>е</w:t>
      </w:r>
      <w:bookmarkEnd w:id="601"/>
      <w:r>
        <w:rPr>
          <w:sz w:val="18"/>
        </w:rPr>
        <w:t>н</w:t>
      </w:r>
      <w:bookmarkStart w:id="602" w:name="OCRUncertain748"/>
      <w:r>
        <w:rPr>
          <w:sz w:val="18"/>
        </w:rPr>
        <w:t>и</w:t>
      </w:r>
      <w:bookmarkEnd w:id="602"/>
      <w:r>
        <w:rPr>
          <w:sz w:val="18"/>
        </w:rPr>
        <w:t xml:space="preserve">е должно быть </w:t>
      </w:r>
      <w:bookmarkStart w:id="603" w:name="OCRUncertain749"/>
      <w:r>
        <w:rPr>
          <w:sz w:val="18"/>
        </w:rPr>
        <w:t>и</w:t>
      </w:r>
      <w:bookmarkEnd w:id="603"/>
      <w:r>
        <w:rPr>
          <w:sz w:val="18"/>
        </w:rPr>
        <w:t>змерено вольтметром с внутренним сопротивлен</w:t>
      </w:r>
      <w:bookmarkStart w:id="604" w:name="OCRUncertain750"/>
      <w:r>
        <w:rPr>
          <w:sz w:val="18"/>
        </w:rPr>
        <w:t>и</w:t>
      </w:r>
      <w:bookmarkEnd w:id="604"/>
      <w:r>
        <w:rPr>
          <w:sz w:val="18"/>
        </w:rPr>
        <w:t xml:space="preserve">ем не менее </w:t>
      </w:r>
      <w:bookmarkStart w:id="605" w:name="OCRUncertain751"/>
      <w:r>
        <w:rPr>
          <w:sz w:val="18"/>
        </w:rPr>
        <w:t>3000</w:t>
      </w:r>
      <w:bookmarkEnd w:id="605"/>
      <w:r>
        <w:rPr>
          <w:sz w:val="18"/>
        </w:rPr>
        <w:t xml:space="preserve"> Ом.</w:t>
      </w:r>
    </w:p>
    <w:p w:rsidR="00000000" w:rsidRDefault="007768EC">
      <w:pPr>
        <w:ind w:firstLine="284"/>
        <w:jc w:val="both"/>
      </w:pPr>
      <w:r>
        <w:rPr>
          <w:noProof/>
        </w:rPr>
        <w:t>411.1.2.5</w:t>
      </w:r>
      <w:r>
        <w:t xml:space="preserve"> Пер</w:t>
      </w:r>
      <w:bookmarkStart w:id="606" w:name="OCRUncertain769"/>
      <w:r>
        <w:t>е</w:t>
      </w:r>
      <w:bookmarkEnd w:id="606"/>
      <w:r>
        <w:t>движные источн</w:t>
      </w:r>
      <w:bookmarkStart w:id="607" w:name="OCRUncertain770"/>
      <w:r>
        <w:t>и</w:t>
      </w:r>
      <w:bookmarkEnd w:id="607"/>
      <w:r>
        <w:t>ки</w:t>
      </w:r>
      <w:bookmarkStart w:id="608" w:name="OCRUncertain771"/>
      <w:r>
        <w:t>,</w:t>
      </w:r>
      <w:bookmarkEnd w:id="608"/>
      <w:r>
        <w:t xml:space="preserve"> наприм</w:t>
      </w:r>
      <w:bookmarkStart w:id="609" w:name="OCRUncertain772"/>
      <w:r>
        <w:t>е</w:t>
      </w:r>
      <w:bookmarkEnd w:id="609"/>
      <w:r>
        <w:t xml:space="preserve">р </w:t>
      </w:r>
      <w:bookmarkStart w:id="610" w:name="OCRUncertain773"/>
      <w:r>
        <w:t>двигатель-генерато</w:t>
      </w:r>
      <w:bookmarkEnd w:id="610"/>
      <w:r>
        <w:t>р</w:t>
      </w:r>
      <w:bookmarkStart w:id="611" w:name="OCRUncertain774"/>
      <w:r>
        <w:t>ы,</w:t>
      </w:r>
      <w:bookmarkEnd w:id="611"/>
      <w:r>
        <w:t xml:space="preserve"> должны выбираться и устанавл</w:t>
      </w:r>
      <w:bookmarkStart w:id="612" w:name="OCRUncertain775"/>
      <w:r>
        <w:t>и</w:t>
      </w:r>
      <w:bookmarkEnd w:id="612"/>
      <w:r>
        <w:t>ваться в соответствии с требован</w:t>
      </w:r>
      <w:bookmarkStart w:id="613" w:name="OCRUncertain776"/>
      <w:r>
        <w:t>и</w:t>
      </w:r>
      <w:bookmarkEnd w:id="613"/>
      <w:r>
        <w:t>ями для защиты оборудования кла</w:t>
      </w:r>
      <w:bookmarkStart w:id="614" w:name="OCRUncertain777"/>
      <w:r>
        <w:t>с</w:t>
      </w:r>
      <w:bookmarkEnd w:id="614"/>
      <w:r>
        <w:t>са</w:t>
      </w:r>
      <w:r>
        <w:rPr>
          <w:noProof/>
        </w:rPr>
        <w:t xml:space="preserve"> II</w:t>
      </w:r>
      <w:r>
        <w:t xml:space="preserve"> </w:t>
      </w:r>
      <w:bookmarkStart w:id="615" w:name="OCRUncertain778"/>
      <w:r>
        <w:t>и</w:t>
      </w:r>
      <w:bookmarkEnd w:id="615"/>
      <w:r>
        <w:t>ли с приме</w:t>
      </w:r>
      <w:bookmarkStart w:id="616" w:name="OCRUncertain779"/>
      <w:r>
        <w:t>н</w:t>
      </w:r>
      <w:bookmarkEnd w:id="616"/>
      <w:r>
        <w:t>ен</w:t>
      </w:r>
      <w:bookmarkStart w:id="617" w:name="OCRUncertain780"/>
      <w:r>
        <w:t>и</w:t>
      </w:r>
      <w:bookmarkEnd w:id="617"/>
      <w:r>
        <w:t>ем эквивале</w:t>
      </w:r>
      <w:bookmarkStart w:id="618" w:name="OCRUncertain781"/>
      <w:r>
        <w:t>н</w:t>
      </w:r>
      <w:bookmarkEnd w:id="618"/>
      <w:r>
        <w:t>т</w:t>
      </w:r>
      <w:bookmarkStart w:id="619" w:name="OCRUncertain782"/>
      <w:r>
        <w:t>н</w:t>
      </w:r>
      <w:bookmarkEnd w:id="619"/>
      <w:r>
        <w:t>ой изоляц</w:t>
      </w:r>
      <w:bookmarkStart w:id="620" w:name="OCRUncertain783"/>
      <w:r>
        <w:t>ии</w:t>
      </w:r>
      <w:bookmarkEnd w:id="620"/>
      <w:r>
        <w:t xml:space="preserve"> (см.</w:t>
      </w:r>
      <w:r>
        <w:rPr>
          <w:noProof/>
        </w:rPr>
        <w:t xml:space="preserve"> 413.2).</w:t>
      </w:r>
    </w:p>
    <w:p w:rsidR="00000000" w:rsidRDefault="007768EC">
      <w:pPr>
        <w:ind w:firstLine="284"/>
      </w:pPr>
      <w:r>
        <w:rPr>
          <w:noProof/>
        </w:rPr>
        <w:t>411.1.3</w:t>
      </w:r>
      <w:r>
        <w:rPr>
          <w:spacing w:val="20"/>
        </w:rPr>
        <w:t xml:space="preserve"> Устройство цепей</w:t>
      </w:r>
    </w:p>
    <w:p w:rsidR="00000000" w:rsidRDefault="007768EC">
      <w:pPr>
        <w:ind w:firstLine="284"/>
        <w:jc w:val="both"/>
      </w:pPr>
      <w:r>
        <w:rPr>
          <w:noProof/>
        </w:rPr>
        <w:t>411.1.3.1</w:t>
      </w:r>
      <w:r>
        <w:t xml:space="preserve"> </w:t>
      </w:r>
      <w:bookmarkStart w:id="621" w:name="OCRUncertain786"/>
      <w:r>
        <w:t>Токоведущие</w:t>
      </w:r>
      <w:bookmarkEnd w:id="621"/>
      <w:r>
        <w:t xml:space="preserve"> част</w:t>
      </w:r>
      <w:bookmarkStart w:id="622" w:name="OCRUncertain787"/>
      <w:r>
        <w:t>и</w:t>
      </w:r>
      <w:bookmarkEnd w:id="622"/>
      <w:r>
        <w:t xml:space="preserve"> ц</w:t>
      </w:r>
      <w:bookmarkStart w:id="623" w:name="OCRUncertain788"/>
      <w:r>
        <w:t>е</w:t>
      </w:r>
      <w:bookmarkEnd w:id="623"/>
      <w:r>
        <w:t xml:space="preserve">пей систем БСНН и ЗСНН должны быть </w:t>
      </w:r>
      <w:bookmarkStart w:id="624" w:name="OCRUncertain789"/>
      <w:r>
        <w:t>электрически</w:t>
      </w:r>
      <w:bookmarkEnd w:id="624"/>
      <w:r>
        <w:t xml:space="preserve"> отделены друг от друга и прочих цепей. Устройство цепей должно гарантировать электрическо</w:t>
      </w:r>
      <w:bookmarkStart w:id="625" w:name="OCRUncertain790"/>
      <w:r>
        <w:t>е</w:t>
      </w:r>
      <w:bookmarkEnd w:id="625"/>
      <w:r>
        <w:t xml:space="preserve"> разделение, по меньш</w:t>
      </w:r>
      <w:bookmarkStart w:id="626" w:name="OCRUncertain791"/>
      <w:r>
        <w:t>е</w:t>
      </w:r>
      <w:bookmarkEnd w:id="626"/>
      <w:r>
        <w:t>й мере равноценное разделен</w:t>
      </w:r>
      <w:bookmarkStart w:id="627" w:name="OCRUncertain792"/>
      <w:r>
        <w:t>и</w:t>
      </w:r>
      <w:bookmarkEnd w:id="627"/>
      <w:r>
        <w:t>ю между цепями перв</w:t>
      </w:r>
      <w:bookmarkStart w:id="628" w:name="OCRUncertain793"/>
      <w:r>
        <w:t>и</w:t>
      </w:r>
      <w:bookmarkEnd w:id="628"/>
      <w:r>
        <w:t>чной и вторичной обмоток разделяющ</w:t>
      </w:r>
      <w:bookmarkStart w:id="629" w:name="OCRUncertain794"/>
      <w:r>
        <w:t>е</w:t>
      </w:r>
      <w:bookmarkEnd w:id="629"/>
      <w:r>
        <w:t>го трансфо</w:t>
      </w:r>
      <w:r>
        <w:t>рматора.</w:t>
      </w:r>
    </w:p>
    <w:p w:rsidR="00000000" w:rsidRDefault="007768EC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</w:t>
      </w:r>
      <w:bookmarkStart w:id="630" w:name="OCRUncertain795"/>
      <w:r>
        <w:rPr>
          <w:spacing w:val="20"/>
          <w:sz w:val="18"/>
        </w:rPr>
        <w:t>н</w:t>
      </w:r>
      <w:bookmarkEnd w:id="630"/>
      <w:r>
        <w:rPr>
          <w:spacing w:val="20"/>
          <w:sz w:val="18"/>
        </w:rPr>
        <w:t>ия</w:t>
      </w:r>
    </w:p>
    <w:p w:rsidR="00000000" w:rsidRDefault="007768EC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 xml:space="preserve"> Это тр</w:t>
      </w:r>
      <w:bookmarkStart w:id="631" w:name="OCRUncertain797"/>
      <w:r>
        <w:rPr>
          <w:sz w:val="18"/>
        </w:rPr>
        <w:t>е</w:t>
      </w:r>
      <w:bookmarkEnd w:id="631"/>
      <w:r>
        <w:rPr>
          <w:sz w:val="18"/>
        </w:rPr>
        <w:t>бова</w:t>
      </w:r>
      <w:bookmarkStart w:id="632" w:name="OCRUncertain798"/>
      <w:r>
        <w:rPr>
          <w:sz w:val="18"/>
        </w:rPr>
        <w:t>ни</w:t>
      </w:r>
      <w:bookmarkEnd w:id="632"/>
      <w:r>
        <w:rPr>
          <w:sz w:val="18"/>
        </w:rPr>
        <w:t>е н</w:t>
      </w:r>
      <w:bookmarkStart w:id="633" w:name="OCRUncertain799"/>
      <w:r>
        <w:rPr>
          <w:sz w:val="18"/>
        </w:rPr>
        <w:t>е</w:t>
      </w:r>
      <w:bookmarkEnd w:id="633"/>
      <w:r>
        <w:rPr>
          <w:sz w:val="18"/>
        </w:rPr>
        <w:t xml:space="preserve"> исключает </w:t>
      </w:r>
      <w:bookmarkStart w:id="634" w:name="OCRUncertain800"/>
      <w:r>
        <w:rPr>
          <w:sz w:val="18"/>
        </w:rPr>
        <w:t>присоединение</w:t>
      </w:r>
      <w:bookmarkEnd w:id="634"/>
      <w:r>
        <w:rPr>
          <w:sz w:val="18"/>
        </w:rPr>
        <w:t xml:space="preserve"> цеп</w:t>
      </w:r>
      <w:bookmarkStart w:id="635" w:name="OCRUncertain801"/>
      <w:r>
        <w:rPr>
          <w:sz w:val="18"/>
        </w:rPr>
        <w:t>и</w:t>
      </w:r>
      <w:bookmarkEnd w:id="635"/>
      <w:r>
        <w:rPr>
          <w:sz w:val="18"/>
        </w:rPr>
        <w:t xml:space="preserve"> </w:t>
      </w:r>
      <w:bookmarkStart w:id="636" w:name="OCRUncertain802"/>
      <w:r>
        <w:rPr>
          <w:sz w:val="18"/>
        </w:rPr>
        <w:t>системы</w:t>
      </w:r>
      <w:bookmarkEnd w:id="636"/>
      <w:r>
        <w:rPr>
          <w:sz w:val="18"/>
        </w:rPr>
        <w:t xml:space="preserve"> ЗСНН к заз</w:t>
      </w:r>
      <w:bookmarkStart w:id="637" w:name="OCRUncertain803"/>
      <w:r>
        <w:rPr>
          <w:sz w:val="18"/>
        </w:rPr>
        <w:t>е</w:t>
      </w:r>
      <w:bookmarkEnd w:id="637"/>
      <w:r>
        <w:rPr>
          <w:sz w:val="18"/>
        </w:rPr>
        <w:t xml:space="preserve">мляющему </w:t>
      </w:r>
      <w:bookmarkStart w:id="638" w:name="OCRUncertain804"/>
      <w:r>
        <w:rPr>
          <w:sz w:val="18"/>
        </w:rPr>
        <w:t>устройству</w:t>
      </w:r>
      <w:bookmarkEnd w:id="638"/>
      <w:r>
        <w:rPr>
          <w:sz w:val="18"/>
        </w:rPr>
        <w:t xml:space="preserve"> (см.</w:t>
      </w:r>
      <w:r>
        <w:rPr>
          <w:noProof/>
          <w:sz w:val="18"/>
        </w:rPr>
        <w:t xml:space="preserve"> 4</w:t>
      </w:r>
      <w:r>
        <w:rPr>
          <w:sz w:val="18"/>
        </w:rPr>
        <w:t>11.1.5</w:t>
      </w:r>
      <w:bookmarkStart w:id="639" w:name="OCRUncertain806"/>
      <w:r>
        <w:rPr>
          <w:noProof/>
          <w:sz w:val="18"/>
        </w:rPr>
        <w:t>).</w:t>
      </w:r>
      <w:bookmarkEnd w:id="639"/>
    </w:p>
    <w:p w:rsidR="00000000" w:rsidRDefault="007768EC">
      <w:pPr>
        <w:spacing w:after="120"/>
        <w:ind w:firstLine="284"/>
        <w:jc w:val="both"/>
        <w:rPr>
          <w:sz w:val="18"/>
        </w:rPr>
      </w:pPr>
      <w:bookmarkStart w:id="640" w:name="OCRUncertain807"/>
      <w:r>
        <w:rPr>
          <w:sz w:val="18"/>
        </w:rPr>
        <w:t>2</w:t>
      </w:r>
      <w:bookmarkEnd w:id="640"/>
      <w:r>
        <w:rPr>
          <w:sz w:val="18"/>
        </w:rPr>
        <w:t xml:space="preserve"> </w:t>
      </w:r>
      <w:bookmarkStart w:id="641" w:name="OCRUncertain808"/>
      <w:r>
        <w:rPr>
          <w:sz w:val="18"/>
        </w:rPr>
        <w:t>Электрическое</w:t>
      </w:r>
      <w:bookmarkEnd w:id="641"/>
      <w:r>
        <w:rPr>
          <w:sz w:val="18"/>
        </w:rPr>
        <w:t xml:space="preserve"> разделе</w:t>
      </w:r>
      <w:bookmarkStart w:id="642" w:name="OCRUncertain809"/>
      <w:r>
        <w:rPr>
          <w:sz w:val="18"/>
        </w:rPr>
        <w:t>н</w:t>
      </w:r>
      <w:bookmarkEnd w:id="642"/>
      <w:r>
        <w:rPr>
          <w:sz w:val="18"/>
        </w:rPr>
        <w:t xml:space="preserve">ие, по </w:t>
      </w:r>
      <w:bookmarkStart w:id="643" w:name="OCRUncertain810"/>
      <w:r>
        <w:rPr>
          <w:sz w:val="18"/>
        </w:rPr>
        <w:t>мень</w:t>
      </w:r>
      <w:bookmarkEnd w:id="643"/>
      <w:r>
        <w:rPr>
          <w:sz w:val="18"/>
        </w:rPr>
        <w:t>шей мере равноценно</w:t>
      </w:r>
      <w:bookmarkStart w:id="644" w:name="OCRUncertain811"/>
      <w:r>
        <w:rPr>
          <w:sz w:val="18"/>
        </w:rPr>
        <w:t>е</w:t>
      </w:r>
      <w:bookmarkEnd w:id="644"/>
      <w:r>
        <w:rPr>
          <w:sz w:val="18"/>
        </w:rPr>
        <w:t xml:space="preserve"> разделению между </w:t>
      </w:r>
      <w:bookmarkStart w:id="645" w:name="OCRUncertain812"/>
      <w:r>
        <w:rPr>
          <w:sz w:val="18"/>
        </w:rPr>
        <w:t>первичной</w:t>
      </w:r>
      <w:bookmarkEnd w:id="645"/>
      <w:r>
        <w:rPr>
          <w:sz w:val="18"/>
        </w:rPr>
        <w:t xml:space="preserve"> и </w:t>
      </w:r>
      <w:bookmarkStart w:id="646" w:name="OCRUncertain813"/>
      <w:r>
        <w:rPr>
          <w:sz w:val="18"/>
        </w:rPr>
        <w:t>вторичной</w:t>
      </w:r>
      <w:bookmarkEnd w:id="646"/>
      <w:r>
        <w:rPr>
          <w:sz w:val="18"/>
        </w:rPr>
        <w:t xml:space="preserve"> обмотками разделяющего трансформатора, необходимо м</w:t>
      </w:r>
      <w:bookmarkStart w:id="647" w:name="OCRUncertain814"/>
      <w:r>
        <w:rPr>
          <w:sz w:val="18"/>
        </w:rPr>
        <w:t>е</w:t>
      </w:r>
      <w:bookmarkEnd w:id="647"/>
      <w:r>
        <w:rPr>
          <w:sz w:val="18"/>
        </w:rPr>
        <w:t xml:space="preserve">жду </w:t>
      </w:r>
      <w:bookmarkStart w:id="648" w:name="OCRUncertain815"/>
      <w:r>
        <w:rPr>
          <w:sz w:val="18"/>
        </w:rPr>
        <w:t>токоведущими</w:t>
      </w:r>
      <w:bookmarkEnd w:id="648"/>
      <w:r>
        <w:rPr>
          <w:sz w:val="18"/>
        </w:rPr>
        <w:t xml:space="preserve"> частями такого электрооборудован</w:t>
      </w:r>
      <w:bookmarkStart w:id="649" w:name="OCRUncertain816"/>
      <w:r>
        <w:rPr>
          <w:sz w:val="18"/>
        </w:rPr>
        <w:t>и</w:t>
      </w:r>
      <w:bookmarkEnd w:id="649"/>
      <w:r>
        <w:rPr>
          <w:sz w:val="18"/>
        </w:rPr>
        <w:t xml:space="preserve">я как реле, контакторы, </w:t>
      </w:r>
      <w:bookmarkStart w:id="650" w:name="OCRUncertain817"/>
      <w:r>
        <w:rPr>
          <w:sz w:val="18"/>
        </w:rPr>
        <w:t>в</w:t>
      </w:r>
      <w:bookmarkEnd w:id="650"/>
      <w:r>
        <w:rPr>
          <w:sz w:val="18"/>
        </w:rPr>
        <w:t>спо</w:t>
      </w:r>
      <w:bookmarkStart w:id="651" w:name="OCRUncertain818"/>
      <w:r>
        <w:rPr>
          <w:sz w:val="18"/>
        </w:rPr>
        <w:t>м</w:t>
      </w:r>
      <w:bookmarkEnd w:id="651"/>
      <w:r>
        <w:rPr>
          <w:sz w:val="18"/>
        </w:rPr>
        <w:t>огат</w:t>
      </w:r>
      <w:bookmarkStart w:id="652" w:name="OCRUncertain819"/>
      <w:r>
        <w:rPr>
          <w:sz w:val="18"/>
        </w:rPr>
        <w:t>е</w:t>
      </w:r>
      <w:bookmarkEnd w:id="652"/>
      <w:r>
        <w:rPr>
          <w:sz w:val="18"/>
        </w:rPr>
        <w:t>льные в</w:t>
      </w:r>
      <w:bookmarkStart w:id="653" w:name="OCRUncertain820"/>
      <w:r>
        <w:rPr>
          <w:sz w:val="18"/>
        </w:rPr>
        <w:t>ы</w:t>
      </w:r>
      <w:bookmarkEnd w:id="653"/>
      <w:r>
        <w:rPr>
          <w:sz w:val="18"/>
        </w:rPr>
        <w:t>ключател</w:t>
      </w:r>
      <w:bookmarkStart w:id="654" w:name="OCRUncertain821"/>
      <w:r>
        <w:rPr>
          <w:sz w:val="18"/>
        </w:rPr>
        <w:t>я</w:t>
      </w:r>
      <w:bookmarkEnd w:id="654"/>
      <w:r>
        <w:rPr>
          <w:sz w:val="18"/>
        </w:rPr>
        <w:t xml:space="preserve"> и </w:t>
      </w:r>
      <w:bookmarkStart w:id="655" w:name="OCRUncertain822"/>
      <w:r>
        <w:rPr>
          <w:sz w:val="18"/>
        </w:rPr>
        <w:t>любой</w:t>
      </w:r>
      <w:bookmarkEnd w:id="655"/>
      <w:r>
        <w:rPr>
          <w:sz w:val="18"/>
        </w:rPr>
        <w:t xml:space="preserve"> частью ц</w:t>
      </w:r>
      <w:bookmarkStart w:id="656" w:name="OCRUncertain823"/>
      <w:r>
        <w:rPr>
          <w:sz w:val="18"/>
        </w:rPr>
        <w:t>е</w:t>
      </w:r>
      <w:bookmarkEnd w:id="656"/>
      <w:r>
        <w:rPr>
          <w:sz w:val="18"/>
        </w:rPr>
        <w:t>п</w:t>
      </w:r>
      <w:bookmarkStart w:id="657" w:name="OCRUncertain824"/>
      <w:r>
        <w:rPr>
          <w:sz w:val="18"/>
        </w:rPr>
        <w:t>и</w:t>
      </w:r>
      <w:bookmarkEnd w:id="657"/>
      <w:r>
        <w:rPr>
          <w:sz w:val="18"/>
        </w:rPr>
        <w:t xml:space="preserve"> более высокого напряже</w:t>
      </w:r>
      <w:bookmarkStart w:id="658" w:name="OCRUncertain825"/>
      <w:r>
        <w:rPr>
          <w:sz w:val="18"/>
        </w:rPr>
        <w:t>н</w:t>
      </w:r>
      <w:bookmarkEnd w:id="658"/>
      <w:r>
        <w:rPr>
          <w:sz w:val="18"/>
        </w:rPr>
        <w:t>ия.</w:t>
      </w:r>
    </w:p>
    <w:p w:rsidR="00000000" w:rsidRDefault="007768EC">
      <w:pPr>
        <w:ind w:firstLine="284"/>
        <w:jc w:val="both"/>
      </w:pPr>
      <w:r>
        <w:rPr>
          <w:noProof/>
        </w:rPr>
        <w:t>411.1.3.2</w:t>
      </w:r>
      <w:r>
        <w:t xml:space="preserve"> Проводники цепей с</w:t>
      </w:r>
      <w:bookmarkStart w:id="659" w:name="OCRUncertain826"/>
      <w:r>
        <w:t>и</w:t>
      </w:r>
      <w:bookmarkEnd w:id="659"/>
      <w:r>
        <w:t>стем БСНН и ЗСНН должны отд</w:t>
      </w:r>
      <w:bookmarkStart w:id="660" w:name="OCRUncertain827"/>
      <w:r>
        <w:t>е</w:t>
      </w:r>
      <w:bookmarkEnd w:id="660"/>
      <w:r>
        <w:t>ляться от проводников любых проч</w:t>
      </w:r>
      <w:bookmarkStart w:id="661" w:name="OCRUncertain828"/>
      <w:r>
        <w:t>и</w:t>
      </w:r>
      <w:bookmarkEnd w:id="661"/>
      <w:r>
        <w:t>х ц</w:t>
      </w:r>
      <w:r>
        <w:t xml:space="preserve">епей. Если это невозможно, </w:t>
      </w:r>
      <w:bookmarkStart w:id="662" w:name="OCRUncertain829"/>
      <w:r>
        <w:t>д</w:t>
      </w:r>
      <w:bookmarkEnd w:id="662"/>
      <w:r>
        <w:t>олж</w:t>
      </w:r>
      <w:bookmarkStart w:id="663" w:name="OCRUncertain830"/>
      <w:r>
        <w:t>н</w:t>
      </w:r>
      <w:bookmarkEnd w:id="663"/>
      <w:r>
        <w:t>о выпол</w:t>
      </w:r>
      <w:bookmarkStart w:id="664" w:name="OCRUncertain831"/>
      <w:r>
        <w:t>н</w:t>
      </w:r>
      <w:bookmarkEnd w:id="664"/>
      <w:r>
        <w:t>яться о</w:t>
      </w:r>
      <w:bookmarkStart w:id="665" w:name="OCRUncertain832"/>
      <w:r>
        <w:t>д</w:t>
      </w:r>
      <w:bookmarkEnd w:id="665"/>
      <w:r>
        <w:t>но из сле</w:t>
      </w:r>
      <w:bookmarkStart w:id="666" w:name="OCRUncertain833"/>
      <w:r>
        <w:t>д</w:t>
      </w:r>
      <w:bookmarkEnd w:id="666"/>
      <w:r>
        <w:t>ующих требова</w:t>
      </w:r>
      <w:bookmarkStart w:id="667" w:name="OCRUncertain834"/>
      <w:r>
        <w:t>н</w:t>
      </w:r>
      <w:bookmarkEnd w:id="667"/>
      <w:r>
        <w:t>ий</w:t>
      </w:r>
      <w:bookmarkStart w:id="668" w:name="OCRUncertain835"/>
      <w:r>
        <w:t>:</w:t>
      </w:r>
      <w:bookmarkEnd w:id="668"/>
    </w:p>
    <w:p w:rsidR="00000000" w:rsidRDefault="007768EC">
      <w:pPr>
        <w:ind w:firstLine="284"/>
        <w:jc w:val="both"/>
      </w:pPr>
      <w:r>
        <w:t>- проводники цепей с</w:t>
      </w:r>
      <w:bookmarkStart w:id="669" w:name="OCRUncertain836"/>
      <w:r>
        <w:t>и</w:t>
      </w:r>
      <w:bookmarkEnd w:id="669"/>
      <w:r>
        <w:t>стем БСНН и ЗСНН должны помещаться в неметалл</w:t>
      </w:r>
      <w:bookmarkStart w:id="670" w:name="OCRUncertain837"/>
      <w:r>
        <w:t>и</w:t>
      </w:r>
      <w:bookmarkEnd w:id="670"/>
      <w:r>
        <w:t>ческую оболочку в дополнение к своей основной изоляции</w:t>
      </w:r>
      <w:r>
        <w:sym w:font="Symbol" w:char="F03B"/>
      </w:r>
    </w:p>
    <w:p w:rsidR="00000000" w:rsidRDefault="007768EC">
      <w:pPr>
        <w:ind w:firstLine="284"/>
        <w:jc w:val="both"/>
      </w:pPr>
      <w:r>
        <w:t>- провод</w:t>
      </w:r>
      <w:bookmarkStart w:id="671" w:name="OCRUncertain838"/>
      <w:r>
        <w:t>н</w:t>
      </w:r>
      <w:bookmarkEnd w:id="671"/>
      <w:r>
        <w:t>ики цепей на разл</w:t>
      </w:r>
      <w:bookmarkStart w:id="672" w:name="OCRUncertain839"/>
      <w:r>
        <w:t>и</w:t>
      </w:r>
      <w:bookmarkEnd w:id="672"/>
      <w:r>
        <w:t>чные напряжения должны разделяться зазем</w:t>
      </w:r>
      <w:bookmarkStart w:id="673" w:name="OCRUncertain840"/>
      <w:r>
        <w:t>л</w:t>
      </w:r>
      <w:bookmarkEnd w:id="673"/>
      <w:r>
        <w:t>енным металлическ</w:t>
      </w:r>
      <w:bookmarkStart w:id="674" w:name="OCRUncertain841"/>
      <w:r>
        <w:t>и</w:t>
      </w:r>
      <w:bookmarkEnd w:id="674"/>
      <w:r>
        <w:t>м экраном или заземленной металлической оболочкой.</w:t>
      </w:r>
    </w:p>
    <w:p w:rsidR="00000000" w:rsidRDefault="007768EC">
      <w:pPr>
        <w:ind w:firstLine="284"/>
        <w:jc w:val="both"/>
      </w:pPr>
      <w:r>
        <w:rPr>
          <w:noProof/>
        </w:rPr>
        <w:t>411.1.3.3</w:t>
      </w:r>
      <w:r>
        <w:t xml:space="preserve"> Вилки и розетки для цепей систем БСНН и ЗСНН долж</w:t>
      </w:r>
      <w:bookmarkStart w:id="675" w:name="OCRUncertain842"/>
      <w:r>
        <w:t>н</w:t>
      </w:r>
      <w:bookmarkEnd w:id="675"/>
      <w:r>
        <w:t>ы отвечать следующим требованиям:</w:t>
      </w:r>
    </w:p>
    <w:p w:rsidR="00000000" w:rsidRDefault="007768EC">
      <w:pPr>
        <w:ind w:firstLine="284"/>
        <w:jc w:val="both"/>
      </w:pPr>
      <w:r>
        <w:t>- вилк</w:t>
      </w:r>
      <w:bookmarkStart w:id="676" w:name="OCRUncertain843"/>
      <w:r>
        <w:t>и</w:t>
      </w:r>
      <w:bookmarkEnd w:id="676"/>
      <w:r>
        <w:t xml:space="preserve"> не должны входить в штепсельные розетки других напряж</w:t>
      </w:r>
      <w:bookmarkStart w:id="677" w:name="OCRUncertain844"/>
      <w:r>
        <w:t>е</w:t>
      </w:r>
      <w:bookmarkEnd w:id="677"/>
      <w:r>
        <w:t>н</w:t>
      </w:r>
      <w:bookmarkStart w:id="678" w:name="OCRUncertain845"/>
      <w:r>
        <w:t>ий</w:t>
      </w:r>
      <w:bookmarkEnd w:id="678"/>
      <w:r>
        <w:t>;</w:t>
      </w:r>
    </w:p>
    <w:p w:rsidR="00000000" w:rsidRDefault="007768EC">
      <w:pPr>
        <w:ind w:firstLine="284"/>
        <w:jc w:val="both"/>
        <w:rPr>
          <w:noProof/>
        </w:rPr>
      </w:pPr>
      <w:r>
        <w:t>- штепсельные р</w:t>
      </w:r>
      <w:r>
        <w:t>озетк</w:t>
      </w:r>
      <w:bookmarkStart w:id="679" w:name="OCRUncertain846"/>
      <w:r>
        <w:t>и</w:t>
      </w:r>
      <w:bookmarkEnd w:id="679"/>
      <w:r>
        <w:t xml:space="preserve"> не должны допускать </w:t>
      </w:r>
      <w:bookmarkStart w:id="680" w:name="OCRUncertain847"/>
      <w:r>
        <w:t>в</w:t>
      </w:r>
      <w:bookmarkEnd w:id="680"/>
      <w:r>
        <w:t>ключен</w:t>
      </w:r>
      <w:bookmarkStart w:id="681" w:name="OCRUncertain848"/>
      <w:r>
        <w:t>и</w:t>
      </w:r>
      <w:bookmarkEnd w:id="681"/>
      <w:r>
        <w:t>е вилок на другие напряжения;</w:t>
      </w:r>
    </w:p>
    <w:p w:rsidR="00000000" w:rsidRDefault="007768EC">
      <w:pPr>
        <w:ind w:firstLine="284"/>
        <w:jc w:val="both"/>
      </w:pPr>
      <w:r>
        <w:t>- штепсельные розетки не должны иметь защитного контакта.</w:t>
      </w:r>
    </w:p>
    <w:p w:rsidR="00000000" w:rsidRDefault="007768EC">
      <w:pPr>
        <w:ind w:firstLine="284"/>
      </w:pPr>
      <w:r>
        <w:rPr>
          <w:noProof/>
        </w:rPr>
        <w:t>411.1.4</w:t>
      </w:r>
      <w:r>
        <w:rPr>
          <w:spacing w:val="20"/>
        </w:rPr>
        <w:t xml:space="preserve"> Требова</w:t>
      </w:r>
      <w:bookmarkStart w:id="682" w:name="OCRUncertain850"/>
      <w:r>
        <w:rPr>
          <w:spacing w:val="20"/>
        </w:rPr>
        <w:t>ни</w:t>
      </w:r>
      <w:bookmarkEnd w:id="682"/>
      <w:r>
        <w:rPr>
          <w:spacing w:val="20"/>
        </w:rPr>
        <w:t>я к незаземленным цепям систем</w:t>
      </w:r>
      <w:bookmarkStart w:id="683" w:name="OCRUncertain851"/>
      <w:r>
        <w:rPr>
          <w:spacing w:val="20"/>
        </w:rPr>
        <w:t>ы</w:t>
      </w:r>
      <w:bookmarkEnd w:id="683"/>
      <w:r>
        <w:rPr>
          <w:spacing w:val="20"/>
        </w:rPr>
        <w:t xml:space="preserve"> БСНН</w:t>
      </w:r>
    </w:p>
    <w:p w:rsidR="00000000" w:rsidRDefault="007768EC">
      <w:pPr>
        <w:ind w:firstLine="284"/>
        <w:jc w:val="both"/>
      </w:pPr>
      <w:r>
        <w:rPr>
          <w:noProof/>
        </w:rPr>
        <w:t>411.1.4.1</w:t>
      </w:r>
      <w:r>
        <w:t xml:space="preserve"> Токоведущие част</w:t>
      </w:r>
      <w:bookmarkStart w:id="684" w:name="OCRUncertain852"/>
      <w:r>
        <w:t>и</w:t>
      </w:r>
      <w:bookmarkEnd w:id="684"/>
      <w:r>
        <w:t xml:space="preserve"> цепей системы БСНН </w:t>
      </w:r>
      <w:bookmarkStart w:id="685" w:name="OCRUncertain853"/>
      <w:r>
        <w:t>н</w:t>
      </w:r>
      <w:bookmarkEnd w:id="685"/>
      <w:r>
        <w:t>е должны присоединят</w:t>
      </w:r>
      <w:bookmarkStart w:id="686" w:name="OCRUncertain854"/>
      <w:r>
        <w:t>с</w:t>
      </w:r>
      <w:bookmarkEnd w:id="686"/>
      <w:r>
        <w:t xml:space="preserve">я к </w:t>
      </w:r>
      <w:bookmarkStart w:id="687" w:name="OCRUncertain855"/>
      <w:r>
        <w:t>заземлителю,</w:t>
      </w:r>
      <w:bookmarkEnd w:id="687"/>
      <w:r>
        <w:t xml:space="preserve"> </w:t>
      </w:r>
      <w:bookmarkStart w:id="688" w:name="OCRUncertain856"/>
      <w:r>
        <w:t>токоведущим</w:t>
      </w:r>
      <w:bookmarkEnd w:id="688"/>
      <w:r>
        <w:t xml:space="preserve"> частям </w:t>
      </w:r>
      <w:bookmarkStart w:id="689" w:name="OCRUncertain857"/>
      <w:r>
        <w:t>и</w:t>
      </w:r>
      <w:bookmarkEnd w:id="689"/>
      <w:r>
        <w:t xml:space="preserve"> защитным провод</w:t>
      </w:r>
      <w:bookmarkStart w:id="690" w:name="OCRUncertain858"/>
      <w:r>
        <w:t>н</w:t>
      </w:r>
      <w:bookmarkEnd w:id="690"/>
      <w:r>
        <w:t>икам, относящимся к другим цепям.</w:t>
      </w:r>
    </w:p>
    <w:p w:rsidR="00000000" w:rsidRDefault="007768EC">
      <w:pPr>
        <w:ind w:firstLine="284"/>
        <w:jc w:val="both"/>
      </w:pPr>
      <w:r>
        <w:rPr>
          <w:noProof/>
        </w:rPr>
        <w:t>411.1.4.2</w:t>
      </w:r>
      <w:r>
        <w:t xml:space="preserve"> Открыты</w:t>
      </w:r>
      <w:bookmarkStart w:id="691" w:name="OCRUncertain859"/>
      <w:r>
        <w:t>е</w:t>
      </w:r>
      <w:bookmarkEnd w:id="691"/>
      <w:r>
        <w:t xml:space="preserve"> проводящи</w:t>
      </w:r>
      <w:bookmarkStart w:id="692" w:name="OCRUncertain860"/>
      <w:r>
        <w:t>е</w:t>
      </w:r>
      <w:bookmarkEnd w:id="692"/>
      <w:r>
        <w:t xml:space="preserve"> части не должны пр</w:t>
      </w:r>
      <w:bookmarkStart w:id="693" w:name="OCRUncertain861"/>
      <w:r>
        <w:t>е</w:t>
      </w:r>
      <w:bookmarkEnd w:id="693"/>
      <w:r>
        <w:t>днамеренно присоединяться:</w:t>
      </w:r>
    </w:p>
    <w:p w:rsidR="00000000" w:rsidRDefault="007768EC">
      <w:pPr>
        <w:ind w:firstLine="284"/>
        <w:jc w:val="both"/>
      </w:pPr>
      <w:r>
        <w:t xml:space="preserve">- к </w:t>
      </w:r>
      <w:bookmarkStart w:id="694" w:name="OCRUncertain862"/>
      <w:r>
        <w:t>заземлителю;</w:t>
      </w:r>
      <w:bookmarkEnd w:id="694"/>
    </w:p>
    <w:p w:rsidR="00000000" w:rsidRDefault="007768EC">
      <w:pPr>
        <w:ind w:firstLine="284"/>
        <w:jc w:val="both"/>
      </w:pPr>
      <w:r>
        <w:t>- к защитным провод</w:t>
      </w:r>
      <w:bookmarkStart w:id="695" w:name="OCRUncertain863"/>
      <w:r>
        <w:t>н</w:t>
      </w:r>
      <w:bookmarkEnd w:id="695"/>
      <w:r>
        <w:t>икам или открытым проводящ</w:t>
      </w:r>
      <w:bookmarkStart w:id="696" w:name="OCRUncertain864"/>
      <w:r>
        <w:t>и</w:t>
      </w:r>
      <w:bookmarkEnd w:id="696"/>
      <w:r>
        <w:t>м частям другой ц</w:t>
      </w:r>
      <w:bookmarkStart w:id="697" w:name="OCRUncertain865"/>
      <w:r>
        <w:t>е</w:t>
      </w:r>
      <w:bookmarkEnd w:id="697"/>
      <w:r>
        <w:t>пи;</w:t>
      </w:r>
    </w:p>
    <w:p w:rsidR="00000000" w:rsidRDefault="007768EC">
      <w:pPr>
        <w:ind w:firstLine="284"/>
        <w:jc w:val="both"/>
        <w:rPr>
          <w:noProof/>
        </w:rPr>
      </w:pPr>
      <w:r>
        <w:t>- к сторонним пр</w:t>
      </w:r>
      <w:r>
        <w:t>оводящим ча</w:t>
      </w:r>
      <w:bookmarkStart w:id="698" w:name="OCRUncertain867"/>
      <w:r>
        <w:t>с</w:t>
      </w:r>
      <w:bookmarkEnd w:id="698"/>
      <w:r>
        <w:t>тям, кроме с</w:t>
      </w:r>
      <w:bookmarkStart w:id="699" w:name="OCRUncertain868"/>
      <w:r>
        <w:t>л</w:t>
      </w:r>
      <w:bookmarkEnd w:id="699"/>
      <w:r>
        <w:t xml:space="preserve">учая, когда </w:t>
      </w:r>
      <w:bookmarkStart w:id="700" w:name="OCRUncertain869"/>
      <w:r>
        <w:t>н</w:t>
      </w:r>
      <w:bookmarkEnd w:id="700"/>
      <w:r>
        <w:t xml:space="preserve">еобходимо </w:t>
      </w:r>
      <w:bookmarkStart w:id="701" w:name="OCRUncertain871"/>
      <w:r>
        <w:t>и</w:t>
      </w:r>
      <w:bookmarkEnd w:id="701"/>
      <w:r>
        <w:t xml:space="preserve">х </w:t>
      </w:r>
      <w:bookmarkStart w:id="702" w:name="OCRUncertain872"/>
      <w:r>
        <w:t>с</w:t>
      </w:r>
      <w:bookmarkEnd w:id="702"/>
      <w:r>
        <w:t>о</w:t>
      </w:r>
      <w:bookmarkStart w:id="703" w:name="OCRUncertain873"/>
      <w:r>
        <w:t>е</w:t>
      </w:r>
      <w:bookmarkEnd w:id="703"/>
      <w:r>
        <w:t>д</w:t>
      </w:r>
      <w:bookmarkStart w:id="704" w:name="OCRUncertain874"/>
      <w:r>
        <w:t>и</w:t>
      </w:r>
      <w:bookmarkEnd w:id="704"/>
      <w:r>
        <w:t>н</w:t>
      </w:r>
      <w:bookmarkStart w:id="705" w:name="OCRUncertain875"/>
      <w:r>
        <w:t>ен</w:t>
      </w:r>
      <w:bookmarkEnd w:id="705"/>
      <w:r>
        <w:t>ие с эл</w:t>
      </w:r>
      <w:bookmarkStart w:id="706" w:name="OCRUncertain876"/>
      <w:r>
        <w:t>е</w:t>
      </w:r>
      <w:bookmarkEnd w:id="706"/>
      <w:r>
        <w:t>ктрооборудова</w:t>
      </w:r>
      <w:bookmarkStart w:id="707" w:name="OCRUncertain877"/>
      <w:r>
        <w:t>н</w:t>
      </w:r>
      <w:bookmarkEnd w:id="707"/>
      <w:r>
        <w:t xml:space="preserve">ием, но </w:t>
      </w:r>
      <w:bookmarkStart w:id="708" w:name="OCRUncertain878"/>
      <w:r>
        <w:t>п</w:t>
      </w:r>
      <w:bookmarkEnd w:id="708"/>
      <w:r>
        <w:t>ри этом сами част</w:t>
      </w:r>
      <w:bookmarkStart w:id="709" w:name="OCRUncertain879"/>
      <w:r>
        <w:t>и</w:t>
      </w:r>
      <w:bookmarkEnd w:id="709"/>
      <w:r>
        <w:t xml:space="preserve"> не могут оказаться под напряже</w:t>
      </w:r>
      <w:bookmarkStart w:id="710" w:name="OCRUncertain880"/>
      <w:r>
        <w:t>н</w:t>
      </w:r>
      <w:bookmarkEnd w:id="710"/>
      <w:r>
        <w:t>ием выш</w:t>
      </w:r>
      <w:bookmarkStart w:id="711" w:name="OCRUncertain881"/>
      <w:r>
        <w:t>е</w:t>
      </w:r>
      <w:bookmarkEnd w:id="711"/>
      <w:r>
        <w:t xml:space="preserve"> указанного в </w:t>
      </w:r>
      <w:r>
        <w:rPr>
          <w:noProof/>
        </w:rPr>
        <w:t>411.1.1.</w:t>
      </w:r>
    </w:p>
    <w:p w:rsidR="00000000" w:rsidRDefault="007768EC">
      <w:pPr>
        <w:ind w:firstLine="284"/>
        <w:jc w:val="both"/>
      </w:pPr>
      <w:r>
        <w:rPr>
          <w:noProof/>
        </w:rPr>
        <w:t>411.1.4.3</w:t>
      </w:r>
      <w:r>
        <w:t xml:space="preserve"> Если номинально</w:t>
      </w:r>
      <w:bookmarkStart w:id="712" w:name="OCRUncertain882"/>
      <w:r>
        <w:t>е</w:t>
      </w:r>
      <w:bookmarkEnd w:id="712"/>
      <w:r>
        <w:t xml:space="preserve"> на</w:t>
      </w:r>
      <w:bookmarkStart w:id="713" w:name="OCRUncertain883"/>
      <w:r>
        <w:t>п</w:t>
      </w:r>
      <w:bookmarkEnd w:id="713"/>
      <w:r>
        <w:t>ряжен</w:t>
      </w:r>
      <w:bookmarkStart w:id="714" w:name="OCRUncertain884"/>
      <w:r>
        <w:t>и</w:t>
      </w:r>
      <w:bookmarkEnd w:id="714"/>
      <w:r>
        <w:t>е превыша</w:t>
      </w:r>
      <w:bookmarkStart w:id="715" w:name="OCRUncertain885"/>
      <w:r>
        <w:t>е</w:t>
      </w:r>
      <w:bookmarkEnd w:id="715"/>
      <w:r>
        <w:t>т</w:t>
      </w:r>
      <w:r>
        <w:rPr>
          <w:noProof/>
        </w:rPr>
        <w:t xml:space="preserve"> 25</w:t>
      </w:r>
      <w:r>
        <w:t xml:space="preserve"> В </w:t>
      </w:r>
      <w:bookmarkStart w:id="716" w:name="OCRUncertain886"/>
      <w:r>
        <w:t>пе</w:t>
      </w:r>
      <w:bookmarkEnd w:id="716"/>
      <w:r>
        <w:t>рем</w:t>
      </w:r>
      <w:bookmarkStart w:id="717" w:name="OCRUncertain887"/>
      <w:r>
        <w:t>е</w:t>
      </w:r>
      <w:bookmarkEnd w:id="717"/>
      <w:r>
        <w:t>нного тока (д</w:t>
      </w:r>
      <w:bookmarkStart w:id="718" w:name="OCRUncertain888"/>
      <w:r>
        <w:t>е</w:t>
      </w:r>
      <w:bookmarkEnd w:id="718"/>
      <w:r>
        <w:t>йствующее значен</w:t>
      </w:r>
      <w:bookmarkStart w:id="719" w:name="OCRUncertain889"/>
      <w:r>
        <w:t>и</w:t>
      </w:r>
      <w:bookmarkEnd w:id="719"/>
      <w:r>
        <w:t>е) или</w:t>
      </w:r>
      <w:r>
        <w:rPr>
          <w:noProof/>
        </w:rPr>
        <w:t xml:space="preserve"> 60</w:t>
      </w:r>
      <w:r>
        <w:t xml:space="preserve"> В выпрямленного тока, защита от прямого прикосновения должна обеспечиваться:</w:t>
      </w:r>
    </w:p>
    <w:p w:rsidR="00000000" w:rsidRDefault="007768EC">
      <w:pPr>
        <w:ind w:firstLine="284"/>
        <w:jc w:val="both"/>
      </w:pPr>
      <w:r>
        <w:t>- огражд</w:t>
      </w:r>
      <w:bookmarkStart w:id="720" w:name="OCRUncertain890"/>
      <w:r>
        <w:t>е</w:t>
      </w:r>
      <w:bookmarkEnd w:id="720"/>
      <w:r>
        <w:t>н</w:t>
      </w:r>
      <w:bookmarkStart w:id="721" w:name="OCRUncertain891"/>
      <w:r>
        <w:t>и</w:t>
      </w:r>
      <w:bookmarkEnd w:id="721"/>
      <w:r>
        <w:t>ями ил</w:t>
      </w:r>
      <w:bookmarkStart w:id="722" w:name="OCRUncertain892"/>
      <w:r>
        <w:t>и</w:t>
      </w:r>
      <w:bookmarkEnd w:id="722"/>
      <w:r>
        <w:t xml:space="preserve"> оболочками, обесп</w:t>
      </w:r>
      <w:bookmarkStart w:id="723" w:name="OCRUncertain893"/>
      <w:r>
        <w:t>е</w:t>
      </w:r>
      <w:bookmarkEnd w:id="723"/>
      <w:r>
        <w:t>ч</w:t>
      </w:r>
      <w:bookmarkStart w:id="724" w:name="OCRUncertain894"/>
      <w:r>
        <w:t>и</w:t>
      </w:r>
      <w:bookmarkEnd w:id="724"/>
      <w:r>
        <w:t>вающими степе</w:t>
      </w:r>
      <w:bookmarkStart w:id="725" w:name="OCRUncertain895"/>
      <w:r>
        <w:t>н</w:t>
      </w:r>
      <w:bookmarkEnd w:id="725"/>
      <w:r>
        <w:t>ь защиты по меньше</w:t>
      </w:r>
      <w:bookmarkStart w:id="726" w:name="OCRUncertain896"/>
      <w:r>
        <w:t>й</w:t>
      </w:r>
      <w:bookmarkEnd w:id="726"/>
      <w:r>
        <w:t xml:space="preserve"> мере </w:t>
      </w:r>
      <w:r>
        <w:rPr>
          <w:lang w:val="en-US"/>
        </w:rPr>
        <w:t>I</w:t>
      </w:r>
      <w:r>
        <w:t>РХХВ, ил</w:t>
      </w:r>
      <w:bookmarkStart w:id="727" w:name="OCRUncertain897"/>
      <w:r>
        <w:t>и</w:t>
      </w:r>
      <w:bookmarkEnd w:id="727"/>
    </w:p>
    <w:p w:rsidR="00000000" w:rsidRDefault="007768EC">
      <w:pPr>
        <w:ind w:firstLine="284"/>
        <w:jc w:val="both"/>
      </w:pPr>
      <w:r>
        <w:t>- изоляц</w:t>
      </w:r>
      <w:bookmarkStart w:id="728" w:name="OCRUncertain898"/>
      <w:r>
        <w:t>ией</w:t>
      </w:r>
      <w:bookmarkEnd w:id="728"/>
      <w:r>
        <w:t>, выдерживающей испытат</w:t>
      </w:r>
      <w:bookmarkStart w:id="729" w:name="OCRUncertain899"/>
      <w:r>
        <w:t>е</w:t>
      </w:r>
      <w:bookmarkEnd w:id="729"/>
      <w:r>
        <w:t>льное напряж</w:t>
      </w:r>
      <w:bookmarkStart w:id="730" w:name="OCRUncertain900"/>
      <w:r>
        <w:t>ен</w:t>
      </w:r>
      <w:bookmarkEnd w:id="730"/>
      <w:r>
        <w:t>и</w:t>
      </w:r>
      <w:bookmarkStart w:id="731" w:name="OCRUncertain901"/>
      <w:r>
        <w:t>е</w:t>
      </w:r>
      <w:bookmarkEnd w:id="731"/>
      <w:r>
        <w:rPr>
          <w:noProof/>
        </w:rPr>
        <w:t xml:space="preserve"> 500</w:t>
      </w:r>
      <w:r>
        <w:t xml:space="preserve"> В п</w:t>
      </w:r>
      <w:bookmarkStart w:id="732" w:name="OCRUncertain902"/>
      <w:r>
        <w:t>е</w:t>
      </w:r>
      <w:bookmarkEnd w:id="732"/>
      <w:r>
        <w:t>р</w:t>
      </w:r>
      <w:bookmarkStart w:id="733" w:name="OCRUncertain903"/>
      <w:r>
        <w:t>е</w:t>
      </w:r>
      <w:bookmarkEnd w:id="733"/>
      <w:r>
        <w:t xml:space="preserve">менного тока </w:t>
      </w:r>
      <w:r>
        <w:t>(де</w:t>
      </w:r>
      <w:bookmarkStart w:id="734" w:name="OCRUncertain904"/>
      <w:r>
        <w:t>й</w:t>
      </w:r>
      <w:bookmarkEnd w:id="734"/>
      <w:r>
        <w:t>ствующ</w:t>
      </w:r>
      <w:bookmarkStart w:id="735" w:name="OCRUncertain905"/>
      <w:r>
        <w:t>е</w:t>
      </w:r>
      <w:bookmarkEnd w:id="735"/>
      <w:r>
        <w:t>е значе</w:t>
      </w:r>
      <w:bookmarkStart w:id="736" w:name="OCRUncertain906"/>
      <w:r>
        <w:t>ни</w:t>
      </w:r>
      <w:bookmarkEnd w:id="736"/>
      <w:r>
        <w:t>е) в тече</w:t>
      </w:r>
      <w:bookmarkStart w:id="737" w:name="OCRUncertain907"/>
      <w:r>
        <w:t>н</w:t>
      </w:r>
      <w:bookmarkEnd w:id="737"/>
      <w:r>
        <w:t>ие</w:t>
      </w:r>
      <w:r>
        <w:rPr>
          <w:noProof/>
        </w:rPr>
        <w:t xml:space="preserve"> 1</w:t>
      </w:r>
      <w:r>
        <w:t xml:space="preserve"> м</w:t>
      </w:r>
      <w:bookmarkStart w:id="738" w:name="OCRUncertain908"/>
      <w:r>
        <w:t>ин</w:t>
      </w:r>
      <w:bookmarkEnd w:id="738"/>
      <w:r>
        <w:t>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</w:t>
      </w:r>
      <w:bookmarkStart w:id="739" w:name="OCRUncertain909"/>
      <w:r>
        <w:rPr>
          <w:spacing w:val="20"/>
          <w:sz w:val="18"/>
        </w:rPr>
        <w:t>и</w:t>
      </w:r>
      <w:bookmarkEnd w:id="739"/>
      <w:r>
        <w:rPr>
          <w:spacing w:val="20"/>
          <w:sz w:val="18"/>
        </w:rPr>
        <w:t>мечан</w:t>
      </w:r>
      <w:bookmarkStart w:id="740" w:name="OCRUncertain910"/>
      <w:r>
        <w:rPr>
          <w:spacing w:val="20"/>
          <w:sz w:val="18"/>
        </w:rPr>
        <w:t>ие</w:t>
      </w:r>
      <w:bookmarkEnd w:id="740"/>
      <w:r>
        <w:rPr>
          <w:noProof/>
          <w:sz w:val="18"/>
        </w:rPr>
        <w:t xml:space="preserve"> </w:t>
      </w:r>
      <w:r>
        <w:rPr>
          <w:sz w:val="18"/>
        </w:rPr>
        <w:t>- Под “в</w:t>
      </w:r>
      <w:bookmarkStart w:id="741" w:name="OCRUncertain911"/>
      <w:r>
        <w:rPr>
          <w:sz w:val="18"/>
        </w:rPr>
        <w:t>ы</w:t>
      </w:r>
      <w:bookmarkEnd w:id="741"/>
      <w:r>
        <w:rPr>
          <w:sz w:val="18"/>
        </w:rPr>
        <w:t>прямленным” пон</w:t>
      </w:r>
      <w:bookmarkStart w:id="742" w:name="OCRUncertain912"/>
      <w:r>
        <w:rPr>
          <w:sz w:val="18"/>
        </w:rPr>
        <w:t>и</w:t>
      </w:r>
      <w:bookmarkEnd w:id="742"/>
      <w:r>
        <w:rPr>
          <w:sz w:val="18"/>
        </w:rPr>
        <w:t>мается напряжени</w:t>
      </w:r>
      <w:bookmarkStart w:id="743" w:name="OCRUncertain913"/>
      <w:r>
        <w:rPr>
          <w:sz w:val="18"/>
        </w:rPr>
        <w:t>е,</w:t>
      </w:r>
      <w:bookmarkEnd w:id="743"/>
      <w:r>
        <w:rPr>
          <w:sz w:val="18"/>
        </w:rPr>
        <w:t xml:space="preserve"> п</w:t>
      </w:r>
      <w:bookmarkStart w:id="744" w:name="OCRUncertain914"/>
      <w:r>
        <w:rPr>
          <w:sz w:val="18"/>
        </w:rPr>
        <w:t>е</w:t>
      </w:r>
      <w:bookmarkEnd w:id="744"/>
      <w:r>
        <w:rPr>
          <w:sz w:val="18"/>
        </w:rPr>
        <w:t>рем</w:t>
      </w:r>
      <w:bookmarkStart w:id="745" w:name="OCRUncertain915"/>
      <w:r>
        <w:rPr>
          <w:sz w:val="18"/>
        </w:rPr>
        <w:t>е</w:t>
      </w:r>
      <w:bookmarkEnd w:id="745"/>
      <w:r>
        <w:rPr>
          <w:sz w:val="18"/>
        </w:rPr>
        <w:t>нная состав</w:t>
      </w:r>
      <w:bookmarkStart w:id="746" w:name="OCRUncertain916"/>
      <w:r>
        <w:rPr>
          <w:sz w:val="18"/>
        </w:rPr>
        <w:t>л</w:t>
      </w:r>
      <w:bookmarkEnd w:id="746"/>
      <w:r>
        <w:rPr>
          <w:sz w:val="18"/>
        </w:rPr>
        <w:t>яющая которого не превыша</w:t>
      </w:r>
      <w:bookmarkStart w:id="747" w:name="OCRUncertain917"/>
      <w:r>
        <w:rPr>
          <w:sz w:val="18"/>
        </w:rPr>
        <w:t>е</w:t>
      </w:r>
      <w:bookmarkEnd w:id="747"/>
      <w:r>
        <w:rPr>
          <w:sz w:val="18"/>
        </w:rPr>
        <w:t>т</w:t>
      </w:r>
      <w:r>
        <w:rPr>
          <w:noProof/>
          <w:sz w:val="18"/>
        </w:rPr>
        <w:t xml:space="preserve"> 10</w:t>
      </w:r>
      <w:bookmarkStart w:id="748" w:name="OCRUncertain918"/>
      <w:r>
        <w:rPr>
          <w:noProof/>
          <w:sz w:val="18"/>
        </w:rPr>
        <w:t>%</w:t>
      </w:r>
      <w:bookmarkEnd w:id="748"/>
      <w:r>
        <w:rPr>
          <w:sz w:val="18"/>
        </w:rPr>
        <w:t xml:space="preserve"> д</w:t>
      </w:r>
      <w:bookmarkStart w:id="749" w:name="OCRUncertain919"/>
      <w:r>
        <w:rPr>
          <w:sz w:val="18"/>
        </w:rPr>
        <w:t>ей</w:t>
      </w:r>
      <w:bookmarkEnd w:id="749"/>
      <w:r>
        <w:rPr>
          <w:sz w:val="18"/>
        </w:rPr>
        <w:t>ствующего знач</w:t>
      </w:r>
      <w:bookmarkStart w:id="750" w:name="OCRUncertain920"/>
      <w:r>
        <w:rPr>
          <w:sz w:val="18"/>
        </w:rPr>
        <w:t>е</w:t>
      </w:r>
      <w:bookmarkEnd w:id="750"/>
      <w:r>
        <w:rPr>
          <w:sz w:val="18"/>
        </w:rPr>
        <w:t>ния, напр</w:t>
      </w:r>
      <w:bookmarkStart w:id="751" w:name="OCRUncertain921"/>
      <w:r>
        <w:rPr>
          <w:sz w:val="18"/>
        </w:rPr>
        <w:t>и</w:t>
      </w:r>
      <w:bookmarkEnd w:id="751"/>
      <w:r>
        <w:rPr>
          <w:sz w:val="18"/>
        </w:rPr>
        <w:t>мер при ном</w:t>
      </w:r>
      <w:bookmarkStart w:id="752" w:name="OCRUncertain922"/>
      <w:r>
        <w:rPr>
          <w:sz w:val="18"/>
        </w:rPr>
        <w:t>и</w:t>
      </w:r>
      <w:bookmarkEnd w:id="752"/>
      <w:r>
        <w:rPr>
          <w:sz w:val="18"/>
        </w:rPr>
        <w:t>нальном значении</w:t>
      </w:r>
      <w:r>
        <w:rPr>
          <w:noProof/>
          <w:sz w:val="18"/>
        </w:rPr>
        <w:t xml:space="preserve"> 120</w:t>
      </w:r>
      <w:r>
        <w:rPr>
          <w:sz w:val="18"/>
        </w:rPr>
        <w:t xml:space="preserve"> В выпрямле</w:t>
      </w:r>
      <w:bookmarkStart w:id="753" w:name="OCRUncertain924"/>
      <w:r>
        <w:rPr>
          <w:sz w:val="18"/>
        </w:rPr>
        <w:t>н</w:t>
      </w:r>
      <w:bookmarkEnd w:id="753"/>
      <w:r>
        <w:rPr>
          <w:sz w:val="18"/>
        </w:rPr>
        <w:t>ного тока амплитудно</w:t>
      </w:r>
      <w:bookmarkStart w:id="754" w:name="OCRUncertain925"/>
      <w:r>
        <w:rPr>
          <w:sz w:val="18"/>
        </w:rPr>
        <w:t xml:space="preserve">е </w:t>
      </w:r>
      <w:bookmarkEnd w:id="754"/>
      <w:r>
        <w:rPr>
          <w:sz w:val="18"/>
        </w:rPr>
        <w:t>значение не превышает</w:t>
      </w:r>
      <w:r>
        <w:rPr>
          <w:noProof/>
          <w:sz w:val="18"/>
        </w:rPr>
        <w:t xml:space="preserve"> 140</w:t>
      </w:r>
      <w:r>
        <w:rPr>
          <w:sz w:val="18"/>
        </w:rPr>
        <w:t xml:space="preserve"> В.</w:t>
      </w:r>
    </w:p>
    <w:p w:rsidR="00000000" w:rsidRDefault="007768EC">
      <w:pPr>
        <w:ind w:firstLine="284"/>
        <w:rPr>
          <w:noProof/>
        </w:rPr>
      </w:pPr>
      <w:r>
        <w:rPr>
          <w:noProof/>
        </w:rPr>
        <w:t>411.1.5.</w:t>
      </w:r>
      <w:r>
        <w:rPr>
          <w:spacing w:val="20"/>
        </w:rPr>
        <w:t xml:space="preserve"> Тр</w:t>
      </w:r>
      <w:bookmarkStart w:id="755" w:name="OCRUncertain926"/>
      <w:r>
        <w:rPr>
          <w:spacing w:val="20"/>
        </w:rPr>
        <w:t>еб</w:t>
      </w:r>
      <w:bookmarkEnd w:id="755"/>
      <w:r>
        <w:rPr>
          <w:spacing w:val="20"/>
        </w:rPr>
        <w:t>ования для заз</w:t>
      </w:r>
      <w:bookmarkStart w:id="756" w:name="OCRUncertain927"/>
      <w:r>
        <w:rPr>
          <w:spacing w:val="20"/>
        </w:rPr>
        <w:t>е</w:t>
      </w:r>
      <w:bookmarkEnd w:id="756"/>
      <w:r>
        <w:rPr>
          <w:spacing w:val="20"/>
        </w:rPr>
        <w:t>мл</w:t>
      </w:r>
      <w:bookmarkStart w:id="757" w:name="OCRUncertain928"/>
      <w:r>
        <w:rPr>
          <w:spacing w:val="20"/>
        </w:rPr>
        <w:t>е</w:t>
      </w:r>
      <w:bookmarkEnd w:id="757"/>
      <w:r>
        <w:rPr>
          <w:spacing w:val="20"/>
        </w:rPr>
        <w:t>н</w:t>
      </w:r>
      <w:bookmarkStart w:id="758" w:name="OCRUncertain929"/>
      <w:r>
        <w:rPr>
          <w:spacing w:val="20"/>
        </w:rPr>
        <w:t>н</w:t>
      </w:r>
      <w:bookmarkEnd w:id="758"/>
      <w:r>
        <w:rPr>
          <w:spacing w:val="20"/>
        </w:rPr>
        <w:t>ых ц</w:t>
      </w:r>
      <w:bookmarkStart w:id="759" w:name="OCRUncertain930"/>
      <w:r>
        <w:rPr>
          <w:spacing w:val="20"/>
        </w:rPr>
        <w:t>е</w:t>
      </w:r>
      <w:bookmarkEnd w:id="759"/>
      <w:r>
        <w:rPr>
          <w:spacing w:val="20"/>
        </w:rPr>
        <w:t>п</w:t>
      </w:r>
      <w:bookmarkStart w:id="760" w:name="OCRUncertain931"/>
      <w:r>
        <w:rPr>
          <w:spacing w:val="20"/>
        </w:rPr>
        <w:t>е</w:t>
      </w:r>
      <w:bookmarkEnd w:id="760"/>
      <w:r>
        <w:rPr>
          <w:spacing w:val="20"/>
        </w:rPr>
        <w:t>й системы ЗСНН</w:t>
      </w:r>
    </w:p>
    <w:p w:rsidR="00000000" w:rsidRDefault="007768EC">
      <w:pPr>
        <w:ind w:firstLine="284"/>
        <w:jc w:val="both"/>
        <w:rPr>
          <w:noProof/>
        </w:rPr>
      </w:pPr>
      <w:r>
        <w:t>Когда цепи заз</w:t>
      </w:r>
      <w:bookmarkStart w:id="761" w:name="OCRUncertain936"/>
      <w:r>
        <w:t>е</w:t>
      </w:r>
      <w:bookmarkEnd w:id="761"/>
      <w:r>
        <w:t>млены и не требуется си</w:t>
      </w:r>
      <w:bookmarkStart w:id="762" w:name="OCRUncertain937"/>
      <w:r>
        <w:t>с</w:t>
      </w:r>
      <w:bookmarkEnd w:id="762"/>
      <w:r>
        <w:t xml:space="preserve">тема </w:t>
      </w:r>
      <w:bookmarkStart w:id="763" w:name="OCRUncertain938"/>
      <w:r>
        <w:t>БСНН</w:t>
      </w:r>
      <w:bookmarkEnd w:id="763"/>
      <w:r>
        <w:t xml:space="preserve"> согласно </w:t>
      </w:r>
      <w:r>
        <w:rPr>
          <w:noProof/>
        </w:rPr>
        <w:t>411.1.4,</w:t>
      </w:r>
      <w:r>
        <w:t xml:space="preserve"> должны выполняться требован</w:t>
      </w:r>
      <w:bookmarkStart w:id="764" w:name="OCRUncertain939"/>
      <w:r>
        <w:t>и</w:t>
      </w:r>
      <w:bookmarkEnd w:id="764"/>
      <w:r>
        <w:t>я</w:t>
      </w:r>
      <w:r>
        <w:rPr>
          <w:noProof/>
        </w:rPr>
        <w:t xml:space="preserve"> 411.1.5.1</w:t>
      </w:r>
      <w:r>
        <w:t xml:space="preserve"> и</w:t>
      </w:r>
      <w:r>
        <w:rPr>
          <w:noProof/>
        </w:rPr>
        <w:t xml:space="preserve"> 411.1.5.2.</w:t>
      </w:r>
    </w:p>
    <w:p w:rsidR="00000000" w:rsidRDefault="007768EC">
      <w:pPr>
        <w:ind w:firstLine="284"/>
        <w:jc w:val="both"/>
      </w:pPr>
      <w:r>
        <w:rPr>
          <w:noProof/>
        </w:rPr>
        <w:t>411.1.5.1</w:t>
      </w:r>
      <w:r>
        <w:t xml:space="preserve"> Защита от прямого пр</w:t>
      </w:r>
      <w:bookmarkStart w:id="765" w:name="OCRUncertain940"/>
      <w:r>
        <w:t>и</w:t>
      </w:r>
      <w:bookmarkEnd w:id="765"/>
      <w:r>
        <w:t>косновен</w:t>
      </w:r>
      <w:bookmarkStart w:id="766" w:name="OCRUncertain941"/>
      <w:r>
        <w:t>и</w:t>
      </w:r>
      <w:bookmarkEnd w:id="766"/>
      <w:r>
        <w:t>я должна осуществляться одн</w:t>
      </w:r>
      <w:bookmarkStart w:id="767" w:name="OCRUncertain942"/>
      <w:r>
        <w:t>и</w:t>
      </w:r>
      <w:bookmarkEnd w:id="767"/>
      <w:r>
        <w:t>м</w:t>
      </w:r>
      <w:r>
        <w:t xml:space="preserve"> из двух способов:</w:t>
      </w:r>
    </w:p>
    <w:p w:rsidR="00000000" w:rsidRDefault="007768EC">
      <w:pPr>
        <w:ind w:firstLine="284"/>
        <w:jc w:val="both"/>
      </w:pPr>
      <w:r>
        <w:t>- с помощью огражд</w:t>
      </w:r>
      <w:bookmarkStart w:id="768" w:name="OCRUncertain943"/>
      <w:r>
        <w:t>е</w:t>
      </w:r>
      <w:bookmarkEnd w:id="768"/>
      <w:r>
        <w:t>ний или оболочек, способных обеспеч</w:t>
      </w:r>
      <w:bookmarkStart w:id="769" w:name="OCRUncertain944"/>
      <w:r>
        <w:t>и</w:t>
      </w:r>
      <w:bookmarkEnd w:id="769"/>
      <w:r>
        <w:t>ть степень защиты по крайней м</w:t>
      </w:r>
      <w:bookmarkStart w:id="770" w:name="OCRUncertain945"/>
      <w:r>
        <w:t>е</w:t>
      </w:r>
      <w:bookmarkEnd w:id="770"/>
      <w:r>
        <w:t>ре</w:t>
      </w:r>
      <w:r>
        <w:rPr>
          <w:noProof/>
        </w:rPr>
        <w:t xml:space="preserve"> </w:t>
      </w:r>
      <w:r>
        <w:rPr>
          <w:lang w:val="en-US"/>
        </w:rPr>
        <w:t>I</w:t>
      </w:r>
      <w:r>
        <w:rPr>
          <w:noProof/>
        </w:rPr>
        <w:t>РХХВ,</w:t>
      </w:r>
      <w:r>
        <w:t xml:space="preserve"> или</w:t>
      </w:r>
    </w:p>
    <w:p w:rsidR="00000000" w:rsidRDefault="007768EC">
      <w:pPr>
        <w:ind w:firstLine="284"/>
        <w:jc w:val="both"/>
      </w:pPr>
      <w:r>
        <w:t>- изоляции, выдерживающей испытательно</w:t>
      </w:r>
      <w:bookmarkStart w:id="771" w:name="OCRUncertain946"/>
      <w:r>
        <w:t>е</w:t>
      </w:r>
      <w:bookmarkEnd w:id="771"/>
      <w:r>
        <w:t xml:space="preserve"> </w:t>
      </w:r>
      <w:bookmarkStart w:id="772" w:name="OCRUncertain947"/>
      <w:r>
        <w:t>н</w:t>
      </w:r>
      <w:bookmarkEnd w:id="772"/>
      <w:r>
        <w:t>а</w:t>
      </w:r>
      <w:bookmarkStart w:id="773" w:name="OCRUncertain948"/>
      <w:r>
        <w:t>п</w:t>
      </w:r>
      <w:bookmarkEnd w:id="773"/>
      <w:r>
        <w:t>ряж</w:t>
      </w:r>
      <w:bookmarkStart w:id="774" w:name="OCRUncertain949"/>
      <w:r>
        <w:t xml:space="preserve">ение </w:t>
      </w:r>
      <w:bookmarkEnd w:id="774"/>
      <w:r>
        <w:rPr>
          <w:noProof/>
        </w:rPr>
        <w:t>500</w:t>
      </w:r>
      <w:r>
        <w:t xml:space="preserve"> В п</w:t>
      </w:r>
      <w:bookmarkStart w:id="775" w:name="OCRUncertain950"/>
      <w:r>
        <w:t>е</w:t>
      </w:r>
      <w:bookmarkEnd w:id="775"/>
      <w:r>
        <w:t>ременного тока (д</w:t>
      </w:r>
      <w:bookmarkStart w:id="776" w:name="OCRUncertain951"/>
      <w:r>
        <w:t>е</w:t>
      </w:r>
      <w:bookmarkEnd w:id="776"/>
      <w:r>
        <w:t>йствующее значение) в тече</w:t>
      </w:r>
      <w:bookmarkStart w:id="777" w:name="OCRUncertain952"/>
      <w:r>
        <w:t>н</w:t>
      </w:r>
      <w:bookmarkEnd w:id="777"/>
      <w:r>
        <w:t>ие</w:t>
      </w:r>
      <w:r>
        <w:rPr>
          <w:noProof/>
        </w:rPr>
        <w:t xml:space="preserve"> 1</w:t>
      </w:r>
      <w:r>
        <w:t xml:space="preserve"> мин.</w:t>
      </w:r>
    </w:p>
    <w:p w:rsidR="00000000" w:rsidRDefault="007768EC">
      <w:pPr>
        <w:ind w:firstLine="284"/>
        <w:jc w:val="both"/>
      </w:pPr>
      <w:r>
        <w:rPr>
          <w:noProof/>
        </w:rPr>
        <w:t>411.1.5.2</w:t>
      </w:r>
      <w:r>
        <w:t xml:space="preserve"> Защ</w:t>
      </w:r>
      <w:bookmarkStart w:id="778" w:name="OCRUncertain953"/>
      <w:r>
        <w:t>и</w:t>
      </w:r>
      <w:bookmarkEnd w:id="778"/>
      <w:r>
        <w:t>та от прямого прикосновения согласно</w:t>
      </w:r>
      <w:r>
        <w:rPr>
          <w:noProof/>
        </w:rPr>
        <w:t xml:space="preserve"> 411.1.5.1 </w:t>
      </w:r>
      <w:r>
        <w:t xml:space="preserve">не требуется, </w:t>
      </w:r>
      <w:bookmarkStart w:id="779" w:name="OCRUncertain954"/>
      <w:r>
        <w:t>е</w:t>
      </w:r>
      <w:bookmarkEnd w:id="779"/>
      <w:r>
        <w:t xml:space="preserve">сли </w:t>
      </w:r>
      <w:bookmarkStart w:id="780" w:name="OCRUncertain955"/>
      <w:r>
        <w:t>электрооборудование</w:t>
      </w:r>
      <w:bookmarkEnd w:id="780"/>
      <w:r>
        <w:t xml:space="preserve"> находится в зо</w:t>
      </w:r>
      <w:bookmarkStart w:id="781" w:name="OCRUncertain956"/>
      <w:r>
        <w:t>н</w:t>
      </w:r>
      <w:bookmarkEnd w:id="781"/>
      <w:r>
        <w:t xml:space="preserve">е </w:t>
      </w:r>
      <w:bookmarkStart w:id="782" w:name="OCRUncertain957"/>
      <w:r>
        <w:t>де</w:t>
      </w:r>
      <w:bookmarkEnd w:id="782"/>
      <w:r>
        <w:t>йствия системы уравн</w:t>
      </w:r>
      <w:bookmarkStart w:id="783" w:name="OCRUncertain958"/>
      <w:r>
        <w:t>и</w:t>
      </w:r>
      <w:bookmarkEnd w:id="783"/>
      <w:r>
        <w:t>вания поте</w:t>
      </w:r>
      <w:bookmarkStart w:id="784" w:name="OCRUncertain959"/>
      <w:r>
        <w:t>н</w:t>
      </w:r>
      <w:bookmarkEnd w:id="784"/>
      <w:r>
        <w:t xml:space="preserve">циалов </w:t>
      </w:r>
      <w:bookmarkStart w:id="785" w:name="OCRUncertain960"/>
      <w:r>
        <w:t>и</w:t>
      </w:r>
      <w:bookmarkEnd w:id="785"/>
      <w:r>
        <w:t xml:space="preserve"> ном</w:t>
      </w:r>
      <w:bookmarkStart w:id="786" w:name="OCRUncertain961"/>
      <w:r>
        <w:t>и</w:t>
      </w:r>
      <w:bookmarkEnd w:id="786"/>
      <w:r>
        <w:t>нально</w:t>
      </w:r>
      <w:bookmarkStart w:id="787" w:name="OCRUncertain962"/>
      <w:r>
        <w:t>е</w:t>
      </w:r>
      <w:bookmarkEnd w:id="787"/>
      <w:r>
        <w:t xml:space="preserve"> напряжение не превышает:</w:t>
      </w:r>
    </w:p>
    <w:p w:rsidR="00000000" w:rsidRDefault="007768EC">
      <w:pPr>
        <w:ind w:firstLine="284"/>
        <w:jc w:val="both"/>
      </w:pPr>
      <w:r>
        <w:t xml:space="preserve">- </w:t>
      </w:r>
      <w:r>
        <w:rPr>
          <w:noProof/>
        </w:rPr>
        <w:t>25</w:t>
      </w:r>
      <w:r>
        <w:t xml:space="preserve"> В п</w:t>
      </w:r>
      <w:bookmarkStart w:id="788" w:name="OCRUncertain963"/>
      <w:r>
        <w:t>е</w:t>
      </w:r>
      <w:bookmarkEnd w:id="788"/>
      <w:r>
        <w:t>реме</w:t>
      </w:r>
      <w:bookmarkStart w:id="789" w:name="OCRUncertain964"/>
      <w:r>
        <w:t>н</w:t>
      </w:r>
      <w:bookmarkEnd w:id="789"/>
      <w:r>
        <w:t>ного тока или</w:t>
      </w:r>
      <w:r>
        <w:rPr>
          <w:noProof/>
        </w:rPr>
        <w:t xml:space="preserve"> 60</w:t>
      </w:r>
      <w:r>
        <w:t xml:space="preserve"> В выпрямл</w:t>
      </w:r>
      <w:bookmarkStart w:id="790" w:name="OCRUncertain965"/>
      <w:r>
        <w:t>е</w:t>
      </w:r>
      <w:bookmarkEnd w:id="790"/>
      <w:r>
        <w:t>нного тока пр</w:t>
      </w:r>
      <w:bookmarkStart w:id="791" w:name="OCRUncertain966"/>
      <w:r>
        <w:t>и</w:t>
      </w:r>
      <w:bookmarkEnd w:id="791"/>
      <w:r>
        <w:t xml:space="preserve"> услови</w:t>
      </w:r>
      <w:bookmarkStart w:id="792" w:name="OCRUncertain967"/>
      <w:r>
        <w:t>и</w:t>
      </w:r>
      <w:bookmarkEnd w:id="792"/>
      <w:r>
        <w:t>, что оборудова</w:t>
      </w:r>
      <w:bookmarkStart w:id="793" w:name="OCRUncertain968"/>
      <w:r>
        <w:t>н</w:t>
      </w:r>
      <w:bookmarkEnd w:id="793"/>
      <w:r>
        <w:t xml:space="preserve">ие </w:t>
      </w:r>
      <w:r>
        <w:t>нормально эксплуатируется только в сухих помещениях и мала в</w:t>
      </w:r>
      <w:bookmarkStart w:id="794" w:name="OCRUncertain969"/>
      <w:r>
        <w:t>е</w:t>
      </w:r>
      <w:bookmarkEnd w:id="794"/>
      <w:r>
        <w:t>роятность контакта челов</w:t>
      </w:r>
      <w:bookmarkStart w:id="795" w:name="OCRUncertain970"/>
      <w:r>
        <w:t>е</w:t>
      </w:r>
      <w:bookmarkEnd w:id="795"/>
      <w:r>
        <w:t>ч</w:t>
      </w:r>
      <w:bookmarkStart w:id="796" w:name="OCRUncertain971"/>
      <w:r>
        <w:t>е</w:t>
      </w:r>
      <w:bookmarkEnd w:id="796"/>
      <w:r>
        <w:t>ского т</w:t>
      </w:r>
      <w:bookmarkStart w:id="797" w:name="OCRUncertain972"/>
      <w:r>
        <w:t>е</w:t>
      </w:r>
      <w:bookmarkEnd w:id="797"/>
      <w:r>
        <w:t>ла с частями, могущим</w:t>
      </w:r>
      <w:bookmarkStart w:id="798" w:name="OCRUncertain973"/>
      <w:r>
        <w:t>и</w:t>
      </w:r>
      <w:bookmarkEnd w:id="798"/>
      <w:r>
        <w:t xml:space="preserve"> оказать</w:t>
      </w:r>
      <w:bookmarkStart w:id="799" w:name="OCRUncertain974"/>
      <w:r>
        <w:t>с</w:t>
      </w:r>
      <w:bookmarkEnd w:id="799"/>
      <w:r>
        <w:t xml:space="preserve">я </w:t>
      </w:r>
      <w:bookmarkStart w:id="800" w:name="OCRUncertain975"/>
      <w:r>
        <w:t>п</w:t>
      </w:r>
      <w:bookmarkEnd w:id="800"/>
      <w:r>
        <w:t>од напряж</w:t>
      </w:r>
      <w:bookmarkStart w:id="801" w:name="OCRUncertain976"/>
      <w:r>
        <w:t>ен</w:t>
      </w:r>
      <w:bookmarkEnd w:id="801"/>
      <w:r>
        <w:t>ием;</w:t>
      </w:r>
    </w:p>
    <w:p w:rsidR="00000000" w:rsidRDefault="007768EC">
      <w:pPr>
        <w:ind w:firstLine="284"/>
        <w:jc w:val="both"/>
      </w:pPr>
      <w:r>
        <w:t>-</w:t>
      </w:r>
      <w:r>
        <w:rPr>
          <w:noProof/>
        </w:rPr>
        <w:t xml:space="preserve"> 6</w:t>
      </w:r>
      <w:r>
        <w:t xml:space="preserve"> В </w:t>
      </w:r>
      <w:bookmarkStart w:id="802" w:name="OCRUncertain977"/>
      <w:r>
        <w:t>пе</w:t>
      </w:r>
      <w:bookmarkEnd w:id="802"/>
      <w:r>
        <w:t>ременного тока или</w:t>
      </w:r>
      <w:r>
        <w:rPr>
          <w:noProof/>
        </w:rPr>
        <w:t xml:space="preserve"> 15</w:t>
      </w:r>
      <w:r>
        <w:t xml:space="preserve"> В вы</w:t>
      </w:r>
      <w:bookmarkStart w:id="803" w:name="OCRUncertain978"/>
      <w:r>
        <w:t>п</w:t>
      </w:r>
      <w:bookmarkEnd w:id="803"/>
      <w:r>
        <w:t xml:space="preserve">рямленного тока по </w:t>
      </w:r>
      <w:bookmarkStart w:id="804" w:name="OCRUncertain979"/>
      <w:r>
        <w:t xml:space="preserve">всех </w:t>
      </w:r>
      <w:bookmarkEnd w:id="804"/>
      <w:r>
        <w:t>остальных случаях.</w:t>
      </w:r>
    </w:p>
    <w:p w:rsidR="00000000" w:rsidRDefault="007768EC">
      <w:pPr>
        <w:pStyle w:val="3"/>
        <w:spacing w:before="0" w:after="0"/>
        <w:ind w:firstLine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t>411.2</w:t>
      </w:r>
      <w:r>
        <w:rPr>
          <w:rFonts w:ascii="Times New Roman" w:hAnsi="Times New Roman"/>
          <w:b/>
          <w:sz w:val="20"/>
        </w:rPr>
        <w:t xml:space="preserve"> Защита посредст</w:t>
      </w:r>
      <w:bookmarkStart w:id="805" w:name="OCRUncertain980"/>
      <w:r>
        <w:rPr>
          <w:rFonts w:ascii="Times New Roman" w:hAnsi="Times New Roman"/>
          <w:b/>
          <w:sz w:val="20"/>
        </w:rPr>
        <w:t>в</w:t>
      </w:r>
      <w:bookmarkEnd w:id="805"/>
      <w:r>
        <w:rPr>
          <w:rFonts w:ascii="Times New Roman" w:hAnsi="Times New Roman"/>
          <w:b/>
          <w:sz w:val="20"/>
        </w:rPr>
        <w:t>ом огра</w:t>
      </w:r>
      <w:bookmarkStart w:id="806" w:name="OCRUncertain981"/>
      <w:r>
        <w:rPr>
          <w:rFonts w:ascii="Times New Roman" w:hAnsi="Times New Roman"/>
          <w:b/>
          <w:sz w:val="20"/>
        </w:rPr>
        <w:t>н</w:t>
      </w:r>
      <w:bookmarkEnd w:id="806"/>
      <w:r>
        <w:rPr>
          <w:rFonts w:ascii="Times New Roman" w:hAnsi="Times New Roman"/>
          <w:b/>
          <w:sz w:val="20"/>
        </w:rPr>
        <w:t>ичения энергии разряда</w:t>
      </w:r>
    </w:p>
    <w:p w:rsidR="00000000" w:rsidRDefault="007768EC">
      <w:pPr>
        <w:ind w:firstLine="284"/>
        <w:jc w:val="both"/>
      </w:pPr>
      <w:r>
        <w:t>Наход</w:t>
      </w:r>
      <w:bookmarkStart w:id="807" w:name="OCRUncertain982"/>
      <w:r>
        <w:t>и</w:t>
      </w:r>
      <w:bookmarkEnd w:id="807"/>
      <w:r>
        <w:t xml:space="preserve">тся </w:t>
      </w:r>
      <w:bookmarkStart w:id="808" w:name="OCRUncertain983"/>
      <w:r>
        <w:t>н</w:t>
      </w:r>
      <w:bookmarkEnd w:id="808"/>
      <w:r>
        <w:t>а рассмотр</w:t>
      </w:r>
      <w:bookmarkStart w:id="809" w:name="OCRUncertain984"/>
      <w:r>
        <w:t>е</w:t>
      </w:r>
      <w:bookmarkEnd w:id="809"/>
      <w:r>
        <w:t>н</w:t>
      </w:r>
      <w:bookmarkStart w:id="810" w:name="OCRUncertain985"/>
      <w:r>
        <w:t>ии</w:t>
      </w:r>
      <w:bookmarkEnd w:id="810"/>
      <w:r>
        <w:t>.</w:t>
      </w:r>
    </w:p>
    <w:p w:rsidR="00000000" w:rsidRDefault="007768EC">
      <w:pPr>
        <w:pStyle w:val="3"/>
        <w:spacing w:before="0" w:after="0"/>
        <w:ind w:firstLine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t>411.3</w:t>
      </w:r>
      <w:r>
        <w:rPr>
          <w:rFonts w:ascii="Times New Roman" w:hAnsi="Times New Roman"/>
          <w:b/>
          <w:sz w:val="20"/>
        </w:rPr>
        <w:t xml:space="preserve"> Защита поср</w:t>
      </w:r>
      <w:bookmarkStart w:id="811" w:name="OCRUncertain986"/>
      <w:r>
        <w:rPr>
          <w:rFonts w:ascii="Times New Roman" w:hAnsi="Times New Roman"/>
          <w:b/>
          <w:sz w:val="20"/>
        </w:rPr>
        <w:t>е</w:t>
      </w:r>
      <w:bookmarkEnd w:id="811"/>
      <w:r>
        <w:rPr>
          <w:rFonts w:ascii="Times New Roman" w:hAnsi="Times New Roman"/>
          <w:b/>
          <w:sz w:val="20"/>
        </w:rPr>
        <w:t>дством сист</w:t>
      </w:r>
      <w:bookmarkStart w:id="812" w:name="OCRUncertain987"/>
      <w:r>
        <w:rPr>
          <w:rFonts w:ascii="Times New Roman" w:hAnsi="Times New Roman"/>
          <w:b/>
          <w:sz w:val="20"/>
        </w:rPr>
        <w:t>е</w:t>
      </w:r>
      <w:bookmarkEnd w:id="812"/>
      <w:r>
        <w:rPr>
          <w:rFonts w:ascii="Times New Roman" w:hAnsi="Times New Roman"/>
          <w:b/>
          <w:sz w:val="20"/>
        </w:rPr>
        <w:t xml:space="preserve">мы </w:t>
      </w:r>
      <w:bookmarkStart w:id="813" w:name="OCRUncertain988"/>
      <w:r>
        <w:rPr>
          <w:rFonts w:ascii="Times New Roman" w:hAnsi="Times New Roman"/>
          <w:b/>
          <w:sz w:val="20"/>
        </w:rPr>
        <w:t>ФСНН</w:t>
      </w:r>
      <w:bookmarkEnd w:id="813"/>
    </w:p>
    <w:p w:rsidR="00000000" w:rsidRDefault="007768EC">
      <w:pPr>
        <w:ind w:firstLine="284"/>
        <w:jc w:val="both"/>
      </w:pPr>
      <w:r>
        <w:rPr>
          <w:noProof/>
        </w:rPr>
        <w:t>411.3.1</w:t>
      </w:r>
      <w:r>
        <w:t xml:space="preserve"> Общие положе</w:t>
      </w:r>
      <w:bookmarkStart w:id="814" w:name="OCRUncertain989"/>
      <w:r>
        <w:t>ни</w:t>
      </w:r>
      <w:bookmarkEnd w:id="814"/>
      <w:r>
        <w:t>я</w:t>
      </w:r>
    </w:p>
    <w:p w:rsidR="00000000" w:rsidRDefault="007768EC">
      <w:pPr>
        <w:ind w:firstLine="284"/>
        <w:jc w:val="both"/>
      </w:pPr>
      <w:r>
        <w:t>В случаях, когда по условиям эксплуатац</w:t>
      </w:r>
      <w:bookmarkStart w:id="815" w:name="OCRUncertain990"/>
      <w:r>
        <w:t>и</w:t>
      </w:r>
      <w:bookmarkEnd w:id="815"/>
      <w:r>
        <w:t>и (функционирования) для питан</w:t>
      </w:r>
      <w:bookmarkStart w:id="816" w:name="OCRUncertain991"/>
      <w:r>
        <w:t>и</w:t>
      </w:r>
      <w:bookmarkEnd w:id="816"/>
      <w:r>
        <w:t>я электроуста</w:t>
      </w:r>
      <w:bookmarkStart w:id="817" w:name="OCRUncertain992"/>
      <w:r>
        <w:t>н</w:t>
      </w:r>
      <w:bookmarkEnd w:id="817"/>
      <w:r>
        <w:t>овки используется напряж</w:t>
      </w:r>
      <w:bookmarkStart w:id="818" w:name="OCRUncertain993"/>
      <w:r>
        <w:t>е</w:t>
      </w:r>
      <w:bookmarkEnd w:id="818"/>
      <w:r>
        <w:t>н</w:t>
      </w:r>
      <w:bookmarkStart w:id="819" w:name="OCRUncertain994"/>
      <w:r>
        <w:t>ие</w:t>
      </w:r>
      <w:bookmarkEnd w:id="819"/>
      <w:r>
        <w:t xml:space="preserve">, </w:t>
      </w:r>
      <w:bookmarkStart w:id="820" w:name="OCRUncertain995"/>
      <w:r>
        <w:t xml:space="preserve">не </w:t>
      </w:r>
      <w:bookmarkEnd w:id="820"/>
      <w:r>
        <w:t>превышающе</w:t>
      </w:r>
      <w:bookmarkStart w:id="821" w:name="OCRUncertain996"/>
      <w:r>
        <w:t>е</w:t>
      </w:r>
      <w:bookmarkEnd w:id="821"/>
      <w:r>
        <w:rPr>
          <w:noProof/>
        </w:rPr>
        <w:t xml:space="preserve"> 50</w:t>
      </w:r>
      <w:r>
        <w:t xml:space="preserve"> В переме</w:t>
      </w:r>
      <w:bookmarkStart w:id="822" w:name="OCRUncertain997"/>
      <w:r>
        <w:t>н</w:t>
      </w:r>
      <w:bookmarkEnd w:id="822"/>
      <w:r>
        <w:t>ного</w:t>
      </w:r>
      <w:r>
        <w:t xml:space="preserve"> тока (действующее значен</w:t>
      </w:r>
      <w:bookmarkStart w:id="823" w:name="OCRUncertain998"/>
      <w:r>
        <w:t>ие</w:t>
      </w:r>
      <w:bookmarkEnd w:id="823"/>
      <w:r>
        <w:t>) и</w:t>
      </w:r>
      <w:bookmarkStart w:id="824" w:name="OCRUncertain999"/>
      <w:r>
        <w:t>л</w:t>
      </w:r>
      <w:bookmarkEnd w:id="824"/>
      <w:r>
        <w:t xml:space="preserve">и </w:t>
      </w:r>
      <w:r>
        <w:rPr>
          <w:noProof/>
        </w:rPr>
        <w:t>120</w:t>
      </w:r>
      <w:r>
        <w:t xml:space="preserve"> В постоян</w:t>
      </w:r>
      <w:bookmarkStart w:id="825" w:name="OCRUncertain1000"/>
      <w:r>
        <w:t>н</w:t>
      </w:r>
      <w:bookmarkEnd w:id="825"/>
      <w:r>
        <w:t xml:space="preserve">ого (выпрямленного) тока </w:t>
      </w:r>
      <w:bookmarkStart w:id="826" w:name="OCRUncertain1001"/>
      <w:r>
        <w:t>и</w:t>
      </w:r>
      <w:bookmarkEnd w:id="826"/>
      <w:r>
        <w:t xml:space="preserve"> пр</w:t>
      </w:r>
      <w:bookmarkStart w:id="827" w:name="OCRUncertain1002"/>
      <w:r>
        <w:t>и</w:t>
      </w:r>
      <w:bookmarkEnd w:id="827"/>
      <w:r>
        <w:t xml:space="preserve"> этом требования </w:t>
      </w:r>
      <w:r>
        <w:rPr>
          <w:noProof/>
        </w:rPr>
        <w:t>411.1,</w:t>
      </w:r>
      <w:r>
        <w:t xml:space="preserve"> касающи</w:t>
      </w:r>
      <w:bookmarkStart w:id="828" w:name="OCRUncertain1005"/>
      <w:r>
        <w:t>е</w:t>
      </w:r>
      <w:bookmarkEnd w:id="828"/>
      <w:r>
        <w:t>ся прим</w:t>
      </w:r>
      <w:bookmarkStart w:id="829" w:name="OCRUncertain1006"/>
      <w:r>
        <w:t>ен</w:t>
      </w:r>
      <w:bookmarkEnd w:id="829"/>
      <w:r>
        <w:t>ения сист</w:t>
      </w:r>
      <w:bookmarkStart w:id="830" w:name="OCRUncertain1007"/>
      <w:r>
        <w:t>е</w:t>
      </w:r>
      <w:bookmarkEnd w:id="830"/>
      <w:r>
        <w:t xml:space="preserve">м БСНН и </w:t>
      </w:r>
      <w:bookmarkStart w:id="831" w:name="OCRUncertain1008"/>
      <w:r>
        <w:t>ЗСНН,</w:t>
      </w:r>
      <w:bookmarkEnd w:id="831"/>
      <w:r>
        <w:t xml:space="preserve"> не могут быть выполнены, и/или в </w:t>
      </w:r>
      <w:bookmarkStart w:id="832" w:name="OCRUncertain1009"/>
      <w:r>
        <w:t>и</w:t>
      </w:r>
      <w:bookmarkEnd w:id="832"/>
      <w:r>
        <w:t xml:space="preserve">х </w:t>
      </w:r>
      <w:bookmarkStart w:id="833" w:name="OCRUncertain1010"/>
      <w:r>
        <w:t>п</w:t>
      </w:r>
      <w:bookmarkEnd w:id="833"/>
      <w:r>
        <w:t>рименении н</w:t>
      </w:r>
      <w:bookmarkStart w:id="834" w:name="OCRUncertain1011"/>
      <w:r>
        <w:t>е</w:t>
      </w:r>
      <w:bookmarkEnd w:id="834"/>
      <w:r>
        <w:t xml:space="preserve">т необходимости, </w:t>
      </w:r>
      <w:bookmarkStart w:id="835" w:name="OCRUncertain1012"/>
      <w:r>
        <w:t>и</w:t>
      </w:r>
      <w:bookmarkEnd w:id="835"/>
      <w:r>
        <w:t>спользуют дополнит</w:t>
      </w:r>
      <w:bookmarkStart w:id="836" w:name="OCRUncertain1013"/>
      <w:r>
        <w:t>е</w:t>
      </w:r>
      <w:bookmarkEnd w:id="836"/>
      <w:r>
        <w:t>ль</w:t>
      </w:r>
      <w:bookmarkStart w:id="837" w:name="OCRUncertain1014"/>
      <w:r>
        <w:t>н</w:t>
      </w:r>
      <w:bookmarkEnd w:id="837"/>
      <w:r>
        <w:t>ые меры защ</w:t>
      </w:r>
      <w:bookmarkStart w:id="838" w:name="OCRUncertain1015"/>
      <w:r>
        <w:t>и</w:t>
      </w:r>
      <w:bookmarkEnd w:id="838"/>
      <w:r>
        <w:t>ты, указа</w:t>
      </w:r>
      <w:bookmarkStart w:id="839" w:name="OCRUncertain1016"/>
      <w:r>
        <w:t>нн</w:t>
      </w:r>
      <w:bookmarkEnd w:id="839"/>
      <w:r>
        <w:t>ые в</w:t>
      </w:r>
      <w:r>
        <w:rPr>
          <w:noProof/>
        </w:rPr>
        <w:t xml:space="preserve"> 411.3.2</w:t>
      </w:r>
      <w:r>
        <w:t xml:space="preserve"> и </w:t>
      </w:r>
      <w:r>
        <w:rPr>
          <w:noProof/>
        </w:rPr>
        <w:t>411.3.3,</w:t>
      </w:r>
      <w:r>
        <w:t xml:space="preserve"> как от прямого, так и от косвенного пр</w:t>
      </w:r>
      <w:bookmarkStart w:id="840" w:name="OCRUncertain1017"/>
      <w:r>
        <w:t>и</w:t>
      </w:r>
      <w:bookmarkEnd w:id="840"/>
      <w:r>
        <w:t>косновений.</w:t>
      </w:r>
    </w:p>
    <w:p w:rsidR="00000000" w:rsidRDefault="007768EC">
      <w:pPr>
        <w:ind w:firstLine="284"/>
        <w:jc w:val="both"/>
      </w:pPr>
      <w:r>
        <w:t>Система этих мер опр</w:t>
      </w:r>
      <w:bookmarkStart w:id="841" w:name="OCRUncertain1018"/>
      <w:r>
        <w:t>е</w:t>
      </w:r>
      <w:bookmarkEnd w:id="841"/>
      <w:r>
        <w:t>деляется как сист</w:t>
      </w:r>
      <w:bookmarkStart w:id="842" w:name="OCRUncertain1019"/>
      <w:r>
        <w:t>е</w:t>
      </w:r>
      <w:bookmarkEnd w:id="842"/>
      <w:r>
        <w:t>ма ФСНН.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</w:t>
      </w:r>
      <w:bookmarkStart w:id="843" w:name="OCRUncertain1020"/>
      <w:r>
        <w:rPr>
          <w:spacing w:val="20"/>
          <w:sz w:val="18"/>
        </w:rPr>
        <w:t>е</w:t>
      </w:r>
      <w:bookmarkEnd w:id="843"/>
      <w:r>
        <w:rPr>
          <w:spacing w:val="20"/>
          <w:sz w:val="18"/>
        </w:rPr>
        <w:t>чан</w:t>
      </w:r>
      <w:bookmarkStart w:id="844" w:name="OCRUncertain1021"/>
      <w:r>
        <w:rPr>
          <w:spacing w:val="20"/>
          <w:sz w:val="18"/>
        </w:rPr>
        <w:t>и</w:t>
      </w:r>
      <w:bookmarkEnd w:id="844"/>
      <w:r>
        <w:rPr>
          <w:spacing w:val="20"/>
          <w:sz w:val="18"/>
        </w:rPr>
        <w:t>е</w:t>
      </w:r>
      <w:r>
        <w:rPr>
          <w:noProof/>
          <w:sz w:val="18"/>
        </w:rPr>
        <w:t xml:space="preserve"> </w:t>
      </w:r>
      <w:r>
        <w:rPr>
          <w:sz w:val="18"/>
        </w:rPr>
        <w:t>- Так</w:t>
      </w:r>
      <w:bookmarkStart w:id="845" w:name="OCRUncertain1022"/>
      <w:r>
        <w:rPr>
          <w:sz w:val="18"/>
        </w:rPr>
        <w:t>и</w:t>
      </w:r>
      <w:bookmarkEnd w:id="845"/>
      <w:r>
        <w:rPr>
          <w:sz w:val="18"/>
        </w:rPr>
        <w:t xml:space="preserve">е условия </w:t>
      </w:r>
      <w:bookmarkStart w:id="846" w:name="OCRUncertain1023"/>
      <w:r>
        <w:rPr>
          <w:sz w:val="18"/>
        </w:rPr>
        <w:t>могут</w:t>
      </w:r>
      <w:bookmarkEnd w:id="846"/>
      <w:r>
        <w:rPr>
          <w:sz w:val="18"/>
        </w:rPr>
        <w:t xml:space="preserve"> </w:t>
      </w:r>
      <w:bookmarkStart w:id="847" w:name="OCRUncertain1024"/>
      <w:r>
        <w:rPr>
          <w:sz w:val="18"/>
        </w:rPr>
        <w:t>и</w:t>
      </w:r>
      <w:bookmarkEnd w:id="847"/>
      <w:r>
        <w:rPr>
          <w:sz w:val="18"/>
        </w:rPr>
        <w:t>м</w:t>
      </w:r>
      <w:bookmarkStart w:id="848" w:name="OCRUncertain1025"/>
      <w:r>
        <w:rPr>
          <w:sz w:val="18"/>
        </w:rPr>
        <w:t>е</w:t>
      </w:r>
      <w:bookmarkEnd w:id="848"/>
      <w:r>
        <w:rPr>
          <w:sz w:val="18"/>
        </w:rPr>
        <w:t>ть м</w:t>
      </w:r>
      <w:bookmarkStart w:id="849" w:name="OCRUncertain1026"/>
      <w:r>
        <w:rPr>
          <w:sz w:val="18"/>
        </w:rPr>
        <w:t>е</w:t>
      </w:r>
      <w:bookmarkEnd w:id="849"/>
      <w:r>
        <w:rPr>
          <w:sz w:val="18"/>
        </w:rPr>
        <w:t>сто, когда ц</w:t>
      </w:r>
      <w:bookmarkStart w:id="850" w:name="OCRUncertain1027"/>
      <w:r>
        <w:rPr>
          <w:sz w:val="18"/>
        </w:rPr>
        <w:t>е</w:t>
      </w:r>
      <w:bookmarkEnd w:id="850"/>
      <w:r>
        <w:rPr>
          <w:sz w:val="18"/>
        </w:rPr>
        <w:t>пь содерж</w:t>
      </w:r>
      <w:bookmarkStart w:id="851" w:name="OCRUncertain1028"/>
      <w:r>
        <w:rPr>
          <w:sz w:val="18"/>
        </w:rPr>
        <w:t>и</w:t>
      </w:r>
      <w:bookmarkEnd w:id="851"/>
      <w:r>
        <w:rPr>
          <w:sz w:val="18"/>
        </w:rPr>
        <w:t xml:space="preserve">т </w:t>
      </w:r>
      <w:bookmarkStart w:id="852" w:name="OCRUncertain1029"/>
      <w:r>
        <w:rPr>
          <w:sz w:val="18"/>
        </w:rPr>
        <w:t>оборудование,</w:t>
      </w:r>
      <w:bookmarkEnd w:id="852"/>
      <w:r>
        <w:rPr>
          <w:sz w:val="18"/>
        </w:rPr>
        <w:t xml:space="preserve"> н</w:t>
      </w:r>
      <w:bookmarkStart w:id="853" w:name="OCRUncertain1030"/>
      <w:r>
        <w:rPr>
          <w:sz w:val="18"/>
        </w:rPr>
        <w:t>е</w:t>
      </w:r>
      <w:bookmarkEnd w:id="853"/>
      <w:r>
        <w:rPr>
          <w:sz w:val="18"/>
        </w:rPr>
        <w:t xml:space="preserve">достаточно </w:t>
      </w:r>
      <w:bookmarkStart w:id="854" w:name="OCRUncertain1031"/>
      <w:r>
        <w:rPr>
          <w:sz w:val="18"/>
        </w:rPr>
        <w:t>и</w:t>
      </w:r>
      <w:bookmarkEnd w:id="854"/>
      <w:r>
        <w:rPr>
          <w:sz w:val="18"/>
        </w:rPr>
        <w:t>зол</w:t>
      </w:r>
      <w:bookmarkStart w:id="855" w:name="OCRUncertain1032"/>
      <w:r>
        <w:rPr>
          <w:sz w:val="18"/>
        </w:rPr>
        <w:t>и</w:t>
      </w:r>
      <w:bookmarkEnd w:id="855"/>
      <w:r>
        <w:rPr>
          <w:sz w:val="18"/>
        </w:rPr>
        <w:t>рова</w:t>
      </w:r>
      <w:bookmarkStart w:id="856" w:name="OCRUncertain1033"/>
      <w:r>
        <w:rPr>
          <w:sz w:val="18"/>
        </w:rPr>
        <w:t>н</w:t>
      </w:r>
      <w:bookmarkEnd w:id="856"/>
      <w:r>
        <w:rPr>
          <w:sz w:val="18"/>
        </w:rPr>
        <w:t>ное относ</w:t>
      </w:r>
      <w:bookmarkStart w:id="857" w:name="OCRUncertain1034"/>
      <w:r>
        <w:rPr>
          <w:sz w:val="18"/>
        </w:rPr>
        <w:t>и</w:t>
      </w:r>
      <w:bookmarkEnd w:id="857"/>
      <w:r>
        <w:rPr>
          <w:sz w:val="18"/>
        </w:rPr>
        <w:t xml:space="preserve">тельно </w:t>
      </w:r>
      <w:bookmarkStart w:id="858" w:name="OCRUncertain1035"/>
      <w:r>
        <w:rPr>
          <w:sz w:val="18"/>
        </w:rPr>
        <w:t>цепей</w:t>
      </w:r>
      <w:bookmarkEnd w:id="858"/>
      <w:r>
        <w:rPr>
          <w:sz w:val="18"/>
        </w:rPr>
        <w:t xml:space="preserve"> с более </w:t>
      </w:r>
      <w:r>
        <w:rPr>
          <w:sz w:val="18"/>
        </w:rPr>
        <w:t>высоким на</w:t>
      </w:r>
      <w:bookmarkStart w:id="859" w:name="OCRUncertain1036"/>
      <w:r>
        <w:rPr>
          <w:sz w:val="18"/>
        </w:rPr>
        <w:t>п</w:t>
      </w:r>
      <w:bookmarkEnd w:id="859"/>
      <w:r>
        <w:rPr>
          <w:sz w:val="18"/>
        </w:rPr>
        <w:t>ряжением (р</w:t>
      </w:r>
      <w:bookmarkStart w:id="860" w:name="OCRUncertain1037"/>
      <w:r>
        <w:rPr>
          <w:sz w:val="18"/>
        </w:rPr>
        <w:t>е</w:t>
      </w:r>
      <w:bookmarkEnd w:id="860"/>
      <w:r>
        <w:rPr>
          <w:sz w:val="18"/>
        </w:rPr>
        <w:t>л</w:t>
      </w:r>
      <w:bookmarkStart w:id="861" w:name="OCRUncertain1038"/>
      <w:r>
        <w:rPr>
          <w:sz w:val="18"/>
        </w:rPr>
        <w:t>е</w:t>
      </w:r>
      <w:bookmarkEnd w:id="861"/>
      <w:r>
        <w:rPr>
          <w:sz w:val="18"/>
        </w:rPr>
        <w:t>, д</w:t>
      </w:r>
      <w:bookmarkStart w:id="862" w:name="OCRUncertain1039"/>
      <w:r>
        <w:rPr>
          <w:sz w:val="18"/>
        </w:rPr>
        <w:t>и</w:t>
      </w:r>
      <w:bookmarkEnd w:id="862"/>
      <w:r>
        <w:rPr>
          <w:sz w:val="18"/>
        </w:rPr>
        <w:t>станционные п</w:t>
      </w:r>
      <w:bookmarkStart w:id="863" w:name="OCRUncertain1040"/>
      <w:r>
        <w:rPr>
          <w:sz w:val="18"/>
        </w:rPr>
        <w:t>е</w:t>
      </w:r>
      <w:bookmarkEnd w:id="863"/>
      <w:r>
        <w:rPr>
          <w:sz w:val="18"/>
        </w:rPr>
        <w:t>реключат</w:t>
      </w:r>
      <w:bookmarkStart w:id="864" w:name="OCRUncertain1041"/>
      <w:r>
        <w:rPr>
          <w:sz w:val="18"/>
        </w:rPr>
        <w:t>е</w:t>
      </w:r>
      <w:bookmarkEnd w:id="864"/>
      <w:r>
        <w:rPr>
          <w:sz w:val="18"/>
        </w:rPr>
        <w:t>ли, кон</w:t>
      </w:r>
      <w:bookmarkStart w:id="865" w:name="OCRUncertain1042"/>
      <w:r>
        <w:rPr>
          <w:sz w:val="18"/>
        </w:rPr>
        <w:t>т</w:t>
      </w:r>
      <w:bookmarkEnd w:id="865"/>
      <w:r>
        <w:rPr>
          <w:sz w:val="18"/>
        </w:rPr>
        <w:t>акторы и т.</w:t>
      </w:r>
      <w:bookmarkStart w:id="866" w:name="OCRUncertain1043"/>
      <w:r>
        <w:rPr>
          <w:sz w:val="18"/>
        </w:rPr>
        <w:t>п.).</w:t>
      </w:r>
      <w:bookmarkEnd w:id="866"/>
    </w:p>
    <w:p w:rsidR="00000000" w:rsidRDefault="007768EC">
      <w:pPr>
        <w:ind w:firstLine="284"/>
        <w:jc w:val="both"/>
      </w:pPr>
      <w:r>
        <w:rPr>
          <w:noProof/>
        </w:rPr>
        <w:t>411.3.2.</w:t>
      </w:r>
      <w:r>
        <w:rPr>
          <w:noProof/>
          <w:spacing w:val="20"/>
        </w:rPr>
        <w:t xml:space="preserve"> </w:t>
      </w:r>
      <w:r>
        <w:rPr>
          <w:spacing w:val="20"/>
        </w:rPr>
        <w:t>За</w:t>
      </w:r>
      <w:bookmarkStart w:id="867" w:name="OCRUncertain1044"/>
      <w:r>
        <w:rPr>
          <w:spacing w:val="20"/>
        </w:rPr>
        <w:t>щ</w:t>
      </w:r>
      <w:bookmarkStart w:id="868" w:name="OCRUncertain1045"/>
      <w:bookmarkEnd w:id="867"/>
      <w:r>
        <w:rPr>
          <w:spacing w:val="20"/>
        </w:rPr>
        <w:t>и</w:t>
      </w:r>
      <w:bookmarkEnd w:id="868"/>
      <w:r>
        <w:rPr>
          <w:spacing w:val="20"/>
        </w:rPr>
        <w:t>та от прямого пр</w:t>
      </w:r>
      <w:bookmarkStart w:id="869" w:name="OCRUncertain1046"/>
      <w:r>
        <w:rPr>
          <w:spacing w:val="20"/>
        </w:rPr>
        <w:t>и</w:t>
      </w:r>
      <w:bookmarkEnd w:id="869"/>
      <w:r>
        <w:rPr>
          <w:spacing w:val="20"/>
        </w:rPr>
        <w:t>кос</w:t>
      </w:r>
      <w:bookmarkStart w:id="870" w:name="OCRUncertain1047"/>
      <w:r>
        <w:rPr>
          <w:spacing w:val="20"/>
        </w:rPr>
        <w:t>н</w:t>
      </w:r>
      <w:bookmarkEnd w:id="870"/>
      <w:r>
        <w:rPr>
          <w:spacing w:val="20"/>
        </w:rPr>
        <w:t>ов</w:t>
      </w:r>
      <w:bookmarkStart w:id="871" w:name="OCRUncertain1048"/>
      <w:r>
        <w:rPr>
          <w:spacing w:val="20"/>
        </w:rPr>
        <w:t>е</w:t>
      </w:r>
      <w:bookmarkEnd w:id="871"/>
      <w:r>
        <w:rPr>
          <w:spacing w:val="20"/>
        </w:rPr>
        <w:t>ния</w:t>
      </w:r>
    </w:p>
    <w:p w:rsidR="00000000" w:rsidRDefault="007768EC">
      <w:pPr>
        <w:ind w:firstLine="284"/>
        <w:jc w:val="both"/>
      </w:pPr>
      <w:r>
        <w:t>Защ</w:t>
      </w:r>
      <w:bookmarkStart w:id="872" w:name="OCRUncertain1049"/>
      <w:r>
        <w:t>и</w:t>
      </w:r>
      <w:bookmarkEnd w:id="872"/>
      <w:r>
        <w:t xml:space="preserve">та от прямого </w:t>
      </w:r>
      <w:bookmarkStart w:id="873" w:name="OCRUncertain1050"/>
      <w:r>
        <w:t>п</w:t>
      </w:r>
      <w:bookmarkEnd w:id="873"/>
      <w:r>
        <w:t>р</w:t>
      </w:r>
      <w:bookmarkStart w:id="874" w:name="OCRUncertain1051"/>
      <w:r>
        <w:t>и</w:t>
      </w:r>
      <w:bookmarkEnd w:id="874"/>
      <w:r>
        <w:t>кос</w:t>
      </w:r>
      <w:bookmarkStart w:id="875" w:name="OCRUncertain1052"/>
      <w:r>
        <w:t>н</w:t>
      </w:r>
      <w:bookmarkEnd w:id="875"/>
      <w:r>
        <w:t>овения должна быть обеспеч</w:t>
      </w:r>
      <w:bookmarkStart w:id="876" w:name="OCRUncertain1053"/>
      <w:r>
        <w:t>е</w:t>
      </w:r>
      <w:bookmarkEnd w:id="876"/>
      <w:r>
        <w:t>на:</w:t>
      </w:r>
    </w:p>
    <w:p w:rsidR="00000000" w:rsidRDefault="007768EC">
      <w:pPr>
        <w:ind w:firstLine="284"/>
        <w:jc w:val="both"/>
      </w:pPr>
      <w:r>
        <w:t>- ограж</w:t>
      </w:r>
      <w:bookmarkStart w:id="877" w:name="OCRUncertain1054"/>
      <w:r>
        <w:t>д</w:t>
      </w:r>
      <w:bookmarkEnd w:id="877"/>
      <w:r>
        <w:t>ениям</w:t>
      </w:r>
      <w:bookmarkStart w:id="878" w:name="OCRUncertain1055"/>
      <w:r>
        <w:t>и</w:t>
      </w:r>
      <w:bookmarkEnd w:id="878"/>
      <w:r>
        <w:t xml:space="preserve"> </w:t>
      </w:r>
      <w:bookmarkStart w:id="879" w:name="OCRUncertain1056"/>
      <w:r>
        <w:t>и</w:t>
      </w:r>
      <w:bookmarkEnd w:id="879"/>
      <w:r>
        <w:t xml:space="preserve"> оболочками согласно</w:t>
      </w:r>
      <w:r>
        <w:rPr>
          <w:noProof/>
        </w:rPr>
        <w:t xml:space="preserve"> 412.2</w:t>
      </w:r>
      <w:r>
        <w:t xml:space="preserve"> ил</w:t>
      </w:r>
      <w:bookmarkStart w:id="880" w:name="OCRUncertain1057"/>
      <w:r>
        <w:t>и</w:t>
      </w:r>
      <w:bookmarkEnd w:id="880"/>
    </w:p>
    <w:p w:rsidR="00000000" w:rsidRDefault="007768EC">
      <w:pPr>
        <w:ind w:firstLine="284"/>
        <w:jc w:val="both"/>
      </w:pPr>
      <w:r>
        <w:t xml:space="preserve">- изоляцией, соответствующей </w:t>
      </w:r>
      <w:bookmarkStart w:id="881" w:name="OCRUncertain1058"/>
      <w:r>
        <w:t>минимальному</w:t>
      </w:r>
      <w:bookmarkEnd w:id="881"/>
      <w:r>
        <w:t xml:space="preserve"> </w:t>
      </w:r>
      <w:bookmarkStart w:id="882" w:name="OCRUncertain1059"/>
      <w:r>
        <w:t>и</w:t>
      </w:r>
      <w:bookmarkEnd w:id="882"/>
      <w:r>
        <w:t>спытат</w:t>
      </w:r>
      <w:bookmarkStart w:id="883" w:name="OCRUncertain1060"/>
      <w:r>
        <w:t>е</w:t>
      </w:r>
      <w:bookmarkEnd w:id="883"/>
      <w:r>
        <w:t>льному напряжению, требуемому для первичной цеп</w:t>
      </w:r>
      <w:bookmarkStart w:id="884" w:name="OCRUncertain1061"/>
      <w:r>
        <w:t>и</w:t>
      </w:r>
      <w:bookmarkEnd w:id="884"/>
      <w:r>
        <w:t>.</w:t>
      </w:r>
    </w:p>
    <w:p w:rsidR="00000000" w:rsidRDefault="007768EC">
      <w:pPr>
        <w:ind w:firstLine="284"/>
        <w:jc w:val="both"/>
      </w:pPr>
      <w:r>
        <w:t>Если изоляция не выдерживает указанное напряжение, она должна быть усилена в процесс</w:t>
      </w:r>
      <w:bookmarkStart w:id="885" w:name="OCRUncertain1062"/>
      <w:r>
        <w:t>е</w:t>
      </w:r>
      <w:bookmarkEnd w:id="885"/>
      <w:r>
        <w:t xml:space="preserve"> монтажа оборудован</w:t>
      </w:r>
      <w:bookmarkStart w:id="886" w:name="OCRUncertain1063"/>
      <w:r>
        <w:t>и</w:t>
      </w:r>
      <w:bookmarkEnd w:id="886"/>
      <w:r>
        <w:t>я так, чтобы выдерживать испытательное напряжение</w:t>
      </w:r>
      <w:r>
        <w:rPr>
          <w:noProof/>
        </w:rPr>
        <w:t xml:space="preserve"> 1500</w:t>
      </w:r>
      <w:r>
        <w:t xml:space="preserve"> В переменного тока (действующе</w:t>
      </w:r>
      <w:bookmarkStart w:id="887" w:name="OCRUncertain1064"/>
      <w:r>
        <w:t>е</w:t>
      </w:r>
      <w:bookmarkEnd w:id="887"/>
      <w:r>
        <w:t xml:space="preserve"> </w:t>
      </w:r>
      <w:r>
        <w:t>знач</w:t>
      </w:r>
      <w:bookmarkStart w:id="888" w:name="OCRUncertain1065"/>
      <w:r>
        <w:t>е</w:t>
      </w:r>
      <w:bookmarkEnd w:id="888"/>
      <w:r>
        <w:t>ние) в течен</w:t>
      </w:r>
      <w:bookmarkStart w:id="889" w:name="OCRUncertain1066"/>
      <w:r>
        <w:t>и</w:t>
      </w:r>
      <w:bookmarkEnd w:id="889"/>
      <w:r>
        <w:t>е</w:t>
      </w:r>
      <w:bookmarkStart w:id="890" w:name="OCRUncertain1067"/>
      <w:r>
        <w:t xml:space="preserve"> 1</w:t>
      </w:r>
      <w:bookmarkEnd w:id="890"/>
      <w:r>
        <w:t xml:space="preserve"> мин.</w:t>
      </w:r>
    </w:p>
    <w:p w:rsidR="00000000" w:rsidRDefault="007768EC">
      <w:pPr>
        <w:ind w:firstLine="284"/>
        <w:jc w:val="both"/>
      </w:pPr>
      <w:r>
        <w:rPr>
          <w:noProof/>
        </w:rPr>
        <w:t>411.3.3</w:t>
      </w:r>
      <w:r>
        <w:rPr>
          <w:spacing w:val="20"/>
        </w:rPr>
        <w:t xml:space="preserve"> Защ</w:t>
      </w:r>
      <w:bookmarkStart w:id="891" w:name="OCRUncertain1068"/>
      <w:r>
        <w:rPr>
          <w:spacing w:val="20"/>
        </w:rPr>
        <w:t>и</w:t>
      </w:r>
      <w:bookmarkEnd w:id="891"/>
      <w:r>
        <w:rPr>
          <w:spacing w:val="20"/>
        </w:rPr>
        <w:t xml:space="preserve">та от косвенного </w:t>
      </w:r>
      <w:bookmarkStart w:id="892" w:name="OCRUncertain1069"/>
      <w:r>
        <w:rPr>
          <w:spacing w:val="20"/>
        </w:rPr>
        <w:t>п</w:t>
      </w:r>
      <w:bookmarkEnd w:id="892"/>
      <w:r>
        <w:rPr>
          <w:spacing w:val="20"/>
        </w:rPr>
        <w:t>р</w:t>
      </w:r>
      <w:bookmarkStart w:id="893" w:name="OCRUncertain1070"/>
      <w:r>
        <w:rPr>
          <w:spacing w:val="20"/>
        </w:rPr>
        <w:t>и</w:t>
      </w:r>
      <w:bookmarkEnd w:id="893"/>
      <w:r>
        <w:rPr>
          <w:spacing w:val="20"/>
        </w:rPr>
        <w:t>кос</w:t>
      </w:r>
      <w:bookmarkStart w:id="894" w:name="OCRUncertain1071"/>
      <w:r>
        <w:rPr>
          <w:spacing w:val="20"/>
        </w:rPr>
        <w:t>н</w:t>
      </w:r>
      <w:bookmarkEnd w:id="894"/>
      <w:r>
        <w:rPr>
          <w:spacing w:val="20"/>
        </w:rPr>
        <w:t>овения</w:t>
      </w:r>
    </w:p>
    <w:p w:rsidR="00000000" w:rsidRDefault="007768EC">
      <w:pPr>
        <w:ind w:firstLine="284"/>
        <w:jc w:val="both"/>
      </w:pPr>
      <w:r>
        <w:t>Защита от косв</w:t>
      </w:r>
      <w:bookmarkStart w:id="895" w:name="OCRUncertain1072"/>
      <w:r>
        <w:t>е</w:t>
      </w:r>
      <w:bookmarkEnd w:id="895"/>
      <w:r>
        <w:t>нного прикос</w:t>
      </w:r>
      <w:bookmarkStart w:id="896" w:name="OCRUncertain1073"/>
      <w:r>
        <w:t>н</w:t>
      </w:r>
      <w:bookmarkEnd w:id="896"/>
      <w:r>
        <w:t>овения должна быть обесп</w:t>
      </w:r>
      <w:bookmarkStart w:id="897" w:name="OCRUncertain1074"/>
      <w:r>
        <w:t>е</w:t>
      </w:r>
      <w:bookmarkEnd w:id="897"/>
      <w:r>
        <w:t>чена:</w:t>
      </w:r>
    </w:p>
    <w:p w:rsidR="00000000" w:rsidRDefault="007768EC">
      <w:pPr>
        <w:ind w:firstLine="284"/>
        <w:jc w:val="both"/>
        <w:rPr>
          <w:noProof/>
        </w:rPr>
      </w:pPr>
      <w:r>
        <w:t>- соедине</w:t>
      </w:r>
      <w:bookmarkStart w:id="898" w:name="OCRUncertain1075"/>
      <w:r>
        <w:t>н</w:t>
      </w:r>
      <w:bookmarkEnd w:id="898"/>
      <w:r>
        <w:t xml:space="preserve">ием открытых </w:t>
      </w:r>
      <w:bookmarkStart w:id="899" w:name="OCRUncertain1076"/>
      <w:r>
        <w:t>п</w:t>
      </w:r>
      <w:bookmarkEnd w:id="899"/>
      <w:r>
        <w:t>ро</w:t>
      </w:r>
      <w:bookmarkStart w:id="900" w:name="OCRUncertain1077"/>
      <w:r>
        <w:t>в</w:t>
      </w:r>
      <w:bookmarkEnd w:id="900"/>
      <w:r>
        <w:t>одящ</w:t>
      </w:r>
      <w:bookmarkStart w:id="901" w:name="OCRUncertain1078"/>
      <w:r>
        <w:t>и</w:t>
      </w:r>
      <w:bookmarkEnd w:id="901"/>
      <w:r>
        <w:t>х ча</w:t>
      </w:r>
      <w:bookmarkStart w:id="902" w:name="OCRUncertain1079"/>
      <w:r>
        <w:t>с</w:t>
      </w:r>
      <w:bookmarkEnd w:id="902"/>
      <w:r>
        <w:t>тей оборудования в це</w:t>
      </w:r>
      <w:bookmarkStart w:id="903" w:name="OCRUncertain1080"/>
      <w:r>
        <w:t>п</w:t>
      </w:r>
      <w:bookmarkEnd w:id="903"/>
      <w:r>
        <w:t>и системы ФСНН с защит</w:t>
      </w:r>
      <w:bookmarkStart w:id="904" w:name="OCRUncertain1081"/>
      <w:r>
        <w:t>н</w:t>
      </w:r>
      <w:bookmarkEnd w:id="904"/>
      <w:r>
        <w:t xml:space="preserve">ым </w:t>
      </w:r>
      <w:bookmarkStart w:id="905" w:name="OCRUncertain1082"/>
      <w:r>
        <w:t>п</w:t>
      </w:r>
      <w:bookmarkEnd w:id="905"/>
      <w:r>
        <w:t>ровод</w:t>
      </w:r>
      <w:bookmarkStart w:id="906" w:name="OCRUncertain1083"/>
      <w:r>
        <w:t>н</w:t>
      </w:r>
      <w:bookmarkEnd w:id="906"/>
      <w:r>
        <w:t>иком первичной ц</w:t>
      </w:r>
      <w:bookmarkStart w:id="907" w:name="OCRUncertain1084"/>
      <w:r>
        <w:t>е</w:t>
      </w:r>
      <w:bookmarkEnd w:id="907"/>
      <w:r>
        <w:t>п</w:t>
      </w:r>
      <w:bookmarkStart w:id="908" w:name="OCRUncertain1085"/>
      <w:r>
        <w:t>и п</w:t>
      </w:r>
      <w:bookmarkEnd w:id="908"/>
      <w:r>
        <w:t>ри услови</w:t>
      </w:r>
      <w:bookmarkStart w:id="909" w:name="OCRUncertain1086"/>
      <w:r>
        <w:t>и</w:t>
      </w:r>
      <w:bookmarkEnd w:id="909"/>
      <w:r>
        <w:t>, что посл</w:t>
      </w:r>
      <w:bookmarkStart w:id="910" w:name="OCRUncertain1087"/>
      <w:r>
        <w:t>е</w:t>
      </w:r>
      <w:bookmarkEnd w:id="910"/>
      <w:r>
        <w:t>дний защищен при помощи автоматического отключения п</w:t>
      </w:r>
      <w:bookmarkStart w:id="911" w:name="OCRUncertain1088"/>
      <w:r>
        <w:t>и</w:t>
      </w:r>
      <w:bookmarkEnd w:id="911"/>
      <w:r>
        <w:t>тания согласно</w:t>
      </w:r>
      <w:r>
        <w:rPr>
          <w:noProof/>
        </w:rPr>
        <w:t xml:space="preserve"> 413.1;</w:t>
      </w:r>
    </w:p>
    <w:p w:rsidR="00000000" w:rsidRDefault="007768EC">
      <w:pPr>
        <w:ind w:firstLine="284"/>
        <w:jc w:val="both"/>
      </w:pPr>
      <w:r>
        <w:t>- соедине</w:t>
      </w:r>
      <w:bookmarkStart w:id="912" w:name="OCRUncertain1089"/>
      <w:r>
        <w:t>н</w:t>
      </w:r>
      <w:bookmarkEnd w:id="912"/>
      <w:r>
        <w:t>ием открытых проводящих частей оборудования в цепи системы ФСНН с проводником незаземленной системы уравнивания потенциалов перв</w:t>
      </w:r>
      <w:bookmarkStart w:id="913" w:name="OCRUncertain1090"/>
      <w:r>
        <w:t>и</w:t>
      </w:r>
      <w:bookmarkEnd w:id="913"/>
      <w:r>
        <w:t>чной цепи, для которой защита осуще</w:t>
      </w:r>
      <w:r>
        <w:t>ствляется электрич</w:t>
      </w:r>
      <w:bookmarkStart w:id="914" w:name="OCRUncertain1091"/>
      <w:r>
        <w:t>е</w:t>
      </w:r>
      <w:bookmarkEnd w:id="914"/>
      <w:r>
        <w:t>ским разд</w:t>
      </w:r>
      <w:bookmarkStart w:id="915" w:name="OCRUncertain1092"/>
      <w:r>
        <w:t>е</w:t>
      </w:r>
      <w:bookmarkEnd w:id="915"/>
      <w:r>
        <w:t>лен</w:t>
      </w:r>
      <w:bookmarkStart w:id="916" w:name="OCRUncertain1093"/>
      <w:r>
        <w:t>и</w:t>
      </w:r>
      <w:bookmarkEnd w:id="916"/>
      <w:r>
        <w:t>ем согласно</w:t>
      </w:r>
      <w:r>
        <w:rPr>
          <w:noProof/>
        </w:rPr>
        <w:t xml:space="preserve"> 413.5.</w:t>
      </w:r>
    </w:p>
    <w:p w:rsidR="00000000" w:rsidRDefault="007768EC">
      <w:pPr>
        <w:ind w:firstLine="284"/>
        <w:jc w:val="both"/>
      </w:pPr>
      <w:r>
        <w:rPr>
          <w:noProof/>
        </w:rPr>
        <w:t>411.3.4</w:t>
      </w:r>
      <w:r>
        <w:rPr>
          <w:spacing w:val="20"/>
        </w:rPr>
        <w:t xml:space="preserve"> Вилк</w:t>
      </w:r>
      <w:bookmarkStart w:id="917" w:name="OCRUncertain1094"/>
      <w:r>
        <w:rPr>
          <w:spacing w:val="20"/>
        </w:rPr>
        <w:t>и</w:t>
      </w:r>
      <w:bookmarkEnd w:id="917"/>
      <w:r>
        <w:rPr>
          <w:spacing w:val="20"/>
        </w:rPr>
        <w:t xml:space="preserve"> и штепсель</w:t>
      </w:r>
      <w:bookmarkStart w:id="918" w:name="OCRUncertain1095"/>
      <w:r>
        <w:rPr>
          <w:spacing w:val="20"/>
        </w:rPr>
        <w:t>н</w:t>
      </w:r>
      <w:bookmarkEnd w:id="918"/>
      <w:r>
        <w:rPr>
          <w:spacing w:val="20"/>
        </w:rPr>
        <w:t>ые розетки</w:t>
      </w:r>
    </w:p>
    <w:p w:rsidR="00000000" w:rsidRDefault="007768EC">
      <w:pPr>
        <w:ind w:firstLine="284"/>
        <w:jc w:val="both"/>
      </w:pPr>
      <w:r>
        <w:t>Вилки и розетки для цепей системы ФСНН должны удовлетворять следующим требованиям:</w:t>
      </w:r>
    </w:p>
    <w:p w:rsidR="00000000" w:rsidRDefault="007768EC">
      <w:pPr>
        <w:ind w:firstLine="284"/>
        <w:jc w:val="both"/>
      </w:pPr>
      <w:r>
        <w:t>- вилки не должны подход</w:t>
      </w:r>
      <w:bookmarkStart w:id="919" w:name="OCRUncertain1097"/>
      <w:r>
        <w:t>и</w:t>
      </w:r>
      <w:bookmarkEnd w:id="919"/>
      <w:r>
        <w:t>ть к розеткам других напряжений;</w:t>
      </w:r>
    </w:p>
    <w:p w:rsidR="00000000" w:rsidRDefault="007768EC">
      <w:pPr>
        <w:ind w:firstLine="284"/>
        <w:jc w:val="both"/>
      </w:pPr>
      <w:r>
        <w:t xml:space="preserve">- </w:t>
      </w:r>
      <w:bookmarkStart w:id="920" w:name="OCRUncertain1098"/>
      <w:r>
        <w:t>ш</w:t>
      </w:r>
      <w:bookmarkEnd w:id="920"/>
      <w:r>
        <w:t>тепсе</w:t>
      </w:r>
      <w:bookmarkStart w:id="921" w:name="OCRUncertain1099"/>
      <w:r>
        <w:t>ль</w:t>
      </w:r>
      <w:bookmarkStart w:id="922" w:name="OCRUncertain1100"/>
      <w:bookmarkEnd w:id="921"/>
      <w:r>
        <w:t>ны</w:t>
      </w:r>
      <w:bookmarkEnd w:id="922"/>
      <w:r>
        <w:t>е роз</w:t>
      </w:r>
      <w:bookmarkStart w:id="923" w:name="OCRUncertain1101"/>
      <w:r>
        <w:t>е</w:t>
      </w:r>
      <w:bookmarkEnd w:id="923"/>
      <w:r>
        <w:t>тки не должны допускать включение в</w:t>
      </w:r>
      <w:bookmarkStart w:id="924" w:name="OCRUncertain1102"/>
      <w:r>
        <w:t>и</w:t>
      </w:r>
      <w:bookmarkEnd w:id="924"/>
      <w:r>
        <w:t xml:space="preserve">лок на другие </w:t>
      </w:r>
      <w:bookmarkStart w:id="925" w:name="OCRUncertain1103"/>
      <w:r>
        <w:t>н</w:t>
      </w:r>
      <w:bookmarkEnd w:id="925"/>
      <w:r>
        <w:t>апряже</w:t>
      </w:r>
      <w:bookmarkStart w:id="926" w:name="OCRUncertain1104"/>
      <w:r>
        <w:t>н</w:t>
      </w:r>
      <w:bookmarkEnd w:id="926"/>
      <w:r>
        <w:t>ия.</w:t>
      </w:r>
    </w:p>
    <w:p w:rsidR="00000000" w:rsidRDefault="007768EC">
      <w:pPr>
        <w:pStyle w:val="2"/>
        <w:spacing w:before="0" w:after="0"/>
        <w:ind w:firstLine="284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noProof/>
          <w:sz w:val="20"/>
        </w:rPr>
        <w:t>412</w:t>
      </w:r>
      <w:r>
        <w:rPr>
          <w:rFonts w:ascii="Times New Roman" w:hAnsi="Times New Roman"/>
          <w:i w:val="0"/>
          <w:sz w:val="20"/>
        </w:rPr>
        <w:t xml:space="preserve"> Защита от прямого прикоснове</w:t>
      </w:r>
      <w:bookmarkStart w:id="927" w:name="OCRUncertain1105"/>
      <w:r>
        <w:rPr>
          <w:rFonts w:ascii="Times New Roman" w:hAnsi="Times New Roman"/>
          <w:i w:val="0"/>
          <w:sz w:val="20"/>
        </w:rPr>
        <w:t>н</w:t>
      </w:r>
      <w:bookmarkEnd w:id="927"/>
      <w:r>
        <w:rPr>
          <w:rFonts w:ascii="Times New Roman" w:hAnsi="Times New Roman"/>
          <w:i w:val="0"/>
          <w:sz w:val="20"/>
        </w:rPr>
        <w:t>ия</w:t>
      </w:r>
    </w:p>
    <w:p w:rsidR="00000000" w:rsidRDefault="007768EC">
      <w:pPr>
        <w:pStyle w:val="3"/>
        <w:spacing w:before="0" w:after="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412.1</w:t>
      </w:r>
      <w:r>
        <w:rPr>
          <w:rFonts w:ascii="Times New Roman" w:hAnsi="Times New Roman"/>
          <w:spacing w:val="20"/>
          <w:sz w:val="20"/>
        </w:rPr>
        <w:t xml:space="preserve"> Изоляция токоведущи</w:t>
      </w:r>
      <w:bookmarkStart w:id="928" w:name="OCRUncertain1106"/>
      <w:r>
        <w:rPr>
          <w:rFonts w:ascii="Times New Roman" w:hAnsi="Times New Roman"/>
          <w:spacing w:val="20"/>
          <w:sz w:val="20"/>
        </w:rPr>
        <w:t>х</w:t>
      </w:r>
      <w:bookmarkEnd w:id="928"/>
      <w:r>
        <w:rPr>
          <w:rFonts w:ascii="Times New Roman" w:hAnsi="Times New Roman"/>
          <w:spacing w:val="20"/>
          <w:sz w:val="20"/>
        </w:rPr>
        <w:t xml:space="preserve"> частей</w:t>
      </w:r>
      <w:bookmarkStart w:id="929" w:name="OCRUncertain1107"/>
    </w:p>
    <w:p w:rsidR="00000000" w:rsidRDefault="007768EC">
      <w:pPr>
        <w:ind w:firstLine="284"/>
        <w:jc w:val="both"/>
      </w:pPr>
      <w:r>
        <w:t>Токоведущие</w:t>
      </w:r>
      <w:bookmarkEnd w:id="929"/>
      <w:r>
        <w:t xml:space="preserve"> части должны быть полностью покрыты </w:t>
      </w:r>
      <w:bookmarkStart w:id="930" w:name="OCRUncertain1108"/>
      <w:r>
        <w:t>и</w:t>
      </w:r>
      <w:bookmarkEnd w:id="930"/>
      <w:r>
        <w:t>золяцией, которая может быть устран</w:t>
      </w:r>
      <w:bookmarkStart w:id="931" w:name="OCRUncertain1109"/>
      <w:r>
        <w:t>е</w:t>
      </w:r>
      <w:bookmarkEnd w:id="931"/>
      <w:r>
        <w:t>на только разрушением.</w:t>
      </w:r>
    </w:p>
    <w:p w:rsidR="00000000" w:rsidRDefault="007768EC">
      <w:pPr>
        <w:ind w:firstLine="284"/>
        <w:jc w:val="both"/>
      </w:pPr>
      <w:r>
        <w:t xml:space="preserve">Для заводских </w:t>
      </w:r>
      <w:bookmarkStart w:id="932" w:name="OCRUncertain1110"/>
      <w:r>
        <w:t>и</w:t>
      </w:r>
      <w:bookmarkEnd w:id="932"/>
      <w:r>
        <w:t>з</w:t>
      </w:r>
      <w:bookmarkStart w:id="933" w:name="OCRUncertain1111"/>
      <w:r>
        <w:t>д</w:t>
      </w:r>
      <w:bookmarkEnd w:id="933"/>
      <w:r>
        <w:t xml:space="preserve">елий </w:t>
      </w:r>
      <w:bookmarkStart w:id="934" w:name="OCRUncertain1112"/>
      <w:r>
        <w:t>и</w:t>
      </w:r>
      <w:bookmarkEnd w:id="934"/>
      <w:r>
        <w:t>зо</w:t>
      </w:r>
      <w:r>
        <w:t>ляц</w:t>
      </w:r>
      <w:bookmarkStart w:id="935" w:name="OCRUncertain1113"/>
      <w:r>
        <w:t>и</w:t>
      </w:r>
      <w:bookmarkEnd w:id="935"/>
      <w:r>
        <w:t>я должна соотв</w:t>
      </w:r>
      <w:bookmarkStart w:id="936" w:name="OCRUncertain1114"/>
      <w:r>
        <w:t>е</w:t>
      </w:r>
      <w:bookmarkEnd w:id="936"/>
      <w:r>
        <w:t>тствовать стан</w:t>
      </w:r>
      <w:bookmarkStart w:id="937" w:name="OCRUncertain1115"/>
      <w:r>
        <w:t>да</w:t>
      </w:r>
      <w:bookmarkEnd w:id="937"/>
      <w:r>
        <w:t>ртам на это оборудовани</w:t>
      </w:r>
      <w:bookmarkStart w:id="938" w:name="OCRUncertain1116"/>
      <w:r>
        <w:t>е</w:t>
      </w:r>
      <w:bookmarkEnd w:id="938"/>
      <w:r>
        <w:t>.</w:t>
      </w:r>
    </w:p>
    <w:p w:rsidR="00000000" w:rsidRDefault="007768EC">
      <w:pPr>
        <w:ind w:firstLine="284"/>
        <w:jc w:val="both"/>
      </w:pPr>
      <w:r>
        <w:t>Для другого</w:t>
      </w:r>
      <w:bookmarkStart w:id="939" w:name="OCRUncertain1117"/>
      <w:r>
        <w:t>,</w:t>
      </w:r>
      <w:bookmarkEnd w:id="939"/>
      <w:r>
        <w:t xml:space="preserve"> обору</w:t>
      </w:r>
      <w:bookmarkStart w:id="940" w:name="OCRUncertain1118"/>
      <w:r>
        <w:t>д</w:t>
      </w:r>
      <w:bookmarkEnd w:id="940"/>
      <w:r>
        <w:t>ования защ</w:t>
      </w:r>
      <w:bookmarkStart w:id="941" w:name="OCRUncertain1119"/>
      <w:r>
        <w:t>и</w:t>
      </w:r>
      <w:bookmarkEnd w:id="941"/>
      <w:r>
        <w:t>та должн</w:t>
      </w:r>
      <w:bookmarkStart w:id="942" w:name="OCRUncertain1120"/>
      <w:r>
        <w:t>а</w:t>
      </w:r>
      <w:bookmarkEnd w:id="942"/>
      <w:r>
        <w:t xml:space="preserve"> быть обеспече</w:t>
      </w:r>
      <w:bookmarkStart w:id="943" w:name="OCRUncertain1121"/>
      <w:r>
        <w:t>н</w:t>
      </w:r>
      <w:bookmarkEnd w:id="943"/>
      <w:r>
        <w:t>а изоляц</w:t>
      </w:r>
      <w:bookmarkStart w:id="944" w:name="OCRUncertain1122"/>
      <w:r>
        <w:t>и</w:t>
      </w:r>
      <w:bookmarkEnd w:id="944"/>
      <w:r>
        <w:t xml:space="preserve">ей, способной </w:t>
      </w:r>
      <w:bookmarkStart w:id="945" w:name="OCRUncertain1123"/>
      <w:r>
        <w:t>д</w:t>
      </w:r>
      <w:bookmarkEnd w:id="945"/>
      <w:r>
        <w:t>л</w:t>
      </w:r>
      <w:bookmarkStart w:id="946" w:name="OCRUncertain1124"/>
      <w:r>
        <w:t>и</w:t>
      </w:r>
      <w:bookmarkEnd w:id="946"/>
      <w:r>
        <w:t xml:space="preserve">тельно противостоять </w:t>
      </w:r>
      <w:bookmarkStart w:id="947" w:name="OCRUncertain1125"/>
      <w:r>
        <w:t>н</w:t>
      </w:r>
      <w:bookmarkEnd w:id="947"/>
      <w:r>
        <w:t>агрузкам, возн</w:t>
      </w:r>
      <w:bookmarkStart w:id="948" w:name="OCRUncertain1126"/>
      <w:r>
        <w:t>и</w:t>
      </w:r>
      <w:bookmarkEnd w:id="948"/>
      <w:r>
        <w:t>кающ</w:t>
      </w:r>
      <w:bookmarkStart w:id="949" w:name="OCRUncertain1127"/>
      <w:r>
        <w:t>и</w:t>
      </w:r>
      <w:bookmarkEnd w:id="949"/>
      <w:r>
        <w:t>м в процесс</w:t>
      </w:r>
      <w:bookmarkStart w:id="950" w:name="OCRUncertain1128"/>
      <w:r>
        <w:t>е</w:t>
      </w:r>
      <w:bookmarkEnd w:id="950"/>
      <w:r>
        <w:t xml:space="preserve"> эксплуатаци</w:t>
      </w:r>
      <w:bookmarkStart w:id="951" w:name="OCRUncertain1129"/>
      <w:r>
        <w:t>и</w:t>
      </w:r>
      <w:bookmarkEnd w:id="951"/>
      <w:r>
        <w:t xml:space="preserve"> (механические, электрические, хим</w:t>
      </w:r>
      <w:bookmarkStart w:id="952" w:name="OCRUncertain1130"/>
      <w:r>
        <w:t>и</w:t>
      </w:r>
      <w:bookmarkEnd w:id="952"/>
      <w:r>
        <w:t xml:space="preserve">ческие </w:t>
      </w:r>
      <w:bookmarkStart w:id="953" w:name="OCRUncertain1131"/>
      <w:r>
        <w:t>и</w:t>
      </w:r>
      <w:bookmarkEnd w:id="953"/>
      <w:r>
        <w:t xml:space="preserve"> т</w:t>
      </w:r>
      <w:bookmarkStart w:id="954" w:name="OCRUncertain1132"/>
      <w:r>
        <w:t>е</w:t>
      </w:r>
      <w:bookmarkEnd w:id="954"/>
      <w:r>
        <w:t>пловые воздей</w:t>
      </w:r>
      <w:bookmarkStart w:id="955" w:name="OCRUncertain1133"/>
      <w:r>
        <w:t>с</w:t>
      </w:r>
      <w:bookmarkEnd w:id="955"/>
      <w:r>
        <w:t xml:space="preserve">твия). Краски, лаки, олифы </w:t>
      </w:r>
      <w:bookmarkStart w:id="956" w:name="OCRUncertain1134"/>
      <w:r>
        <w:t>и</w:t>
      </w:r>
      <w:bookmarkEnd w:id="956"/>
      <w:r>
        <w:t xml:space="preserve"> </w:t>
      </w:r>
      <w:bookmarkStart w:id="957" w:name="OCRUncertain1135"/>
      <w:r>
        <w:t>по</w:t>
      </w:r>
      <w:bookmarkStart w:id="958" w:name="OCRUncertain1137"/>
      <w:bookmarkEnd w:id="957"/>
      <w:r>
        <w:t>добные</w:t>
      </w:r>
      <w:bookmarkEnd w:id="958"/>
      <w:r>
        <w:t xml:space="preserve"> вещества сам</w:t>
      </w:r>
      <w:bookmarkStart w:id="959" w:name="OCRUncertain1138"/>
      <w:r>
        <w:t>и</w:t>
      </w:r>
      <w:bookmarkEnd w:id="959"/>
      <w:r>
        <w:t xml:space="preserve"> по с</w:t>
      </w:r>
      <w:bookmarkStart w:id="960" w:name="OCRUncertain1139"/>
      <w:r>
        <w:t>е</w:t>
      </w:r>
      <w:bookmarkEnd w:id="960"/>
      <w:r>
        <w:t>б</w:t>
      </w:r>
      <w:bookmarkStart w:id="961" w:name="OCRUncertain1140"/>
      <w:r>
        <w:t>е</w:t>
      </w:r>
      <w:bookmarkEnd w:id="961"/>
      <w:r>
        <w:t xml:space="preserve"> не р</w:t>
      </w:r>
      <w:bookmarkStart w:id="962" w:name="OCRUncertain1141"/>
      <w:r>
        <w:t>а</w:t>
      </w:r>
      <w:bookmarkEnd w:id="962"/>
      <w:r>
        <w:t>с</w:t>
      </w:r>
      <w:bookmarkStart w:id="963" w:name="OCRUncertain1142"/>
      <w:r>
        <w:t>с</w:t>
      </w:r>
      <w:bookmarkEnd w:id="963"/>
      <w:r>
        <w:t>матриваютс</w:t>
      </w:r>
      <w:bookmarkStart w:id="964" w:name="OCRUncertain1145"/>
      <w:r>
        <w:t>я</w:t>
      </w:r>
      <w:bookmarkEnd w:id="964"/>
      <w:r>
        <w:t xml:space="preserve"> как достаточная </w:t>
      </w:r>
      <w:bookmarkStart w:id="965" w:name="OCRUncertain1146"/>
      <w:r>
        <w:t>и</w:t>
      </w:r>
      <w:bookmarkEnd w:id="965"/>
      <w:r>
        <w:t>золяц</w:t>
      </w:r>
      <w:bookmarkStart w:id="966" w:name="OCRUncertain1147"/>
      <w:r>
        <w:t>и</w:t>
      </w:r>
      <w:bookmarkEnd w:id="966"/>
      <w:r>
        <w:t>я для защ</w:t>
      </w:r>
      <w:bookmarkStart w:id="967" w:name="OCRUncertain1148"/>
      <w:r>
        <w:t>и</w:t>
      </w:r>
      <w:bookmarkEnd w:id="967"/>
      <w:r>
        <w:t>ты от электриче</w:t>
      </w:r>
      <w:bookmarkStart w:id="968" w:name="OCRUncertain1149"/>
      <w:r>
        <w:t>с</w:t>
      </w:r>
      <w:bookmarkEnd w:id="968"/>
      <w:r>
        <w:t>кого пораж</w:t>
      </w:r>
      <w:bookmarkStart w:id="969" w:name="OCRUncertain1150"/>
      <w:r>
        <w:t>е</w:t>
      </w:r>
      <w:bookmarkEnd w:id="969"/>
      <w:r>
        <w:t>ния пр</w:t>
      </w:r>
      <w:bookmarkStart w:id="970" w:name="OCRUncertain1151"/>
      <w:r>
        <w:t>и</w:t>
      </w:r>
      <w:bookmarkEnd w:id="970"/>
      <w:r>
        <w:t xml:space="preserve"> нормальных услов</w:t>
      </w:r>
      <w:bookmarkStart w:id="971" w:name="OCRUncertain1153"/>
      <w:r>
        <w:t>и</w:t>
      </w:r>
      <w:bookmarkEnd w:id="971"/>
      <w:r>
        <w:t>ях эксплуатац</w:t>
      </w:r>
      <w:bookmarkStart w:id="972" w:name="OCRUncertain1154"/>
      <w:r>
        <w:t>ии</w:t>
      </w:r>
      <w:bookmarkEnd w:id="972"/>
      <w:r>
        <w:t>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</w:t>
      </w:r>
      <w:bookmarkStart w:id="973" w:name="OCRUncertain1155"/>
      <w:r>
        <w:rPr>
          <w:spacing w:val="20"/>
          <w:sz w:val="18"/>
        </w:rPr>
        <w:t>ри</w:t>
      </w:r>
      <w:bookmarkEnd w:id="973"/>
      <w:r>
        <w:rPr>
          <w:spacing w:val="20"/>
          <w:sz w:val="18"/>
        </w:rPr>
        <w:t>м</w:t>
      </w:r>
      <w:bookmarkStart w:id="974" w:name="OCRUncertain1156"/>
      <w:r>
        <w:rPr>
          <w:spacing w:val="20"/>
          <w:sz w:val="18"/>
        </w:rPr>
        <w:t>е</w:t>
      </w:r>
      <w:bookmarkEnd w:id="974"/>
      <w:r>
        <w:rPr>
          <w:spacing w:val="20"/>
          <w:sz w:val="18"/>
        </w:rPr>
        <w:t>чан</w:t>
      </w:r>
      <w:bookmarkStart w:id="975" w:name="OCRUncertain1157"/>
      <w:r>
        <w:rPr>
          <w:spacing w:val="20"/>
          <w:sz w:val="18"/>
        </w:rPr>
        <w:t>ие</w:t>
      </w:r>
      <w:bookmarkEnd w:id="975"/>
      <w:r>
        <w:rPr>
          <w:noProof/>
          <w:sz w:val="18"/>
        </w:rPr>
        <w:t xml:space="preserve"> </w:t>
      </w:r>
      <w:r>
        <w:rPr>
          <w:sz w:val="18"/>
        </w:rPr>
        <w:t>- Если изо</w:t>
      </w:r>
      <w:bookmarkStart w:id="976" w:name="OCRUncertain1158"/>
      <w:r>
        <w:rPr>
          <w:sz w:val="18"/>
        </w:rPr>
        <w:t>л</w:t>
      </w:r>
      <w:bookmarkEnd w:id="976"/>
      <w:r>
        <w:rPr>
          <w:sz w:val="18"/>
        </w:rPr>
        <w:t>и</w:t>
      </w:r>
      <w:bookmarkStart w:id="977" w:name="OCRUncertain1159"/>
      <w:r>
        <w:rPr>
          <w:sz w:val="18"/>
        </w:rPr>
        <w:t>ни</w:t>
      </w:r>
      <w:bookmarkEnd w:id="977"/>
      <w:r>
        <w:rPr>
          <w:sz w:val="18"/>
        </w:rPr>
        <w:t xml:space="preserve">ю </w:t>
      </w:r>
      <w:bookmarkStart w:id="978" w:name="OCRUncertain1160"/>
      <w:r>
        <w:rPr>
          <w:sz w:val="18"/>
        </w:rPr>
        <w:t>наносят</w:t>
      </w:r>
      <w:bookmarkEnd w:id="978"/>
      <w:r>
        <w:rPr>
          <w:sz w:val="18"/>
        </w:rPr>
        <w:t xml:space="preserve"> во вре</w:t>
      </w:r>
      <w:bookmarkStart w:id="979" w:name="OCRUncertain1161"/>
      <w:r>
        <w:rPr>
          <w:sz w:val="18"/>
        </w:rPr>
        <w:t>мя</w:t>
      </w:r>
      <w:bookmarkEnd w:id="979"/>
      <w:r>
        <w:rPr>
          <w:sz w:val="18"/>
        </w:rPr>
        <w:t xml:space="preserve"> м</w:t>
      </w:r>
      <w:bookmarkStart w:id="980" w:name="OCRUncertain1162"/>
      <w:r>
        <w:rPr>
          <w:sz w:val="18"/>
        </w:rPr>
        <w:t>о</w:t>
      </w:r>
      <w:bookmarkEnd w:id="980"/>
      <w:r>
        <w:rPr>
          <w:sz w:val="18"/>
        </w:rPr>
        <w:t xml:space="preserve">нтажа </w:t>
      </w:r>
      <w:bookmarkStart w:id="981" w:name="OCRUncertain1163"/>
      <w:r>
        <w:rPr>
          <w:sz w:val="18"/>
        </w:rPr>
        <w:t>оборудов</w:t>
      </w:r>
      <w:bookmarkEnd w:id="981"/>
      <w:r>
        <w:rPr>
          <w:sz w:val="18"/>
        </w:rPr>
        <w:t>а</w:t>
      </w:r>
      <w:bookmarkStart w:id="982" w:name="OCRUncertain1164"/>
      <w:r>
        <w:rPr>
          <w:sz w:val="18"/>
        </w:rPr>
        <w:t>н</w:t>
      </w:r>
      <w:bookmarkEnd w:id="982"/>
      <w:r>
        <w:rPr>
          <w:sz w:val="18"/>
        </w:rPr>
        <w:t>и</w:t>
      </w:r>
      <w:bookmarkStart w:id="983" w:name="OCRUncertain1165"/>
      <w:r>
        <w:rPr>
          <w:sz w:val="18"/>
        </w:rPr>
        <w:t>я</w:t>
      </w:r>
      <w:bookmarkEnd w:id="983"/>
      <w:r>
        <w:rPr>
          <w:sz w:val="18"/>
        </w:rPr>
        <w:t>, е</w:t>
      </w:r>
      <w:bookmarkStart w:id="984" w:name="OCRUncertain1166"/>
      <w:r>
        <w:rPr>
          <w:sz w:val="18"/>
        </w:rPr>
        <w:t>е</w:t>
      </w:r>
      <w:bookmarkEnd w:id="984"/>
      <w:r>
        <w:rPr>
          <w:sz w:val="18"/>
        </w:rPr>
        <w:t xml:space="preserve"> </w:t>
      </w:r>
      <w:bookmarkStart w:id="985" w:name="OCRUncertain1167"/>
      <w:r>
        <w:rPr>
          <w:sz w:val="18"/>
        </w:rPr>
        <w:t>качество</w:t>
      </w:r>
      <w:bookmarkEnd w:id="985"/>
      <w:r>
        <w:rPr>
          <w:sz w:val="18"/>
        </w:rPr>
        <w:t xml:space="preserve"> </w:t>
      </w:r>
      <w:bookmarkStart w:id="986" w:name="OCRUncertain1168"/>
      <w:r>
        <w:rPr>
          <w:sz w:val="18"/>
        </w:rPr>
        <w:t>проверяют</w:t>
      </w:r>
      <w:bookmarkEnd w:id="986"/>
      <w:r>
        <w:rPr>
          <w:sz w:val="18"/>
        </w:rPr>
        <w:t xml:space="preserve"> пут</w:t>
      </w:r>
      <w:bookmarkStart w:id="987" w:name="OCRUncertain1169"/>
      <w:r>
        <w:rPr>
          <w:sz w:val="18"/>
        </w:rPr>
        <w:t>е</w:t>
      </w:r>
      <w:bookmarkEnd w:id="987"/>
      <w:r>
        <w:rPr>
          <w:sz w:val="18"/>
        </w:rPr>
        <w:t xml:space="preserve">м </w:t>
      </w:r>
      <w:bookmarkStart w:id="988" w:name="OCRUncertain1170"/>
      <w:r>
        <w:rPr>
          <w:sz w:val="18"/>
        </w:rPr>
        <w:t>проведения</w:t>
      </w:r>
      <w:bookmarkEnd w:id="988"/>
      <w:r>
        <w:rPr>
          <w:sz w:val="18"/>
        </w:rPr>
        <w:t xml:space="preserve"> </w:t>
      </w:r>
      <w:bookmarkStart w:id="989" w:name="OCRUncertain1171"/>
      <w:r>
        <w:rPr>
          <w:sz w:val="18"/>
        </w:rPr>
        <w:t>испытания,</w:t>
      </w:r>
      <w:bookmarkEnd w:id="989"/>
      <w:r>
        <w:rPr>
          <w:sz w:val="18"/>
        </w:rPr>
        <w:t xml:space="preserve"> аналогич</w:t>
      </w:r>
      <w:bookmarkStart w:id="990" w:name="OCRUncertain1172"/>
      <w:r>
        <w:rPr>
          <w:sz w:val="18"/>
        </w:rPr>
        <w:t>ны</w:t>
      </w:r>
      <w:bookmarkEnd w:id="990"/>
      <w:r>
        <w:rPr>
          <w:sz w:val="18"/>
        </w:rPr>
        <w:t>х испытан</w:t>
      </w:r>
      <w:bookmarkStart w:id="991" w:name="OCRUncertain1173"/>
      <w:r>
        <w:rPr>
          <w:sz w:val="18"/>
        </w:rPr>
        <w:t>и</w:t>
      </w:r>
      <w:bookmarkEnd w:id="991"/>
      <w:r>
        <w:rPr>
          <w:sz w:val="18"/>
        </w:rPr>
        <w:t xml:space="preserve">ям, </w:t>
      </w:r>
      <w:bookmarkStart w:id="992" w:name="OCRUncertain1174"/>
      <w:r>
        <w:rPr>
          <w:sz w:val="18"/>
        </w:rPr>
        <w:t>предназначенным</w:t>
      </w:r>
      <w:bookmarkEnd w:id="992"/>
      <w:r>
        <w:rPr>
          <w:sz w:val="18"/>
        </w:rPr>
        <w:t xml:space="preserve"> </w:t>
      </w:r>
      <w:bookmarkStart w:id="993" w:name="OCRUncertain1175"/>
      <w:r>
        <w:rPr>
          <w:sz w:val="18"/>
        </w:rPr>
        <w:t>для</w:t>
      </w:r>
      <w:bookmarkEnd w:id="993"/>
      <w:r>
        <w:rPr>
          <w:sz w:val="18"/>
        </w:rPr>
        <w:t xml:space="preserve"> проверки качест</w:t>
      </w:r>
      <w:bookmarkStart w:id="994" w:name="OCRUncertain1176"/>
      <w:r>
        <w:rPr>
          <w:sz w:val="18"/>
        </w:rPr>
        <w:t>в</w:t>
      </w:r>
      <w:bookmarkEnd w:id="994"/>
      <w:r>
        <w:rPr>
          <w:sz w:val="18"/>
        </w:rPr>
        <w:t xml:space="preserve">а </w:t>
      </w:r>
      <w:bookmarkStart w:id="995" w:name="OCRUncertain1177"/>
      <w:r>
        <w:rPr>
          <w:sz w:val="18"/>
        </w:rPr>
        <w:t>изоляции</w:t>
      </w:r>
      <w:bookmarkEnd w:id="995"/>
      <w:r>
        <w:rPr>
          <w:sz w:val="18"/>
        </w:rPr>
        <w:t xml:space="preserve"> </w:t>
      </w:r>
      <w:bookmarkStart w:id="996" w:name="OCRUncertain1178"/>
      <w:r>
        <w:rPr>
          <w:sz w:val="18"/>
        </w:rPr>
        <w:t>оборудования</w:t>
      </w:r>
      <w:bookmarkEnd w:id="996"/>
      <w:r>
        <w:rPr>
          <w:sz w:val="18"/>
        </w:rPr>
        <w:t xml:space="preserve"> </w:t>
      </w:r>
      <w:bookmarkStart w:id="997" w:name="OCRUncertain1179"/>
      <w:r>
        <w:rPr>
          <w:sz w:val="18"/>
        </w:rPr>
        <w:t>заводского</w:t>
      </w:r>
      <w:bookmarkEnd w:id="997"/>
      <w:r>
        <w:rPr>
          <w:sz w:val="18"/>
        </w:rPr>
        <w:t xml:space="preserve"> </w:t>
      </w:r>
      <w:bookmarkStart w:id="998" w:name="OCRUncertain1180"/>
      <w:r>
        <w:rPr>
          <w:sz w:val="18"/>
        </w:rPr>
        <w:t>изготовления.</w:t>
      </w:r>
      <w:bookmarkEnd w:id="998"/>
    </w:p>
    <w:p w:rsidR="00000000" w:rsidRDefault="007768EC">
      <w:pPr>
        <w:pStyle w:val="3"/>
        <w:spacing w:before="0" w:after="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412.2</w:t>
      </w:r>
      <w:r>
        <w:rPr>
          <w:rFonts w:ascii="Times New Roman" w:hAnsi="Times New Roman"/>
          <w:spacing w:val="20"/>
          <w:sz w:val="20"/>
        </w:rPr>
        <w:t xml:space="preserve"> Пр</w:t>
      </w:r>
      <w:bookmarkStart w:id="999" w:name="OCRUncertain1181"/>
      <w:r>
        <w:rPr>
          <w:rFonts w:ascii="Times New Roman" w:hAnsi="Times New Roman"/>
          <w:spacing w:val="20"/>
          <w:sz w:val="20"/>
        </w:rPr>
        <w:t>и</w:t>
      </w:r>
      <w:bookmarkEnd w:id="999"/>
      <w:r>
        <w:rPr>
          <w:rFonts w:ascii="Times New Roman" w:hAnsi="Times New Roman"/>
          <w:spacing w:val="20"/>
          <w:sz w:val="20"/>
        </w:rPr>
        <w:t>м</w:t>
      </w:r>
      <w:bookmarkStart w:id="1000" w:name="OCRUncertain1182"/>
      <w:r>
        <w:rPr>
          <w:rFonts w:ascii="Times New Roman" w:hAnsi="Times New Roman"/>
          <w:spacing w:val="20"/>
          <w:sz w:val="20"/>
        </w:rPr>
        <w:t>е</w:t>
      </w:r>
      <w:bookmarkEnd w:id="1000"/>
      <w:r>
        <w:rPr>
          <w:rFonts w:ascii="Times New Roman" w:hAnsi="Times New Roman"/>
          <w:spacing w:val="20"/>
          <w:sz w:val="20"/>
        </w:rPr>
        <w:t>не</w:t>
      </w:r>
      <w:bookmarkStart w:id="1001" w:name="OCRUncertain1183"/>
      <w:r>
        <w:rPr>
          <w:rFonts w:ascii="Times New Roman" w:hAnsi="Times New Roman"/>
          <w:spacing w:val="20"/>
          <w:sz w:val="20"/>
        </w:rPr>
        <w:t>ние</w:t>
      </w:r>
      <w:bookmarkEnd w:id="1001"/>
      <w:r>
        <w:rPr>
          <w:rFonts w:ascii="Times New Roman" w:hAnsi="Times New Roman"/>
          <w:spacing w:val="20"/>
          <w:sz w:val="20"/>
        </w:rPr>
        <w:t xml:space="preserve"> огражд</w:t>
      </w:r>
      <w:bookmarkStart w:id="1002" w:name="OCRUncertain1184"/>
      <w:r>
        <w:rPr>
          <w:rFonts w:ascii="Times New Roman" w:hAnsi="Times New Roman"/>
          <w:spacing w:val="20"/>
          <w:sz w:val="20"/>
        </w:rPr>
        <w:t>е</w:t>
      </w:r>
      <w:bookmarkEnd w:id="1002"/>
      <w:r>
        <w:rPr>
          <w:rFonts w:ascii="Times New Roman" w:hAnsi="Times New Roman"/>
          <w:spacing w:val="20"/>
          <w:sz w:val="20"/>
        </w:rPr>
        <w:t>н</w:t>
      </w:r>
      <w:bookmarkStart w:id="1003" w:name="OCRUncertain1185"/>
      <w:r>
        <w:rPr>
          <w:rFonts w:ascii="Times New Roman" w:hAnsi="Times New Roman"/>
          <w:spacing w:val="20"/>
          <w:sz w:val="20"/>
        </w:rPr>
        <w:t>и</w:t>
      </w:r>
      <w:bookmarkEnd w:id="1003"/>
      <w:r>
        <w:rPr>
          <w:rFonts w:ascii="Times New Roman" w:hAnsi="Times New Roman"/>
          <w:spacing w:val="20"/>
          <w:sz w:val="20"/>
        </w:rPr>
        <w:t xml:space="preserve">й </w:t>
      </w:r>
      <w:bookmarkStart w:id="1004" w:name="OCRUncertain1186"/>
      <w:r>
        <w:rPr>
          <w:rFonts w:ascii="Times New Roman" w:hAnsi="Times New Roman"/>
          <w:spacing w:val="20"/>
          <w:sz w:val="20"/>
        </w:rPr>
        <w:t>и</w:t>
      </w:r>
      <w:bookmarkEnd w:id="1004"/>
      <w:r>
        <w:rPr>
          <w:rFonts w:ascii="Times New Roman" w:hAnsi="Times New Roman"/>
          <w:spacing w:val="20"/>
          <w:sz w:val="20"/>
        </w:rPr>
        <w:t xml:space="preserve"> оболоч</w:t>
      </w:r>
      <w:bookmarkStart w:id="1005" w:name="OCRUncertain1187"/>
      <w:r>
        <w:rPr>
          <w:rFonts w:ascii="Times New Roman" w:hAnsi="Times New Roman"/>
          <w:spacing w:val="20"/>
          <w:sz w:val="20"/>
        </w:rPr>
        <w:t>е</w:t>
      </w:r>
      <w:bookmarkEnd w:id="1005"/>
      <w:r>
        <w:rPr>
          <w:rFonts w:ascii="Times New Roman" w:hAnsi="Times New Roman"/>
          <w:spacing w:val="20"/>
          <w:sz w:val="20"/>
        </w:rPr>
        <w:t>к</w:t>
      </w:r>
    </w:p>
    <w:p w:rsidR="00000000" w:rsidRDefault="007768EC">
      <w:pPr>
        <w:ind w:firstLine="284"/>
        <w:jc w:val="both"/>
      </w:pPr>
      <w:r>
        <w:t>Огра</w:t>
      </w:r>
      <w:bookmarkStart w:id="1006" w:name="OCRUncertain1188"/>
      <w:r>
        <w:t>ж</w:t>
      </w:r>
      <w:bookmarkEnd w:id="1006"/>
      <w:r>
        <w:t>д</w:t>
      </w:r>
      <w:bookmarkStart w:id="1007" w:name="OCRUncertain1189"/>
      <w:r>
        <w:t>е</w:t>
      </w:r>
      <w:bookmarkEnd w:id="1007"/>
      <w:r>
        <w:t>н</w:t>
      </w:r>
      <w:bookmarkStart w:id="1008" w:name="OCRUncertain1190"/>
      <w:r>
        <w:t>и</w:t>
      </w:r>
      <w:bookmarkEnd w:id="1008"/>
      <w:r>
        <w:t>я</w:t>
      </w:r>
      <w:r>
        <w:rPr>
          <w:noProof/>
        </w:rPr>
        <w:t xml:space="preserve"> </w:t>
      </w:r>
      <w:r>
        <w:t>и оболочк</w:t>
      </w:r>
      <w:bookmarkStart w:id="1009" w:name="OCRUncertain1191"/>
      <w:r>
        <w:t>и</w:t>
      </w:r>
      <w:bookmarkEnd w:id="1009"/>
      <w:r>
        <w:t xml:space="preserve"> </w:t>
      </w:r>
      <w:bookmarkStart w:id="1010" w:name="OCRUncertain1192"/>
      <w:r>
        <w:t>п</w:t>
      </w:r>
      <w:bookmarkEnd w:id="1010"/>
      <w:r>
        <w:t>р</w:t>
      </w:r>
      <w:bookmarkStart w:id="1011" w:name="OCRUncertain1193"/>
      <w:r>
        <w:t>е</w:t>
      </w:r>
      <w:bookmarkEnd w:id="1011"/>
      <w:r>
        <w:t xml:space="preserve">дназначены для </w:t>
      </w:r>
      <w:bookmarkStart w:id="1012" w:name="OCRUncertain1194"/>
      <w:r>
        <w:t xml:space="preserve">предотвращения </w:t>
      </w:r>
      <w:bookmarkEnd w:id="1012"/>
      <w:r>
        <w:t xml:space="preserve">любого </w:t>
      </w:r>
      <w:bookmarkStart w:id="1013" w:name="OCRUncertain1195"/>
      <w:r>
        <w:t>прикосновения</w:t>
      </w:r>
      <w:bookmarkEnd w:id="1013"/>
      <w:r>
        <w:t xml:space="preserve"> к </w:t>
      </w:r>
      <w:bookmarkStart w:id="1014" w:name="OCRUncertain1196"/>
      <w:r>
        <w:t>токоведущим</w:t>
      </w:r>
      <w:bookmarkEnd w:id="1014"/>
      <w:r>
        <w:t xml:space="preserve"> частям электроустано</w:t>
      </w:r>
      <w:bookmarkStart w:id="1015" w:name="OCRUncertain1197"/>
      <w:r>
        <w:t>в</w:t>
      </w:r>
      <w:bookmarkEnd w:id="1015"/>
      <w:r>
        <w:t>к</w:t>
      </w:r>
      <w:bookmarkStart w:id="1016" w:name="OCRUncertain1198"/>
      <w:r>
        <w:t>и</w:t>
      </w:r>
      <w:bookmarkEnd w:id="1016"/>
      <w:r>
        <w:t>.</w:t>
      </w:r>
    </w:p>
    <w:p w:rsidR="00000000" w:rsidRDefault="007768EC">
      <w:pPr>
        <w:ind w:firstLine="284"/>
        <w:jc w:val="both"/>
      </w:pPr>
      <w:r>
        <w:rPr>
          <w:noProof/>
        </w:rPr>
        <w:t>412.2.1</w:t>
      </w:r>
      <w:r>
        <w:t xml:space="preserve"> </w:t>
      </w:r>
      <w:bookmarkStart w:id="1017" w:name="OCRUncertain1199"/>
      <w:r>
        <w:t>Токоведущие</w:t>
      </w:r>
      <w:bookmarkEnd w:id="1017"/>
      <w:r>
        <w:t xml:space="preserve"> част</w:t>
      </w:r>
      <w:bookmarkStart w:id="1018" w:name="OCRUncertain1200"/>
      <w:r>
        <w:t>и</w:t>
      </w:r>
      <w:bookmarkEnd w:id="1018"/>
      <w:r>
        <w:t xml:space="preserve"> должны рас</w:t>
      </w:r>
      <w:bookmarkStart w:id="1019" w:name="OCRUncertain1201"/>
      <w:r>
        <w:t>п</w:t>
      </w:r>
      <w:bookmarkEnd w:id="1019"/>
      <w:r>
        <w:t xml:space="preserve">олагаться и оболочках </w:t>
      </w:r>
      <w:bookmarkStart w:id="1020" w:name="OCRUncertain1202"/>
      <w:r>
        <w:t>и</w:t>
      </w:r>
      <w:bookmarkEnd w:id="1020"/>
      <w:r>
        <w:t>л</w:t>
      </w:r>
      <w:bookmarkStart w:id="1021" w:name="OCRUncertain1203"/>
      <w:r>
        <w:t>и</w:t>
      </w:r>
      <w:bookmarkEnd w:id="1021"/>
      <w:r>
        <w:t xml:space="preserve"> за огражд</w:t>
      </w:r>
      <w:bookmarkStart w:id="1022" w:name="OCRUncertain1204"/>
      <w:r>
        <w:t>е</w:t>
      </w:r>
      <w:bookmarkEnd w:id="1022"/>
      <w:r>
        <w:t>н</w:t>
      </w:r>
      <w:bookmarkStart w:id="1023" w:name="OCRUncertain1205"/>
      <w:r>
        <w:t>и</w:t>
      </w:r>
      <w:bookmarkEnd w:id="1023"/>
      <w:r>
        <w:t>ям</w:t>
      </w:r>
      <w:bookmarkStart w:id="1024" w:name="OCRUncertain1206"/>
      <w:r>
        <w:t>и</w:t>
      </w:r>
      <w:bookmarkEnd w:id="1024"/>
      <w:r>
        <w:t xml:space="preserve">, </w:t>
      </w:r>
      <w:bookmarkStart w:id="1025" w:name="OCRUncertain1207"/>
      <w:r>
        <w:t>п</w:t>
      </w:r>
      <w:bookmarkEnd w:id="1025"/>
      <w:r>
        <w:t>редусматр</w:t>
      </w:r>
      <w:bookmarkStart w:id="1026" w:name="OCRUncertain1208"/>
      <w:r>
        <w:t>и</w:t>
      </w:r>
      <w:bookmarkEnd w:id="1026"/>
      <w:r>
        <w:t>вающим</w:t>
      </w:r>
      <w:bookmarkStart w:id="1027" w:name="OCRUncertain1209"/>
      <w:r>
        <w:t>и</w:t>
      </w:r>
      <w:bookmarkEnd w:id="1027"/>
      <w:r>
        <w:t xml:space="preserve"> </w:t>
      </w:r>
      <w:bookmarkStart w:id="1028" w:name="OCRUncertain1210"/>
      <w:r>
        <w:t>степени</w:t>
      </w:r>
      <w:bookmarkEnd w:id="1028"/>
      <w:r>
        <w:t xml:space="preserve"> защ</w:t>
      </w:r>
      <w:bookmarkStart w:id="1029" w:name="OCRUncertain1211"/>
      <w:r>
        <w:t>и</w:t>
      </w:r>
      <w:bookmarkEnd w:id="1029"/>
      <w:r>
        <w:t>ты 1Р2Х, кром</w:t>
      </w:r>
      <w:bookmarkStart w:id="1030" w:name="OCRUncertain1212"/>
      <w:r>
        <w:t>е</w:t>
      </w:r>
      <w:bookmarkEnd w:id="1030"/>
      <w:r>
        <w:t xml:space="preserve"> с</w:t>
      </w:r>
      <w:bookmarkStart w:id="1031" w:name="OCRUncertain1213"/>
      <w:r>
        <w:t>л</w:t>
      </w:r>
      <w:bookmarkEnd w:id="1031"/>
      <w:r>
        <w:t>уча</w:t>
      </w:r>
      <w:bookmarkStart w:id="1032" w:name="OCRUncertain1214"/>
      <w:r>
        <w:t>е</w:t>
      </w:r>
      <w:bookmarkEnd w:id="1032"/>
      <w:r>
        <w:t>в, когда больш</w:t>
      </w:r>
      <w:bookmarkStart w:id="1033" w:name="OCRUncertain1215"/>
      <w:r>
        <w:t>и</w:t>
      </w:r>
      <w:bookmarkEnd w:id="1033"/>
      <w:r>
        <w:t>е зазоры необхо</w:t>
      </w:r>
      <w:bookmarkStart w:id="1034" w:name="OCRUncertain1216"/>
      <w:r>
        <w:t>ди</w:t>
      </w:r>
      <w:bookmarkEnd w:id="1034"/>
      <w:r>
        <w:t>мы для нормальной работы оборудо</w:t>
      </w:r>
      <w:r>
        <w:t>ван</w:t>
      </w:r>
      <w:bookmarkStart w:id="1035" w:name="OCRUncertain1217"/>
      <w:r>
        <w:t>и</w:t>
      </w:r>
      <w:bookmarkEnd w:id="1035"/>
      <w:r>
        <w:t>я, согласно требованиям к оборудованию, ил</w:t>
      </w:r>
      <w:bookmarkStart w:id="1036" w:name="OCRUncertain1218"/>
      <w:r>
        <w:t>и</w:t>
      </w:r>
      <w:bookmarkEnd w:id="1036"/>
      <w:r>
        <w:t xml:space="preserve"> так</w:t>
      </w:r>
      <w:bookmarkStart w:id="1037" w:name="OCRUncertain1219"/>
      <w:r>
        <w:t>и</w:t>
      </w:r>
      <w:bookmarkEnd w:id="1037"/>
      <w:r>
        <w:t>е зазоры возникают во время перемещения часте</w:t>
      </w:r>
      <w:bookmarkStart w:id="1038" w:name="OCRUncertain1220"/>
      <w:r>
        <w:t xml:space="preserve">й </w:t>
      </w:r>
      <w:bookmarkEnd w:id="1038"/>
      <w:r>
        <w:t>установк</w:t>
      </w:r>
      <w:bookmarkStart w:id="1039" w:name="OCRUncertain1221"/>
      <w:r>
        <w:t>и</w:t>
      </w:r>
      <w:bookmarkEnd w:id="1039"/>
      <w:r>
        <w:t xml:space="preserve"> (определ</w:t>
      </w:r>
      <w:bookmarkStart w:id="1040" w:name="OCRUncertain1222"/>
      <w:r>
        <w:t>е</w:t>
      </w:r>
      <w:bookmarkEnd w:id="1040"/>
      <w:r>
        <w:t>нного в</w:t>
      </w:r>
      <w:bookmarkStart w:id="1041" w:name="OCRUncertain1223"/>
      <w:r>
        <w:t>и</w:t>
      </w:r>
      <w:bookmarkEnd w:id="1041"/>
      <w:r>
        <w:t>да патроны, разъемы или плавк</w:t>
      </w:r>
      <w:bookmarkStart w:id="1042" w:name="OCRUncertain1224"/>
      <w:r>
        <w:t>и</w:t>
      </w:r>
      <w:bookmarkEnd w:id="1042"/>
      <w:r>
        <w:t>е вставк</w:t>
      </w:r>
      <w:bookmarkStart w:id="1043" w:name="OCRUncertain1225"/>
      <w:r>
        <w:t>и</w:t>
      </w:r>
      <w:bookmarkEnd w:id="1043"/>
      <w:r>
        <w:t>). В так</w:t>
      </w:r>
      <w:bookmarkStart w:id="1044" w:name="OCRUncertain1226"/>
      <w:r>
        <w:t>и</w:t>
      </w:r>
      <w:bookmarkEnd w:id="1044"/>
      <w:r>
        <w:t>х случаях должны быть пр</w:t>
      </w:r>
      <w:bookmarkStart w:id="1045" w:name="OCRUncertain1227"/>
      <w:r>
        <w:t>ин</w:t>
      </w:r>
      <w:bookmarkEnd w:id="1045"/>
      <w:r>
        <w:t>яты соответствующие м</w:t>
      </w:r>
      <w:bookmarkStart w:id="1046" w:name="OCRUncertain1228"/>
      <w:r>
        <w:t>е</w:t>
      </w:r>
      <w:bookmarkEnd w:id="1046"/>
      <w:r>
        <w:t>ры предосторожност</w:t>
      </w:r>
      <w:bookmarkStart w:id="1047" w:name="OCRUncertain1229"/>
      <w:r>
        <w:t>и</w:t>
      </w:r>
      <w:bookmarkEnd w:id="1047"/>
      <w:r>
        <w:t xml:space="preserve"> для предотвращения непр</w:t>
      </w:r>
      <w:bookmarkStart w:id="1048" w:name="OCRUncertain1230"/>
      <w:r>
        <w:t>е</w:t>
      </w:r>
      <w:bookmarkEnd w:id="1048"/>
      <w:r>
        <w:t>днамер</w:t>
      </w:r>
      <w:bookmarkStart w:id="1049" w:name="OCRUncertain1231"/>
      <w:r>
        <w:t>е</w:t>
      </w:r>
      <w:bookmarkEnd w:id="1049"/>
      <w:r>
        <w:t xml:space="preserve">нного </w:t>
      </w:r>
      <w:bookmarkStart w:id="1050" w:name="OCRUncertain1232"/>
      <w:r>
        <w:t>п</w:t>
      </w:r>
      <w:bookmarkEnd w:id="1050"/>
      <w:r>
        <w:t xml:space="preserve">рикосновения к </w:t>
      </w:r>
      <w:bookmarkStart w:id="1051" w:name="OCRUncertain1233"/>
      <w:r>
        <w:t>токоведущим</w:t>
      </w:r>
      <w:bookmarkEnd w:id="1051"/>
      <w:r>
        <w:t xml:space="preserve"> частям и установка должна обслуживаться сп</w:t>
      </w:r>
      <w:bookmarkStart w:id="1052" w:name="OCRUncertain1234"/>
      <w:r>
        <w:t>е</w:t>
      </w:r>
      <w:bookmarkEnd w:id="1052"/>
      <w:r>
        <w:t>циально обуч</w:t>
      </w:r>
      <w:bookmarkStart w:id="1053" w:name="OCRUncertain1235"/>
      <w:r>
        <w:t>е</w:t>
      </w:r>
      <w:bookmarkEnd w:id="1053"/>
      <w:r>
        <w:t>нным п</w:t>
      </w:r>
      <w:bookmarkStart w:id="1054" w:name="OCRUncertain1236"/>
      <w:r>
        <w:t>е</w:t>
      </w:r>
      <w:bookmarkEnd w:id="1054"/>
      <w:r>
        <w:t>рсо</w:t>
      </w:r>
      <w:bookmarkStart w:id="1055" w:name="OCRUncertain1237"/>
      <w:r>
        <w:t>н</w:t>
      </w:r>
      <w:bookmarkEnd w:id="1055"/>
      <w:r>
        <w:t>алом.</w:t>
      </w:r>
    </w:p>
    <w:p w:rsidR="00000000" w:rsidRDefault="007768EC">
      <w:pPr>
        <w:ind w:firstLine="284"/>
        <w:jc w:val="both"/>
      </w:pPr>
      <w:r>
        <w:rPr>
          <w:noProof/>
        </w:rPr>
        <w:t>412.2.3</w:t>
      </w:r>
      <w:r>
        <w:t xml:space="preserve"> Огражд</w:t>
      </w:r>
      <w:bookmarkStart w:id="1056" w:name="OCRUncertain1238"/>
      <w:r>
        <w:t>е</w:t>
      </w:r>
      <w:bookmarkEnd w:id="1056"/>
      <w:r>
        <w:t>ния и оболочк</w:t>
      </w:r>
      <w:bookmarkStart w:id="1057" w:name="OCRUncertain1239"/>
      <w:r>
        <w:t>и</w:t>
      </w:r>
      <w:bookmarkEnd w:id="1057"/>
      <w:r>
        <w:t xml:space="preserve"> должны быть над</w:t>
      </w:r>
      <w:bookmarkStart w:id="1058" w:name="OCRUncertain1240"/>
      <w:r>
        <w:t>е</w:t>
      </w:r>
      <w:bookmarkEnd w:id="1058"/>
      <w:r>
        <w:t>ж</w:t>
      </w:r>
      <w:bookmarkStart w:id="1059" w:name="OCRUncertain1241"/>
      <w:r>
        <w:t>н</w:t>
      </w:r>
      <w:bookmarkEnd w:id="1059"/>
      <w:r>
        <w:t>о закр</w:t>
      </w:r>
      <w:bookmarkStart w:id="1060" w:name="OCRUncertain1242"/>
      <w:r>
        <w:t>е</w:t>
      </w:r>
      <w:bookmarkEnd w:id="1060"/>
      <w:r>
        <w:t xml:space="preserve">плены и </w:t>
      </w:r>
      <w:bookmarkStart w:id="1061" w:name="OCRUncertain1243"/>
      <w:r>
        <w:t>и</w:t>
      </w:r>
      <w:bookmarkEnd w:id="1061"/>
      <w:r>
        <w:t>м</w:t>
      </w:r>
      <w:bookmarkStart w:id="1062" w:name="OCRUncertain1244"/>
      <w:r>
        <w:t>е</w:t>
      </w:r>
      <w:bookmarkEnd w:id="1062"/>
      <w:r>
        <w:t xml:space="preserve">ть достаточную </w:t>
      </w:r>
      <w:bookmarkStart w:id="1063" w:name="OCRUncertain1245"/>
      <w:r>
        <w:t>п</w:t>
      </w:r>
      <w:bookmarkEnd w:id="1063"/>
      <w:r>
        <w:t xml:space="preserve">рочность и </w:t>
      </w:r>
      <w:bookmarkStart w:id="1064" w:name="OCRUncertain1246"/>
      <w:r>
        <w:t>долговечность.</w:t>
      </w:r>
      <w:bookmarkEnd w:id="1064"/>
    </w:p>
    <w:p w:rsidR="00000000" w:rsidRDefault="007768EC">
      <w:pPr>
        <w:ind w:firstLine="284"/>
        <w:jc w:val="both"/>
      </w:pPr>
      <w:r>
        <w:rPr>
          <w:noProof/>
        </w:rPr>
        <w:t>412.2.4</w:t>
      </w:r>
      <w:r>
        <w:t xml:space="preserve"> Е</w:t>
      </w:r>
      <w:bookmarkStart w:id="1065" w:name="OCRUncertain1247"/>
      <w:r>
        <w:t>с</w:t>
      </w:r>
      <w:bookmarkEnd w:id="1065"/>
      <w:r>
        <w:t>л</w:t>
      </w:r>
      <w:bookmarkStart w:id="1066" w:name="OCRUncertain1248"/>
      <w:r>
        <w:t>и</w:t>
      </w:r>
      <w:bookmarkEnd w:id="1066"/>
      <w:r>
        <w:t xml:space="preserve"> необход</w:t>
      </w:r>
      <w:bookmarkStart w:id="1067" w:name="OCRUncertain1249"/>
      <w:r>
        <w:t>и</w:t>
      </w:r>
      <w:bookmarkEnd w:id="1067"/>
      <w:r>
        <w:t xml:space="preserve">мо </w:t>
      </w:r>
      <w:r>
        <w:t>снять ограждени</w:t>
      </w:r>
      <w:bookmarkStart w:id="1068" w:name="OCRUncertain1250"/>
      <w:r>
        <w:t>е</w:t>
      </w:r>
      <w:bookmarkEnd w:id="1068"/>
      <w:r>
        <w:t xml:space="preserve"> ил</w:t>
      </w:r>
      <w:bookmarkStart w:id="1069" w:name="OCRUncertain1251"/>
      <w:r>
        <w:t>и</w:t>
      </w:r>
      <w:bookmarkEnd w:id="1069"/>
      <w:r>
        <w:t xml:space="preserve"> вскрыть об</w:t>
      </w:r>
      <w:bookmarkStart w:id="1070" w:name="OCRUncertain1252"/>
      <w:r>
        <w:t>о</w:t>
      </w:r>
      <w:bookmarkEnd w:id="1070"/>
      <w:r>
        <w:t>лочку ил</w:t>
      </w:r>
      <w:bookmarkStart w:id="1071" w:name="OCRUncertain1253"/>
      <w:r>
        <w:t>и</w:t>
      </w:r>
      <w:bookmarkEnd w:id="1071"/>
      <w:r>
        <w:t xml:space="preserve"> ее части, это мож</w:t>
      </w:r>
      <w:bookmarkStart w:id="1072" w:name="OCRUncertain1254"/>
      <w:r>
        <w:t>е</w:t>
      </w:r>
      <w:bookmarkEnd w:id="1072"/>
      <w:r>
        <w:t>т быть сд</w:t>
      </w:r>
      <w:bookmarkStart w:id="1073" w:name="OCRUncertain1255"/>
      <w:r>
        <w:t>е</w:t>
      </w:r>
      <w:bookmarkEnd w:id="1073"/>
      <w:r>
        <w:t>лано только:</w:t>
      </w:r>
    </w:p>
    <w:p w:rsidR="00000000" w:rsidRDefault="007768EC">
      <w:pPr>
        <w:ind w:firstLine="284"/>
        <w:jc w:val="both"/>
      </w:pPr>
      <w:r>
        <w:t xml:space="preserve">- с помощью ключа </w:t>
      </w:r>
      <w:bookmarkStart w:id="1074" w:name="OCRUncertain1256"/>
      <w:r>
        <w:t>и</w:t>
      </w:r>
      <w:bookmarkEnd w:id="1074"/>
      <w:r>
        <w:t>л</w:t>
      </w:r>
      <w:bookmarkStart w:id="1075" w:name="OCRUncertain1257"/>
      <w:r>
        <w:t>и</w:t>
      </w:r>
      <w:bookmarkEnd w:id="1075"/>
      <w:r>
        <w:t xml:space="preserve"> спец</w:t>
      </w:r>
      <w:bookmarkStart w:id="1076" w:name="OCRUncertain1258"/>
      <w:r>
        <w:t>и</w:t>
      </w:r>
      <w:bookmarkEnd w:id="1076"/>
      <w:r>
        <w:t>ального инструм</w:t>
      </w:r>
      <w:bookmarkStart w:id="1077" w:name="OCRUncertain1259"/>
      <w:r>
        <w:t>е</w:t>
      </w:r>
      <w:bookmarkEnd w:id="1077"/>
      <w:r>
        <w:t>нта или</w:t>
      </w:r>
    </w:p>
    <w:p w:rsidR="00000000" w:rsidRDefault="007768EC">
      <w:pPr>
        <w:ind w:firstLine="284"/>
        <w:jc w:val="both"/>
      </w:pPr>
      <w:r>
        <w:t xml:space="preserve">- после </w:t>
      </w:r>
      <w:bookmarkStart w:id="1078" w:name="OCRUncertain1260"/>
      <w:r>
        <w:t>обесточивания</w:t>
      </w:r>
      <w:bookmarkEnd w:id="1078"/>
      <w:r>
        <w:t xml:space="preserve"> </w:t>
      </w:r>
      <w:bookmarkStart w:id="1079" w:name="OCRUncertain1261"/>
      <w:r>
        <w:t>токоведущих</w:t>
      </w:r>
      <w:bookmarkEnd w:id="1079"/>
      <w:r>
        <w:t xml:space="preserve"> частей, защищенных этими огражд</w:t>
      </w:r>
      <w:bookmarkStart w:id="1080" w:name="OCRUncertain1262"/>
      <w:r>
        <w:t>е</w:t>
      </w:r>
      <w:bookmarkEnd w:id="1080"/>
      <w:r>
        <w:t>н</w:t>
      </w:r>
      <w:bookmarkStart w:id="1081" w:name="OCRUncertain1263"/>
      <w:r>
        <w:t>и</w:t>
      </w:r>
      <w:bookmarkEnd w:id="1081"/>
      <w:r>
        <w:t>ям</w:t>
      </w:r>
      <w:bookmarkStart w:id="1082" w:name="OCRUncertain1264"/>
      <w:r>
        <w:t>и</w:t>
      </w:r>
      <w:bookmarkEnd w:id="1082"/>
      <w:r>
        <w:t xml:space="preserve"> </w:t>
      </w:r>
      <w:bookmarkStart w:id="1083" w:name="OCRUncertain1265"/>
      <w:r>
        <w:t>и</w:t>
      </w:r>
      <w:bookmarkEnd w:id="1083"/>
      <w:r>
        <w:t>ли оболочкам</w:t>
      </w:r>
      <w:bookmarkStart w:id="1084" w:name="OCRUncertain1266"/>
      <w:r>
        <w:t>и</w:t>
      </w:r>
      <w:bookmarkEnd w:id="1084"/>
      <w:r>
        <w:t>, ил</w:t>
      </w:r>
      <w:bookmarkStart w:id="1085" w:name="OCRUncertain1267"/>
      <w:r>
        <w:t>и</w:t>
      </w:r>
      <w:bookmarkEnd w:id="1085"/>
    </w:p>
    <w:p w:rsidR="00000000" w:rsidRDefault="007768EC">
      <w:pPr>
        <w:ind w:firstLine="284"/>
        <w:jc w:val="both"/>
      </w:pPr>
      <w:r>
        <w:t>- есл</w:t>
      </w:r>
      <w:bookmarkStart w:id="1086" w:name="OCRUncertain1268"/>
      <w:r>
        <w:t>и</w:t>
      </w:r>
      <w:bookmarkEnd w:id="1086"/>
      <w:r>
        <w:t xml:space="preserve"> </w:t>
      </w:r>
      <w:bookmarkStart w:id="1087" w:name="OCRUncertain1269"/>
      <w:r>
        <w:t>п</w:t>
      </w:r>
      <w:bookmarkEnd w:id="1087"/>
      <w:r>
        <w:t>оставл</w:t>
      </w:r>
      <w:bookmarkStart w:id="1088" w:name="OCRUncertain1270"/>
      <w:r>
        <w:t>е</w:t>
      </w:r>
      <w:bookmarkEnd w:id="1088"/>
      <w:r>
        <w:t>ны промежуточные барьеры, обесп</w:t>
      </w:r>
      <w:bookmarkStart w:id="1089" w:name="OCRUncertain1271"/>
      <w:r>
        <w:t>е</w:t>
      </w:r>
      <w:bookmarkEnd w:id="1089"/>
      <w:r>
        <w:t>ч</w:t>
      </w:r>
      <w:bookmarkStart w:id="1090" w:name="OCRUncertain1272"/>
      <w:r>
        <w:t>и</w:t>
      </w:r>
      <w:bookmarkEnd w:id="1090"/>
      <w:r>
        <w:t>вающ</w:t>
      </w:r>
      <w:bookmarkStart w:id="1091" w:name="OCRUncertain1273"/>
      <w:r>
        <w:t>и</w:t>
      </w:r>
      <w:bookmarkEnd w:id="1091"/>
      <w:r>
        <w:t>е степень защ</w:t>
      </w:r>
      <w:bookmarkStart w:id="1092" w:name="OCRUncertain1274"/>
      <w:r>
        <w:t>и</w:t>
      </w:r>
      <w:bookmarkEnd w:id="1092"/>
      <w:r>
        <w:t>ты по кра</w:t>
      </w:r>
      <w:bookmarkStart w:id="1093" w:name="OCRUncertain1275"/>
      <w:r>
        <w:t>й</w:t>
      </w:r>
      <w:bookmarkEnd w:id="1093"/>
      <w:r>
        <w:t>ней мере</w:t>
      </w:r>
      <w:r>
        <w:rPr>
          <w:noProof/>
        </w:rPr>
        <w:t xml:space="preserve"> 1Р2Х</w:t>
      </w:r>
      <w:r>
        <w:t xml:space="preserve"> и которы</w:t>
      </w:r>
      <w:bookmarkStart w:id="1094" w:name="OCRUncertain1276"/>
      <w:r>
        <w:t>е</w:t>
      </w:r>
      <w:bookmarkEnd w:id="1094"/>
      <w:r>
        <w:t xml:space="preserve"> могут быть сняты также только </w:t>
      </w:r>
      <w:bookmarkStart w:id="1095" w:name="OCRUncertain1277"/>
      <w:r>
        <w:t>п</w:t>
      </w:r>
      <w:bookmarkEnd w:id="1095"/>
      <w:r>
        <w:t>р</w:t>
      </w:r>
      <w:bookmarkStart w:id="1096" w:name="OCRUncertain1278"/>
      <w:r>
        <w:t>и</w:t>
      </w:r>
      <w:bookmarkEnd w:id="1096"/>
      <w:r>
        <w:t xml:space="preserve"> пр</w:t>
      </w:r>
      <w:bookmarkStart w:id="1097" w:name="OCRUncertain1279"/>
      <w:r>
        <w:t>и</w:t>
      </w:r>
      <w:bookmarkEnd w:id="1097"/>
      <w:r>
        <w:t>м</w:t>
      </w:r>
      <w:bookmarkStart w:id="1098" w:name="OCRUncertain1280"/>
      <w:r>
        <w:t>е</w:t>
      </w:r>
      <w:bookmarkEnd w:id="1098"/>
      <w:r>
        <w:t>н</w:t>
      </w:r>
      <w:bookmarkStart w:id="1099" w:name="OCRUncertain1281"/>
      <w:r>
        <w:t>е</w:t>
      </w:r>
      <w:bookmarkEnd w:id="1099"/>
      <w:r>
        <w:t>нии специаль</w:t>
      </w:r>
      <w:bookmarkStart w:id="1100" w:name="OCRUncertain1282"/>
      <w:r>
        <w:t>н</w:t>
      </w:r>
      <w:bookmarkEnd w:id="1100"/>
      <w:r>
        <w:t xml:space="preserve">ого ключа </w:t>
      </w:r>
      <w:bookmarkStart w:id="1101" w:name="OCRUncertain1283"/>
      <w:r>
        <w:t>или</w:t>
      </w:r>
      <w:bookmarkEnd w:id="1101"/>
      <w:r>
        <w:t xml:space="preserve"> инструм</w:t>
      </w:r>
      <w:bookmarkStart w:id="1102" w:name="OCRUncertain1284"/>
      <w:r>
        <w:t>е</w:t>
      </w:r>
      <w:bookmarkEnd w:id="1102"/>
      <w:r>
        <w:t>нта.</w:t>
      </w:r>
    </w:p>
    <w:p w:rsidR="00000000" w:rsidRDefault="007768EC">
      <w:pPr>
        <w:pStyle w:val="3"/>
        <w:spacing w:before="0" w:after="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412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noProof/>
          <w:sz w:val="20"/>
        </w:rPr>
        <w:t>3</w:t>
      </w:r>
      <w:r>
        <w:rPr>
          <w:rFonts w:ascii="Times New Roman" w:hAnsi="Times New Roman"/>
          <w:spacing w:val="20"/>
          <w:sz w:val="20"/>
        </w:rPr>
        <w:t xml:space="preserve"> Установка бар</w:t>
      </w:r>
      <w:bookmarkStart w:id="1103" w:name="OCRUncertain1285"/>
      <w:r>
        <w:rPr>
          <w:rFonts w:ascii="Times New Roman" w:hAnsi="Times New Roman"/>
          <w:spacing w:val="20"/>
          <w:sz w:val="20"/>
        </w:rPr>
        <w:t>ь</w:t>
      </w:r>
      <w:bookmarkEnd w:id="1103"/>
      <w:r>
        <w:rPr>
          <w:rFonts w:ascii="Times New Roman" w:hAnsi="Times New Roman"/>
          <w:spacing w:val="20"/>
          <w:sz w:val="20"/>
        </w:rPr>
        <w:t>еро</w:t>
      </w:r>
      <w:bookmarkStart w:id="1104" w:name="OCRUncertain1286"/>
      <w:r>
        <w:rPr>
          <w:rFonts w:ascii="Times New Roman" w:hAnsi="Times New Roman"/>
          <w:spacing w:val="20"/>
          <w:sz w:val="20"/>
        </w:rPr>
        <w:t>в</w:t>
      </w:r>
      <w:bookmarkEnd w:id="1104"/>
    </w:p>
    <w:p w:rsidR="00000000" w:rsidRDefault="007768EC">
      <w:pPr>
        <w:ind w:firstLine="284"/>
        <w:jc w:val="both"/>
      </w:pPr>
      <w:r>
        <w:t>Барь</w:t>
      </w:r>
      <w:bookmarkStart w:id="1105" w:name="OCRUncertain1287"/>
      <w:r>
        <w:t>е</w:t>
      </w:r>
      <w:bookmarkEnd w:id="1105"/>
      <w:r>
        <w:t xml:space="preserve">ры </w:t>
      </w:r>
      <w:bookmarkStart w:id="1106" w:name="OCRUncertain1288"/>
      <w:r>
        <w:t>п</w:t>
      </w:r>
      <w:bookmarkEnd w:id="1106"/>
      <w:r>
        <w:t>ре</w:t>
      </w:r>
      <w:bookmarkStart w:id="1107" w:name="OCRUncertain1289"/>
      <w:r>
        <w:t>д</w:t>
      </w:r>
      <w:bookmarkEnd w:id="1107"/>
      <w:r>
        <w:t>назнач</w:t>
      </w:r>
      <w:bookmarkStart w:id="1108" w:name="OCRUncertain1290"/>
      <w:r>
        <w:t>ен</w:t>
      </w:r>
      <w:bookmarkEnd w:id="1108"/>
      <w:r>
        <w:t>ы для пр</w:t>
      </w:r>
      <w:bookmarkStart w:id="1109" w:name="OCRUncertain1291"/>
      <w:r>
        <w:t>е</w:t>
      </w:r>
      <w:bookmarkEnd w:id="1109"/>
      <w:r>
        <w:t>дотвращен</w:t>
      </w:r>
      <w:bookmarkStart w:id="1110" w:name="OCRUncertain1292"/>
      <w:r>
        <w:t>и</w:t>
      </w:r>
      <w:bookmarkEnd w:id="1110"/>
      <w:r>
        <w:t xml:space="preserve">я </w:t>
      </w:r>
      <w:bookmarkStart w:id="1111" w:name="OCRUncertain1293"/>
      <w:r>
        <w:t>случайного</w:t>
      </w:r>
      <w:bookmarkEnd w:id="1111"/>
      <w:r>
        <w:t xml:space="preserve"> п</w:t>
      </w:r>
      <w:bookmarkStart w:id="1112" w:name="OCRUncertain1294"/>
      <w:r>
        <w:t>ри</w:t>
      </w:r>
      <w:bookmarkEnd w:id="1112"/>
      <w:r>
        <w:t>косновен</w:t>
      </w:r>
      <w:bookmarkStart w:id="1113" w:name="OCRUncertain1295"/>
      <w:r>
        <w:t>и</w:t>
      </w:r>
      <w:bookmarkEnd w:id="1113"/>
      <w:r>
        <w:t xml:space="preserve">я к </w:t>
      </w:r>
      <w:bookmarkStart w:id="1114" w:name="OCRUncertain1296"/>
      <w:r>
        <w:t>токоведущи</w:t>
      </w:r>
      <w:r>
        <w:t>м</w:t>
      </w:r>
      <w:bookmarkEnd w:id="1114"/>
      <w:r>
        <w:t xml:space="preserve"> частям, но не </w:t>
      </w:r>
      <w:bookmarkStart w:id="1115" w:name="OCRUncertain1297"/>
      <w:r>
        <w:t>и</w:t>
      </w:r>
      <w:bookmarkEnd w:id="1115"/>
      <w:r>
        <w:t xml:space="preserve">сключают </w:t>
      </w:r>
      <w:bookmarkStart w:id="1116" w:name="OCRUncertain1298"/>
      <w:r>
        <w:t>прикосновения</w:t>
      </w:r>
      <w:bookmarkEnd w:id="1116"/>
      <w:r>
        <w:t xml:space="preserve"> при обходе барь</w:t>
      </w:r>
      <w:bookmarkStart w:id="1117" w:name="OCRUncertain1299"/>
      <w:r>
        <w:t>е</w:t>
      </w:r>
      <w:bookmarkEnd w:id="1117"/>
      <w:r>
        <w:t>ра.</w:t>
      </w:r>
    </w:p>
    <w:p w:rsidR="00000000" w:rsidRDefault="007768EC">
      <w:pPr>
        <w:ind w:firstLine="284"/>
        <w:jc w:val="both"/>
      </w:pPr>
      <w:r>
        <w:rPr>
          <w:noProof/>
        </w:rPr>
        <w:t>412.3.1</w:t>
      </w:r>
      <w:r>
        <w:t xml:space="preserve"> Барь</w:t>
      </w:r>
      <w:bookmarkStart w:id="1118" w:name="OCRUncertain1300"/>
      <w:r>
        <w:t>е</w:t>
      </w:r>
      <w:bookmarkEnd w:id="1118"/>
      <w:r>
        <w:t xml:space="preserve">р </w:t>
      </w:r>
      <w:bookmarkStart w:id="1119" w:name="OCRUncertain1301"/>
      <w:r>
        <w:t>д</w:t>
      </w:r>
      <w:bookmarkEnd w:id="1119"/>
      <w:r>
        <w:t>олж</w:t>
      </w:r>
      <w:bookmarkStart w:id="1120" w:name="OCRUncertain1302"/>
      <w:r>
        <w:t>е</w:t>
      </w:r>
      <w:bookmarkEnd w:id="1120"/>
      <w:r>
        <w:t>н препятствовать:</w:t>
      </w:r>
    </w:p>
    <w:p w:rsidR="00000000" w:rsidRDefault="007768EC">
      <w:pPr>
        <w:ind w:firstLine="284"/>
        <w:jc w:val="both"/>
      </w:pPr>
      <w:r>
        <w:t>- непреднамеренному пр</w:t>
      </w:r>
      <w:bookmarkStart w:id="1121" w:name="OCRUncertain1303"/>
      <w:r>
        <w:t>и</w:t>
      </w:r>
      <w:bookmarkEnd w:id="1121"/>
      <w:r>
        <w:t>ближен</w:t>
      </w:r>
      <w:bookmarkStart w:id="1122" w:name="OCRUncertain1304"/>
      <w:r>
        <w:t>и</w:t>
      </w:r>
      <w:bookmarkEnd w:id="1122"/>
      <w:r>
        <w:t xml:space="preserve">ю к </w:t>
      </w:r>
      <w:bookmarkStart w:id="1123" w:name="OCRUncertain1305"/>
      <w:r>
        <w:t>токоведущим</w:t>
      </w:r>
      <w:bookmarkEnd w:id="1123"/>
      <w:r>
        <w:t xml:space="preserve"> частям ил</w:t>
      </w:r>
      <w:bookmarkStart w:id="1124" w:name="OCRUncertain1306"/>
      <w:r>
        <w:t>и</w:t>
      </w:r>
      <w:bookmarkEnd w:id="1124"/>
    </w:p>
    <w:p w:rsidR="00000000" w:rsidRDefault="007768EC">
      <w:pPr>
        <w:ind w:firstLine="284"/>
        <w:jc w:val="both"/>
      </w:pPr>
      <w:r>
        <w:t>- н</w:t>
      </w:r>
      <w:bookmarkStart w:id="1125" w:name="OCRUncertain1307"/>
      <w:r>
        <w:t>е</w:t>
      </w:r>
      <w:bookmarkEnd w:id="1125"/>
      <w:r>
        <w:t>пр</w:t>
      </w:r>
      <w:bookmarkStart w:id="1126" w:name="OCRUncertain1308"/>
      <w:r>
        <w:t>е</w:t>
      </w:r>
      <w:bookmarkEnd w:id="1126"/>
      <w:r>
        <w:t>д</w:t>
      </w:r>
      <w:bookmarkStart w:id="1127" w:name="OCRUncertain1309"/>
      <w:r>
        <w:t>н</w:t>
      </w:r>
      <w:bookmarkEnd w:id="1127"/>
      <w:r>
        <w:t>амере</w:t>
      </w:r>
      <w:bookmarkStart w:id="1128" w:name="OCRUncertain1310"/>
      <w:r>
        <w:t>н</w:t>
      </w:r>
      <w:bookmarkEnd w:id="1128"/>
      <w:r>
        <w:t>ному пр</w:t>
      </w:r>
      <w:bookmarkStart w:id="1129" w:name="OCRUncertain1311"/>
      <w:r>
        <w:t>и</w:t>
      </w:r>
      <w:bookmarkEnd w:id="1129"/>
      <w:r>
        <w:t>ко</w:t>
      </w:r>
      <w:bookmarkStart w:id="1130" w:name="OCRUncertain1312"/>
      <w:r>
        <w:t>с</w:t>
      </w:r>
      <w:bookmarkEnd w:id="1130"/>
      <w:r>
        <w:t>нов</w:t>
      </w:r>
      <w:bookmarkStart w:id="1131" w:name="OCRUncertain1313"/>
      <w:r>
        <w:t>е</w:t>
      </w:r>
      <w:bookmarkEnd w:id="1131"/>
      <w:r>
        <w:t>нию к токоведущим частям при эксплуатац</w:t>
      </w:r>
      <w:bookmarkStart w:id="1132" w:name="OCRUncertain1314"/>
      <w:r>
        <w:t>ии</w:t>
      </w:r>
      <w:bookmarkEnd w:id="1132"/>
      <w:r>
        <w:t xml:space="preserve"> электрооборудован</w:t>
      </w:r>
      <w:bookmarkStart w:id="1133" w:name="OCRUncertain1315"/>
      <w:r>
        <w:t>и</w:t>
      </w:r>
      <w:bookmarkEnd w:id="1133"/>
      <w:r>
        <w:t>я.</w:t>
      </w:r>
    </w:p>
    <w:p w:rsidR="00000000" w:rsidRDefault="007768EC">
      <w:pPr>
        <w:ind w:firstLine="284"/>
        <w:jc w:val="both"/>
      </w:pPr>
      <w:r>
        <w:rPr>
          <w:noProof/>
        </w:rPr>
        <w:t>412.3.2</w:t>
      </w:r>
      <w:r>
        <w:t xml:space="preserve"> Барь</w:t>
      </w:r>
      <w:bookmarkStart w:id="1134" w:name="OCRUncertain1316"/>
      <w:r>
        <w:t>е</w:t>
      </w:r>
      <w:bookmarkEnd w:id="1134"/>
      <w:r>
        <w:t>ры могут быть съ</w:t>
      </w:r>
      <w:bookmarkStart w:id="1135" w:name="OCRUncertain1317"/>
      <w:r>
        <w:t>е</w:t>
      </w:r>
      <w:bookmarkEnd w:id="1135"/>
      <w:r>
        <w:t>мными, снимающ</w:t>
      </w:r>
      <w:bookmarkStart w:id="1136" w:name="OCRUncertain1318"/>
      <w:r>
        <w:t>и</w:t>
      </w:r>
      <w:bookmarkEnd w:id="1136"/>
      <w:r>
        <w:t>м</w:t>
      </w:r>
      <w:bookmarkStart w:id="1137" w:name="OCRUncertain1319"/>
      <w:r>
        <w:t>и</w:t>
      </w:r>
      <w:bookmarkEnd w:id="1137"/>
      <w:r>
        <w:t>ся без применен</w:t>
      </w:r>
      <w:bookmarkStart w:id="1138" w:name="OCRUncertain1320"/>
      <w:r>
        <w:t>и</w:t>
      </w:r>
      <w:bookmarkEnd w:id="1138"/>
      <w:r>
        <w:t>я ключа ил</w:t>
      </w:r>
      <w:bookmarkStart w:id="1139" w:name="OCRUncertain1321"/>
      <w:r>
        <w:t>и</w:t>
      </w:r>
      <w:bookmarkEnd w:id="1139"/>
      <w:r>
        <w:t xml:space="preserve"> инструм</w:t>
      </w:r>
      <w:bookmarkStart w:id="1140" w:name="OCRUncertain1322"/>
      <w:r>
        <w:t>е</w:t>
      </w:r>
      <w:bookmarkEnd w:id="1140"/>
      <w:r>
        <w:t>нта, но он</w:t>
      </w:r>
      <w:bookmarkStart w:id="1141" w:name="OCRUncertain1323"/>
      <w:r>
        <w:t>и</w:t>
      </w:r>
      <w:bookmarkEnd w:id="1141"/>
      <w:r>
        <w:t xml:space="preserve"> должны быть закр</w:t>
      </w:r>
      <w:bookmarkStart w:id="1142" w:name="OCRUncertain1324"/>
      <w:r>
        <w:t>е</w:t>
      </w:r>
      <w:bookmarkEnd w:id="1142"/>
      <w:r>
        <w:t>плены так</w:t>
      </w:r>
      <w:bookmarkStart w:id="1143" w:name="OCRUncertain1325"/>
      <w:r>
        <w:t>и</w:t>
      </w:r>
      <w:bookmarkEnd w:id="1143"/>
      <w:r>
        <w:t xml:space="preserve">м образом, чтобы </w:t>
      </w:r>
      <w:bookmarkStart w:id="1144" w:name="OCRUncertain1326"/>
      <w:r>
        <w:t>и</w:t>
      </w:r>
      <w:bookmarkEnd w:id="1144"/>
      <w:r>
        <w:t>х н</w:t>
      </w:r>
      <w:bookmarkStart w:id="1145" w:name="OCRUncertain1327"/>
      <w:r>
        <w:t>ел</w:t>
      </w:r>
      <w:bookmarkEnd w:id="1145"/>
      <w:r>
        <w:t>ьзя было снять непр</w:t>
      </w:r>
      <w:bookmarkStart w:id="1146" w:name="OCRUncertain1328"/>
      <w:r>
        <w:t>е</w:t>
      </w:r>
      <w:bookmarkEnd w:id="1146"/>
      <w:r>
        <w:t>днам</w:t>
      </w:r>
      <w:bookmarkStart w:id="1147" w:name="OCRUncertain1329"/>
      <w:r>
        <w:t>е</w:t>
      </w:r>
      <w:bookmarkEnd w:id="1147"/>
      <w:r>
        <w:t>р</w:t>
      </w:r>
      <w:bookmarkStart w:id="1148" w:name="OCRUncertain1330"/>
      <w:r>
        <w:t>ен</w:t>
      </w:r>
      <w:bookmarkEnd w:id="1148"/>
      <w:r>
        <w:t>но.</w:t>
      </w:r>
    </w:p>
    <w:p w:rsidR="00000000" w:rsidRDefault="007768EC">
      <w:pPr>
        <w:pStyle w:val="3"/>
        <w:spacing w:before="0" w:after="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41</w:t>
      </w:r>
      <w:bookmarkStart w:id="1149" w:name="OCRUncertain1331"/>
      <w:r>
        <w:rPr>
          <w:rFonts w:ascii="Times New Roman" w:hAnsi="Times New Roman"/>
          <w:noProof/>
          <w:sz w:val="20"/>
        </w:rPr>
        <w:t>2</w:t>
      </w:r>
      <w:bookmarkEnd w:id="1149"/>
      <w:r>
        <w:rPr>
          <w:rFonts w:ascii="Times New Roman" w:hAnsi="Times New Roman"/>
          <w:noProof/>
          <w:sz w:val="20"/>
        </w:rPr>
        <w:t>.4</w:t>
      </w:r>
      <w:r>
        <w:rPr>
          <w:rFonts w:ascii="Times New Roman" w:hAnsi="Times New Roman"/>
          <w:spacing w:val="20"/>
          <w:sz w:val="20"/>
        </w:rPr>
        <w:t xml:space="preserve"> Разм</w:t>
      </w:r>
      <w:bookmarkStart w:id="1150" w:name="OCRUncertain1332"/>
      <w:r>
        <w:rPr>
          <w:rFonts w:ascii="Times New Roman" w:hAnsi="Times New Roman"/>
          <w:spacing w:val="20"/>
          <w:sz w:val="20"/>
        </w:rPr>
        <w:t>е</w:t>
      </w:r>
      <w:bookmarkEnd w:id="1150"/>
      <w:r>
        <w:rPr>
          <w:rFonts w:ascii="Times New Roman" w:hAnsi="Times New Roman"/>
          <w:spacing w:val="20"/>
          <w:sz w:val="20"/>
        </w:rPr>
        <w:t>щение вн</w:t>
      </w:r>
      <w:bookmarkStart w:id="1151" w:name="OCRUncertain1333"/>
      <w:r>
        <w:rPr>
          <w:rFonts w:ascii="Times New Roman" w:hAnsi="Times New Roman"/>
          <w:spacing w:val="20"/>
          <w:sz w:val="20"/>
        </w:rPr>
        <w:t>е</w:t>
      </w:r>
      <w:bookmarkEnd w:id="1151"/>
      <w:r>
        <w:rPr>
          <w:rFonts w:ascii="Times New Roman" w:hAnsi="Times New Roman"/>
          <w:spacing w:val="20"/>
          <w:sz w:val="20"/>
        </w:rPr>
        <w:t xml:space="preserve"> зоны досягаемости</w:t>
      </w:r>
      <w:bookmarkStart w:id="1152" w:name="OCRUncertain1334"/>
    </w:p>
    <w:p w:rsidR="00000000" w:rsidRDefault="007768EC">
      <w:pPr>
        <w:ind w:firstLine="284"/>
        <w:jc w:val="both"/>
      </w:pPr>
      <w:r>
        <w:t>Защита</w:t>
      </w:r>
      <w:bookmarkEnd w:id="1152"/>
      <w:r>
        <w:t xml:space="preserve"> путем размещения вне зоны досягаемост</w:t>
      </w:r>
      <w:bookmarkStart w:id="1153" w:name="OCRUncertain1335"/>
      <w:r>
        <w:t>и</w:t>
      </w:r>
      <w:bookmarkEnd w:id="1153"/>
      <w:r>
        <w:t xml:space="preserve"> пр</w:t>
      </w:r>
      <w:bookmarkStart w:id="1154" w:name="OCRUncertain1336"/>
      <w:r>
        <w:t>е</w:t>
      </w:r>
      <w:bookmarkEnd w:id="1154"/>
      <w:r>
        <w:t>дназначена только для предотвращен</w:t>
      </w:r>
      <w:bookmarkStart w:id="1155" w:name="OCRUncertain1337"/>
      <w:r>
        <w:t>и</w:t>
      </w:r>
      <w:bookmarkEnd w:id="1155"/>
      <w:r>
        <w:t>я непреднамеренных прико</w:t>
      </w:r>
      <w:bookmarkStart w:id="1156" w:name="OCRUncertain1338"/>
      <w:r>
        <w:t>с</w:t>
      </w:r>
      <w:bookmarkEnd w:id="1156"/>
      <w:r>
        <w:t>новений к токоведущим частям.</w:t>
      </w:r>
    </w:p>
    <w:p w:rsidR="00000000" w:rsidRDefault="007768EC">
      <w:pPr>
        <w:ind w:firstLine="284"/>
        <w:jc w:val="both"/>
      </w:pPr>
      <w:r>
        <w:rPr>
          <w:noProof/>
        </w:rPr>
        <w:t>412.4.1</w:t>
      </w:r>
      <w:r>
        <w:t xml:space="preserve"> Части электроуста</w:t>
      </w:r>
      <w:bookmarkStart w:id="1157" w:name="OCRUncertain1339"/>
      <w:r>
        <w:t>н</w:t>
      </w:r>
      <w:bookmarkEnd w:id="1157"/>
      <w:r>
        <w:t>овки с разными потенц</w:t>
      </w:r>
      <w:bookmarkStart w:id="1158" w:name="OCRUncertain1340"/>
      <w:r>
        <w:t>и</w:t>
      </w:r>
      <w:bookmarkEnd w:id="1158"/>
      <w:r>
        <w:t>алами, доступные одновр</w:t>
      </w:r>
      <w:bookmarkStart w:id="1159" w:name="OCRUncertain1341"/>
      <w:r>
        <w:t>е</w:t>
      </w:r>
      <w:bookmarkEnd w:id="1159"/>
      <w:r>
        <w:t>м</w:t>
      </w:r>
      <w:bookmarkStart w:id="1160" w:name="OCRUncertain1342"/>
      <w:r>
        <w:t>ен</w:t>
      </w:r>
      <w:bookmarkEnd w:id="1160"/>
      <w:r>
        <w:t>ному прикоснове</w:t>
      </w:r>
      <w:bookmarkStart w:id="1161" w:name="OCRUncertain1343"/>
      <w:r>
        <w:t>ни</w:t>
      </w:r>
      <w:bookmarkEnd w:id="1161"/>
      <w:r>
        <w:t xml:space="preserve">ю, не должны находиться </w:t>
      </w:r>
      <w:bookmarkStart w:id="1162" w:name="OCRUncertain1344"/>
      <w:r>
        <w:t>в</w:t>
      </w:r>
      <w:bookmarkEnd w:id="1162"/>
      <w:r>
        <w:t xml:space="preserve">нутри </w:t>
      </w:r>
      <w:bookmarkStart w:id="1163" w:name="OCRUncertain1345"/>
      <w:r>
        <w:t>з</w:t>
      </w:r>
      <w:bookmarkEnd w:id="1163"/>
      <w:r>
        <w:t>оны досягаемости.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</w:t>
      </w:r>
      <w:bookmarkStart w:id="1164" w:name="OCRUncertain1346"/>
      <w:r>
        <w:rPr>
          <w:spacing w:val="20"/>
          <w:sz w:val="18"/>
        </w:rPr>
        <w:t>р</w:t>
      </w:r>
      <w:bookmarkEnd w:id="1164"/>
      <w:r>
        <w:rPr>
          <w:spacing w:val="20"/>
          <w:sz w:val="18"/>
        </w:rPr>
        <w:t>имечание</w:t>
      </w:r>
      <w:r>
        <w:rPr>
          <w:noProof/>
          <w:sz w:val="18"/>
        </w:rPr>
        <w:t xml:space="preserve"> </w:t>
      </w:r>
      <w:r>
        <w:rPr>
          <w:sz w:val="18"/>
        </w:rPr>
        <w:t>- Две части сч</w:t>
      </w:r>
      <w:bookmarkStart w:id="1165" w:name="OCRUncertain1347"/>
      <w:r>
        <w:rPr>
          <w:sz w:val="18"/>
        </w:rPr>
        <w:t>и</w:t>
      </w:r>
      <w:bookmarkEnd w:id="1165"/>
      <w:r>
        <w:rPr>
          <w:sz w:val="18"/>
        </w:rPr>
        <w:t>таются доступ</w:t>
      </w:r>
      <w:bookmarkStart w:id="1166" w:name="OCRUncertain1348"/>
      <w:r>
        <w:rPr>
          <w:sz w:val="18"/>
        </w:rPr>
        <w:t>ны</w:t>
      </w:r>
      <w:bookmarkEnd w:id="1166"/>
      <w:r>
        <w:rPr>
          <w:sz w:val="18"/>
        </w:rPr>
        <w:t>м</w:t>
      </w:r>
      <w:bookmarkStart w:id="1167" w:name="OCRUncertain1349"/>
      <w:r>
        <w:rPr>
          <w:sz w:val="18"/>
        </w:rPr>
        <w:t>и</w:t>
      </w:r>
      <w:bookmarkEnd w:id="1167"/>
      <w:r>
        <w:rPr>
          <w:sz w:val="18"/>
        </w:rPr>
        <w:t xml:space="preserve"> од</w:t>
      </w:r>
      <w:bookmarkStart w:id="1168" w:name="OCRUncertain1350"/>
      <w:r>
        <w:rPr>
          <w:sz w:val="18"/>
        </w:rPr>
        <w:t>н</w:t>
      </w:r>
      <w:bookmarkEnd w:id="1168"/>
      <w:r>
        <w:rPr>
          <w:sz w:val="18"/>
        </w:rPr>
        <w:t>о</w:t>
      </w:r>
      <w:bookmarkStart w:id="1169" w:name="OCRUncertain1351"/>
      <w:r>
        <w:rPr>
          <w:sz w:val="18"/>
        </w:rPr>
        <w:t>в</w:t>
      </w:r>
      <w:bookmarkEnd w:id="1169"/>
      <w:r>
        <w:rPr>
          <w:sz w:val="18"/>
        </w:rPr>
        <w:t>ремен</w:t>
      </w:r>
      <w:bookmarkStart w:id="1170" w:name="OCRUncertain1352"/>
      <w:r>
        <w:rPr>
          <w:sz w:val="18"/>
        </w:rPr>
        <w:t>н</w:t>
      </w:r>
      <w:bookmarkEnd w:id="1170"/>
      <w:r>
        <w:rPr>
          <w:sz w:val="18"/>
        </w:rPr>
        <w:t xml:space="preserve">ому </w:t>
      </w:r>
      <w:bookmarkStart w:id="1171" w:name="OCRUncertain1353"/>
      <w:r>
        <w:rPr>
          <w:sz w:val="18"/>
        </w:rPr>
        <w:t>прикосновению</w:t>
      </w:r>
      <w:r>
        <w:rPr>
          <w:sz w:val="18"/>
        </w:rPr>
        <w:sym w:font="Symbol" w:char="F02C"/>
      </w:r>
      <w:r>
        <w:rPr>
          <w:sz w:val="18"/>
        </w:rPr>
        <w:t xml:space="preserve"> если они находятся на расстоянии не более 2</w:t>
      </w:r>
      <w:r>
        <w:rPr>
          <w:sz w:val="18"/>
        </w:rPr>
        <w:sym w:font="Symbol" w:char="F02C"/>
      </w:r>
      <w:r>
        <w:rPr>
          <w:sz w:val="18"/>
        </w:rPr>
        <w:t>5 м друг от друга (рис. 41С)</w:t>
      </w:r>
    </w:p>
    <w:bookmarkEnd w:id="1171"/>
    <w:p w:rsidR="00000000" w:rsidRDefault="007768E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207.75pt">
            <v:imagedata r:id="rId4" o:title=""/>
          </v:shape>
        </w:pict>
      </w:r>
    </w:p>
    <w:bookmarkStart w:id="1172" w:name="OCRUncertain1410"/>
    <w:p w:rsidR="00000000" w:rsidRDefault="007768EC">
      <w:pPr>
        <w:spacing w:before="120"/>
        <w:ind w:left="1440" w:firstLine="720"/>
        <w:jc w:val="both"/>
        <w:rPr>
          <w:sz w:val="18"/>
        </w:rPr>
      </w:pPr>
      <w:r>
        <w:rPr>
          <w:sz w:val="18"/>
        </w:rPr>
        <w:object w:dxaOrig="1272" w:dyaOrig="324">
          <v:shape id="_x0000_i1026" type="#_x0000_t75" style="width:39.75pt;height:9.75pt" o:ole="">
            <v:imagedata r:id="rId5" o:title=""/>
          </v:shape>
          <o:OLEObject Type="Embed" ProgID="PBrush" ShapeID="_x0000_i1026" DrawAspect="Content" ObjectID="_1427205844" r:id="rId6"/>
        </w:object>
      </w:r>
      <w:r>
        <w:rPr>
          <w:sz w:val="18"/>
        </w:rPr>
        <w:t xml:space="preserve"> - граница</w:t>
      </w:r>
      <w:bookmarkEnd w:id="1172"/>
      <w:r>
        <w:rPr>
          <w:sz w:val="18"/>
        </w:rPr>
        <w:t xml:space="preserve"> зон</w:t>
      </w:r>
      <w:bookmarkStart w:id="1173" w:name="OCRUncertain1411"/>
      <w:r>
        <w:rPr>
          <w:sz w:val="18"/>
        </w:rPr>
        <w:t>ы</w:t>
      </w:r>
      <w:bookmarkEnd w:id="1173"/>
      <w:r>
        <w:rPr>
          <w:sz w:val="18"/>
        </w:rPr>
        <w:t xml:space="preserve"> досяг</w:t>
      </w:r>
      <w:bookmarkStart w:id="1174" w:name="OCRUncertain1412"/>
      <w:r>
        <w:rPr>
          <w:sz w:val="18"/>
        </w:rPr>
        <w:t>а</w:t>
      </w:r>
      <w:bookmarkEnd w:id="1174"/>
      <w:r>
        <w:rPr>
          <w:sz w:val="18"/>
        </w:rPr>
        <w:t>емост</w:t>
      </w:r>
      <w:bookmarkStart w:id="1175" w:name="OCRUncertain1413"/>
      <w:r>
        <w:rPr>
          <w:sz w:val="18"/>
        </w:rPr>
        <w:t>и</w:t>
      </w:r>
      <w:bookmarkEnd w:id="1175"/>
      <w:r>
        <w:rPr>
          <w:sz w:val="18"/>
        </w:rPr>
        <w:sym w:font="Symbol" w:char="F03B"/>
      </w:r>
    </w:p>
    <w:p w:rsidR="00000000" w:rsidRDefault="007768EC">
      <w:pPr>
        <w:jc w:val="center"/>
        <w:rPr>
          <w:sz w:val="18"/>
        </w:rPr>
      </w:pPr>
      <w:r>
        <w:rPr>
          <w:i/>
          <w:sz w:val="18"/>
          <w:lang w:val="en-US"/>
        </w:rPr>
        <w:t>S</w:t>
      </w:r>
      <w:r>
        <w:rPr>
          <w:noProof/>
          <w:sz w:val="18"/>
        </w:rPr>
        <w:t xml:space="preserve"> </w:t>
      </w:r>
      <w:r>
        <w:rPr>
          <w:sz w:val="18"/>
        </w:rPr>
        <w:t xml:space="preserve">- поверхность, </w:t>
      </w:r>
      <w:bookmarkStart w:id="1176" w:name="OCRUncertain1414"/>
      <w:r>
        <w:rPr>
          <w:sz w:val="18"/>
        </w:rPr>
        <w:t>н</w:t>
      </w:r>
      <w:bookmarkEnd w:id="1176"/>
      <w:r>
        <w:rPr>
          <w:sz w:val="18"/>
        </w:rPr>
        <w:t>а кото</w:t>
      </w:r>
      <w:bookmarkStart w:id="1177" w:name="OCRUncertain1415"/>
      <w:r>
        <w:rPr>
          <w:sz w:val="18"/>
        </w:rPr>
        <w:t>р</w:t>
      </w:r>
      <w:bookmarkEnd w:id="1177"/>
      <w:r>
        <w:rPr>
          <w:sz w:val="18"/>
        </w:rPr>
        <w:t>о</w:t>
      </w:r>
      <w:bookmarkStart w:id="1178" w:name="OCRUncertain1416"/>
      <w:r>
        <w:rPr>
          <w:sz w:val="18"/>
        </w:rPr>
        <w:t>й</w:t>
      </w:r>
      <w:bookmarkEnd w:id="1178"/>
      <w:r>
        <w:rPr>
          <w:sz w:val="18"/>
        </w:rPr>
        <w:t xml:space="preserve"> может </w:t>
      </w:r>
      <w:bookmarkStart w:id="1179" w:name="OCRUncertain1417"/>
      <w:r>
        <w:rPr>
          <w:sz w:val="18"/>
        </w:rPr>
        <w:t>н</w:t>
      </w:r>
      <w:bookmarkEnd w:id="1179"/>
      <w:r>
        <w:rPr>
          <w:sz w:val="18"/>
        </w:rPr>
        <w:t>ахо</w:t>
      </w:r>
      <w:bookmarkStart w:id="1180" w:name="OCRUncertain1418"/>
      <w:r>
        <w:rPr>
          <w:sz w:val="18"/>
        </w:rPr>
        <w:t>ди</w:t>
      </w:r>
      <w:bookmarkEnd w:id="1180"/>
      <w:r>
        <w:rPr>
          <w:sz w:val="18"/>
        </w:rPr>
        <w:t>тся человек</w:t>
      </w:r>
      <w:r>
        <w:rPr>
          <w:sz w:val="18"/>
        </w:rPr>
        <w:sym w:font="Symbol" w:char="F03B"/>
      </w:r>
      <w:r>
        <w:rPr>
          <w:noProof/>
          <w:sz w:val="18"/>
        </w:rPr>
        <w:t xml:space="preserve"> 0</w:t>
      </w:r>
      <w:r>
        <w:rPr>
          <w:noProof/>
          <w:sz w:val="18"/>
        </w:rPr>
        <w:sym w:font="Symbol" w:char="F02C"/>
      </w:r>
      <w:r>
        <w:rPr>
          <w:noProof/>
          <w:sz w:val="18"/>
        </w:rPr>
        <w:t>75; 1</w:t>
      </w:r>
      <w:r>
        <w:rPr>
          <w:noProof/>
          <w:sz w:val="18"/>
        </w:rPr>
        <w:sym w:font="Symbol" w:char="F02C"/>
      </w:r>
      <w:r>
        <w:rPr>
          <w:noProof/>
          <w:sz w:val="18"/>
        </w:rPr>
        <w:t>25</w:t>
      </w:r>
      <w:r>
        <w:rPr>
          <w:noProof/>
          <w:sz w:val="18"/>
        </w:rPr>
        <w:sym w:font="Symbol" w:char="F03B"/>
      </w:r>
      <w:r>
        <w:rPr>
          <w:noProof/>
          <w:sz w:val="18"/>
        </w:rPr>
        <w:t xml:space="preserve"> 2,50</w:t>
      </w:r>
      <w:r>
        <w:rPr>
          <w:sz w:val="18"/>
        </w:rPr>
        <w:t xml:space="preserve"> м</w:t>
      </w:r>
      <w:r>
        <w:rPr>
          <w:noProof/>
          <w:sz w:val="18"/>
        </w:rPr>
        <w:t xml:space="preserve"> -</w:t>
      </w:r>
      <w:r>
        <w:rPr>
          <w:sz w:val="18"/>
        </w:rPr>
        <w:t xml:space="preserve"> расстояния</w:t>
      </w:r>
      <w:r>
        <w:rPr>
          <w:sz w:val="18"/>
        </w:rPr>
        <w:t xml:space="preserve"> от края поверхност</w:t>
      </w:r>
      <w:bookmarkStart w:id="1181" w:name="OCRUncertain1419"/>
      <w:r>
        <w:rPr>
          <w:sz w:val="18"/>
        </w:rPr>
        <w:t>и</w:t>
      </w:r>
      <w:bookmarkEnd w:id="1181"/>
      <w:r>
        <w:rPr>
          <w:noProof/>
          <w:sz w:val="18"/>
        </w:rPr>
        <w:t xml:space="preserve"> </w:t>
      </w:r>
      <w:bookmarkStart w:id="1182" w:name="OCRUncertain1420"/>
      <w:r>
        <w:rPr>
          <w:i/>
          <w:sz w:val="18"/>
          <w:lang w:val="en-US"/>
        </w:rPr>
        <w:t>S</w:t>
      </w:r>
      <w:r>
        <w:rPr>
          <w:noProof/>
          <w:sz w:val="18"/>
        </w:rPr>
        <w:t xml:space="preserve"> </w:t>
      </w:r>
      <w:bookmarkEnd w:id="1182"/>
      <w:r>
        <w:rPr>
          <w:sz w:val="18"/>
        </w:rPr>
        <w:t>до гра</w:t>
      </w:r>
      <w:bookmarkStart w:id="1183" w:name="OCRUncertain1421"/>
      <w:r>
        <w:rPr>
          <w:sz w:val="18"/>
        </w:rPr>
        <w:t>н</w:t>
      </w:r>
      <w:bookmarkEnd w:id="1183"/>
      <w:r>
        <w:rPr>
          <w:sz w:val="18"/>
        </w:rPr>
        <w:t>ицы зо</w:t>
      </w:r>
      <w:bookmarkStart w:id="1184" w:name="OCRUncertain1422"/>
      <w:r>
        <w:rPr>
          <w:sz w:val="18"/>
        </w:rPr>
        <w:t>н</w:t>
      </w:r>
      <w:bookmarkEnd w:id="1184"/>
      <w:r>
        <w:rPr>
          <w:sz w:val="18"/>
        </w:rPr>
        <w:t>ы досягаемост</w:t>
      </w:r>
      <w:bookmarkStart w:id="1185" w:name="OCRUncertain1423"/>
      <w:r>
        <w:rPr>
          <w:sz w:val="18"/>
        </w:rPr>
        <w:t>и</w:t>
      </w:r>
      <w:bookmarkEnd w:id="1185"/>
    </w:p>
    <w:p w:rsidR="00000000" w:rsidRDefault="007768EC">
      <w:pPr>
        <w:spacing w:before="120" w:after="120"/>
        <w:jc w:val="center"/>
      </w:pPr>
      <w:r>
        <w:t>Р</w:t>
      </w:r>
      <w:bookmarkStart w:id="1186" w:name="OCRUncertain1424"/>
      <w:r>
        <w:t>и</w:t>
      </w:r>
      <w:bookmarkEnd w:id="1186"/>
      <w:r>
        <w:t>сунок 4</w:t>
      </w:r>
      <w:bookmarkStart w:id="1187" w:name="OCRUncertain1425"/>
      <w:r>
        <w:t>1</w:t>
      </w:r>
      <w:bookmarkStart w:id="1188" w:name="OCRUncertain1426"/>
      <w:bookmarkEnd w:id="1187"/>
      <w:r>
        <w:t>С</w:t>
      </w:r>
      <w:bookmarkEnd w:id="1188"/>
      <w:r>
        <w:rPr>
          <w:noProof/>
        </w:rPr>
        <w:t xml:space="preserve"> </w:t>
      </w:r>
      <w:r>
        <w:t xml:space="preserve">- Зона </w:t>
      </w:r>
      <w:bookmarkStart w:id="1189" w:name="OCRUncertain1427"/>
      <w:r>
        <w:t>досягаемости</w:t>
      </w:r>
      <w:bookmarkEnd w:id="1189"/>
    </w:p>
    <w:p w:rsidR="00000000" w:rsidRDefault="007768EC">
      <w:pPr>
        <w:ind w:firstLine="284"/>
        <w:jc w:val="both"/>
      </w:pPr>
      <w:r>
        <w:rPr>
          <w:noProof/>
        </w:rPr>
        <w:t>412.4.2</w:t>
      </w:r>
      <w:r>
        <w:t xml:space="preserve"> Есл</w:t>
      </w:r>
      <w:bookmarkStart w:id="1190" w:name="OCRUncertain1428"/>
      <w:r>
        <w:t>и</w:t>
      </w:r>
      <w:bookmarkEnd w:id="1190"/>
      <w:r>
        <w:t xml:space="preserve"> пространство, где обычно находится и работа</w:t>
      </w:r>
      <w:bookmarkStart w:id="1191" w:name="OCRUncertain1429"/>
      <w:r>
        <w:t>е</w:t>
      </w:r>
      <w:bookmarkEnd w:id="1191"/>
      <w:r>
        <w:t>т персонал, огран</w:t>
      </w:r>
      <w:bookmarkStart w:id="1192" w:name="OCRUncertain1430"/>
      <w:r>
        <w:t>и</w:t>
      </w:r>
      <w:bookmarkEnd w:id="1192"/>
      <w:r>
        <w:t>чено в гор</w:t>
      </w:r>
      <w:bookmarkStart w:id="1193" w:name="OCRUncertain1431"/>
      <w:r>
        <w:t>и</w:t>
      </w:r>
      <w:bookmarkEnd w:id="1193"/>
      <w:r>
        <w:t>зонтальном направл</w:t>
      </w:r>
      <w:bookmarkStart w:id="1194" w:name="OCRUncertain1432"/>
      <w:r>
        <w:t>е</w:t>
      </w:r>
      <w:bookmarkEnd w:id="1194"/>
      <w:r>
        <w:t>н</w:t>
      </w:r>
      <w:bookmarkStart w:id="1195" w:name="OCRUncertain1433"/>
      <w:r>
        <w:t>ии</w:t>
      </w:r>
      <w:bookmarkEnd w:id="1195"/>
      <w:r>
        <w:t xml:space="preserve"> пр</w:t>
      </w:r>
      <w:bookmarkStart w:id="1196" w:name="OCRUncertain1434"/>
      <w:r>
        <w:t>е</w:t>
      </w:r>
      <w:bookmarkEnd w:id="1196"/>
      <w:r>
        <w:t>пятств</w:t>
      </w:r>
      <w:bookmarkStart w:id="1197" w:name="OCRUncertain1435"/>
      <w:r>
        <w:t>и</w:t>
      </w:r>
      <w:bookmarkStart w:id="1198" w:name="OCRUncertain1436"/>
      <w:bookmarkEnd w:id="1197"/>
      <w:r>
        <w:t>е</w:t>
      </w:r>
      <w:bookmarkEnd w:id="1198"/>
      <w:r>
        <w:t>м (наприм</w:t>
      </w:r>
      <w:bookmarkStart w:id="1199" w:name="OCRUncertain1437"/>
      <w:r>
        <w:t>е</w:t>
      </w:r>
      <w:bookmarkEnd w:id="1199"/>
      <w:r>
        <w:t>р поручн</w:t>
      </w:r>
      <w:bookmarkStart w:id="1200" w:name="OCRUncertain1438"/>
      <w:r>
        <w:t>е</w:t>
      </w:r>
      <w:bookmarkEnd w:id="1200"/>
      <w:r>
        <w:t>м, сеткой), обесп</w:t>
      </w:r>
      <w:bookmarkStart w:id="1201" w:name="OCRUncertain1439"/>
      <w:r>
        <w:t>е</w:t>
      </w:r>
      <w:bookmarkEnd w:id="1201"/>
      <w:r>
        <w:t>ч</w:t>
      </w:r>
      <w:bookmarkStart w:id="1202" w:name="OCRUncertain1440"/>
      <w:r>
        <w:t>и</w:t>
      </w:r>
      <w:bookmarkEnd w:id="1202"/>
      <w:r>
        <w:t>вающ</w:t>
      </w:r>
      <w:bookmarkStart w:id="1203" w:name="OCRUncertain1441"/>
      <w:r>
        <w:t>и</w:t>
      </w:r>
      <w:bookmarkEnd w:id="1203"/>
      <w:r>
        <w:t>м степень защ</w:t>
      </w:r>
      <w:bookmarkStart w:id="1204" w:name="OCRUncertain1442"/>
      <w:r>
        <w:t>и</w:t>
      </w:r>
      <w:bookmarkEnd w:id="1204"/>
      <w:r>
        <w:t>ты не мене</w:t>
      </w:r>
      <w:bookmarkStart w:id="1205" w:name="OCRUncertain1443"/>
      <w:r>
        <w:t>е</w:t>
      </w:r>
      <w:bookmarkEnd w:id="1205"/>
      <w:r>
        <w:rPr>
          <w:noProof/>
        </w:rPr>
        <w:t xml:space="preserve"> </w:t>
      </w:r>
      <w:r>
        <w:rPr>
          <w:lang w:val="en-US"/>
        </w:rPr>
        <w:t>I</w:t>
      </w:r>
      <w:r>
        <w:rPr>
          <w:noProof/>
        </w:rPr>
        <w:t>Р2Х,</w:t>
      </w:r>
      <w:r>
        <w:t xml:space="preserve"> то зона досягаемост</w:t>
      </w:r>
      <w:bookmarkStart w:id="1206" w:name="OCRUncertain1444"/>
      <w:r>
        <w:t>и</w:t>
      </w:r>
      <w:bookmarkEnd w:id="1206"/>
      <w:r>
        <w:t xml:space="preserve"> начинается с этого препятствия. В вертикальном направлении зона досягаемости составляет</w:t>
      </w:r>
      <w:r>
        <w:rPr>
          <w:noProof/>
        </w:rPr>
        <w:t xml:space="preserve"> 2,5</w:t>
      </w:r>
      <w:r>
        <w:t xml:space="preserve"> м от поверхности, на которой находится п</w:t>
      </w:r>
      <w:bookmarkStart w:id="1207" w:name="OCRUncertain1445"/>
      <w:r>
        <w:t>е</w:t>
      </w:r>
      <w:bookmarkEnd w:id="1207"/>
      <w:r>
        <w:t>рсонал.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bookmarkStart w:id="1208" w:name="OCRUncertain1448"/>
      <w:r>
        <w:rPr>
          <w:spacing w:val="20"/>
          <w:sz w:val="18"/>
        </w:rPr>
        <w:t>П</w:t>
      </w:r>
      <w:bookmarkEnd w:id="1208"/>
      <w:r>
        <w:rPr>
          <w:spacing w:val="20"/>
          <w:sz w:val="18"/>
        </w:rPr>
        <w:t>р</w:t>
      </w:r>
      <w:bookmarkStart w:id="1209" w:name="OCRUncertain1449"/>
      <w:r>
        <w:rPr>
          <w:spacing w:val="20"/>
          <w:sz w:val="18"/>
        </w:rPr>
        <w:t>и</w:t>
      </w:r>
      <w:bookmarkEnd w:id="1209"/>
      <w:r>
        <w:rPr>
          <w:spacing w:val="20"/>
          <w:sz w:val="18"/>
        </w:rPr>
        <w:t>мечани</w:t>
      </w:r>
      <w:bookmarkStart w:id="1210" w:name="OCRUncertain1450"/>
      <w:r>
        <w:rPr>
          <w:spacing w:val="20"/>
          <w:sz w:val="18"/>
        </w:rPr>
        <w:t>е</w:t>
      </w:r>
      <w:bookmarkEnd w:id="1210"/>
      <w:r>
        <w:rPr>
          <w:noProof/>
          <w:sz w:val="18"/>
        </w:rPr>
        <w:t xml:space="preserve"> </w:t>
      </w:r>
      <w:r>
        <w:rPr>
          <w:sz w:val="18"/>
        </w:rPr>
        <w:t xml:space="preserve">- Габариты зоны </w:t>
      </w:r>
      <w:bookmarkStart w:id="1211" w:name="OCRUncertain1451"/>
      <w:r>
        <w:rPr>
          <w:sz w:val="18"/>
        </w:rPr>
        <w:t>д</w:t>
      </w:r>
      <w:bookmarkEnd w:id="1211"/>
      <w:r>
        <w:rPr>
          <w:sz w:val="18"/>
        </w:rPr>
        <w:t>осяга</w:t>
      </w:r>
      <w:bookmarkStart w:id="1212" w:name="OCRUncertain1452"/>
      <w:r>
        <w:rPr>
          <w:sz w:val="18"/>
        </w:rPr>
        <w:t>е</w:t>
      </w:r>
      <w:bookmarkEnd w:id="1212"/>
      <w:r>
        <w:rPr>
          <w:sz w:val="18"/>
        </w:rPr>
        <w:t>мост</w:t>
      </w:r>
      <w:bookmarkStart w:id="1213" w:name="OCRUncertain1453"/>
      <w:r>
        <w:rPr>
          <w:sz w:val="18"/>
        </w:rPr>
        <w:t>и</w:t>
      </w:r>
      <w:bookmarkEnd w:id="1213"/>
      <w:r>
        <w:rPr>
          <w:sz w:val="18"/>
        </w:rPr>
        <w:t xml:space="preserve"> предполагают </w:t>
      </w:r>
      <w:bookmarkStart w:id="1214" w:name="OCRUncertain1454"/>
      <w:r>
        <w:rPr>
          <w:sz w:val="18"/>
        </w:rPr>
        <w:t>непосредственное</w:t>
      </w:r>
      <w:bookmarkEnd w:id="1214"/>
      <w:r>
        <w:rPr>
          <w:sz w:val="18"/>
        </w:rPr>
        <w:t xml:space="preserve"> </w:t>
      </w:r>
      <w:r>
        <w:rPr>
          <w:sz w:val="18"/>
        </w:rPr>
        <w:t>прик</w:t>
      </w:r>
      <w:bookmarkStart w:id="1215" w:name="OCRUncertain1456"/>
      <w:r>
        <w:rPr>
          <w:sz w:val="18"/>
        </w:rPr>
        <w:t>о</w:t>
      </w:r>
      <w:bookmarkEnd w:id="1215"/>
      <w:r>
        <w:rPr>
          <w:sz w:val="18"/>
        </w:rPr>
        <w:t>сновение голым</w:t>
      </w:r>
      <w:bookmarkStart w:id="1216" w:name="OCRUncertain1460"/>
      <w:r>
        <w:rPr>
          <w:sz w:val="18"/>
        </w:rPr>
        <w:t>и</w:t>
      </w:r>
      <w:bookmarkEnd w:id="1216"/>
      <w:r>
        <w:rPr>
          <w:sz w:val="18"/>
        </w:rPr>
        <w:t xml:space="preserve"> </w:t>
      </w:r>
      <w:bookmarkStart w:id="1217" w:name="OCRUncertain1461"/>
      <w:r>
        <w:rPr>
          <w:sz w:val="18"/>
        </w:rPr>
        <w:t>р</w:t>
      </w:r>
      <w:bookmarkEnd w:id="1217"/>
      <w:r>
        <w:rPr>
          <w:sz w:val="18"/>
        </w:rPr>
        <w:t>у</w:t>
      </w:r>
      <w:bookmarkStart w:id="1218" w:name="OCRUncertain1462"/>
      <w:r>
        <w:rPr>
          <w:sz w:val="18"/>
        </w:rPr>
        <w:t>к</w:t>
      </w:r>
      <w:bookmarkEnd w:id="1218"/>
      <w:r>
        <w:rPr>
          <w:sz w:val="18"/>
        </w:rPr>
        <w:t xml:space="preserve">ами без </w:t>
      </w:r>
      <w:bookmarkStart w:id="1219" w:name="OCRUncertain1463"/>
      <w:r>
        <w:rPr>
          <w:sz w:val="18"/>
        </w:rPr>
        <w:t>в</w:t>
      </w:r>
      <w:bookmarkEnd w:id="1219"/>
      <w:r>
        <w:rPr>
          <w:sz w:val="18"/>
        </w:rPr>
        <w:t>спомогат</w:t>
      </w:r>
      <w:bookmarkStart w:id="1220" w:name="OCRUncertain1464"/>
      <w:r>
        <w:rPr>
          <w:sz w:val="18"/>
        </w:rPr>
        <w:t>е</w:t>
      </w:r>
      <w:bookmarkEnd w:id="1220"/>
      <w:r>
        <w:rPr>
          <w:sz w:val="18"/>
        </w:rPr>
        <w:t>ль</w:t>
      </w:r>
      <w:bookmarkStart w:id="1221" w:name="OCRUncertain1465"/>
      <w:r>
        <w:rPr>
          <w:sz w:val="18"/>
        </w:rPr>
        <w:t>ны</w:t>
      </w:r>
      <w:bookmarkEnd w:id="1221"/>
      <w:r>
        <w:rPr>
          <w:sz w:val="18"/>
        </w:rPr>
        <w:t>х приспособле</w:t>
      </w:r>
      <w:bookmarkStart w:id="1222" w:name="OCRUncertain1466"/>
      <w:r>
        <w:rPr>
          <w:sz w:val="18"/>
        </w:rPr>
        <w:t>н</w:t>
      </w:r>
      <w:bookmarkEnd w:id="1222"/>
      <w:r>
        <w:rPr>
          <w:sz w:val="18"/>
        </w:rPr>
        <w:t>и</w:t>
      </w:r>
      <w:bookmarkStart w:id="1223" w:name="OCRUncertain1467"/>
      <w:r>
        <w:rPr>
          <w:sz w:val="18"/>
        </w:rPr>
        <w:t xml:space="preserve">й </w:t>
      </w:r>
      <w:bookmarkEnd w:id="1223"/>
      <w:r>
        <w:rPr>
          <w:sz w:val="18"/>
        </w:rPr>
        <w:t>(н</w:t>
      </w:r>
      <w:bookmarkStart w:id="1224" w:name="OCRUncertain1468"/>
      <w:r>
        <w:rPr>
          <w:sz w:val="18"/>
        </w:rPr>
        <w:t>а</w:t>
      </w:r>
      <w:bookmarkEnd w:id="1224"/>
      <w:r>
        <w:rPr>
          <w:sz w:val="18"/>
        </w:rPr>
        <w:t>прим</w:t>
      </w:r>
      <w:bookmarkStart w:id="1225" w:name="OCRUncertain1469"/>
      <w:r>
        <w:rPr>
          <w:sz w:val="18"/>
        </w:rPr>
        <w:t>е</w:t>
      </w:r>
      <w:bookmarkEnd w:id="1225"/>
      <w:r>
        <w:rPr>
          <w:sz w:val="18"/>
        </w:rPr>
        <w:t xml:space="preserve">р </w:t>
      </w:r>
      <w:bookmarkStart w:id="1226" w:name="OCRUncertain1470"/>
      <w:r>
        <w:rPr>
          <w:sz w:val="18"/>
        </w:rPr>
        <w:t>ин</w:t>
      </w:r>
      <w:bookmarkEnd w:id="1226"/>
      <w:r>
        <w:rPr>
          <w:sz w:val="18"/>
        </w:rPr>
        <w:t>струме</w:t>
      </w:r>
      <w:bookmarkStart w:id="1227" w:name="OCRUncertain1471"/>
      <w:r>
        <w:rPr>
          <w:sz w:val="18"/>
        </w:rPr>
        <w:t>н</w:t>
      </w:r>
      <w:bookmarkEnd w:id="1227"/>
      <w:r>
        <w:rPr>
          <w:sz w:val="18"/>
        </w:rPr>
        <w:t>та или л</w:t>
      </w:r>
      <w:bookmarkStart w:id="1228" w:name="OCRUncertain1472"/>
      <w:r>
        <w:rPr>
          <w:sz w:val="18"/>
        </w:rPr>
        <w:t>е</w:t>
      </w:r>
      <w:bookmarkEnd w:id="1228"/>
      <w:r>
        <w:rPr>
          <w:sz w:val="18"/>
        </w:rPr>
        <w:t>ст</w:t>
      </w:r>
      <w:bookmarkStart w:id="1229" w:name="OCRUncertain1473"/>
      <w:r>
        <w:rPr>
          <w:sz w:val="18"/>
        </w:rPr>
        <w:t>н</w:t>
      </w:r>
      <w:bookmarkEnd w:id="1229"/>
      <w:r>
        <w:rPr>
          <w:sz w:val="18"/>
        </w:rPr>
        <w:t>ицы</w:t>
      </w:r>
      <w:bookmarkStart w:id="1230" w:name="OCRUncertain1474"/>
      <w:r>
        <w:rPr>
          <w:sz w:val="18"/>
        </w:rPr>
        <w:t>).</w:t>
      </w:r>
      <w:bookmarkEnd w:id="1230"/>
    </w:p>
    <w:p w:rsidR="00000000" w:rsidRDefault="007768EC">
      <w:pPr>
        <w:ind w:firstLine="284"/>
        <w:jc w:val="both"/>
      </w:pPr>
      <w:r>
        <w:rPr>
          <w:noProof/>
        </w:rPr>
        <w:t>412.4.3</w:t>
      </w:r>
      <w:r>
        <w:t xml:space="preserve"> Расстоян</w:t>
      </w:r>
      <w:bookmarkStart w:id="1231" w:name="OCRUncertain1475"/>
      <w:r>
        <w:t>и</w:t>
      </w:r>
      <w:bookmarkEnd w:id="1231"/>
      <w:r>
        <w:t>я, указа</w:t>
      </w:r>
      <w:bookmarkStart w:id="1232" w:name="OCRUncertain1476"/>
      <w:r>
        <w:t>н</w:t>
      </w:r>
      <w:bookmarkEnd w:id="1232"/>
      <w:r>
        <w:t>ные в</w:t>
      </w:r>
      <w:r>
        <w:rPr>
          <w:noProof/>
        </w:rPr>
        <w:t xml:space="preserve"> 412.4.1</w:t>
      </w:r>
      <w:r>
        <w:t xml:space="preserve"> и</w:t>
      </w:r>
      <w:r>
        <w:rPr>
          <w:noProof/>
        </w:rPr>
        <w:t xml:space="preserve"> 412.4.2,</w:t>
      </w:r>
      <w:r>
        <w:t xml:space="preserve"> должны быть у</w:t>
      </w:r>
      <w:bookmarkStart w:id="1233" w:name="OCRUncertain1477"/>
      <w:r>
        <w:t>в</w:t>
      </w:r>
      <w:bookmarkEnd w:id="1233"/>
      <w:r>
        <w:t>е</w:t>
      </w:r>
      <w:bookmarkStart w:id="1234" w:name="OCRUncertain1478"/>
      <w:r>
        <w:t>ли</w:t>
      </w:r>
      <w:bookmarkEnd w:id="1234"/>
      <w:r>
        <w:t>ч</w:t>
      </w:r>
      <w:bookmarkStart w:id="1235" w:name="OCRUncertain1479"/>
      <w:r>
        <w:t>е</w:t>
      </w:r>
      <w:bookmarkEnd w:id="1235"/>
      <w:r>
        <w:t>ны с уч</w:t>
      </w:r>
      <w:bookmarkStart w:id="1236" w:name="OCRUncertain1480"/>
      <w:r>
        <w:t>е</w:t>
      </w:r>
      <w:bookmarkEnd w:id="1236"/>
      <w:r>
        <w:t>том габар</w:t>
      </w:r>
      <w:bookmarkStart w:id="1237" w:name="OCRUncertain1481"/>
      <w:r>
        <w:t>и</w:t>
      </w:r>
      <w:bookmarkEnd w:id="1237"/>
      <w:r>
        <w:t>то</w:t>
      </w:r>
      <w:bookmarkStart w:id="1238" w:name="OCRUncertain1482"/>
      <w:r>
        <w:t>в</w:t>
      </w:r>
      <w:bookmarkEnd w:id="1238"/>
      <w:r>
        <w:t xml:space="preserve"> предмето</w:t>
      </w:r>
      <w:bookmarkStart w:id="1239" w:name="OCRUncertain1483"/>
      <w:r>
        <w:t>в</w:t>
      </w:r>
      <w:bookmarkEnd w:id="1239"/>
      <w:r>
        <w:t xml:space="preserve"> больш</w:t>
      </w:r>
      <w:bookmarkStart w:id="1240" w:name="OCRUncertain1484"/>
      <w:r>
        <w:t>ей</w:t>
      </w:r>
      <w:bookmarkEnd w:id="1240"/>
      <w:r>
        <w:t xml:space="preserve"> </w:t>
      </w:r>
      <w:bookmarkStart w:id="1241" w:name="OCRUncertain1485"/>
      <w:r>
        <w:t>д</w:t>
      </w:r>
      <w:bookmarkEnd w:id="1241"/>
      <w:r>
        <w:t>ли</w:t>
      </w:r>
      <w:bookmarkStart w:id="1242" w:name="OCRUncertain1486"/>
      <w:r>
        <w:t>н</w:t>
      </w:r>
      <w:bookmarkEnd w:id="1242"/>
      <w:r>
        <w:t xml:space="preserve">ы </w:t>
      </w:r>
      <w:bookmarkStart w:id="1243" w:name="OCRUncertain1487"/>
      <w:r>
        <w:t>и</w:t>
      </w:r>
      <w:bookmarkEnd w:id="1243"/>
      <w:r>
        <w:t>ли больш</w:t>
      </w:r>
      <w:bookmarkStart w:id="1244" w:name="OCRUncertain1488"/>
      <w:r>
        <w:t>е</w:t>
      </w:r>
      <w:bookmarkEnd w:id="1244"/>
      <w:r>
        <w:t>го объ</w:t>
      </w:r>
      <w:bookmarkStart w:id="1245" w:name="OCRUncertain1489"/>
      <w:r>
        <w:t>е</w:t>
      </w:r>
      <w:bookmarkEnd w:id="1245"/>
      <w:r>
        <w:t>ма, которые обычно переносят через эту зону.</w:t>
      </w:r>
    </w:p>
    <w:p w:rsidR="00000000" w:rsidRDefault="007768EC">
      <w:pPr>
        <w:pStyle w:val="3"/>
        <w:spacing w:before="0" w:after="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412.5</w:t>
      </w:r>
      <w:r>
        <w:rPr>
          <w:rFonts w:ascii="Times New Roman" w:hAnsi="Times New Roman"/>
          <w:spacing w:val="20"/>
          <w:sz w:val="20"/>
        </w:rPr>
        <w:t xml:space="preserve"> До</w:t>
      </w:r>
      <w:bookmarkStart w:id="1246" w:name="OCRUncertain1490"/>
      <w:r>
        <w:rPr>
          <w:rFonts w:ascii="Times New Roman" w:hAnsi="Times New Roman"/>
          <w:spacing w:val="20"/>
          <w:sz w:val="20"/>
        </w:rPr>
        <w:t>п</w:t>
      </w:r>
      <w:bookmarkEnd w:id="1246"/>
      <w:r>
        <w:rPr>
          <w:rFonts w:ascii="Times New Roman" w:hAnsi="Times New Roman"/>
          <w:spacing w:val="20"/>
          <w:sz w:val="20"/>
        </w:rPr>
        <w:t>олн</w:t>
      </w:r>
      <w:bookmarkStart w:id="1247" w:name="OCRUncertain1491"/>
      <w:r>
        <w:rPr>
          <w:rFonts w:ascii="Times New Roman" w:hAnsi="Times New Roman"/>
          <w:spacing w:val="20"/>
          <w:sz w:val="20"/>
        </w:rPr>
        <w:t>и</w:t>
      </w:r>
      <w:bookmarkEnd w:id="1247"/>
      <w:r>
        <w:rPr>
          <w:rFonts w:ascii="Times New Roman" w:hAnsi="Times New Roman"/>
          <w:spacing w:val="20"/>
          <w:sz w:val="20"/>
        </w:rPr>
        <w:t>т</w:t>
      </w:r>
      <w:bookmarkStart w:id="1248" w:name="OCRUncertain1492"/>
      <w:r>
        <w:rPr>
          <w:rFonts w:ascii="Times New Roman" w:hAnsi="Times New Roman"/>
          <w:spacing w:val="20"/>
          <w:sz w:val="20"/>
        </w:rPr>
        <w:t>е</w:t>
      </w:r>
      <w:bookmarkEnd w:id="1248"/>
      <w:r>
        <w:rPr>
          <w:rFonts w:ascii="Times New Roman" w:hAnsi="Times New Roman"/>
          <w:spacing w:val="20"/>
          <w:sz w:val="20"/>
        </w:rPr>
        <w:t>льная защ</w:t>
      </w:r>
      <w:bookmarkStart w:id="1249" w:name="OCRUncertain1493"/>
      <w:r>
        <w:rPr>
          <w:rFonts w:ascii="Times New Roman" w:hAnsi="Times New Roman"/>
          <w:spacing w:val="20"/>
          <w:sz w:val="20"/>
        </w:rPr>
        <w:t>и</w:t>
      </w:r>
      <w:bookmarkEnd w:id="1249"/>
      <w:r>
        <w:rPr>
          <w:rFonts w:ascii="Times New Roman" w:hAnsi="Times New Roman"/>
          <w:spacing w:val="20"/>
          <w:sz w:val="20"/>
        </w:rPr>
        <w:t>та посредст</w:t>
      </w:r>
      <w:bookmarkStart w:id="1250" w:name="OCRUncertain1494"/>
      <w:r>
        <w:rPr>
          <w:rFonts w:ascii="Times New Roman" w:hAnsi="Times New Roman"/>
          <w:spacing w:val="20"/>
          <w:sz w:val="20"/>
        </w:rPr>
        <w:t>в</w:t>
      </w:r>
      <w:bookmarkEnd w:id="1250"/>
      <w:r>
        <w:rPr>
          <w:rFonts w:ascii="Times New Roman" w:hAnsi="Times New Roman"/>
          <w:spacing w:val="20"/>
          <w:sz w:val="20"/>
        </w:rPr>
        <w:t>ом уст</w:t>
      </w:r>
      <w:bookmarkStart w:id="1251" w:name="OCRUncertain1496"/>
      <w:r>
        <w:rPr>
          <w:rFonts w:ascii="Times New Roman" w:hAnsi="Times New Roman"/>
          <w:spacing w:val="20"/>
          <w:sz w:val="20"/>
        </w:rPr>
        <w:t>р</w:t>
      </w:r>
      <w:bookmarkEnd w:id="1251"/>
      <w:r>
        <w:rPr>
          <w:rFonts w:ascii="Times New Roman" w:hAnsi="Times New Roman"/>
          <w:spacing w:val="20"/>
          <w:sz w:val="20"/>
        </w:rPr>
        <w:t>о</w:t>
      </w:r>
      <w:bookmarkStart w:id="1252" w:name="OCRUncertain1497"/>
      <w:r>
        <w:rPr>
          <w:rFonts w:ascii="Times New Roman" w:hAnsi="Times New Roman"/>
          <w:spacing w:val="20"/>
          <w:sz w:val="20"/>
        </w:rPr>
        <w:t>й</w:t>
      </w:r>
      <w:bookmarkEnd w:id="1252"/>
      <w:r>
        <w:rPr>
          <w:rFonts w:ascii="Times New Roman" w:hAnsi="Times New Roman"/>
          <w:spacing w:val="20"/>
          <w:sz w:val="20"/>
        </w:rPr>
        <w:t>ств и з</w:t>
      </w:r>
      <w:bookmarkStart w:id="1253" w:name="OCRUncertain1498"/>
      <w:r>
        <w:rPr>
          <w:rFonts w:ascii="Times New Roman" w:hAnsi="Times New Roman"/>
          <w:spacing w:val="20"/>
          <w:sz w:val="20"/>
        </w:rPr>
        <w:t>а</w:t>
      </w:r>
      <w:bookmarkEnd w:id="1253"/>
      <w:r>
        <w:rPr>
          <w:rFonts w:ascii="Times New Roman" w:hAnsi="Times New Roman"/>
          <w:spacing w:val="20"/>
          <w:sz w:val="20"/>
        </w:rPr>
        <w:t>щ</w:t>
      </w:r>
      <w:bookmarkStart w:id="1254" w:name="OCRUncertain1499"/>
      <w:r>
        <w:rPr>
          <w:rFonts w:ascii="Times New Roman" w:hAnsi="Times New Roman"/>
          <w:spacing w:val="20"/>
          <w:sz w:val="20"/>
        </w:rPr>
        <w:t>и</w:t>
      </w:r>
      <w:bookmarkEnd w:id="1254"/>
      <w:r>
        <w:rPr>
          <w:rFonts w:ascii="Times New Roman" w:hAnsi="Times New Roman"/>
          <w:spacing w:val="20"/>
          <w:sz w:val="20"/>
        </w:rPr>
        <w:t>тного отключ</w:t>
      </w:r>
      <w:bookmarkStart w:id="1255" w:name="OCRUncertain1500"/>
      <w:r>
        <w:rPr>
          <w:rFonts w:ascii="Times New Roman" w:hAnsi="Times New Roman"/>
          <w:spacing w:val="20"/>
          <w:sz w:val="20"/>
        </w:rPr>
        <w:t>е</w:t>
      </w:r>
      <w:bookmarkEnd w:id="1255"/>
      <w:r>
        <w:rPr>
          <w:rFonts w:ascii="Times New Roman" w:hAnsi="Times New Roman"/>
          <w:spacing w:val="20"/>
          <w:sz w:val="20"/>
        </w:rPr>
        <w:t>н</w:t>
      </w:r>
      <w:bookmarkStart w:id="1256" w:name="OCRUncertain1501"/>
      <w:r>
        <w:rPr>
          <w:rFonts w:ascii="Times New Roman" w:hAnsi="Times New Roman"/>
          <w:spacing w:val="20"/>
          <w:sz w:val="20"/>
        </w:rPr>
        <w:t>и</w:t>
      </w:r>
      <w:bookmarkEnd w:id="1256"/>
      <w:r>
        <w:rPr>
          <w:rFonts w:ascii="Times New Roman" w:hAnsi="Times New Roman"/>
          <w:spacing w:val="20"/>
          <w:sz w:val="20"/>
        </w:rPr>
        <w:t>я</w:t>
      </w:r>
    </w:p>
    <w:p w:rsidR="00000000" w:rsidRDefault="007768EC">
      <w:pPr>
        <w:ind w:firstLine="284"/>
        <w:jc w:val="both"/>
      </w:pPr>
      <w:r>
        <w:rPr>
          <w:noProof/>
        </w:rPr>
        <w:t>412.5.1</w:t>
      </w:r>
      <w:r>
        <w:t xml:space="preserve"> Пр</w:t>
      </w:r>
      <w:bookmarkStart w:id="1257" w:name="OCRUncertain1502"/>
      <w:r>
        <w:t>и</w:t>
      </w:r>
      <w:bookmarkEnd w:id="1257"/>
      <w:r>
        <w:t>м</w:t>
      </w:r>
      <w:bookmarkStart w:id="1258" w:name="OCRUncertain1503"/>
      <w:r>
        <w:t>е</w:t>
      </w:r>
      <w:bookmarkEnd w:id="1258"/>
      <w:r>
        <w:t>нен</w:t>
      </w:r>
      <w:bookmarkStart w:id="1259" w:name="OCRUncertain1504"/>
      <w:r>
        <w:t>и</w:t>
      </w:r>
      <w:bookmarkEnd w:id="1259"/>
      <w:r>
        <w:t xml:space="preserve">е </w:t>
      </w:r>
      <w:bookmarkStart w:id="1260" w:name="OCRUncertain1505"/>
      <w:r>
        <w:t>устройств</w:t>
      </w:r>
      <w:bookmarkEnd w:id="1260"/>
      <w:r>
        <w:t xml:space="preserve"> защ</w:t>
      </w:r>
      <w:bookmarkStart w:id="1261" w:name="OCRUncertain1506"/>
      <w:r>
        <w:t>и</w:t>
      </w:r>
      <w:bookmarkEnd w:id="1261"/>
      <w:r>
        <w:t>тного отключ</w:t>
      </w:r>
      <w:bookmarkStart w:id="1262" w:name="OCRUncertain1507"/>
      <w:r>
        <w:t>е</w:t>
      </w:r>
      <w:bookmarkEnd w:id="1262"/>
      <w:r>
        <w:t>н</w:t>
      </w:r>
      <w:bookmarkStart w:id="1263" w:name="OCRUncertain1508"/>
      <w:r>
        <w:t>и</w:t>
      </w:r>
      <w:bookmarkEnd w:id="1263"/>
      <w:r>
        <w:t xml:space="preserve">я с </w:t>
      </w:r>
      <w:bookmarkStart w:id="1264" w:name="OCRUncertain1509"/>
      <w:r>
        <w:t>номинальным</w:t>
      </w:r>
      <w:bookmarkEnd w:id="1264"/>
      <w:r>
        <w:t xml:space="preserve"> током </w:t>
      </w:r>
      <w:bookmarkStart w:id="1265" w:name="OCRUncertain1510"/>
      <w:r>
        <w:t>срабатывания,</w:t>
      </w:r>
      <w:bookmarkEnd w:id="1265"/>
      <w:r>
        <w:t xml:space="preserve"> не </w:t>
      </w:r>
      <w:bookmarkStart w:id="1266" w:name="OCRUncertain1511"/>
      <w:r>
        <w:t>п</w:t>
      </w:r>
      <w:bookmarkEnd w:id="1266"/>
      <w:r>
        <w:t>р</w:t>
      </w:r>
      <w:bookmarkStart w:id="1267" w:name="OCRUncertain1512"/>
      <w:r>
        <w:t>е</w:t>
      </w:r>
      <w:bookmarkEnd w:id="1267"/>
      <w:r>
        <w:t>вышающ</w:t>
      </w:r>
      <w:bookmarkStart w:id="1268" w:name="OCRUncertain1513"/>
      <w:r>
        <w:t>и</w:t>
      </w:r>
      <w:bookmarkEnd w:id="1268"/>
      <w:r>
        <w:t>м</w:t>
      </w:r>
      <w:r>
        <w:rPr>
          <w:noProof/>
        </w:rPr>
        <w:t xml:space="preserve"> 30</w:t>
      </w:r>
      <w:r>
        <w:t xml:space="preserve"> </w:t>
      </w:r>
      <w:bookmarkStart w:id="1269" w:name="OCRUncertain1514"/>
      <w:r>
        <w:t>мА,</w:t>
      </w:r>
      <w:bookmarkEnd w:id="1269"/>
      <w:r>
        <w:t xml:space="preserve"> считают </w:t>
      </w:r>
      <w:bookmarkStart w:id="1270" w:name="OCRUncertain1515"/>
      <w:r>
        <w:t>дополнительной</w:t>
      </w:r>
      <w:bookmarkEnd w:id="1270"/>
      <w:r>
        <w:t xml:space="preserve"> мер</w:t>
      </w:r>
      <w:bookmarkStart w:id="1271" w:name="OCRUncertain1516"/>
      <w:r>
        <w:t>ой</w:t>
      </w:r>
      <w:bookmarkEnd w:id="1271"/>
      <w:r>
        <w:t xml:space="preserve"> защ</w:t>
      </w:r>
      <w:bookmarkStart w:id="1272" w:name="OCRUncertain1517"/>
      <w:r>
        <w:t>и</w:t>
      </w:r>
      <w:bookmarkEnd w:id="1272"/>
      <w:r>
        <w:t xml:space="preserve">ты от </w:t>
      </w:r>
      <w:bookmarkStart w:id="1273" w:name="OCRUncertain1518"/>
      <w:r>
        <w:t>п</w:t>
      </w:r>
      <w:bookmarkEnd w:id="1273"/>
      <w:r>
        <w:t>оражен</w:t>
      </w:r>
      <w:bookmarkStart w:id="1274" w:name="OCRUncertain1519"/>
      <w:r>
        <w:t>и</w:t>
      </w:r>
      <w:bookmarkEnd w:id="1274"/>
      <w:r>
        <w:t>я электр</w:t>
      </w:r>
      <w:bookmarkStart w:id="1275" w:name="OCRUncertain1520"/>
      <w:r>
        <w:t>и</w:t>
      </w:r>
      <w:bookmarkEnd w:id="1275"/>
      <w:r>
        <w:t>ческ</w:t>
      </w:r>
      <w:bookmarkStart w:id="1276" w:name="OCRUncertain1521"/>
      <w:r>
        <w:t>и</w:t>
      </w:r>
      <w:bookmarkEnd w:id="1276"/>
      <w:r>
        <w:t>м током и нормальном р</w:t>
      </w:r>
      <w:bookmarkStart w:id="1277" w:name="OCRUncertain1522"/>
      <w:r>
        <w:t>е</w:t>
      </w:r>
      <w:bookmarkEnd w:id="1277"/>
      <w:r>
        <w:t>ж</w:t>
      </w:r>
      <w:bookmarkStart w:id="1278" w:name="OCRUncertain1523"/>
      <w:r>
        <w:t>и</w:t>
      </w:r>
      <w:bookmarkEnd w:id="1278"/>
      <w:r>
        <w:t>м</w:t>
      </w:r>
      <w:bookmarkStart w:id="1279" w:name="OCRUncertain1524"/>
      <w:r>
        <w:t>е</w:t>
      </w:r>
      <w:bookmarkEnd w:id="1279"/>
      <w:r>
        <w:t xml:space="preserve"> и случае не</w:t>
      </w:r>
      <w:bookmarkStart w:id="1280" w:name="OCRUncertain1525"/>
      <w:r>
        <w:t>д</w:t>
      </w:r>
      <w:bookmarkEnd w:id="1280"/>
      <w:r>
        <w:t>остаточност</w:t>
      </w:r>
      <w:bookmarkStart w:id="1281" w:name="OCRUncertain1526"/>
      <w:r>
        <w:t>и</w:t>
      </w:r>
      <w:bookmarkEnd w:id="1281"/>
      <w:r>
        <w:t xml:space="preserve"> </w:t>
      </w:r>
      <w:bookmarkStart w:id="1282" w:name="OCRUncertain1527"/>
      <w:r>
        <w:t>и</w:t>
      </w:r>
      <w:bookmarkEnd w:id="1282"/>
      <w:r>
        <w:t>л</w:t>
      </w:r>
      <w:bookmarkStart w:id="1283" w:name="OCRUncertain1528"/>
      <w:r>
        <w:t>и</w:t>
      </w:r>
      <w:bookmarkEnd w:id="1283"/>
      <w:r>
        <w:t xml:space="preserve"> отказа друг</w:t>
      </w:r>
      <w:bookmarkStart w:id="1284" w:name="OCRUncertain1529"/>
      <w:r>
        <w:t>и</w:t>
      </w:r>
      <w:bookmarkEnd w:id="1284"/>
      <w:r>
        <w:t>х мер защ</w:t>
      </w:r>
      <w:bookmarkStart w:id="1285" w:name="OCRUncertain1530"/>
      <w:r>
        <w:t>и</w:t>
      </w:r>
      <w:bookmarkEnd w:id="1285"/>
      <w:r>
        <w:t>ты.</w:t>
      </w:r>
    </w:p>
    <w:p w:rsidR="00000000" w:rsidRDefault="007768EC">
      <w:pPr>
        <w:ind w:firstLine="284"/>
        <w:jc w:val="both"/>
        <w:rPr>
          <w:noProof/>
        </w:rPr>
      </w:pPr>
      <w:r>
        <w:rPr>
          <w:noProof/>
        </w:rPr>
        <w:t>412.5.2</w:t>
      </w:r>
      <w:r>
        <w:t xml:space="preserve"> Пр</w:t>
      </w:r>
      <w:bookmarkStart w:id="1286" w:name="OCRUncertain1531"/>
      <w:r>
        <w:t>и</w:t>
      </w:r>
      <w:bookmarkEnd w:id="1286"/>
      <w:r>
        <w:t>мене</w:t>
      </w:r>
      <w:bookmarkStart w:id="1287" w:name="OCRUncertain1532"/>
      <w:r>
        <w:t>н</w:t>
      </w:r>
      <w:bookmarkEnd w:id="1287"/>
      <w:r>
        <w:t>ие так</w:t>
      </w:r>
      <w:bookmarkStart w:id="1288" w:name="OCRUncertain1533"/>
      <w:r>
        <w:t>и</w:t>
      </w:r>
      <w:bookmarkEnd w:id="1288"/>
      <w:r>
        <w:t xml:space="preserve">х </w:t>
      </w:r>
      <w:bookmarkStart w:id="1289" w:name="OCRUncertain1534"/>
      <w:r>
        <w:t>устройств</w:t>
      </w:r>
      <w:bookmarkEnd w:id="1289"/>
      <w:r>
        <w:t xml:space="preserve"> не мо</w:t>
      </w:r>
      <w:bookmarkStart w:id="1290" w:name="OCRUncertain1535"/>
      <w:r>
        <w:t>же</w:t>
      </w:r>
      <w:bookmarkEnd w:id="1290"/>
      <w:r>
        <w:t xml:space="preserve">т быть </w:t>
      </w:r>
      <w:bookmarkStart w:id="1291" w:name="OCRUncertain1536"/>
      <w:r>
        <w:t>единственной</w:t>
      </w:r>
      <w:bookmarkEnd w:id="1291"/>
      <w:r>
        <w:t xml:space="preserve"> м</w:t>
      </w:r>
      <w:bookmarkStart w:id="1292" w:name="OCRUncertain1537"/>
      <w:r>
        <w:t>е</w:t>
      </w:r>
      <w:bookmarkEnd w:id="1292"/>
      <w:r>
        <w:t>ро</w:t>
      </w:r>
      <w:bookmarkStart w:id="1293" w:name="OCRUncertain1538"/>
      <w:r>
        <w:t>й</w:t>
      </w:r>
      <w:bookmarkEnd w:id="1293"/>
      <w:r>
        <w:t xml:space="preserve"> защ</w:t>
      </w:r>
      <w:bookmarkStart w:id="1294" w:name="OCRUncertain1539"/>
      <w:r>
        <w:t>и</w:t>
      </w:r>
      <w:bookmarkEnd w:id="1294"/>
      <w:r>
        <w:t xml:space="preserve">ты и </w:t>
      </w:r>
      <w:bookmarkStart w:id="1295" w:name="OCRUncertain1540"/>
      <w:r>
        <w:t>не</w:t>
      </w:r>
      <w:bookmarkEnd w:id="1295"/>
      <w:r>
        <w:t xml:space="preserve"> исключает </w:t>
      </w:r>
      <w:bookmarkStart w:id="1296" w:name="OCRUncertain1541"/>
      <w:r>
        <w:t>н</w:t>
      </w:r>
      <w:bookmarkEnd w:id="1296"/>
      <w:r>
        <w:t>еобхо</w:t>
      </w:r>
      <w:bookmarkStart w:id="1297" w:name="OCRUncertain1542"/>
      <w:r>
        <w:t>д</w:t>
      </w:r>
      <w:bookmarkEnd w:id="1297"/>
      <w:r>
        <w:t xml:space="preserve">имость </w:t>
      </w:r>
      <w:bookmarkStart w:id="1298" w:name="OCRUncertain1543"/>
      <w:r>
        <w:t>п</w:t>
      </w:r>
      <w:bookmarkEnd w:id="1298"/>
      <w:r>
        <w:t>р</w:t>
      </w:r>
      <w:bookmarkStart w:id="1299" w:name="OCRUncertain1544"/>
      <w:r>
        <w:t>и</w:t>
      </w:r>
      <w:bookmarkEnd w:id="1299"/>
      <w:r>
        <w:t>менен</w:t>
      </w:r>
      <w:bookmarkStart w:id="1300" w:name="OCRUncertain1545"/>
      <w:r>
        <w:t>и</w:t>
      </w:r>
      <w:bookmarkEnd w:id="1300"/>
      <w:r>
        <w:t>я одно</w:t>
      </w:r>
      <w:bookmarkStart w:id="1301" w:name="OCRUncertain1546"/>
      <w:r>
        <w:t>й</w:t>
      </w:r>
      <w:bookmarkEnd w:id="1301"/>
      <w:r>
        <w:rPr>
          <w:noProof/>
        </w:rPr>
        <w:t xml:space="preserve"> </w:t>
      </w:r>
      <w:r>
        <w:t>из защитных м</w:t>
      </w:r>
      <w:bookmarkStart w:id="1302" w:name="OCRUncertain1547"/>
      <w:r>
        <w:t>е</w:t>
      </w:r>
      <w:bookmarkEnd w:id="1302"/>
      <w:r>
        <w:t>р, указанных в</w:t>
      </w:r>
      <w:r>
        <w:rPr>
          <w:noProof/>
        </w:rPr>
        <w:t xml:space="preserve"> 412.1</w:t>
      </w:r>
      <w:r>
        <w:t>-</w:t>
      </w:r>
      <w:r>
        <w:rPr>
          <w:noProof/>
        </w:rPr>
        <w:t>4</w:t>
      </w:r>
      <w:bookmarkStart w:id="1303" w:name="OCRUncertain1548"/>
      <w:r>
        <w:rPr>
          <w:noProof/>
        </w:rPr>
        <w:t>1</w:t>
      </w:r>
      <w:bookmarkEnd w:id="1303"/>
      <w:r>
        <w:rPr>
          <w:noProof/>
        </w:rPr>
        <w:t>2.4.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</w:t>
      </w:r>
      <w:bookmarkStart w:id="1304" w:name="OCRUncertain1549"/>
      <w:r>
        <w:rPr>
          <w:spacing w:val="20"/>
          <w:sz w:val="18"/>
        </w:rPr>
        <w:t>ние</w:t>
      </w:r>
      <w:bookmarkEnd w:id="1304"/>
      <w:r>
        <w:rPr>
          <w:noProof/>
          <w:sz w:val="18"/>
        </w:rPr>
        <w:t xml:space="preserve"> </w:t>
      </w:r>
      <w:r>
        <w:rPr>
          <w:sz w:val="18"/>
        </w:rPr>
        <w:t>- Устро</w:t>
      </w:r>
      <w:bookmarkStart w:id="1305" w:name="OCRUncertain1550"/>
      <w:r>
        <w:rPr>
          <w:sz w:val="18"/>
        </w:rPr>
        <w:t>й</w:t>
      </w:r>
      <w:bookmarkEnd w:id="1305"/>
      <w:r>
        <w:rPr>
          <w:sz w:val="18"/>
        </w:rPr>
        <w:t xml:space="preserve">ства защитного отключения могут </w:t>
      </w:r>
      <w:bookmarkStart w:id="1306" w:name="OCRUncertain1551"/>
      <w:r>
        <w:rPr>
          <w:sz w:val="18"/>
        </w:rPr>
        <w:t>п</w:t>
      </w:r>
      <w:bookmarkEnd w:id="1306"/>
      <w:r>
        <w:rPr>
          <w:sz w:val="18"/>
        </w:rPr>
        <w:t>р</w:t>
      </w:r>
      <w:bookmarkStart w:id="1307" w:name="OCRUncertain1552"/>
      <w:r>
        <w:rPr>
          <w:sz w:val="18"/>
        </w:rPr>
        <w:t>и</w:t>
      </w:r>
      <w:bookmarkEnd w:id="1307"/>
      <w:r>
        <w:rPr>
          <w:sz w:val="18"/>
        </w:rPr>
        <w:t>м</w:t>
      </w:r>
      <w:bookmarkStart w:id="1308" w:name="OCRUncertain1553"/>
      <w:r>
        <w:rPr>
          <w:sz w:val="18"/>
        </w:rPr>
        <w:t>е</w:t>
      </w:r>
      <w:bookmarkEnd w:id="1308"/>
      <w:r>
        <w:rPr>
          <w:sz w:val="18"/>
        </w:rPr>
        <w:t>н</w:t>
      </w:r>
      <w:bookmarkStart w:id="1309" w:name="OCRUncertain1554"/>
      <w:r>
        <w:rPr>
          <w:sz w:val="18"/>
        </w:rPr>
        <w:t>я</w:t>
      </w:r>
      <w:bookmarkEnd w:id="1309"/>
      <w:r>
        <w:rPr>
          <w:sz w:val="18"/>
        </w:rPr>
        <w:t>ться тол</w:t>
      </w:r>
      <w:bookmarkStart w:id="1310" w:name="OCRUncertain1555"/>
      <w:r>
        <w:rPr>
          <w:sz w:val="18"/>
        </w:rPr>
        <w:t>ьк</w:t>
      </w:r>
      <w:bookmarkEnd w:id="1310"/>
      <w:r>
        <w:rPr>
          <w:sz w:val="18"/>
        </w:rPr>
        <w:t>о</w:t>
      </w:r>
      <w:r>
        <w:rPr>
          <w:noProof/>
          <w:sz w:val="18"/>
        </w:rPr>
        <w:t xml:space="preserve"> </w:t>
      </w:r>
      <w:r>
        <w:rPr>
          <w:sz w:val="18"/>
        </w:rPr>
        <w:t xml:space="preserve">в </w:t>
      </w:r>
      <w:bookmarkStart w:id="1311" w:name="OCRUncertain1556"/>
      <w:r>
        <w:rPr>
          <w:sz w:val="18"/>
        </w:rPr>
        <w:t>качестве</w:t>
      </w:r>
      <w:bookmarkEnd w:id="1311"/>
      <w:r>
        <w:rPr>
          <w:sz w:val="18"/>
        </w:rPr>
        <w:t xml:space="preserve"> до</w:t>
      </w:r>
      <w:bookmarkStart w:id="1312" w:name="OCRUncertain1557"/>
      <w:r>
        <w:rPr>
          <w:sz w:val="18"/>
        </w:rPr>
        <w:t>п</w:t>
      </w:r>
      <w:bookmarkEnd w:id="1312"/>
      <w:r>
        <w:rPr>
          <w:sz w:val="18"/>
        </w:rPr>
        <w:t>олн</w:t>
      </w:r>
      <w:bookmarkStart w:id="1313" w:name="OCRUncertain1558"/>
      <w:r>
        <w:rPr>
          <w:sz w:val="18"/>
        </w:rPr>
        <w:t>и</w:t>
      </w:r>
      <w:bookmarkEnd w:id="1313"/>
      <w:r>
        <w:rPr>
          <w:sz w:val="18"/>
        </w:rPr>
        <w:t>тельно</w:t>
      </w:r>
      <w:bookmarkStart w:id="1314" w:name="OCRUncertain1559"/>
      <w:r>
        <w:rPr>
          <w:sz w:val="18"/>
        </w:rPr>
        <w:t>й</w:t>
      </w:r>
      <w:bookmarkEnd w:id="1314"/>
      <w:r>
        <w:rPr>
          <w:sz w:val="18"/>
        </w:rPr>
        <w:t xml:space="preserve"> меры защиты от поражен</w:t>
      </w:r>
      <w:bookmarkStart w:id="1315" w:name="OCRUncertain1560"/>
      <w:r>
        <w:rPr>
          <w:sz w:val="18"/>
        </w:rPr>
        <w:t>и</w:t>
      </w:r>
      <w:bookmarkEnd w:id="1315"/>
      <w:r>
        <w:rPr>
          <w:sz w:val="18"/>
        </w:rPr>
        <w:t xml:space="preserve">я </w:t>
      </w:r>
      <w:bookmarkStart w:id="1316" w:name="OCRUncertain1561"/>
      <w:r>
        <w:rPr>
          <w:sz w:val="18"/>
        </w:rPr>
        <w:t xml:space="preserve">электрическим </w:t>
      </w:r>
      <w:bookmarkEnd w:id="1316"/>
      <w:r>
        <w:rPr>
          <w:sz w:val="18"/>
        </w:rPr>
        <w:t xml:space="preserve">током в </w:t>
      </w:r>
      <w:bookmarkStart w:id="1317" w:name="OCRUncertain1562"/>
      <w:r>
        <w:rPr>
          <w:sz w:val="18"/>
        </w:rPr>
        <w:t>н</w:t>
      </w:r>
      <w:bookmarkEnd w:id="1317"/>
      <w:r>
        <w:rPr>
          <w:sz w:val="18"/>
        </w:rPr>
        <w:t>ормальном реж</w:t>
      </w:r>
      <w:bookmarkStart w:id="1318" w:name="OCRUncertain1563"/>
      <w:r>
        <w:rPr>
          <w:sz w:val="18"/>
        </w:rPr>
        <w:t>и</w:t>
      </w:r>
      <w:bookmarkEnd w:id="1318"/>
      <w:r>
        <w:rPr>
          <w:sz w:val="18"/>
        </w:rPr>
        <w:t>ме.</w:t>
      </w:r>
    </w:p>
    <w:p w:rsidR="00000000" w:rsidRDefault="007768EC">
      <w:pPr>
        <w:pStyle w:val="2"/>
        <w:spacing w:before="0" w:after="0"/>
        <w:ind w:firstLine="284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noProof/>
          <w:sz w:val="20"/>
        </w:rPr>
        <w:t>413</w:t>
      </w:r>
      <w:r>
        <w:rPr>
          <w:rFonts w:ascii="Times New Roman" w:hAnsi="Times New Roman"/>
          <w:i w:val="0"/>
          <w:sz w:val="20"/>
        </w:rPr>
        <w:t xml:space="preserve"> Защита от косвенного прикос</w:t>
      </w:r>
      <w:bookmarkStart w:id="1319" w:name="OCRUncertain1564"/>
      <w:r>
        <w:rPr>
          <w:rFonts w:ascii="Times New Roman" w:hAnsi="Times New Roman"/>
          <w:i w:val="0"/>
          <w:sz w:val="20"/>
        </w:rPr>
        <w:t>н</w:t>
      </w:r>
      <w:bookmarkEnd w:id="1319"/>
      <w:r>
        <w:rPr>
          <w:rFonts w:ascii="Times New Roman" w:hAnsi="Times New Roman"/>
          <w:i w:val="0"/>
          <w:sz w:val="20"/>
        </w:rPr>
        <w:t>ов</w:t>
      </w:r>
      <w:bookmarkStart w:id="1320" w:name="OCRUncertain1565"/>
      <w:r>
        <w:rPr>
          <w:rFonts w:ascii="Times New Roman" w:hAnsi="Times New Roman"/>
          <w:i w:val="0"/>
          <w:sz w:val="20"/>
        </w:rPr>
        <w:t>е</w:t>
      </w:r>
      <w:bookmarkEnd w:id="1320"/>
      <w:r>
        <w:rPr>
          <w:rFonts w:ascii="Times New Roman" w:hAnsi="Times New Roman"/>
          <w:i w:val="0"/>
          <w:sz w:val="20"/>
        </w:rPr>
        <w:t>ния</w:t>
      </w:r>
    </w:p>
    <w:p w:rsidR="00000000" w:rsidRDefault="007768EC">
      <w:pPr>
        <w:pStyle w:val="3"/>
        <w:spacing w:before="0" w:after="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413.1</w:t>
      </w:r>
      <w:r>
        <w:rPr>
          <w:rFonts w:ascii="Times New Roman" w:hAnsi="Times New Roman"/>
          <w:spacing w:val="20"/>
          <w:sz w:val="20"/>
        </w:rPr>
        <w:t xml:space="preserve"> Автомат</w:t>
      </w:r>
      <w:bookmarkStart w:id="1321" w:name="OCRUncertain1566"/>
      <w:r>
        <w:rPr>
          <w:rFonts w:ascii="Times New Roman" w:hAnsi="Times New Roman"/>
          <w:spacing w:val="20"/>
          <w:sz w:val="20"/>
        </w:rPr>
        <w:t>и</w:t>
      </w:r>
      <w:bookmarkEnd w:id="1321"/>
      <w:r>
        <w:rPr>
          <w:rFonts w:ascii="Times New Roman" w:hAnsi="Times New Roman"/>
          <w:spacing w:val="20"/>
          <w:sz w:val="20"/>
        </w:rPr>
        <w:t>ч</w:t>
      </w:r>
      <w:bookmarkStart w:id="1322" w:name="OCRUncertain1567"/>
      <w:r>
        <w:rPr>
          <w:rFonts w:ascii="Times New Roman" w:hAnsi="Times New Roman"/>
          <w:spacing w:val="20"/>
          <w:sz w:val="20"/>
        </w:rPr>
        <w:t>е</w:t>
      </w:r>
      <w:bookmarkEnd w:id="1322"/>
      <w:r>
        <w:rPr>
          <w:rFonts w:ascii="Times New Roman" w:hAnsi="Times New Roman"/>
          <w:spacing w:val="20"/>
          <w:sz w:val="20"/>
        </w:rPr>
        <w:t>ско</w:t>
      </w:r>
      <w:bookmarkStart w:id="1323" w:name="OCRUncertain1568"/>
      <w:r>
        <w:rPr>
          <w:rFonts w:ascii="Times New Roman" w:hAnsi="Times New Roman"/>
          <w:spacing w:val="20"/>
          <w:sz w:val="20"/>
        </w:rPr>
        <w:t>е</w:t>
      </w:r>
      <w:bookmarkEnd w:id="1323"/>
      <w:r>
        <w:rPr>
          <w:rFonts w:ascii="Times New Roman" w:hAnsi="Times New Roman"/>
          <w:spacing w:val="20"/>
          <w:sz w:val="20"/>
        </w:rPr>
        <w:t xml:space="preserve"> отключ</w:t>
      </w:r>
      <w:bookmarkStart w:id="1324" w:name="OCRUncertain1569"/>
      <w:r>
        <w:rPr>
          <w:rFonts w:ascii="Times New Roman" w:hAnsi="Times New Roman"/>
          <w:spacing w:val="20"/>
          <w:sz w:val="20"/>
        </w:rPr>
        <w:t>е</w:t>
      </w:r>
      <w:bookmarkEnd w:id="1324"/>
      <w:r>
        <w:rPr>
          <w:rFonts w:ascii="Times New Roman" w:hAnsi="Times New Roman"/>
          <w:spacing w:val="20"/>
          <w:sz w:val="20"/>
        </w:rPr>
        <w:t>ни</w:t>
      </w:r>
      <w:bookmarkStart w:id="1325" w:name="OCRUncertain1570"/>
      <w:r>
        <w:rPr>
          <w:rFonts w:ascii="Times New Roman" w:hAnsi="Times New Roman"/>
          <w:spacing w:val="20"/>
          <w:sz w:val="20"/>
        </w:rPr>
        <w:t>е</w:t>
      </w:r>
      <w:bookmarkEnd w:id="1325"/>
      <w:r>
        <w:rPr>
          <w:rFonts w:ascii="Times New Roman" w:hAnsi="Times New Roman"/>
          <w:spacing w:val="20"/>
          <w:sz w:val="20"/>
        </w:rPr>
        <w:t xml:space="preserve"> </w:t>
      </w:r>
      <w:bookmarkStart w:id="1326" w:name="OCRUncertain1571"/>
      <w:r>
        <w:rPr>
          <w:rFonts w:ascii="Times New Roman" w:hAnsi="Times New Roman"/>
          <w:spacing w:val="20"/>
          <w:sz w:val="20"/>
        </w:rPr>
        <w:t>пи</w:t>
      </w:r>
      <w:bookmarkEnd w:id="1326"/>
      <w:r>
        <w:rPr>
          <w:rFonts w:ascii="Times New Roman" w:hAnsi="Times New Roman"/>
          <w:spacing w:val="20"/>
          <w:sz w:val="20"/>
        </w:rPr>
        <w:t>та</w:t>
      </w:r>
      <w:bookmarkStart w:id="1327" w:name="OCRUncertain1572"/>
      <w:r>
        <w:rPr>
          <w:rFonts w:ascii="Times New Roman" w:hAnsi="Times New Roman"/>
          <w:spacing w:val="20"/>
          <w:sz w:val="20"/>
        </w:rPr>
        <w:t>ни</w:t>
      </w:r>
      <w:bookmarkEnd w:id="1327"/>
      <w:r>
        <w:rPr>
          <w:rFonts w:ascii="Times New Roman" w:hAnsi="Times New Roman"/>
          <w:spacing w:val="20"/>
          <w:sz w:val="20"/>
        </w:rPr>
        <w:t>я</w:t>
      </w:r>
      <w:bookmarkStart w:id="1328" w:name="OCRUncertain1573"/>
    </w:p>
    <w:p w:rsidR="00000000" w:rsidRDefault="007768EC">
      <w:pPr>
        <w:ind w:firstLine="284"/>
        <w:jc w:val="both"/>
      </w:pPr>
      <w:r>
        <w:t>Автоматическое</w:t>
      </w:r>
      <w:bookmarkEnd w:id="1328"/>
      <w:r>
        <w:t xml:space="preserve"> откл</w:t>
      </w:r>
      <w:r>
        <w:t>юч</w:t>
      </w:r>
      <w:bookmarkStart w:id="1329" w:name="OCRUncertain1574"/>
      <w:r>
        <w:t>е</w:t>
      </w:r>
      <w:bookmarkEnd w:id="1329"/>
      <w:r>
        <w:t>ни</w:t>
      </w:r>
      <w:bookmarkStart w:id="1330" w:name="OCRUncertain1575"/>
      <w:r>
        <w:t>е</w:t>
      </w:r>
      <w:bookmarkEnd w:id="1330"/>
      <w:r>
        <w:t xml:space="preserve"> </w:t>
      </w:r>
      <w:bookmarkStart w:id="1331" w:name="OCRUncertain1576"/>
      <w:r>
        <w:t>питания</w:t>
      </w:r>
      <w:bookmarkEnd w:id="1331"/>
      <w:r>
        <w:t xml:space="preserve"> </w:t>
      </w:r>
      <w:bookmarkStart w:id="1332" w:name="OCRUncertain1577"/>
      <w:r>
        <w:t>п</w:t>
      </w:r>
      <w:bookmarkEnd w:id="1332"/>
      <w:r>
        <w:t>ри повр</w:t>
      </w:r>
      <w:bookmarkStart w:id="1333" w:name="OCRUncertain1578"/>
      <w:r>
        <w:t>е</w:t>
      </w:r>
      <w:bookmarkEnd w:id="1333"/>
      <w:r>
        <w:t>ж</w:t>
      </w:r>
      <w:bookmarkStart w:id="1334" w:name="OCRUncertain1579"/>
      <w:r>
        <w:t>ден</w:t>
      </w:r>
      <w:bookmarkEnd w:id="1334"/>
      <w:r>
        <w:t xml:space="preserve">ии </w:t>
      </w:r>
      <w:bookmarkStart w:id="1335" w:name="OCRUncertain1580"/>
      <w:r>
        <w:t>и</w:t>
      </w:r>
      <w:bookmarkEnd w:id="1335"/>
      <w:r>
        <w:t>золяц</w:t>
      </w:r>
      <w:bookmarkStart w:id="1336" w:name="OCRUncertain1581"/>
      <w:r>
        <w:t>ии</w:t>
      </w:r>
      <w:bookmarkEnd w:id="1336"/>
      <w:r>
        <w:t xml:space="preserve"> пр</w:t>
      </w:r>
      <w:bookmarkStart w:id="1337" w:name="OCRUncertain1582"/>
      <w:r>
        <w:t>е</w:t>
      </w:r>
      <w:bookmarkEnd w:id="1337"/>
      <w:r>
        <w:t>дназнач</w:t>
      </w:r>
      <w:bookmarkStart w:id="1338" w:name="OCRUncertain1583"/>
      <w:r>
        <w:t>ен</w:t>
      </w:r>
      <w:bookmarkEnd w:id="1338"/>
      <w:r>
        <w:t>о для пр</w:t>
      </w:r>
      <w:bookmarkStart w:id="1339" w:name="OCRUncertain1584"/>
      <w:r>
        <w:t>е</w:t>
      </w:r>
      <w:bookmarkEnd w:id="1339"/>
      <w:r>
        <w:t>дотвращ</w:t>
      </w:r>
      <w:bookmarkStart w:id="1340" w:name="OCRUncertain1585"/>
      <w:r>
        <w:t>е</w:t>
      </w:r>
      <w:bookmarkEnd w:id="1340"/>
      <w:r>
        <w:t>н</w:t>
      </w:r>
      <w:bookmarkStart w:id="1341" w:name="OCRUncertain1586"/>
      <w:r>
        <w:t>и</w:t>
      </w:r>
      <w:bookmarkEnd w:id="1341"/>
      <w:r>
        <w:t>я появл</w:t>
      </w:r>
      <w:bookmarkStart w:id="1342" w:name="OCRUncertain1587"/>
      <w:r>
        <w:t>ен</w:t>
      </w:r>
      <w:bookmarkEnd w:id="1342"/>
      <w:r>
        <w:t xml:space="preserve">ия </w:t>
      </w:r>
      <w:bookmarkStart w:id="1343" w:name="OCRUncertain1588"/>
      <w:r>
        <w:t>н</w:t>
      </w:r>
      <w:bookmarkEnd w:id="1343"/>
      <w:r>
        <w:t>а</w:t>
      </w:r>
      <w:bookmarkStart w:id="1344" w:name="OCRUncertain1589"/>
      <w:r>
        <w:t>п</w:t>
      </w:r>
      <w:bookmarkEnd w:id="1344"/>
      <w:r>
        <w:t>ря</w:t>
      </w:r>
      <w:bookmarkStart w:id="1345" w:name="OCRUncertain1590"/>
      <w:r>
        <w:t>жени</w:t>
      </w:r>
      <w:bookmarkEnd w:id="1345"/>
      <w:r>
        <w:t xml:space="preserve">я </w:t>
      </w:r>
      <w:bookmarkStart w:id="1346" w:name="OCRUncertain1591"/>
      <w:r>
        <w:t>п</w:t>
      </w:r>
      <w:bookmarkEnd w:id="1346"/>
      <w:r>
        <w:t>р</w:t>
      </w:r>
      <w:bookmarkStart w:id="1347" w:name="OCRUncertain1592"/>
      <w:r>
        <w:t>и</w:t>
      </w:r>
      <w:bookmarkEnd w:id="1347"/>
      <w:r>
        <w:t>косно</w:t>
      </w:r>
      <w:bookmarkStart w:id="1348" w:name="OCRUncertain1593"/>
      <w:r>
        <w:t>в</w:t>
      </w:r>
      <w:bookmarkEnd w:id="1348"/>
      <w:r>
        <w:t>ен</w:t>
      </w:r>
      <w:bookmarkStart w:id="1349" w:name="OCRUncertain1594"/>
      <w:r>
        <w:t>и</w:t>
      </w:r>
      <w:bookmarkEnd w:id="1349"/>
      <w:r>
        <w:t>я, дл</w:t>
      </w:r>
      <w:bookmarkStart w:id="1350" w:name="OCRUncertain1595"/>
      <w:r>
        <w:t>и</w:t>
      </w:r>
      <w:bookmarkEnd w:id="1350"/>
      <w:r>
        <w:t xml:space="preserve">тельность </w:t>
      </w:r>
      <w:bookmarkStart w:id="1351" w:name="OCRUncertain1596"/>
      <w:r>
        <w:t>в</w:t>
      </w:r>
      <w:bookmarkEnd w:id="1351"/>
      <w:r>
        <w:t>озде</w:t>
      </w:r>
      <w:bookmarkStart w:id="1352" w:name="OCRUncertain1597"/>
      <w:r>
        <w:t>й</w:t>
      </w:r>
      <w:bookmarkEnd w:id="1352"/>
      <w:r>
        <w:t>ств</w:t>
      </w:r>
      <w:bookmarkStart w:id="1353" w:name="OCRUncertain1598"/>
      <w:r>
        <w:t>и</w:t>
      </w:r>
      <w:bookmarkEnd w:id="1353"/>
      <w:r>
        <w:t>я которого мож</w:t>
      </w:r>
      <w:bookmarkStart w:id="1354" w:name="OCRUncertain1599"/>
      <w:r>
        <w:t>е</w:t>
      </w:r>
      <w:bookmarkEnd w:id="1354"/>
      <w:r>
        <w:t xml:space="preserve">т </w:t>
      </w:r>
      <w:bookmarkStart w:id="1355" w:name="OCRUncertain1600"/>
      <w:r>
        <w:t>п</w:t>
      </w:r>
      <w:bookmarkEnd w:id="1355"/>
      <w:r>
        <w:t>р</w:t>
      </w:r>
      <w:bookmarkStart w:id="1356" w:name="OCRUncertain1601"/>
      <w:r>
        <w:t>е</w:t>
      </w:r>
      <w:bookmarkEnd w:id="1356"/>
      <w:r>
        <w:t>дставлять о</w:t>
      </w:r>
      <w:bookmarkStart w:id="1357" w:name="OCRUncertain1602"/>
      <w:r>
        <w:t>п</w:t>
      </w:r>
      <w:bookmarkEnd w:id="1357"/>
      <w:r>
        <w:t>асность.</w:t>
      </w:r>
    </w:p>
    <w:p w:rsidR="00000000" w:rsidRDefault="007768EC">
      <w:pPr>
        <w:ind w:firstLine="284"/>
        <w:jc w:val="both"/>
        <w:rPr>
          <w:i/>
        </w:rPr>
      </w:pPr>
      <w:r>
        <w:rPr>
          <w:noProof/>
        </w:rPr>
        <w:t>413.1</w:t>
      </w:r>
      <w:bookmarkStart w:id="1358" w:name="OCRUncertain1603"/>
      <w:r>
        <w:rPr>
          <w:noProof/>
        </w:rPr>
        <w:t>.</w:t>
      </w:r>
      <w:bookmarkEnd w:id="1358"/>
      <w:r>
        <w:rPr>
          <w:noProof/>
        </w:rPr>
        <w:t>1</w:t>
      </w:r>
      <w:r>
        <w:t xml:space="preserve"> </w:t>
      </w:r>
      <w:r>
        <w:rPr>
          <w:i/>
        </w:rPr>
        <w:t>Общие требования</w:t>
      </w:r>
    </w:p>
    <w:p w:rsidR="00000000" w:rsidRDefault="007768EC">
      <w:pPr>
        <w:ind w:firstLine="284"/>
        <w:jc w:val="both"/>
      </w:pPr>
      <w:bookmarkStart w:id="1359" w:name="OCRUncertain1604"/>
      <w:r>
        <w:t>Установленные</w:t>
      </w:r>
      <w:bookmarkEnd w:id="1359"/>
      <w:r>
        <w:t xml:space="preserve"> знач</w:t>
      </w:r>
      <w:bookmarkStart w:id="1360" w:name="OCRUncertain1605"/>
      <w:r>
        <w:t>е</w:t>
      </w:r>
      <w:bookmarkEnd w:id="1360"/>
      <w:r>
        <w:t>н</w:t>
      </w:r>
      <w:bookmarkStart w:id="1361" w:name="OCRUncertain1606"/>
      <w:r>
        <w:t>и</w:t>
      </w:r>
      <w:bookmarkEnd w:id="1361"/>
      <w:r>
        <w:t xml:space="preserve">я </w:t>
      </w:r>
      <w:bookmarkStart w:id="1362" w:name="OCRUncertain1607"/>
      <w:r>
        <w:t>величин</w:t>
      </w:r>
      <w:bookmarkEnd w:id="1362"/>
      <w:r>
        <w:t xml:space="preserve"> в</w:t>
      </w:r>
      <w:r>
        <w:rPr>
          <w:noProof/>
        </w:rPr>
        <w:t xml:space="preserve"> 413.1.1.1</w:t>
      </w:r>
      <w:r>
        <w:t xml:space="preserve"> и</w:t>
      </w:r>
      <w:r>
        <w:rPr>
          <w:noProof/>
        </w:rPr>
        <w:t xml:space="preserve"> 413.1.1.2</w:t>
      </w:r>
      <w:r>
        <w:t xml:space="preserve"> пр</w:t>
      </w:r>
      <w:bookmarkStart w:id="1363" w:name="OCRUncertain1608"/>
      <w:r>
        <w:t>и</w:t>
      </w:r>
      <w:bookmarkEnd w:id="1363"/>
      <w:r>
        <w:t>во</w:t>
      </w:r>
      <w:bookmarkStart w:id="1364" w:name="OCRUncertain1609"/>
      <w:r>
        <w:t>д</w:t>
      </w:r>
      <w:bookmarkEnd w:id="1364"/>
      <w:r>
        <w:t>ятся в</w:t>
      </w:r>
      <w:r>
        <w:rPr>
          <w:noProof/>
        </w:rPr>
        <w:t xml:space="preserve"> 413.1.3</w:t>
      </w:r>
      <w:r>
        <w:t>-</w:t>
      </w:r>
      <w:r>
        <w:rPr>
          <w:noProof/>
        </w:rPr>
        <w:t>413.1.5</w:t>
      </w:r>
      <w:r>
        <w:t xml:space="preserve"> в зав</w:t>
      </w:r>
      <w:bookmarkStart w:id="1365" w:name="OCRUncertain1610"/>
      <w:r>
        <w:t>и</w:t>
      </w:r>
      <w:bookmarkEnd w:id="1365"/>
      <w:r>
        <w:t>с</w:t>
      </w:r>
      <w:bookmarkStart w:id="1366" w:name="OCRUncertain1611"/>
      <w:r>
        <w:t>и</w:t>
      </w:r>
      <w:bookmarkEnd w:id="1366"/>
      <w:r>
        <w:t>мост</w:t>
      </w:r>
      <w:bookmarkStart w:id="1367" w:name="OCRUncertain1612"/>
      <w:r>
        <w:t>и</w:t>
      </w:r>
      <w:bookmarkEnd w:id="1367"/>
      <w:r>
        <w:t xml:space="preserve"> от т</w:t>
      </w:r>
      <w:bookmarkStart w:id="1368" w:name="OCRUncertain1613"/>
      <w:r>
        <w:t>и</w:t>
      </w:r>
      <w:bookmarkEnd w:id="1368"/>
      <w:r>
        <w:t>па заземления с</w:t>
      </w:r>
      <w:bookmarkStart w:id="1369" w:name="OCRUncertain1614"/>
      <w:r>
        <w:t>и</w:t>
      </w:r>
      <w:bookmarkEnd w:id="1369"/>
      <w:r>
        <w:t>ст</w:t>
      </w:r>
      <w:bookmarkStart w:id="1370" w:name="OCRUncertain1615"/>
      <w:r>
        <w:t>е</w:t>
      </w:r>
      <w:bookmarkEnd w:id="1370"/>
      <w:r>
        <w:t>мы.</w:t>
      </w:r>
    </w:p>
    <w:p w:rsidR="00000000" w:rsidRDefault="007768EC">
      <w:pPr>
        <w:ind w:firstLine="284"/>
        <w:jc w:val="both"/>
        <w:rPr>
          <w:i/>
        </w:rPr>
      </w:pPr>
      <w:r>
        <w:rPr>
          <w:noProof/>
        </w:rPr>
        <w:t>413.1.1.1</w:t>
      </w:r>
      <w:r>
        <w:rPr>
          <w:spacing w:val="20"/>
        </w:rPr>
        <w:t xml:space="preserve"> </w:t>
      </w:r>
      <w:r>
        <w:rPr>
          <w:i/>
          <w:spacing w:val="20"/>
        </w:rPr>
        <w:t>Отк</w:t>
      </w:r>
      <w:bookmarkStart w:id="1371" w:name="OCRUncertain1616"/>
      <w:r>
        <w:rPr>
          <w:i/>
          <w:spacing w:val="20"/>
        </w:rPr>
        <w:t>л</w:t>
      </w:r>
      <w:bookmarkEnd w:id="1371"/>
      <w:r>
        <w:rPr>
          <w:i/>
          <w:spacing w:val="20"/>
        </w:rPr>
        <w:t>ючение питан</w:t>
      </w:r>
      <w:bookmarkStart w:id="1372" w:name="OCRUncertain1617"/>
      <w:r>
        <w:rPr>
          <w:i/>
          <w:spacing w:val="20"/>
        </w:rPr>
        <w:t>и</w:t>
      </w:r>
      <w:bookmarkEnd w:id="1372"/>
      <w:r>
        <w:rPr>
          <w:i/>
          <w:spacing w:val="20"/>
        </w:rPr>
        <w:t>я</w:t>
      </w:r>
    </w:p>
    <w:p w:rsidR="00000000" w:rsidRDefault="007768EC">
      <w:pPr>
        <w:ind w:firstLine="284"/>
        <w:jc w:val="both"/>
      </w:pPr>
      <w:r>
        <w:t>З</w:t>
      </w:r>
      <w:bookmarkStart w:id="1373" w:name="OCRUncertain1618"/>
      <w:r>
        <w:t>а</w:t>
      </w:r>
      <w:bookmarkEnd w:id="1373"/>
      <w:r>
        <w:t>щ</w:t>
      </w:r>
      <w:bookmarkStart w:id="1374" w:name="OCRUncertain1619"/>
      <w:r>
        <w:t>и</w:t>
      </w:r>
      <w:bookmarkEnd w:id="1374"/>
      <w:r>
        <w:t xml:space="preserve">тное </w:t>
      </w:r>
      <w:bookmarkStart w:id="1375" w:name="OCRUncertain1620"/>
      <w:r>
        <w:t>устройство</w:t>
      </w:r>
      <w:r>
        <w:sym w:font="Symbol" w:char="F02C"/>
      </w:r>
      <w:bookmarkEnd w:id="1375"/>
      <w:r>
        <w:t xml:space="preserve"> </w:t>
      </w:r>
      <w:bookmarkStart w:id="1376" w:name="OCRUncertain1621"/>
      <w:r>
        <w:t>п</w:t>
      </w:r>
      <w:bookmarkEnd w:id="1376"/>
      <w:r>
        <w:t>редн</w:t>
      </w:r>
      <w:bookmarkStart w:id="1377" w:name="OCRUncertain1622"/>
      <w:r>
        <w:t>а</w:t>
      </w:r>
      <w:bookmarkEnd w:id="1377"/>
      <w:r>
        <w:t>зн</w:t>
      </w:r>
      <w:bookmarkStart w:id="1378" w:name="OCRUncertain1623"/>
      <w:r>
        <w:t>а</w:t>
      </w:r>
      <w:bookmarkEnd w:id="1378"/>
      <w:r>
        <w:t xml:space="preserve">ченное </w:t>
      </w:r>
      <w:bookmarkStart w:id="1379" w:name="OCRUncertain1624"/>
      <w:r>
        <w:t>д</w:t>
      </w:r>
      <w:bookmarkEnd w:id="1379"/>
      <w:r>
        <w:t xml:space="preserve">ля </w:t>
      </w:r>
      <w:bookmarkStart w:id="1380" w:name="OCRUncertain1625"/>
      <w:r>
        <w:t xml:space="preserve">автоматического </w:t>
      </w:r>
      <w:bookmarkEnd w:id="1380"/>
      <w:r>
        <w:t>отключ</w:t>
      </w:r>
      <w:bookmarkStart w:id="1381" w:name="OCRUncertain1626"/>
      <w:r>
        <w:t>е</w:t>
      </w:r>
      <w:bookmarkEnd w:id="1381"/>
      <w:r>
        <w:t>н</w:t>
      </w:r>
      <w:bookmarkStart w:id="1382" w:name="OCRUncertain1627"/>
      <w:r>
        <w:t>и</w:t>
      </w:r>
      <w:bookmarkEnd w:id="1382"/>
      <w:r>
        <w:t xml:space="preserve">я </w:t>
      </w:r>
      <w:bookmarkStart w:id="1383" w:name="OCRUncertain1628"/>
      <w:r>
        <w:t>питания</w:t>
      </w:r>
      <w:bookmarkEnd w:id="1383"/>
      <w:r>
        <w:t xml:space="preserve"> цеп</w:t>
      </w:r>
      <w:bookmarkStart w:id="1384" w:name="OCRUncertain1629"/>
      <w:r>
        <w:t>и</w:t>
      </w:r>
      <w:bookmarkEnd w:id="1384"/>
      <w:r>
        <w:t xml:space="preserve"> </w:t>
      </w:r>
      <w:bookmarkStart w:id="1385" w:name="OCRUncertain1630"/>
      <w:r>
        <w:t>или</w:t>
      </w:r>
      <w:bookmarkEnd w:id="1385"/>
      <w:r>
        <w:t xml:space="preserve"> </w:t>
      </w:r>
      <w:bookmarkStart w:id="1386" w:name="OCRUncertain1631"/>
      <w:r>
        <w:t>электрооборудования</w:t>
      </w:r>
      <w:r>
        <w:sym w:font="Symbol" w:char="F02C"/>
      </w:r>
      <w:bookmarkEnd w:id="1386"/>
      <w:r>
        <w:t xml:space="preserve"> должно </w:t>
      </w:r>
      <w:bookmarkStart w:id="1387" w:name="OCRUncertain1632"/>
      <w:r>
        <w:t>обеспечивать</w:t>
      </w:r>
      <w:bookmarkEnd w:id="1387"/>
      <w:r>
        <w:t xml:space="preserve"> </w:t>
      </w:r>
      <w:bookmarkStart w:id="1388" w:name="OCRUncertain1633"/>
      <w:r>
        <w:t>защиту</w:t>
      </w:r>
      <w:bookmarkEnd w:id="1388"/>
      <w:r>
        <w:t xml:space="preserve"> от </w:t>
      </w:r>
      <w:bookmarkStart w:id="1389" w:name="OCRUncertain1634"/>
      <w:r>
        <w:t>косвенного</w:t>
      </w:r>
      <w:bookmarkEnd w:id="1389"/>
      <w:r>
        <w:t xml:space="preserve"> прикос</w:t>
      </w:r>
      <w:bookmarkStart w:id="1390" w:name="OCRUncertain1635"/>
      <w:r>
        <w:t>н</w:t>
      </w:r>
      <w:bookmarkEnd w:id="1390"/>
      <w:r>
        <w:t>овен</w:t>
      </w:r>
      <w:bookmarkStart w:id="1391" w:name="OCRUncertain1636"/>
      <w:r>
        <w:t>и</w:t>
      </w:r>
      <w:bookmarkEnd w:id="1391"/>
      <w:r>
        <w:t>я при замыкани</w:t>
      </w:r>
      <w:bookmarkStart w:id="1392" w:name="OCRUncertain1637"/>
      <w:r>
        <w:t>и</w:t>
      </w:r>
      <w:bookmarkEnd w:id="1392"/>
      <w:r>
        <w:t xml:space="preserve"> </w:t>
      </w:r>
      <w:bookmarkStart w:id="1393" w:name="OCRUncertain1638"/>
      <w:r>
        <w:t>токоведущей</w:t>
      </w:r>
      <w:bookmarkEnd w:id="1393"/>
      <w:r>
        <w:t xml:space="preserve"> част</w:t>
      </w:r>
      <w:bookmarkStart w:id="1394" w:name="OCRUncertain1639"/>
      <w:r>
        <w:t>и</w:t>
      </w:r>
      <w:bookmarkEnd w:id="1394"/>
      <w:r>
        <w:t xml:space="preserve"> на открытую проводящую часть </w:t>
      </w:r>
      <w:bookmarkStart w:id="1395" w:name="OCRUncertain1640"/>
      <w:r>
        <w:t>и</w:t>
      </w:r>
      <w:bookmarkEnd w:id="1395"/>
      <w:r>
        <w:t>ли защ</w:t>
      </w:r>
      <w:bookmarkStart w:id="1396" w:name="OCRUncertain1641"/>
      <w:r>
        <w:t>и</w:t>
      </w:r>
      <w:bookmarkEnd w:id="1396"/>
      <w:r>
        <w:t>тный про</w:t>
      </w:r>
      <w:bookmarkStart w:id="1397" w:name="OCRUncertain1642"/>
      <w:r>
        <w:t>в</w:t>
      </w:r>
      <w:bookmarkEnd w:id="1397"/>
      <w:r>
        <w:t>о</w:t>
      </w:r>
      <w:bookmarkStart w:id="1398" w:name="OCRUncertain1643"/>
      <w:r>
        <w:t>д</w:t>
      </w:r>
      <w:bookmarkEnd w:id="1398"/>
      <w:r>
        <w:t>ник цеп</w:t>
      </w:r>
      <w:bookmarkStart w:id="1399" w:name="OCRUncertain1644"/>
      <w:r>
        <w:t>и</w:t>
      </w:r>
      <w:bookmarkEnd w:id="1399"/>
      <w:r>
        <w:rPr>
          <w:noProof/>
        </w:rPr>
        <w:t xml:space="preserve"> </w:t>
      </w:r>
      <w:r>
        <w:t>или эл</w:t>
      </w:r>
      <w:bookmarkStart w:id="1400" w:name="OCRUncertain1645"/>
      <w:r>
        <w:t>е</w:t>
      </w:r>
      <w:bookmarkEnd w:id="1400"/>
      <w:r>
        <w:t>ктрооборудован</w:t>
      </w:r>
      <w:bookmarkStart w:id="1401" w:name="OCRUncertain1646"/>
      <w:r>
        <w:t>и</w:t>
      </w:r>
      <w:bookmarkEnd w:id="1401"/>
      <w:r>
        <w:t>я так</w:t>
      </w:r>
      <w:bookmarkStart w:id="1402" w:name="OCRUncertain1647"/>
      <w:r>
        <w:t>и</w:t>
      </w:r>
      <w:bookmarkEnd w:id="1402"/>
      <w:r>
        <w:t xml:space="preserve">м образом, что </w:t>
      </w:r>
      <w:bookmarkStart w:id="1403" w:name="OCRUncertain1648"/>
      <w:r>
        <w:t>в</w:t>
      </w:r>
      <w:bookmarkEnd w:id="1403"/>
      <w:r>
        <w:t>ремя отключен</w:t>
      </w:r>
      <w:bookmarkStart w:id="1404" w:name="OCRUncertain1649"/>
      <w:r>
        <w:t>и</w:t>
      </w:r>
      <w:bookmarkEnd w:id="1404"/>
      <w:r>
        <w:t xml:space="preserve">я </w:t>
      </w:r>
      <w:bookmarkStart w:id="1405" w:name="OCRUncertain1650"/>
      <w:r>
        <w:t>пи</w:t>
      </w:r>
      <w:bookmarkEnd w:id="1405"/>
      <w:r>
        <w:t>тан</w:t>
      </w:r>
      <w:bookmarkStart w:id="1406" w:name="OCRUncertain1651"/>
      <w:r>
        <w:t>и</w:t>
      </w:r>
      <w:bookmarkEnd w:id="1406"/>
      <w:r>
        <w:t>я должно обеспеч</w:t>
      </w:r>
      <w:bookmarkStart w:id="1407" w:name="OCRUncertain1652"/>
      <w:r>
        <w:t>и</w:t>
      </w:r>
      <w:bookmarkEnd w:id="1407"/>
      <w:r>
        <w:t xml:space="preserve">вать </w:t>
      </w:r>
      <w:bookmarkStart w:id="1408" w:name="OCRUncertain1653"/>
      <w:r>
        <w:t>электробезопасность</w:t>
      </w:r>
      <w:bookmarkEnd w:id="1408"/>
      <w:r>
        <w:t xml:space="preserve"> челов</w:t>
      </w:r>
      <w:bookmarkStart w:id="1409" w:name="OCRUncertain1654"/>
      <w:r>
        <w:t>е</w:t>
      </w:r>
      <w:bookmarkEnd w:id="1409"/>
      <w:r>
        <w:t xml:space="preserve">ка при одновременном </w:t>
      </w:r>
      <w:bookmarkStart w:id="1410" w:name="OCRUncertain1655"/>
      <w:r>
        <w:t>п</w:t>
      </w:r>
      <w:bookmarkEnd w:id="1410"/>
      <w:r>
        <w:t>рикоснове</w:t>
      </w:r>
      <w:bookmarkStart w:id="1411" w:name="OCRUncertain1656"/>
      <w:r>
        <w:t>н</w:t>
      </w:r>
      <w:bookmarkEnd w:id="1411"/>
      <w:r>
        <w:t>ии к проводящим частям также в случа</w:t>
      </w:r>
      <w:bookmarkStart w:id="1412" w:name="OCRUncertain1657"/>
      <w:r>
        <w:t>е</w:t>
      </w:r>
      <w:bookmarkEnd w:id="1412"/>
      <w:r>
        <w:t xml:space="preserve"> во</w:t>
      </w:r>
      <w:bookmarkStart w:id="1413" w:name="OCRUncertain1658"/>
      <w:r>
        <w:t>з</w:t>
      </w:r>
      <w:bookmarkEnd w:id="1413"/>
      <w:r>
        <w:t>можного превыш</w:t>
      </w:r>
      <w:bookmarkStart w:id="1414" w:name="OCRUncertain1659"/>
      <w:r>
        <w:t>е</w:t>
      </w:r>
      <w:bookmarkEnd w:id="1414"/>
      <w:r>
        <w:t>н</w:t>
      </w:r>
      <w:bookmarkStart w:id="1415" w:name="OCRUncertain1660"/>
      <w:r>
        <w:t>и</w:t>
      </w:r>
      <w:bookmarkEnd w:id="1415"/>
      <w:r>
        <w:t xml:space="preserve">я </w:t>
      </w:r>
      <w:bookmarkStart w:id="1416" w:name="OCRUncertain1661"/>
      <w:r>
        <w:t xml:space="preserve">значений </w:t>
      </w:r>
      <w:bookmarkEnd w:id="1416"/>
      <w:r>
        <w:t>на</w:t>
      </w:r>
      <w:bookmarkStart w:id="1417" w:name="OCRUncertain1662"/>
      <w:r>
        <w:t>п</w:t>
      </w:r>
      <w:bookmarkEnd w:id="1417"/>
      <w:r>
        <w:t>ряжения пр</w:t>
      </w:r>
      <w:bookmarkStart w:id="1418" w:name="OCRUncertain1663"/>
      <w:r>
        <w:t>и</w:t>
      </w:r>
      <w:bookmarkEnd w:id="1418"/>
      <w:r>
        <w:t>коснове</w:t>
      </w:r>
      <w:bookmarkStart w:id="1419" w:name="OCRUncertain1665"/>
      <w:r>
        <w:t>н</w:t>
      </w:r>
      <w:bookmarkEnd w:id="1419"/>
      <w:r>
        <w:t>ия</w:t>
      </w:r>
      <w:r>
        <w:rPr>
          <w:noProof/>
        </w:rPr>
        <w:t xml:space="preserve"> 50</w:t>
      </w:r>
      <w:r>
        <w:t xml:space="preserve"> В </w:t>
      </w:r>
      <w:bookmarkStart w:id="1420" w:name="OCRUncertain1666"/>
      <w:r>
        <w:t>пе</w:t>
      </w:r>
      <w:bookmarkEnd w:id="1420"/>
      <w:r>
        <w:t>ременного тока (де</w:t>
      </w:r>
      <w:bookmarkStart w:id="1421" w:name="OCRUncertain1667"/>
      <w:r>
        <w:t>й</w:t>
      </w:r>
      <w:bookmarkEnd w:id="1421"/>
      <w:r>
        <w:t>ствующее знач</w:t>
      </w:r>
      <w:bookmarkStart w:id="1422" w:name="OCRUncertain1668"/>
      <w:r>
        <w:t>е</w:t>
      </w:r>
      <w:bookmarkEnd w:id="1422"/>
      <w:r>
        <w:t>н</w:t>
      </w:r>
      <w:bookmarkStart w:id="1423" w:name="OCRUncertain1669"/>
      <w:r>
        <w:t>и</w:t>
      </w:r>
      <w:bookmarkEnd w:id="1423"/>
      <w:r>
        <w:t>е) и</w:t>
      </w:r>
      <w:r>
        <w:rPr>
          <w:noProof/>
        </w:rPr>
        <w:t xml:space="preserve"> 120</w:t>
      </w:r>
      <w:r>
        <w:t xml:space="preserve"> В </w:t>
      </w:r>
      <w:bookmarkStart w:id="1424" w:name="OCRUncertain1670"/>
      <w:r>
        <w:t>в</w:t>
      </w:r>
      <w:bookmarkEnd w:id="1424"/>
      <w:r>
        <w:t>ыпрямл</w:t>
      </w:r>
      <w:bookmarkStart w:id="1425" w:name="OCRUncertain1671"/>
      <w:r>
        <w:t>е</w:t>
      </w:r>
      <w:bookmarkEnd w:id="1425"/>
      <w:r>
        <w:t>нного тока.</w:t>
      </w:r>
    </w:p>
    <w:p w:rsidR="00000000" w:rsidRDefault="007768EC">
      <w:pPr>
        <w:ind w:firstLine="284"/>
        <w:jc w:val="both"/>
      </w:pPr>
      <w:r>
        <w:t>Время отключ</w:t>
      </w:r>
      <w:bookmarkStart w:id="1426" w:name="OCRUncertain1672"/>
      <w:r>
        <w:t>е</w:t>
      </w:r>
      <w:bookmarkEnd w:id="1426"/>
      <w:r>
        <w:t>н</w:t>
      </w:r>
      <w:bookmarkStart w:id="1427" w:name="OCRUncertain1673"/>
      <w:r>
        <w:t>и</w:t>
      </w:r>
      <w:bookmarkEnd w:id="1427"/>
      <w:r>
        <w:t>я</w:t>
      </w:r>
      <w:bookmarkStart w:id="1428" w:name="OCRUncertain1674"/>
      <w:r>
        <w:t>,</w:t>
      </w:r>
      <w:bookmarkEnd w:id="1428"/>
      <w:r>
        <w:t xml:space="preserve"> независимо от з</w:t>
      </w:r>
      <w:bookmarkStart w:id="1429" w:name="OCRUncertain1675"/>
      <w:r>
        <w:t>н</w:t>
      </w:r>
      <w:bookmarkEnd w:id="1429"/>
      <w:r>
        <w:t>ачен</w:t>
      </w:r>
      <w:bookmarkStart w:id="1430" w:name="OCRUncertain1676"/>
      <w:r>
        <w:t>и</w:t>
      </w:r>
      <w:bookmarkEnd w:id="1430"/>
      <w:r>
        <w:t>я напряже</w:t>
      </w:r>
      <w:bookmarkStart w:id="1431" w:name="OCRUncertain1677"/>
      <w:r>
        <w:t>ни</w:t>
      </w:r>
      <w:bookmarkEnd w:id="1431"/>
      <w:r>
        <w:t xml:space="preserve">я </w:t>
      </w:r>
      <w:bookmarkStart w:id="1432" w:name="OCRUncertain1678"/>
      <w:r>
        <w:t>п</w:t>
      </w:r>
      <w:bookmarkEnd w:id="1432"/>
      <w:r>
        <w:t>р</w:t>
      </w:r>
      <w:bookmarkStart w:id="1433" w:name="OCRUncertain1679"/>
      <w:r>
        <w:t>и</w:t>
      </w:r>
      <w:bookmarkEnd w:id="1433"/>
      <w:r>
        <w:t>косновен</w:t>
      </w:r>
      <w:bookmarkStart w:id="1434" w:name="OCRUncertain1680"/>
      <w:r>
        <w:t>и</w:t>
      </w:r>
      <w:bookmarkEnd w:id="1434"/>
      <w:r>
        <w:t xml:space="preserve">я, не </w:t>
      </w:r>
      <w:bookmarkStart w:id="1435" w:name="OCRUncertain1681"/>
      <w:r>
        <w:t>п</w:t>
      </w:r>
      <w:bookmarkEnd w:id="1435"/>
      <w:r>
        <w:t>ревышающ</w:t>
      </w:r>
      <w:bookmarkStart w:id="1436" w:name="OCRUncertain1682"/>
      <w:r>
        <w:t>ие</w:t>
      </w:r>
      <w:bookmarkEnd w:id="1436"/>
      <w:r>
        <w:rPr>
          <w:noProof/>
        </w:rPr>
        <w:t xml:space="preserve"> 5</w:t>
      </w:r>
      <w:r>
        <w:t xml:space="preserve"> с, допускается в определ</w:t>
      </w:r>
      <w:r>
        <w:t>енных обстоят</w:t>
      </w:r>
      <w:bookmarkStart w:id="1437" w:name="OCRUncertain1685"/>
      <w:r>
        <w:t>е</w:t>
      </w:r>
      <w:bookmarkEnd w:id="1437"/>
      <w:r>
        <w:t>льствах, зависящих от ти</w:t>
      </w:r>
      <w:bookmarkStart w:id="1438" w:name="OCRUncertain1686"/>
      <w:r>
        <w:t>п</w:t>
      </w:r>
      <w:bookmarkEnd w:id="1438"/>
      <w:r>
        <w:t>а заз</w:t>
      </w:r>
      <w:bookmarkStart w:id="1439" w:name="OCRUncertain1687"/>
      <w:r>
        <w:t>е</w:t>
      </w:r>
      <w:bookmarkEnd w:id="1439"/>
      <w:r>
        <w:t>мл</w:t>
      </w:r>
      <w:bookmarkStart w:id="1440" w:name="OCRUncertain1688"/>
      <w:r>
        <w:t>ени</w:t>
      </w:r>
      <w:bookmarkEnd w:id="1440"/>
      <w:r>
        <w:t>я сист</w:t>
      </w:r>
      <w:bookmarkStart w:id="1441" w:name="OCRUncertain1689"/>
      <w:r>
        <w:t>е</w:t>
      </w:r>
      <w:bookmarkEnd w:id="1441"/>
      <w:r>
        <w:t xml:space="preserve">мы (см. </w:t>
      </w:r>
      <w:r>
        <w:rPr>
          <w:noProof/>
        </w:rPr>
        <w:t>413.1.3.5).</w:t>
      </w:r>
    </w:p>
    <w:p w:rsidR="00000000" w:rsidRDefault="007768EC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</w:t>
      </w:r>
      <w:bookmarkStart w:id="1442" w:name="OCRUncertain1690"/>
      <w:r>
        <w:rPr>
          <w:spacing w:val="20"/>
          <w:sz w:val="18"/>
        </w:rPr>
        <w:t>е</w:t>
      </w:r>
      <w:bookmarkEnd w:id="1442"/>
      <w:r>
        <w:rPr>
          <w:spacing w:val="20"/>
          <w:sz w:val="18"/>
        </w:rPr>
        <w:t>ча</w:t>
      </w:r>
      <w:bookmarkStart w:id="1443" w:name="OCRUncertain1691"/>
      <w:r>
        <w:rPr>
          <w:spacing w:val="20"/>
          <w:sz w:val="18"/>
        </w:rPr>
        <w:t>н</w:t>
      </w:r>
      <w:bookmarkEnd w:id="1443"/>
      <w:r>
        <w:rPr>
          <w:spacing w:val="20"/>
          <w:sz w:val="18"/>
        </w:rPr>
        <w:t>ия</w:t>
      </w:r>
    </w:p>
    <w:p w:rsidR="00000000" w:rsidRDefault="007768EC">
      <w:pPr>
        <w:ind w:firstLine="284"/>
        <w:jc w:val="both"/>
        <w:rPr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 xml:space="preserve"> Бол</w:t>
      </w:r>
      <w:bookmarkStart w:id="1444" w:name="OCRUncertain1692"/>
      <w:r>
        <w:rPr>
          <w:sz w:val="18"/>
        </w:rPr>
        <w:t>ее</w:t>
      </w:r>
      <w:bookmarkEnd w:id="1444"/>
      <w:r>
        <w:rPr>
          <w:sz w:val="18"/>
        </w:rPr>
        <w:t xml:space="preserve"> </w:t>
      </w:r>
      <w:bookmarkStart w:id="1445" w:name="OCRUncertain1693"/>
      <w:r>
        <w:rPr>
          <w:sz w:val="18"/>
        </w:rPr>
        <w:t>высокие</w:t>
      </w:r>
      <w:bookmarkEnd w:id="1445"/>
      <w:r>
        <w:rPr>
          <w:sz w:val="18"/>
        </w:rPr>
        <w:t xml:space="preserve"> знач</w:t>
      </w:r>
      <w:bookmarkStart w:id="1446" w:name="OCRUncertain1694"/>
      <w:r>
        <w:rPr>
          <w:sz w:val="18"/>
        </w:rPr>
        <w:t>ен</w:t>
      </w:r>
      <w:bookmarkEnd w:id="1446"/>
      <w:r>
        <w:rPr>
          <w:sz w:val="18"/>
        </w:rPr>
        <w:t xml:space="preserve">ия </w:t>
      </w:r>
      <w:bookmarkStart w:id="1447" w:name="OCRUncertain1695"/>
      <w:r>
        <w:rPr>
          <w:sz w:val="18"/>
        </w:rPr>
        <w:t>величин,</w:t>
      </w:r>
      <w:bookmarkEnd w:id="1447"/>
      <w:r>
        <w:rPr>
          <w:sz w:val="18"/>
        </w:rPr>
        <w:t xml:space="preserve"> тр</w:t>
      </w:r>
      <w:bookmarkStart w:id="1448" w:name="OCRUncertain1696"/>
      <w:r>
        <w:rPr>
          <w:sz w:val="18"/>
        </w:rPr>
        <w:t>е</w:t>
      </w:r>
      <w:bookmarkEnd w:id="1448"/>
      <w:r>
        <w:rPr>
          <w:sz w:val="18"/>
        </w:rPr>
        <w:t>буемых в этом пункт</w:t>
      </w:r>
      <w:bookmarkStart w:id="1449" w:name="OCRUncertain1697"/>
      <w:r>
        <w:rPr>
          <w:sz w:val="18"/>
        </w:rPr>
        <w:t>е</w:t>
      </w:r>
      <w:bookmarkEnd w:id="1449"/>
      <w:r>
        <w:rPr>
          <w:sz w:val="18"/>
        </w:rPr>
        <w:t xml:space="preserve">, могут </w:t>
      </w:r>
      <w:bookmarkStart w:id="1450" w:name="OCRUncertain1698"/>
      <w:r>
        <w:rPr>
          <w:sz w:val="18"/>
        </w:rPr>
        <w:t xml:space="preserve">быть </w:t>
      </w:r>
      <w:bookmarkEnd w:id="1450"/>
      <w:r>
        <w:rPr>
          <w:sz w:val="18"/>
        </w:rPr>
        <w:t>до</w:t>
      </w:r>
      <w:bookmarkStart w:id="1451" w:name="OCRUncertain1699"/>
      <w:r>
        <w:rPr>
          <w:sz w:val="18"/>
        </w:rPr>
        <w:t>пу</w:t>
      </w:r>
      <w:bookmarkEnd w:id="1451"/>
      <w:r>
        <w:rPr>
          <w:sz w:val="18"/>
        </w:rPr>
        <w:t>щены в сис</w:t>
      </w:r>
      <w:bookmarkStart w:id="1452" w:name="OCRUncertain1700"/>
      <w:r>
        <w:rPr>
          <w:sz w:val="18"/>
        </w:rPr>
        <w:t>тем</w:t>
      </w:r>
      <w:bookmarkEnd w:id="1452"/>
      <w:r>
        <w:rPr>
          <w:sz w:val="18"/>
        </w:rPr>
        <w:t xml:space="preserve">ах </w:t>
      </w:r>
      <w:bookmarkStart w:id="1453" w:name="OCRUncertain1701"/>
      <w:r>
        <w:rPr>
          <w:sz w:val="18"/>
        </w:rPr>
        <w:t>производства</w:t>
      </w:r>
      <w:bookmarkEnd w:id="1453"/>
      <w:r>
        <w:rPr>
          <w:sz w:val="18"/>
        </w:rPr>
        <w:t xml:space="preserve"> и рас</w:t>
      </w:r>
      <w:bookmarkStart w:id="1454" w:name="OCRUncertain1702"/>
      <w:r>
        <w:rPr>
          <w:sz w:val="18"/>
        </w:rPr>
        <w:t>п</w:t>
      </w:r>
      <w:bookmarkEnd w:id="1454"/>
      <w:r>
        <w:rPr>
          <w:sz w:val="18"/>
        </w:rPr>
        <w:t>ре</w:t>
      </w:r>
      <w:bookmarkStart w:id="1455" w:name="OCRUncertain1703"/>
      <w:r>
        <w:rPr>
          <w:sz w:val="18"/>
        </w:rPr>
        <w:t>де</w:t>
      </w:r>
      <w:bookmarkEnd w:id="1455"/>
      <w:r>
        <w:rPr>
          <w:sz w:val="18"/>
        </w:rPr>
        <w:t>л</w:t>
      </w:r>
      <w:bookmarkStart w:id="1456" w:name="OCRUncertain1704"/>
      <w:r>
        <w:rPr>
          <w:sz w:val="18"/>
        </w:rPr>
        <w:t>е</w:t>
      </w:r>
      <w:bookmarkEnd w:id="1456"/>
      <w:r>
        <w:rPr>
          <w:sz w:val="18"/>
        </w:rPr>
        <w:t>н</w:t>
      </w:r>
      <w:bookmarkStart w:id="1457" w:name="OCRUncertain1705"/>
      <w:r>
        <w:rPr>
          <w:sz w:val="18"/>
        </w:rPr>
        <w:t>и</w:t>
      </w:r>
      <w:bookmarkEnd w:id="1457"/>
      <w:r>
        <w:rPr>
          <w:sz w:val="18"/>
        </w:rPr>
        <w:t xml:space="preserve">я </w:t>
      </w:r>
      <w:bookmarkStart w:id="1458" w:name="OCRUncertain1706"/>
      <w:r>
        <w:rPr>
          <w:sz w:val="18"/>
        </w:rPr>
        <w:t>электроэнергии.</w:t>
      </w:r>
      <w:bookmarkEnd w:id="1458"/>
    </w:p>
    <w:p w:rsidR="00000000" w:rsidRDefault="007768EC">
      <w:pPr>
        <w:ind w:firstLine="284"/>
        <w:jc w:val="both"/>
        <w:rPr>
          <w:sz w:val="18"/>
        </w:rPr>
      </w:pPr>
      <w:bookmarkStart w:id="1459" w:name="OCRUncertain1707"/>
      <w:r>
        <w:rPr>
          <w:noProof/>
          <w:sz w:val="18"/>
        </w:rPr>
        <w:t>2</w:t>
      </w:r>
      <w:bookmarkEnd w:id="1459"/>
      <w:r>
        <w:rPr>
          <w:sz w:val="18"/>
        </w:rPr>
        <w:t xml:space="preserve"> Для с</w:t>
      </w:r>
      <w:bookmarkStart w:id="1460" w:name="OCRUncertain1708"/>
      <w:r>
        <w:rPr>
          <w:sz w:val="18"/>
        </w:rPr>
        <w:t>пе</w:t>
      </w:r>
      <w:bookmarkEnd w:id="1460"/>
      <w:r>
        <w:rPr>
          <w:sz w:val="18"/>
        </w:rPr>
        <w:t>ц</w:t>
      </w:r>
      <w:bookmarkStart w:id="1461" w:name="OCRUncertain1709"/>
      <w:r>
        <w:rPr>
          <w:sz w:val="18"/>
        </w:rPr>
        <w:t>и</w:t>
      </w:r>
      <w:bookmarkEnd w:id="1461"/>
      <w:r>
        <w:rPr>
          <w:sz w:val="18"/>
        </w:rPr>
        <w:t>аль</w:t>
      </w:r>
      <w:bookmarkStart w:id="1462" w:name="OCRUncertain1710"/>
      <w:r>
        <w:rPr>
          <w:sz w:val="18"/>
        </w:rPr>
        <w:t>н</w:t>
      </w:r>
      <w:bookmarkEnd w:id="1462"/>
      <w:r>
        <w:rPr>
          <w:sz w:val="18"/>
        </w:rPr>
        <w:t xml:space="preserve">ых </w:t>
      </w:r>
      <w:bookmarkStart w:id="1463" w:name="OCRUncertain1711"/>
      <w:r>
        <w:rPr>
          <w:sz w:val="18"/>
        </w:rPr>
        <w:t>установок</w:t>
      </w:r>
      <w:bookmarkEnd w:id="1463"/>
      <w:r>
        <w:rPr>
          <w:sz w:val="18"/>
        </w:rPr>
        <w:t xml:space="preserve"> мог</w:t>
      </w:r>
      <w:bookmarkStart w:id="1464" w:name="OCRUncertain1712"/>
      <w:r>
        <w:rPr>
          <w:sz w:val="18"/>
        </w:rPr>
        <w:t>у</w:t>
      </w:r>
      <w:bookmarkEnd w:id="1464"/>
      <w:r>
        <w:rPr>
          <w:sz w:val="18"/>
        </w:rPr>
        <w:t xml:space="preserve">т </w:t>
      </w:r>
      <w:bookmarkStart w:id="1465" w:name="OCRUncertain1713"/>
      <w:r>
        <w:rPr>
          <w:sz w:val="18"/>
        </w:rPr>
        <w:t>потребоваться</w:t>
      </w:r>
      <w:bookmarkEnd w:id="1465"/>
      <w:r>
        <w:rPr>
          <w:sz w:val="18"/>
        </w:rPr>
        <w:t xml:space="preserve"> </w:t>
      </w:r>
      <w:bookmarkStart w:id="1466" w:name="OCRUncertain1714"/>
      <w:r>
        <w:rPr>
          <w:sz w:val="18"/>
        </w:rPr>
        <w:t>п</w:t>
      </w:r>
      <w:bookmarkEnd w:id="1466"/>
      <w:r>
        <w:rPr>
          <w:sz w:val="18"/>
        </w:rPr>
        <w:t>о</w:t>
      </w:r>
      <w:bookmarkStart w:id="1467" w:name="OCRUncertain1715"/>
      <w:r>
        <w:rPr>
          <w:sz w:val="18"/>
        </w:rPr>
        <w:t>ни</w:t>
      </w:r>
      <w:bookmarkEnd w:id="1467"/>
      <w:r>
        <w:rPr>
          <w:sz w:val="18"/>
        </w:rPr>
        <w:t>ж</w:t>
      </w:r>
      <w:bookmarkStart w:id="1468" w:name="OCRUncertain1716"/>
      <w:r>
        <w:rPr>
          <w:sz w:val="18"/>
        </w:rPr>
        <w:t>е</w:t>
      </w:r>
      <w:bookmarkEnd w:id="1468"/>
      <w:r>
        <w:rPr>
          <w:sz w:val="18"/>
        </w:rPr>
        <w:t>н</w:t>
      </w:r>
      <w:bookmarkStart w:id="1469" w:name="OCRUncertain1717"/>
      <w:r>
        <w:rPr>
          <w:sz w:val="18"/>
        </w:rPr>
        <w:t>н</w:t>
      </w:r>
      <w:bookmarkEnd w:id="1469"/>
      <w:r>
        <w:rPr>
          <w:sz w:val="18"/>
        </w:rPr>
        <w:t>ы</w:t>
      </w:r>
      <w:bookmarkStart w:id="1470" w:name="OCRUncertain1718"/>
      <w:r>
        <w:rPr>
          <w:sz w:val="18"/>
        </w:rPr>
        <w:t>е</w:t>
      </w:r>
      <w:bookmarkEnd w:id="1470"/>
      <w:r>
        <w:rPr>
          <w:sz w:val="18"/>
        </w:rPr>
        <w:t xml:space="preserve"> </w:t>
      </w:r>
      <w:bookmarkStart w:id="1471" w:name="OCRUncertain1719"/>
      <w:r>
        <w:rPr>
          <w:sz w:val="18"/>
        </w:rPr>
        <w:t>предельные</w:t>
      </w:r>
      <w:bookmarkEnd w:id="1471"/>
      <w:r>
        <w:rPr>
          <w:sz w:val="18"/>
        </w:rPr>
        <w:t xml:space="preserve"> </w:t>
      </w:r>
      <w:bookmarkStart w:id="1472" w:name="OCRUncertain1720"/>
      <w:r>
        <w:rPr>
          <w:sz w:val="18"/>
        </w:rPr>
        <w:t>значения</w:t>
      </w:r>
      <w:bookmarkEnd w:id="1472"/>
      <w:r>
        <w:rPr>
          <w:sz w:val="18"/>
        </w:rPr>
        <w:t xml:space="preserve"> </w:t>
      </w:r>
      <w:bookmarkStart w:id="1473" w:name="OCRUncertain1721"/>
      <w:r>
        <w:rPr>
          <w:sz w:val="18"/>
        </w:rPr>
        <w:t>времени</w:t>
      </w:r>
      <w:bookmarkEnd w:id="1473"/>
      <w:r>
        <w:rPr>
          <w:sz w:val="18"/>
        </w:rPr>
        <w:t xml:space="preserve"> отключен</w:t>
      </w:r>
      <w:bookmarkStart w:id="1474" w:name="OCRUncertain1722"/>
      <w:r>
        <w:rPr>
          <w:sz w:val="18"/>
        </w:rPr>
        <w:t>и</w:t>
      </w:r>
      <w:bookmarkEnd w:id="1474"/>
      <w:r>
        <w:rPr>
          <w:sz w:val="18"/>
        </w:rPr>
        <w:t>я и напряж</w:t>
      </w:r>
      <w:bookmarkStart w:id="1475" w:name="OCRUncertain1723"/>
      <w:r>
        <w:rPr>
          <w:sz w:val="18"/>
        </w:rPr>
        <w:t>е</w:t>
      </w:r>
      <w:bookmarkEnd w:id="1475"/>
      <w:r>
        <w:rPr>
          <w:sz w:val="18"/>
        </w:rPr>
        <w:t>ния.</w:t>
      </w:r>
    </w:p>
    <w:p w:rsidR="00000000" w:rsidRDefault="007768EC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3</w:t>
      </w:r>
      <w:r>
        <w:rPr>
          <w:sz w:val="18"/>
        </w:rPr>
        <w:t xml:space="preserve"> Для с</w:t>
      </w:r>
      <w:bookmarkStart w:id="1476" w:name="OCRUncertain1724"/>
      <w:r>
        <w:rPr>
          <w:sz w:val="18"/>
        </w:rPr>
        <w:t>и</w:t>
      </w:r>
      <w:bookmarkEnd w:id="1476"/>
      <w:r>
        <w:rPr>
          <w:sz w:val="18"/>
        </w:rPr>
        <w:t>ст</w:t>
      </w:r>
      <w:bookmarkStart w:id="1477" w:name="OCRUncertain1725"/>
      <w:r>
        <w:rPr>
          <w:sz w:val="18"/>
        </w:rPr>
        <w:t>е</w:t>
      </w:r>
      <w:bookmarkEnd w:id="1477"/>
      <w:r>
        <w:rPr>
          <w:sz w:val="18"/>
        </w:rPr>
        <w:t xml:space="preserve">мы </w:t>
      </w:r>
      <w:r>
        <w:rPr>
          <w:sz w:val="18"/>
          <w:lang w:val="en-US"/>
        </w:rPr>
        <w:t>I</w:t>
      </w:r>
      <w:r>
        <w:rPr>
          <w:sz w:val="18"/>
        </w:rPr>
        <w:t xml:space="preserve">Т </w:t>
      </w:r>
      <w:bookmarkStart w:id="1478" w:name="OCRUncertain1726"/>
      <w:r>
        <w:rPr>
          <w:sz w:val="18"/>
        </w:rPr>
        <w:t>в</w:t>
      </w:r>
      <w:bookmarkEnd w:id="1478"/>
      <w:r>
        <w:rPr>
          <w:sz w:val="18"/>
        </w:rPr>
        <w:t xml:space="preserve"> случае </w:t>
      </w:r>
      <w:bookmarkStart w:id="1479" w:name="OCRUncertain1727"/>
      <w:r>
        <w:rPr>
          <w:sz w:val="18"/>
        </w:rPr>
        <w:t>первого</w:t>
      </w:r>
      <w:bookmarkEnd w:id="1479"/>
      <w:r>
        <w:rPr>
          <w:sz w:val="18"/>
        </w:rPr>
        <w:t xml:space="preserve"> короткого замыкан</w:t>
      </w:r>
      <w:bookmarkStart w:id="1480" w:name="OCRUncertain1728"/>
      <w:r>
        <w:rPr>
          <w:sz w:val="18"/>
        </w:rPr>
        <w:t>и</w:t>
      </w:r>
      <w:bookmarkEnd w:id="1480"/>
      <w:r>
        <w:rPr>
          <w:sz w:val="18"/>
        </w:rPr>
        <w:t xml:space="preserve">я </w:t>
      </w:r>
      <w:bookmarkStart w:id="1481" w:name="OCRUncertain1729"/>
      <w:r>
        <w:rPr>
          <w:sz w:val="18"/>
        </w:rPr>
        <w:t xml:space="preserve">автоматическое </w:t>
      </w:r>
      <w:bookmarkEnd w:id="1481"/>
      <w:r>
        <w:rPr>
          <w:sz w:val="18"/>
        </w:rPr>
        <w:t>откл</w:t>
      </w:r>
      <w:bookmarkStart w:id="1482" w:name="OCRUncertain1730"/>
      <w:r>
        <w:rPr>
          <w:sz w:val="18"/>
        </w:rPr>
        <w:t>ю</w:t>
      </w:r>
      <w:bookmarkEnd w:id="1482"/>
      <w:r>
        <w:rPr>
          <w:sz w:val="18"/>
        </w:rPr>
        <w:t>че</w:t>
      </w:r>
      <w:bookmarkStart w:id="1483" w:name="OCRUncertain1731"/>
      <w:r>
        <w:rPr>
          <w:sz w:val="18"/>
        </w:rPr>
        <w:t>н</w:t>
      </w:r>
      <w:bookmarkEnd w:id="1483"/>
      <w:r>
        <w:rPr>
          <w:sz w:val="18"/>
        </w:rPr>
        <w:t>и</w:t>
      </w:r>
      <w:bookmarkStart w:id="1484" w:name="OCRUncertain1732"/>
      <w:r>
        <w:rPr>
          <w:sz w:val="18"/>
        </w:rPr>
        <w:t>е</w:t>
      </w:r>
      <w:bookmarkEnd w:id="1484"/>
      <w:r>
        <w:rPr>
          <w:sz w:val="18"/>
        </w:rPr>
        <w:t xml:space="preserve"> </w:t>
      </w:r>
      <w:bookmarkStart w:id="1485" w:name="OCRUncertain1733"/>
      <w:r>
        <w:rPr>
          <w:sz w:val="18"/>
        </w:rPr>
        <w:t>пи</w:t>
      </w:r>
      <w:bookmarkEnd w:id="1485"/>
      <w:r>
        <w:rPr>
          <w:sz w:val="18"/>
        </w:rPr>
        <w:t>та</w:t>
      </w:r>
      <w:bookmarkStart w:id="1486" w:name="OCRUncertain1734"/>
      <w:r>
        <w:rPr>
          <w:sz w:val="18"/>
        </w:rPr>
        <w:t>н</w:t>
      </w:r>
      <w:bookmarkEnd w:id="1486"/>
      <w:r>
        <w:rPr>
          <w:sz w:val="18"/>
        </w:rPr>
        <w:t>ия обыч</w:t>
      </w:r>
      <w:bookmarkStart w:id="1487" w:name="OCRUncertain1735"/>
      <w:r>
        <w:rPr>
          <w:sz w:val="18"/>
        </w:rPr>
        <w:t>н</w:t>
      </w:r>
      <w:bookmarkEnd w:id="1487"/>
      <w:r>
        <w:rPr>
          <w:sz w:val="18"/>
        </w:rPr>
        <w:t>о не тр</w:t>
      </w:r>
      <w:bookmarkStart w:id="1488" w:name="OCRUncertain1736"/>
      <w:r>
        <w:rPr>
          <w:sz w:val="18"/>
        </w:rPr>
        <w:t>е</w:t>
      </w:r>
      <w:bookmarkEnd w:id="1488"/>
      <w:r>
        <w:rPr>
          <w:sz w:val="18"/>
        </w:rPr>
        <w:t>буется (см.</w:t>
      </w:r>
      <w:r>
        <w:rPr>
          <w:noProof/>
          <w:sz w:val="18"/>
        </w:rPr>
        <w:t xml:space="preserve"> 413.1.5).</w:t>
      </w:r>
    </w:p>
    <w:p w:rsidR="00000000" w:rsidRDefault="007768EC">
      <w:pPr>
        <w:spacing w:after="120"/>
        <w:ind w:firstLine="284"/>
        <w:jc w:val="both"/>
        <w:rPr>
          <w:sz w:val="18"/>
        </w:rPr>
      </w:pPr>
      <w:r>
        <w:rPr>
          <w:noProof/>
          <w:sz w:val="18"/>
        </w:rPr>
        <w:t>4</w:t>
      </w:r>
      <w:r>
        <w:rPr>
          <w:sz w:val="18"/>
        </w:rPr>
        <w:t xml:space="preserve"> </w:t>
      </w:r>
      <w:bookmarkStart w:id="1489" w:name="OCRUncertain1737"/>
      <w:r>
        <w:rPr>
          <w:sz w:val="18"/>
        </w:rPr>
        <w:t xml:space="preserve">Требование </w:t>
      </w:r>
      <w:bookmarkEnd w:id="1489"/>
      <w:r>
        <w:rPr>
          <w:sz w:val="18"/>
        </w:rPr>
        <w:t xml:space="preserve">этого </w:t>
      </w:r>
      <w:bookmarkStart w:id="1490" w:name="OCRUncertain1738"/>
      <w:r>
        <w:rPr>
          <w:sz w:val="18"/>
        </w:rPr>
        <w:t>п</w:t>
      </w:r>
      <w:bookmarkEnd w:id="1490"/>
      <w:r>
        <w:rPr>
          <w:sz w:val="18"/>
        </w:rPr>
        <w:t xml:space="preserve">ункта </w:t>
      </w:r>
      <w:bookmarkStart w:id="1491" w:name="OCRUncertain1739"/>
      <w:r>
        <w:rPr>
          <w:sz w:val="18"/>
        </w:rPr>
        <w:t>п</w:t>
      </w:r>
      <w:bookmarkEnd w:id="1491"/>
      <w:r>
        <w:rPr>
          <w:sz w:val="18"/>
        </w:rPr>
        <w:t>рим</w:t>
      </w:r>
      <w:bookmarkStart w:id="1492" w:name="OCRUncertain1740"/>
      <w:r>
        <w:rPr>
          <w:sz w:val="18"/>
        </w:rPr>
        <w:t>е</w:t>
      </w:r>
      <w:bookmarkEnd w:id="1492"/>
      <w:r>
        <w:rPr>
          <w:sz w:val="18"/>
        </w:rPr>
        <w:t xml:space="preserve">няются </w:t>
      </w:r>
      <w:bookmarkStart w:id="1493" w:name="OCRUncertain1741"/>
      <w:r>
        <w:rPr>
          <w:sz w:val="18"/>
        </w:rPr>
        <w:t>д</w:t>
      </w:r>
      <w:bookmarkEnd w:id="1493"/>
      <w:r>
        <w:rPr>
          <w:sz w:val="18"/>
        </w:rPr>
        <w:t xml:space="preserve">ля </w:t>
      </w:r>
      <w:bookmarkStart w:id="1494" w:name="OCRUncertain1742"/>
      <w:r>
        <w:rPr>
          <w:sz w:val="18"/>
        </w:rPr>
        <w:t>источников</w:t>
      </w:r>
      <w:bookmarkEnd w:id="1494"/>
      <w:r>
        <w:rPr>
          <w:sz w:val="18"/>
        </w:rPr>
        <w:t xml:space="preserve"> </w:t>
      </w:r>
      <w:bookmarkStart w:id="1495" w:name="OCRUncertain1743"/>
      <w:r>
        <w:rPr>
          <w:sz w:val="18"/>
        </w:rPr>
        <w:t>п</w:t>
      </w:r>
      <w:r>
        <w:rPr>
          <w:sz w:val="18"/>
        </w:rPr>
        <w:t>и</w:t>
      </w:r>
      <w:bookmarkEnd w:id="1495"/>
      <w:r>
        <w:rPr>
          <w:sz w:val="18"/>
        </w:rPr>
        <w:t xml:space="preserve">тания с </w:t>
      </w:r>
      <w:bookmarkStart w:id="1496" w:name="OCRUncertain1744"/>
      <w:r>
        <w:rPr>
          <w:sz w:val="18"/>
        </w:rPr>
        <w:t>частотой</w:t>
      </w:r>
      <w:bookmarkEnd w:id="1496"/>
      <w:r>
        <w:rPr>
          <w:sz w:val="18"/>
        </w:rPr>
        <w:t xml:space="preserve"> от</w:t>
      </w:r>
      <w:r>
        <w:rPr>
          <w:noProof/>
          <w:sz w:val="18"/>
        </w:rPr>
        <w:t xml:space="preserve"> 15</w:t>
      </w:r>
      <w:r>
        <w:rPr>
          <w:sz w:val="18"/>
        </w:rPr>
        <w:t xml:space="preserve"> </w:t>
      </w:r>
      <w:bookmarkStart w:id="1497" w:name="OCRUncertain1745"/>
      <w:r>
        <w:rPr>
          <w:sz w:val="18"/>
        </w:rPr>
        <w:t>д</w:t>
      </w:r>
      <w:bookmarkEnd w:id="1497"/>
      <w:r>
        <w:rPr>
          <w:sz w:val="18"/>
        </w:rPr>
        <w:t>о</w:t>
      </w:r>
      <w:r>
        <w:rPr>
          <w:noProof/>
          <w:sz w:val="18"/>
        </w:rPr>
        <w:t xml:space="preserve"> 1</w:t>
      </w:r>
      <w:bookmarkStart w:id="1498" w:name="OCRUncertain1746"/>
      <w:r>
        <w:rPr>
          <w:noProof/>
          <w:sz w:val="18"/>
        </w:rPr>
        <w:t>0</w:t>
      </w:r>
      <w:bookmarkEnd w:id="1498"/>
      <w:r>
        <w:rPr>
          <w:sz w:val="18"/>
        </w:rPr>
        <w:t>0</w:t>
      </w:r>
      <w:r>
        <w:rPr>
          <w:noProof/>
          <w:sz w:val="18"/>
        </w:rPr>
        <w:t>0</w:t>
      </w:r>
      <w:r>
        <w:rPr>
          <w:sz w:val="18"/>
        </w:rPr>
        <w:t xml:space="preserve"> Гц </w:t>
      </w:r>
      <w:bookmarkStart w:id="1499" w:name="OCRUncertain1747"/>
      <w:r>
        <w:rPr>
          <w:sz w:val="18"/>
        </w:rPr>
        <w:t>переменного</w:t>
      </w:r>
      <w:bookmarkEnd w:id="1499"/>
      <w:r>
        <w:rPr>
          <w:sz w:val="18"/>
        </w:rPr>
        <w:t xml:space="preserve"> тока и </w:t>
      </w:r>
      <w:bookmarkStart w:id="1500" w:name="OCRUncertain1748"/>
      <w:r>
        <w:rPr>
          <w:sz w:val="18"/>
        </w:rPr>
        <w:t>для</w:t>
      </w:r>
      <w:bookmarkEnd w:id="1500"/>
      <w:r>
        <w:rPr>
          <w:sz w:val="18"/>
        </w:rPr>
        <w:t xml:space="preserve"> </w:t>
      </w:r>
      <w:bookmarkStart w:id="1501" w:name="OCRUncertain1749"/>
      <w:r>
        <w:rPr>
          <w:sz w:val="18"/>
        </w:rPr>
        <w:t>источников питания выпрямленного тока</w:t>
      </w:r>
      <w:bookmarkEnd w:id="1501"/>
      <w:r>
        <w:rPr>
          <w:sz w:val="18"/>
        </w:rPr>
        <w:t>.</w:t>
      </w:r>
    </w:p>
    <w:p w:rsidR="00000000" w:rsidRDefault="007768EC">
      <w:pPr>
        <w:ind w:firstLine="284"/>
        <w:jc w:val="both"/>
        <w:rPr>
          <w:i/>
        </w:rPr>
      </w:pPr>
      <w:bookmarkStart w:id="1502" w:name="OCRUncertain1752"/>
      <w:r>
        <w:rPr>
          <w:noProof/>
        </w:rPr>
        <w:t>4</w:t>
      </w:r>
      <w:bookmarkEnd w:id="1502"/>
      <w:r>
        <w:rPr>
          <w:noProof/>
        </w:rPr>
        <w:t>13.1.1.2</w:t>
      </w:r>
      <w:r>
        <w:rPr>
          <w:i/>
          <w:noProof/>
          <w:spacing w:val="20"/>
        </w:rPr>
        <w:t xml:space="preserve"> </w:t>
      </w:r>
      <w:r>
        <w:rPr>
          <w:i/>
          <w:spacing w:val="20"/>
        </w:rPr>
        <w:t>Зазе</w:t>
      </w:r>
      <w:bookmarkStart w:id="1503" w:name="OCRUncertain1754"/>
      <w:r>
        <w:rPr>
          <w:i/>
          <w:spacing w:val="20"/>
        </w:rPr>
        <w:t>м</w:t>
      </w:r>
      <w:bookmarkEnd w:id="1503"/>
      <w:r>
        <w:rPr>
          <w:i/>
          <w:spacing w:val="20"/>
        </w:rPr>
        <w:t>ление</w:t>
      </w:r>
    </w:p>
    <w:p w:rsidR="00000000" w:rsidRDefault="007768EC">
      <w:pPr>
        <w:ind w:firstLine="284"/>
        <w:jc w:val="both"/>
      </w:pPr>
      <w:r>
        <w:t>Доступ</w:t>
      </w:r>
      <w:bookmarkStart w:id="1504" w:name="OCRUncertain1755"/>
      <w:r>
        <w:t>н</w:t>
      </w:r>
      <w:bookmarkEnd w:id="1504"/>
      <w:r>
        <w:t>ые пр</w:t>
      </w:r>
      <w:bookmarkStart w:id="1505" w:name="OCRUncertain1756"/>
      <w:r>
        <w:t>и</w:t>
      </w:r>
      <w:bookmarkEnd w:id="1505"/>
      <w:r>
        <w:t>кос</w:t>
      </w:r>
      <w:bookmarkStart w:id="1506" w:name="OCRUncertain1757"/>
      <w:r>
        <w:t>н</w:t>
      </w:r>
      <w:bookmarkEnd w:id="1506"/>
      <w:r>
        <w:t>ов</w:t>
      </w:r>
      <w:bookmarkStart w:id="1507" w:name="OCRUncertain1758"/>
      <w:r>
        <w:t>ен</w:t>
      </w:r>
      <w:bookmarkEnd w:id="1507"/>
      <w:r>
        <w:t xml:space="preserve">ию открытые </w:t>
      </w:r>
      <w:bookmarkStart w:id="1508" w:name="OCRUncertain1759"/>
      <w:r>
        <w:t>п</w:t>
      </w:r>
      <w:bookmarkEnd w:id="1508"/>
      <w:r>
        <w:t>роводящ</w:t>
      </w:r>
      <w:bookmarkStart w:id="1509" w:name="OCRUncertain1760"/>
      <w:r>
        <w:t>и</w:t>
      </w:r>
      <w:bookmarkEnd w:id="1509"/>
      <w:r>
        <w:t>е част</w:t>
      </w:r>
      <w:bookmarkStart w:id="1510" w:name="OCRUncertain1761"/>
      <w:r>
        <w:t>и</w:t>
      </w:r>
      <w:bookmarkEnd w:id="1510"/>
      <w:r>
        <w:t xml:space="preserve"> должны быть присо</w:t>
      </w:r>
      <w:bookmarkStart w:id="1511" w:name="OCRUncertain1762"/>
      <w:r>
        <w:t>е</w:t>
      </w:r>
      <w:bookmarkEnd w:id="1511"/>
      <w:r>
        <w:t>дине</w:t>
      </w:r>
      <w:bookmarkStart w:id="1512" w:name="OCRUncertain1763"/>
      <w:r>
        <w:t>н</w:t>
      </w:r>
      <w:bookmarkEnd w:id="1512"/>
      <w:r>
        <w:t>ы к защ</w:t>
      </w:r>
      <w:bookmarkStart w:id="1513" w:name="OCRUncertain1764"/>
      <w:r>
        <w:t>и</w:t>
      </w:r>
      <w:bookmarkEnd w:id="1513"/>
      <w:r>
        <w:t>тному пров</w:t>
      </w:r>
      <w:bookmarkStart w:id="1514" w:name="OCRUncertain1765"/>
      <w:r>
        <w:t>о</w:t>
      </w:r>
      <w:bookmarkEnd w:id="1514"/>
      <w:r>
        <w:t xml:space="preserve">днику в </w:t>
      </w:r>
      <w:bookmarkStart w:id="1515" w:name="OCRUncertain1766"/>
      <w:r>
        <w:t>соответствии</w:t>
      </w:r>
      <w:bookmarkEnd w:id="1515"/>
      <w:r>
        <w:t xml:space="preserve"> с особ</w:t>
      </w:r>
      <w:bookmarkStart w:id="1516" w:name="OCRUncertain1767"/>
      <w:r>
        <w:t>е</w:t>
      </w:r>
      <w:bookmarkEnd w:id="1516"/>
      <w:r>
        <w:t>н</w:t>
      </w:r>
      <w:bookmarkStart w:id="1517" w:name="OCRUncertain1768"/>
      <w:r>
        <w:t>н</w:t>
      </w:r>
      <w:bookmarkEnd w:id="1517"/>
      <w:r>
        <w:t>остями типо</w:t>
      </w:r>
      <w:bookmarkStart w:id="1518" w:name="OCRUncertain1769"/>
      <w:r>
        <w:t>в</w:t>
      </w:r>
      <w:bookmarkEnd w:id="1518"/>
      <w:r>
        <w:t xml:space="preserve"> заз</w:t>
      </w:r>
      <w:bookmarkStart w:id="1519" w:name="OCRUncertain1770"/>
      <w:r>
        <w:t>е</w:t>
      </w:r>
      <w:bookmarkEnd w:id="1519"/>
      <w:r>
        <w:t>мл</w:t>
      </w:r>
      <w:bookmarkStart w:id="1520" w:name="OCRUncertain1771"/>
      <w:r>
        <w:t>ен</w:t>
      </w:r>
      <w:bookmarkEnd w:id="1520"/>
      <w:r>
        <w:t>ия с</w:t>
      </w:r>
      <w:bookmarkStart w:id="1521" w:name="OCRUncertain1772"/>
      <w:r>
        <w:t>и</w:t>
      </w:r>
      <w:bookmarkEnd w:id="1521"/>
      <w:r>
        <w:t>ст</w:t>
      </w:r>
      <w:bookmarkStart w:id="1522" w:name="OCRUncertain1773"/>
      <w:r>
        <w:t>е</w:t>
      </w:r>
      <w:bookmarkEnd w:id="1522"/>
      <w:r>
        <w:t>мы.</w:t>
      </w:r>
    </w:p>
    <w:p w:rsidR="00000000" w:rsidRDefault="007768EC">
      <w:pPr>
        <w:ind w:firstLine="284"/>
        <w:jc w:val="both"/>
        <w:rPr>
          <w:i/>
        </w:rPr>
      </w:pPr>
      <w:r>
        <w:rPr>
          <w:noProof/>
        </w:rPr>
        <w:t>413.1.2</w:t>
      </w:r>
      <w:r>
        <w:t xml:space="preserve"> </w:t>
      </w:r>
      <w:r>
        <w:rPr>
          <w:i/>
        </w:rPr>
        <w:t>С</w:t>
      </w:r>
      <w:bookmarkStart w:id="1523" w:name="OCRUncertain1774"/>
      <w:r>
        <w:rPr>
          <w:i/>
        </w:rPr>
        <w:t>и</w:t>
      </w:r>
      <w:bookmarkEnd w:id="1523"/>
      <w:r>
        <w:rPr>
          <w:i/>
        </w:rPr>
        <w:t xml:space="preserve">стема </w:t>
      </w:r>
      <w:bookmarkStart w:id="1524" w:name="OCRUncertain1775"/>
      <w:r>
        <w:rPr>
          <w:i/>
        </w:rPr>
        <w:t>уравнивания</w:t>
      </w:r>
      <w:bookmarkEnd w:id="1524"/>
      <w:r>
        <w:rPr>
          <w:i/>
        </w:rPr>
        <w:t xml:space="preserve"> потенциа</w:t>
      </w:r>
      <w:bookmarkStart w:id="1525" w:name="OCRUncertain1776"/>
      <w:r>
        <w:rPr>
          <w:i/>
        </w:rPr>
        <w:t>л</w:t>
      </w:r>
      <w:bookmarkEnd w:id="1525"/>
      <w:r>
        <w:rPr>
          <w:i/>
        </w:rPr>
        <w:t>ов</w:t>
      </w:r>
    </w:p>
    <w:p w:rsidR="00000000" w:rsidRDefault="007768EC">
      <w:pPr>
        <w:ind w:firstLine="284"/>
        <w:jc w:val="both"/>
        <w:rPr>
          <w:i/>
        </w:rPr>
      </w:pPr>
      <w:r>
        <w:rPr>
          <w:noProof/>
        </w:rPr>
        <w:t>413.1.2.1</w:t>
      </w:r>
      <w:r>
        <w:rPr>
          <w:i/>
          <w:spacing w:val="20"/>
        </w:rPr>
        <w:t xml:space="preserve"> Основна</w:t>
      </w:r>
      <w:bookmarkStart w:id="1526" w:name="OCRUncertain1777"/>
      <w:r>
        <w:rPr>
          <w:i/>
          <w:spacing w:val="20"/>
        </w:rPr>
        <w:t>я</w:t>
      </w:r>
      <w:bookmarkEnd w:id="1526"/>
      <w:r>
        <w:rPr>
          <w:i/>
          <w:spacing w:val="20"/>
        </w:rPr>
        <w:t xml:space="preserve"> система </w:t>
      </w:r>
      <w:bookmarkStart w:id="1527" w:name="OCRUncertain1778"/>
      <w:r>
        <w:rPr>
          <w:i/>
          <w:spacing w:val="20"/>
        </w:rPr>
        <w:t>уравнивания</w:t>
      </w:r>
      <w:bookmarkEnd w:id="1527"/>
      <w:r>
        <w:rPr>
          <w:i/>
          <w:spacing w:val="20"/>
        </w:rPr>
        <w:t xml:space="preserve"> потенциалов</w:t>
      </w:r>
    </w:p>
    <w:p w:rsidR="00000000" w:rsidRDefault="007768EC">
      <w:pPr>
        <w:ind w:firstLine="284"/>
        <w:jc w:val="both"/>
      </w:pPr>
      <w:r>
        <w:t>В каждом зда</w:t>
      </w:r>
      <w:bookmarkStart w:id="1528" w:name="OCRUncertain1779"/>
      <w:r>
        <w:t>нии</w:t>
      </w:r>
      <w:bookmarkEnd w:id="1528"/>
      <w:r>
        <w:t xml:space="preserve"> </w:t>
      </w:r>
      <w:bookmarkStart w:id="1529" w:name="OCRUncertain1780"/>
      <w:r>
        <w:t>д</w:t>
      </w:r>
      <w:bookmarkEnd w:id="1529"/>
      <w:r>
        <w:t>олж</w:t>
      </w:r>
      <w:bookmarkStart w:id="1530" w:name="OCRUncertain1781"/>
      <w:r>
        <w:t>н</w:t>
      </w:r>
      <w:bookmarkEnd w:id="1530"/>
      <w:r>
        <w:t>ы быть объ</w:t>
      </w:r>
      <w:bookmarkStart w:id="1531" w:name="OCRUncertain1782"/>
      <w:r>
        <w:t>е</w:t>
      </w:r>
      <w:bookmarkEnd w:id="1531"/>
      <w:r>
        <w:t>дин</w:t>
      </w:r>
      <w:bookmarkStart w:id="1532" w:name="OCRUncertain1783"/>
      <w:r>
        <w:t>е</w:t>
      </w:r>
      <w:bookmarkEnd w:id="1532"/>
      <w:r>
        <w:t>ны с основно</w:t>
      </w:r>
      <w:bookmarkStart w:id="1533" w:name="OCRUncertain1784"/>
      <w:r>
        <w:t>й</w:t>
      </w:r>
      <w:bookmarkEnd w:id="1533"/>
      <w:r>
        <w:t xml:space="preserve"> сист</w:t>
      </w:r>
      <w:bookmarkStart w:id="1534" w:name="OCRUncertain1785"/>
      <w:r>
        <w:t>е</w:t>
      </w:r>
      <w:bookmarkEnd w:id="1534"/>
      <w:r>
        <w:t>мо</w:t>
      </w:r>
      <w:bookmarkStart w:id="1535" w:name="OCRUncertain1786"/>
      <w:r>
        <w:t>й</w:t>
      </w:r>
      <w:bookmarkEnd w:id="1535"/>
      <w:r>
        <w:t xml:space="preserve"> уравнива</w:t>
      </w:r>
      <w:bookmarkStart w:id="1536" w:name="OCRUncertain1787"/>
      <w:r>
        <w:t>ни</w:t>
      </w:r>
      <w:bookmarkEnd w:id="1536"/>
      <w:r>
        <w:t xml:space="preserve">я </w:t>
      </w:r>
      <w:bookmarkStart w:id="1537" w:name="OCRUncertain1788"/>
      <w:r>
        <w:t>потенциалов</w:t>
      </w:r>
      <w:bookmarkEnd w:id="1537"/>
      <w:r>
        <w:t xml:space="preserve"> сл</w:t>
      </w:r>
      <w:bookmarkStart w:id="1538" w:name="OCRUncertain1789"/>
      <w:r>
        <w:t>е</w:t>
      </w:r>
      <w:bookmarkEnd w:id="1538"/>
      <w:r>
        <w:t>дующ</w:t>
      </w:r>
      <w:bookmarkStart w:id="1539" w:name="OCRUncertain1790"/>
      <w:r>
        <w:t>ие</w:t>
      </w:r>
      <w:bookmarkEnd w:id="1539"/>
      <w:r>
        <w:t xml:space="preserve"> </w:t>
      </w:r>
      <w:bookmarkStart w:id="1540" w:name="OCRUncertain1791"/>
      <w:r>
        <w:t>п</w:t>
      </w:r>
      <w:bookmarkEnd w:id="1540"/>
      <w:r>
        <w:t>ро</w:t>
      </w:r>
      <w:bookmarkStart w:id="1541" w:name="OCRUncertain1792"/>
      <w:r>
        <w:t>в</w:t>
      </w:r>
      <w:bookmarkEnd w:id="1541"/>
      <w:r>
        <w:t>одящие ч</w:t>
      </w:r>
      <w:bookmarkStart w:id="1542" w:name="OCRUncertain1793"/>
      <w:r>
        <w:t>а</w:t>
      </w:r>
      <w:bookmarkEnd w:id="1542"/>
      <w:r>
        <w:t>сти:</w:t>
      </w:r>
    </w:p>
    <w:p w:rsidR="00000000" w:rsidRDefault="007768EC">
      <w:pPr>
        <w:ind w:firstLine="284"/>
        <w:jc w:val="both"/>
      </w:pPr>
      <w:r>
        <w:t xml:space="preserve">- </w:t>
      </w:r>
      <w:bookmarkStart w:id="1543" w:name="OCRUncertain1794"/>
      <w:r>
        <w:t>основной</w:t>
      </w:r>
      <w:bookmarkEnd w:id="1543"/>
      <w:r>
        <w:t xml:space="preserve"> (магистральны</w:t>
      </w:r>
      <w:bookmarkStart w:id="1544" w:name="OCRUncertain1795"/>
      <w:r>
        <w:t>й</w:t>
      </w:r>
      <w:bookmarkEnd w:id="1544"/>
      <w:r>
        <w:t xml:space="preserve">) </w:t>
      </w:r>
      <w:bookmarkStart w:id="1545" w:name="OCRUncertain1796"/>
      <w:r>
        <w:t>защитный</w:t>
      </w:r>
      <w:bookmarkEnd w:id="1545"/>
      <w:r>
        <w:t xml:space="preserve"> </w:t>
      </w:r>
      <w:bookmarkStart w:id="1546" w:name="OCRUncertain1797"/>
      <w:r>
        <w:t>п</w:t>
      </w:r>
      <w:bookmarkEnd w:id="1546"/>
      <w:r>
        <w:t>роводник;</w:t>
      </w:r>
    </w:p>
    <w:p w:rsidR="00000000" w:rsidRDefault="007768EC">
      <w:pPr>
        <w:ind w:firstLine="284"/>
        <w:jc w:val="both"/>
      </w:pPr>
      <w:r>
        <w:t xml:space="preserve">- </w:t>
      </w:r>
      <w:bookmarkStart w:id="1547" w:name="OCRUncertain1798"/>
      <w:r>
        <w:t>основной</w:t>
      </w:r>
      <w:bookmarkEnd w:id="1547"/>
      <w:r>
        <w:t xml:space="preserve"> (магистральны</w:t>
      </w:r>
      <w:bookmarkStart w:id="1548" w:name="OCRUncertain1799"/>
      <w:r>
        <w:t>й</w:t>
      </w:r>
      <w:bookmarkEnd w:id="1548"/>
      <w:r>
        <w:t xml:space="preserve">) </w:t>
      </w:r>
      <w:bookmarkStart w:id="1549" w:name="OCRUncertain1800"/>
      <w:r>
        <w:t>заземляющий</w:t>
      </w:r>
      <w:bookmarkEnd w:id="1549"/>
      <w:r>
        <w:t xml:space="preserve"> про</w:t>
      </w:r>
      <w:bookmarkStart w:id="1550" w:name="OCRUncertain1801"/>
      <w:r>
        <w:t>в</w:t>
      </w:r>
      <w:bookmarkEnd w:id="1550"/>
      <w:r>
        <w:t>одник ил</w:t>
      </w:r>
      <w:bookmarkStart w:id="1551" w:name="OCRUncertain1802"/>
      <w:r>
        <w:t>и основной</w:t>
      </w:r>
      <w:bookmarkEnd w:id="1551"/>
      <w:r>
        <w:t xml:space="preserve"> заз</w:t>
      </w:r>
      <w:bookmarkStart w:id="1552" w:name="OCRUncertain1803"/>
      <w:r>
        <w:t>е</w:t>
      </w:r>
      <w:bookmarkEnd w:id="1552"/>
      <w:r>
        <w:t>мляющи</w:t>
      </w:r>
      <w:bookmarkStart w:id="1553" w:name="OCRUncertain1804"/>
      <w:r>
        <w:t>й</w:t>
      </w:r>
      <w:bookmarkEnd w:id="1553"/>
      <w:r>
        <w:t xml:space="preserve"> зажим;</w:t>
      </w:r>
    </w:p>
    <w:p w:rsidR="00000000" w:rsidRDefault="007768EC">
      <w:pPr>
        <w:ind w:firstLine="284"/>
        <w:jc w:val="both"/>
      </w:pPr>
      <w:r>
        <w:t>- ст</w:t>
      </w:r>
      <w:bookmarkStart w:id="1554" w:name="OCRUncertain1805"/>
      <w:r>
        <w:t>а</w:t>
      </w:r>
      <w:bookmarkEnd w:id="1554"/>
      <w:r>
        <w:t>ль</w:t>
      </w:r>
      <w:bookmarkStart w:id="1555" w:name="OCRUncertain1806"/>
      <w:r>
        <w:t>ные</w:t>
      </w:r>
      <w:bookmarkEnd w:id="1555"/>
      <w:r>
        <w:t xml:space="preserve"> трубы коммун</w:t>
      </w:r>
      <w:bookmarkStart w:id="1556" w:name="OCRUncertain1807"/>
      <w:r>
        <w:t>и</w:t>
      </w:r>
      <w:bookmarkEnd w:id="1556"/>
      <w:r>
        <w:t>кац</w:t>
      </w:r>
      <w:bookmarkStart w:id="1557" w:name="OCRUncertain1808"/>
      <w:r>
        <w:t>и</w:t>
      </w:r>
      <w:bookmarkEnd w:id="1557"/>
      <w:r>
        <w:t>й зда</w:t>
      </w:r>
      <w:bookmarkStart w:id="1558" w:name="OCRUncertain1809"/>
      <w:r>
        <w:t>н</w:t>
      </w:r>
      <w:bookmarkEnd w:id="1558"/>
      <w:r>
        <w:t>и</w:t>
      </w:r>
      <w:bookmarkStart w:id="1559" w:name="OCRUncertain1810"/>
      <w:r>
        <w:t>й</w:t>
      </w:r>
      <w:bookmarkEnd w:id="1559"/>
      <w:r>
        <w:t xml:space="preserve"> и м</w:t>
      </w:r>
      <w:bookmarkStart w:id="1560" w:name="OCRUncertain1811"/>
      <w:r>
        <w:t>е</w:t>
      </w:r>
      <w:bookmarkEnd w:id="1560"/>
      <w:r>
        <w:t>жду зданиям</w:t>
      </w:r>
      <w:bookmarkStart w:id="1561" w:name="OCRUncertain1812"/>
      <w:r>
        <w:t>и</w:t>
      </w:r>
      <w:bookmarkEnd w:id="1561"/>
      <w:r>
        <w:t>;</w:t>
      </w:r>
    </w:p>
    <w:p w:rsidR="00000000" w:rsidRDefault="007768EC">
      <w:pPr>
        <w:ind w:firstLine="284"/>
        <w:jc w:val="both"/>
      </w:pPr>
      <w:r>
        <w:t>- м</w:t>
      </w:r>
      <w:bookmarkStart w:id="1562" w:name="OCRUncertain1813"/>
      <w:r>
        <w:t>е</w:t>
      </w:r>
      <w:bookmarkEnd w:id="1562"/>
      <w:r>
        <w:t>талл</w:t>
      </w:r>
      <w:bookmarkStart w:id="1563" w:name="OCRUncertain1814"/>
      <w:r>
        <w:t>и</w:t>
      </w:r>
      <w:bookmarkEnd w:id="1563"/>
      <w:r>
        <w:t>ч</w:t>
      </w:r>
      <w:bookmarkStart w:id="1564" w:name="OCRUncertain1815"/>
      <w:r>
        <w:t>е</w:t>
      </w:r>
      <w:bookmarkEnd w:id="1564"/>
      <w:r>
        <w:t>ские части строительных ко</w:t>
      </w:r>
      <w:bookmarkStart w:id="1565" w:name="OCRUncertain1816"/>
      <w:r>
        <w:t>н</w:t>
      </w:r>
      <w:bookmarkEnd w:id="1565"/>
      <w:r>
        <w:t>струкци</w:t>
      </w:r>
      <w:bookmarkStart w:id="1566" w:name="OCRUncertain1817"/>
      <w:r>
        <w:t>й,</w:t>
      </w:r>
      <w:bookmarkEnd w:id="1566"/>
      <w:r>
        <w:t xml:space="preserve"> сист</w:t>
      </w:r>
      <w:bookmarkStart w:id="1567" w:name="OCRUncertain1818"/>
      <w:r>
        <w:t>е</w:t>
      </w:r>
      <w:bookmarkEnd w:id="1567"/>
      <w:r>
        <w:t>ма ц</w:t>
      </w:r>
      <w:bookmarkStart w:id="1568" w:name="OCRUncertain1819"/>
      <w:r>
        <w:t>ен</w:t>
      </w:r>
      <w:bookmarkEnd w:id="1568"/>
      <w:r>
        <w:t>траль</w:t>
      </w:r>
      <w:bookmarkStart w:id="1569" w:name="OCRUncertain1820"/>
      <w:r>
        <w:t>н</w:t>
      </w:r>
      <w:bookmarkEnd w:id="1569"/>
      <w:r>
        <w:t>ого ото</w:t>
      </w:r>
      <w:bookmarkStart w:id="1570" w:name="OCRUncertain1821"/>
      <w:r>
        <w:t>п</w:t>
      </w:r>
      <w:bookmarkEnd w:id="1570"/>
      <w:r>
        <w:t>л</w:t>
      </w:r>
      <w:bookmarkStart w:id="1571" w:name="OCRUncertain1822"/>
      <w:r>
        <w:t>е</w:t>
      </w:r>
      <w:bookmarkEnd w:id="1571"/>
      <w:r>
        <w:t>ния и с</w:t>
      </w:r>
      <w:bookmarkStart w:id="1572" w:name="OCRUncertain1823"/>
      <w:r>
        <w:t>и</w:t>
      </w:r>
      <w:bookmarkEnd w:id="1572"/>
      <w:r>
        <w:t>стемы в</w:t>
      </w:r>
      <w:bookmarkStart w:id="1573" w:name="OCRUncertain1824"/>
      <w:r>
        <w:t>е</w:t>
      </w:r>
      <w:bookmarkEnd w:id="1573"/>
      <w:r>
        <w:t>нт</w:t>
      </w:r>
      <w:bookmarkStart w:id="1574" w:name="OCRUncertain1825"/>
      <w:r>
        <w:t>и</w:t>
      </w:r>
      <w:bookmarkEnd w:id="1574"/>
      <w:r>
        <w:t>ляции и кондиц</w:t>
      </w:r>
      <w:bookmarkStart w:id="1575" w:name="OCRUncertain1826"/>
      <w:r>
        <w:t>и</w:t>
      </w:r>
      <w:bookmarkEnd w:id="1575"/>
      <w:r>
        <w:t>о</w:t>
      </w:r>
      <w:bookmarkStart w:id="1576" w:name="OCRUncertain1827"/>
      <w:r>
        <w:t>ни</w:t>
      </w:r>
      <w:bookmarkEnd w:id="1576"/>
      <w:r>
        <w:t>рова</w:t>
      </w:r>
      <w:bookmarkStart w:id="1577" w:name="OCRUncertain1828"/>
      <w:r>
        <w:t>н</w:t>
      </w:r>
      <w:bookmarkEnd w:id="1577"/>
      <w:r>
        <w:t>ия воз</w:t>
      </w:r>
      <w:bookmarkStart w:id="1578" w:name="OCRUncertain1829"/>
      <w:r>
        <w:t>д</w:t>
      </w:r>
      <w:bookmarkEnd w:id="1578"/>
      <w:r>
        <w:t xml:space="preserve">уха. Такие </w:t>
      </w:r>
      <w:bookmarkStart w:id="1579" w:name="OCRUncertain1832"/>
      <w:r>
        <w:t>проводящие</w:t>
      </w:r>
      <w:bookmarkEnd w:id="1579"/>
      <w:r>
        <w:t xml:space="preserve"> части должны быть также соедине</w:t>
      </w:r>
      <w:bookmarkStart w:id="1580" w:name="OCRUncertain1833"/>
      <w:r>
        <w:t>н</w:t>
      </w:r>
      <w:bookmarkEnd w:id="1580"/>
      <w:r>
        <w:t>ы между собо</w:t>
      </w:r>
      <w:bookmarkStart w:id="1581" w:name="OCRUncertain1834"/>
      <w:r>
        <w:t>й</w:t>
      </w:r>
      <w:bookmarkEnd w:id="1581"/>
      <w:r>
        <w:t xml:space="preserve"> на вводе в здан</w:t>
      </w:r>
      <w:bookmarkStart w:id="1582" w:name="OCRUncertain1835"/>
      <w:r>
        <w:t>ие</w:t>
      </w:r>
      <w:bookmarkEnd w:id="1582"/>
      <w:r>
        <w:t>.</w:t>
      </w:r>
    </w:p>
    <w:p w:rsidR="00000000" w:rsidRDefault="007768EC">
      <w:pPr>
        <w:ind w:firstLine="284"/>
        <w:jc w:val="both"/>
        <w:rPr>
          <w:i/>
        </w:rPr>
      </w:pPr>
      <w:r>
        <w:rPr>
          <w:noProof/>
        </w:rPr>
        <w:t>413.1.2.2</w:t>
      </w:r>
      <w:r>
        <w:rPr>
          <w:i/>
          <w:spacing w:val="20"/>
        </w:rPr>
        <w:t xml:space="preserve"> Д</w:t>
      </w:r>
      <w:bookmarkStart w:id="1583" w:name="OCRUncertain1836"/>
      <w:r>
        <w:rPr>
          <w:i/>
          <w:spacing w:val="20"/>
        </w:rPr>
        <w:t>о</w:t>
      </w:r>
      <w:bookmarkEnd w:id="1583"/>
      <w:r>
        <w:rPr>
          <w:i/>
          <w:spacing w:val="20"/>
        </w:rPr>
        <w:t>полнительная систем</w:t>
      </w:r>
      <w:bookmarkStart w:id="1584" w:name="OCRUncertain1837"/>
      <w:r>
        <w:rPr>
          <w:i/>
          <w:spacing w:val="20"/>
        </w:rPr>
        <w:t>а</w:t>
      </w:r>
      <w:bookmarkEnd w:id="1584"/>
      <w:r>
        <w:rPr>
          <w:i/>
          <w:spacing w:val="20"/>
        </w:rPr>
        <w:t xml:space="preserve"> уравнивания потенциалов</w:t>
      </w:r>
    </w:p>
    <w:p w:rsidR="00000000" w:rsidRDefault="007768EC">
      <w:pPr>
        <w:ind w:firstLine="284"/>
        <w:jc w:val="both"/>
        <w:rPr>
          <w:noProof/>
        </w:rPr>
      </w:pPr>
      <w:bookmarkStart w:id="1585" w:name="OCRUncertain1838"/>
      <w:r>
        <w:t>Если</w:t>
      </w:r>
      <w:bookmarkEnd w:id="1585"/>
      <w:r>
        <w:t xml:space="preserve"> услов</w:t>
      </w:r>
      <w:bookmarkStart w:id="1586" w:name="OCRUncertain1839"/>
      <w:r>
        <w:t>и</w:t>
      </w:r>
      <w:bookmarkEnd w:id="1586"/>
      <w:r>
        <w:t xml:space="preserve">я </w:t>
      </w:r>
      <w:bookmarkStart w:id="1587" w:name="OCRUncertain1840"/>
      <w:r>
        <w:t>д</w:t>
      </w:r>
      <w:bookmarkEnd w:id="1587"/>
      <w:r>
        <w:t>ля автом</w:t>
      </w:r>
      <w:bookmarkStart w:id="1588" w:name="OCRUncertain1841"/>
      <w:r>
        <w:t>а</w:t>
      </w:r>
      <w:bookmarkEnd w:id="1588"/>
      <w:r>
        <w:t>т</w:t>
      </w:r>
      <w:bookmarkStart w:id="1589" w:name="OCRUncertain1842"/>
      <w:r>
        <w:t>и</w:t>
      </w:r>
      <w:bookmarkEnd w:id="1589"/>
      <w:r>
        <w:t>ч</w:t>
      </w:r>
      <w:bookmarkStart w:id="1590" w:name="OCRUncertain1843"/>
      <w:r>
        <w:t>е</w:t>
      </w:r>
      <w:bookmarkEnd w:id="1590"/>
      <w:r>
        <w:t>ского отключ</w:t>
      </w:r>
      <w:bookmarkStart w:id="1591" w:name="OCRUncertain1844"/>
      <w:r>
        <w:t>е</w:t>
      </w:r>
      <w:bookmarkEnd w:id="1591"/>
      <w:r>
        <w:t xml:space="preserve">ния </w:t>
      </w:r>
      <w:bookmarkStart w:id="1592" w:name="OCRUncertain1845"/>
      <w:r>
        <w:t>пи</w:t>
      </w:r>
      <w:bookmarkEnd w:id="1592"/>
      <w:r>
        <w:t xml:space="preserve">тания, </w:t>
      </w:r>
      <w:bookmarkStart w:id="1593" w:name="OCRUncertain1846"/>
      <w:r>
        <w:t>установленные</w:t>
      </w:r>
      <w:bookmarkEnd w:id="1593"/>
      <w:r>
        <w:rPr>
          <w:noProof/>
        </w:rPr>
        <w:t xml:space="preserve"> 413.1.1.1,</w:t>
      </w:r>
      <w:r>
        <w:t xml:space="preserve"> </w:t>
      </w:r>
      <w:bookmarkStart w:id="1594" w:name="OCRUncertain1847"/>
      <w:r>
        <w:t>не</w:t>
      </w:r>
      <w:bookmarkEnd w:id="1594"/>
      <w:r>
        <w:t xml:space="preserve"> могут быть </w:t>
      </w:r>
      <w:bookmarkStart w:id="1595" w:name="OCRUncertain1848"/>
      <w:r>
        <w:t>в</w:t>
      </w:r>
      <w:bookmarkEnd w:id="1595"/>
      <w:r>
        <w:t>ы</w:t>
      </w:r>
      <w:bookmarkStart w:id="1596" w:name="OCRUncertain1849"/>
      <w:r>
        <w:t>п</w:t>
      </w:r>
      <w:bookmarkEnd w:id="1596"/>
      <w:r>
        <w:t>олн</w:t>
      </w:r>
      <w:r>
        <w:t xml:space="preserve">ены как </w:t>
      </w:r>
      <w:bookmarkStart w:id="1597" w:name="OCRUncertain1850"/>
      <w:r>
        <w:t>в</w:t>
      </w:r>
      <w:bookmarkEnd w:id="1597"/>
      <w:r>
        <w:t xml:space="preserve"> установке </w:t>
      </w:r>
      <w:bookmarkStart w:id="1598" w:name="OCRUncertain1851"/>
      <w:r>
        <w:t xml:space="preserve">в </w:t>
      </w:r>
      <w:bookmarkEnd w:id="1598"/>
      <w:r>
        <w:t>ц</w:t>
      </w:r>
      <w:bookmarkStart w:id="1599" w:name="OCRUncertain1852"/>
      <w:r>
        <w:t>е</w:t>
      </w:r>
      <w:bookmarkEnd w:id="1599"/>
      <w:r>
        <w:t xml:space="preserve">лом, </w:t>
      </w:r>
      <w:bookmarkStart w:id="1600" w:name="OCRUncertain1853"/>
      <w:r>
        <w:t>т</w:t>
      </w:r>
      <w:bookmarkEnd w:id="1600"/>
      <w:r>
        <w:t xml:space="preserve">ак и в </w:t>
      </w:r>
      <w:bookmarkStart w:id="1601" w:name="OCRUncertain1855"/>
      <w:r>
        <w:t>ее</w:t>
      </w:r>
      <w:bookmarkEnd w:id="1601"/>
      <w:r>
        <w:rPr>
          <w:noProof/>
        </w:rPr>
        <w:t xml:space="preserve"> </w:t>
      </w:r>
      <w:bookmarkStart w:id="1602" w:name="OCRUncertain1856"/>
      <w:r>
        <w:t>части</w:t>
      </w:r>
      <w:r>
        <w:sym w:font="Symbol" w:char="F02C"/>
      </w:r>
      <w:bookmarkEnd w:id="1602"/>
      <w:r>
        <w:t xml:space="preserve"> </w:t>
      </w:r>
      <w:bookmarkStart w:id="1603" w:name="OCRUncertain1858"/>
      <w:r>
        <w:t>должна</w:t>
      </w:r>
      <w:bookmarkEnd w:id="1603"/>
      <w:r>
        <w:t xml:space="preserve"> быть </w:t>
      </w:r>
      <w:bookmarkStart w:id="1604" w:name="OCRUncertain1859"/>
      <w:r>
        <w:t>применена</w:t>
      </w:r>
      <w:bookmarkEnd w:id="1604"/>
      <w:r>
        <w:t xml:space="preserve"> </w:t>
      </w:r>
      <w:bookmarkStart w:id="1605" w:name="OCRUncertain1860"/>
      <w:r>
        <w:t>местная</w:t>
      </w:r>
      <w:bookmarkEnd w:id="1605"/>
      <w:r>
        <w:t xml:space="preserve"> </w:t>
      </w:r>
      <w:bookmarkStart w:id="1606" w:name="OCRUncertain1861"/>
      <w:r>
        <w:t>связь</w:t>
      </w:r>
      <w:bookmarkEnd w:id="1606"/>
      <w:r>
        <w:rPr>
          <w:noProof/>
        </w:rPr>
        <w:t xml:space="preserve"> </w:t>
      </w:r>
      <w:bookmarkStart w:id="1607" w:name="OCRUncertain1862"/>
      <w:r>
        <w:t xml:space="preserve">- </w:t>
      </w:r>
      <w:bookmarkEnd w:id="1607"/>
      <w:r>
        <w:t>до</w:t>
      </w:r>
      <w:bookmarkStart w:id="1608" w:name="OCRUncertain1863"/>
      <w:r>
        <w:t>п</w:t>
      </w:r>
      <w:bookmarkEnd w:id="1608"/>
      <w:r>
        <w:t>ол</w:t>
      </w:r>
      <w:bookmarkStart w:id="1609" w:name="OCRUncertain1864"/>
      <w:r>
        <w:t>ни</w:t>
      </w:r>
      <w:bookmarkEnd w:id="1609"/>
      <w:r>
        <w:t>т</w:t>
      </w:r>
      <w:bookmarkStart w:id="1610" w:name="OCRUncertain1865"/>
      <w:r>
        <w:t>е</w:t>
      </w:r>
      <w:bookmarkEnd w:id="1610"/>
      <w:r>
        <w:t>ль</w:t>
      </w:r>
      <w:bookmarkStart w:id="1611" w:name="OCRUncertain1866"/>
      <w:r>
        <w:t>на</w:t>
      </w:r>
      <w:bookmarkEnd w:id="1611"/>
      <w:r>
        <w:t>я сист</w:t>
      </w:r>
      <w:bookmarkStart w:id="1612" w:name="OCRUncertain1867"/>
      <w:r>
        <w:t>е</w:t>
      </w:r>
      <w:bookmarkEnd w:id="1612"/>
      <w:r>
        <w:t>ма урав</w:t>
      </w:r>
      <w:bookmarkStart w:id="1613" w:name="OCRUncertain1868"/>
      <w:r>
        <w:t>н</w:t>
      </w:r>
      <w:bookmarkEnd w:id="1613"/>
      <w:r>
        <w:t>и</w:t>
      </w:r>
      <w:bookmarkStart w:id="1614" w:name="OCRUncertain1869"/>
      <w:r>
        <w:t>в</w:t>
      </w:r>
      <w:bookmarkEnd w:id="1614"/>
      <w:r>
        <w:t xml:space="preserve">ания </w:t>
      </w:r>
      <w:bookmarkStart w:id="1615" w:name="OCRUncertain1870"/>
      <w:r>
        <w:t>потенциалов</w:t>
      </w:r>
      <w:bookmarkEnd w:id="1615"/>
      <w:r>
        <w:t xml:space="preserve"> (см.</w:t>
      </w:r>
      <w:r>
        <w:rPr>
          <w:noProof/>
        </w:rPr>
        <w:t xml:space="preserve"> 413.1.</w:t>
      </w:r>
      <w:bookmarkStart w:id="1616" w:name="OCRUncertain1871"/>
      <w:r>
        <w:rPr>
          <w:noProof/>
        </w:rPr>
        <w:t>1</w:t>
      </w:r>
      <w:bookmarkEnd w:id="1616"/>
      <w:r>
        <w:rPr>
          <w:noProof/>
        </w:rPr>
        <w:t>1).</w:t>
      </w:r>
    </w:p>
    <w:p w:rsidR="00000000" w:rsidRDefault="007768EC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</w:t>
      </w:r>
      <w:bookmarkStart w:id="1617" w:name="OCRUncertain1872"/>
      <w:r>
        <w:rPr>
          <w:spacing w:val="20"/>
          <w:sz w:val="18"/>
        </w:rPr>
        <w:t>ния</w:t>
      </w:r>
      <w:bookmarkEnd w:id="1617"/>
    </w:p>
    <w:p w:rsidR="00000000" w:rsidRDefault="007768EC">
      <w:pPr>
        <w:ind w:firstLine="284"/>
        <w:jc w:val="both"/>
        <w:rPr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 xml:space="preserve"> Использование дополнительной сист</w:t>
      </w:r>
      <w:bookmarkStart w:id="1618" w:name="OCRUncertain1876"/>
      <w:r>
        <w:rPr>
          <w:sz w:val="18"/>
        </w:rPr>
        <w:t>е</w:t>
      </w:r>
      <w:bookmarkEnd w:id="1618"/>
      <w:r>
        <w:rPr>
          <w:sz w:val="18"/>
        </w:rPr>
        <w:t>мы ура</w:t>
      </w:r>
      <w:bookmarkStart w:id="1619" w:name="OCRUncertain1877"/>
      <w:r>
        <w:rPr>
          <w:sz w:val="18"/>
        </w:rPr>
        <w:t>в</w:t>
      </w:r>
      <w:bookmarkEnd w:id="1619"/>
      <w:r>
        <w:rPr>
          <w:sz w:val="18"/>
        </w:rPr>
        <w:t>н</w:t>
      </w:r>
      <w:bookmarkStart w:id="1620" w:name="OCRUncertain1878"/>
      <w:r>
        <w:rPr>
          <w:sz w:val="18"/>
        </w:rPr>
        <w:t>ив</w:t>
      </w:r>
      <w:bookmarkEnd w:id="1620"/>
      <w:r>
        <w:rPr>
          <w:sz w:val="18"/>
        </w:rPr>
        <w:t>а</w:t>
      </w:r>
      <w:bookmarkStart w:id="1621" w:name="OCRUncertain1879"/>
      <w:r>
        <w:rPr>
          <w:sz w:val="18"/>
        </w:rPr>
        <w:t>н</w:t>
      </w:r>
      <w:bookmarkEnd w:id="1621"/>
      <w:r>
        <w:rPr>
          <w:sz w:val="18"/>
        </w:rPr>
        <w:t xml:space="preserve">ия </w:t>
      </w:r>
      <w:bookmarkStart w:id="1622" w:name="OCRUncertain1880"/>
      <w:r>
        <w:rPr>
          <w:sz w:val="18"/>
        </w:rPr>
        <w:t>потенциалов</w:t>
      </w:r>
      <w:bookmarkEnd w:id="1622"/>
      <w:r>
        <w:rPr>
          <w:sz w:val="18"/>
        </w:rPr>
        <w:t xml:space="preserve"> не ис</w:t>
      </w:r>
      <w:bookmarkStart w:id="1623" w:name="OCRUncertain1881"/>
      <w:r>
        <w:rPr>
          <w:sz w:val="18"/>
        </w:rPr>
        <w:t>ключает</w:t>
      </w:r>
      <w:bookmarkEnd w:id="1623"/>
      <w:r>
        <w:rPr>
          <w:sz w:val="18"/>
        </w:rPr>
        <w:t xml:space="preserve"> </w:t>
      </w:r>
      <w:bookmarkStart w:id="1624" w:name="OCRUncertain1882"/>
      <w:r>
        <w:rPr>
          <w:sz w:val="18"/>
        </w:rPr>
        <w:t>н</w:t>
      </w:r>
      <w:bookmarkEnd w:id="1624"/>
      <w:r>
        <w:rPr>
          <w:sz w:val="18"/>
        </w:rPr>
        <w:t>еобх</w:t>
      </w:r>
      <w:bookmarkStart w:id="1625" w:name="OCRUncertain1883"/>
      <w:r>
        <w:rPr>
          <w:sz w:val="18"/>
        </w:rPr>
        <w:t>о</w:t>
      </w:r>
      <w:bookmarkEnd w:id="1625"/>
      <w:r>
        <w:rPr>
          <w:sz w:val="18"/>
        </w:rPr>
        <w:t>димост</w:t>
      </w:r>
      <w:bookmarkStart w:id="1626" w:name="OCRUncertain1884"/>
      <w:r>
        <w:rPr>
          <w:sz w:val="18"/>
        </w:rPr>
        <w:t>и</w:t>
      </w:r>
      <w:bookmarkEnd w:id="1626"/>
      <w:r>
        <w:rPr>
          <w:sz w:val="18"/>
        </w:rPr>
        <w:t xml:space="preserve"> отключ</w:t>
      </w:r>
      <w:bookmarkStart w:id="1627" w:name="OCRUncertain1885"/>
      <w:r>
        <w:rPr>
          <w:sz w:val="18"/>
        </w:rPr>
        <w:t>е</w:t>
      </w:r>
      <w:bookmarkEnd w:id="1627"/>
      <w:r>
        <w:rPr>
          <w:sz w:val="18"/>
        </w:rPr>
        <w:t>н</w:t>
      </w:r>
      <w:bookmarkStart w:id="1628" w:name="OCRUncertain1886"/>
      <w:r>
        <w:rPr>
          <w:sz w:val="18"/>
        </w:rPr>
        <w:t>и</w:t>
      </w:r>
      <w:bookmarkEnd w:id="1628"/>
      <w:r>
        <w:rPr>
          <w:sz w:val="18"/>
        </w:rPr>
        <w:t xml:space="preserve">я </w:t>
      </w:r>
      <w:bookmarkStart w:id="1629" w:name="OCRUncertain1887"/>
      <w:r>
        <w:rPr>
          <w:sz w:val="18"/>
        </w:rPr>
        <w:t>п</w:t>
      </w:r>
      <w:bookmarkEnd w:id="1629"/>
      <w:r>
        <w:rPr>
          <w:sz w:val="18"/>
        </w:rPr>
        <w:t xml:space="preserve">итания по </w:t>
      </w:r>
      <w:bookmarkStart w:id="1630" w:name="OCRUncertain1888"/>
      <w:r>
        <w:rPr>
          <w:sz w:val="18"/>
        </w:rPr>
        <w:t>д</w:t>
      </w:r>
      <w:bookmarkEnd w:id="1630"/>
      <w:r>
        <w:rPr>
          <w:sz w:val="18"/>
        </w:rPr>
        <w:t>ругим прич</w:t>
      </w:r>
      <w:bookmarkStart w:id="1631" w:name="OCRUncertain1889"/>
      <w:r>
        <w:rPr>
          <w:sz w:val="18"/>
        </w:rPr>
        <w:t>ин</w:t>
      </w:r>
      <w:bookmarkEnd w:id="1631"/>
      <w:r>
        <w:rPr>
          <w:sz w:val="18"/>
        </w:rPr>
        <w:t>а</w:t>
      </w:r>
      <w:bookmarkStart w:id="1632" w:name="OCRUncertain1890"/>
      <w:r>
        <w:rPr>
          <w:sz w:val="18"/>
        </w:rPr>
        <w:t>м,</w:t>
      </w:r>
      <w:bookmarkEnd w:id="1632"/>
      <w:r>
        <w:rPr>
          <w:sz w:val="18"/>
        </w:rPr>
        <w:t xml:space="preserve"> </w:t>
      </w:r>
      <w:bookmarkStart w:id="1633" w:name="OCRUncertain1891"/>
      <w:r>
        <w:rPr>
          <w:sz w:val="18"/>
        </w:rPr>
        <w:t>н</w:t>
      </w:r>
      <w:bookmarkEnd w:id="1633"/>
      <w:r>
        <w:rPr>
          <w:sz w:val="18"/>
        </w:rPr>
        <w:t>а</w:t>
      </w:r>
      <w:bookmarkStart w:id="1634" w:name="OCRUncertain1892"/>
      <w:r>
        <w:rPr>
          <w:sz w:val="18"/>
        </w:rPr>
        <w:t>п</w:t>
      </w:r>
      <w:bookmarkEnd w:id="1634"/>
      <w:r>
        <w:rPr>
          <w:sz w:val="18"/>
        </w:rPr>
        <w:t>рим</w:t>
      </w:r>
      <w:bookmarkStart w:id="1635" w:name="OCRUncertain1893"/>
      <w:r>
        <w:rPr>
          <w:sz w:val="18"/>
        </w:rPr>
        <w:t>е</w:t>
      </w:r>
      <w:bookmarkEnd w:id="1635"/>
      <w:r>
        <w:rPr>
          <w:sz w:val="18"/>
        </w:rPr>
        <w:t>р пр</w:t>
      </w:r>
      <w:bookmarkStart w:id="1636" w:name="OCRUncertain1894"/>
      <w:r>
        <w:rPr>
          <w:sz w:val="18"/>
        </w:rPr>
        <w:t>и</w:t>
      </w:r>
      <w:bookmarkEnd w:id="1636"/>
      <w:r>
        <w:rPr>
          <w:sz w:val="18"/>
        </w:rPr>
        <w:t xml:space="preserve"> защите от пожара, </w:t>
      </w:r>
      <w:bookmarkStart w:id="1637" w:name="OCRUncertain1895"/>
      <w:r>
        <w:rPr>
          <w:sz w:val="18"/>
        </w:rPr>
        <w:t>температурных</w:t>
      </w:r>
      <w:bookmarkEnd w:id="1637"/>
      <w:r>
        <w:rPr>
          <w:sz w:val="18"/>
        </w:rPr>
        <w:t xml:space="preserve"> п</w:t>
      </w:r>
      <w:bookmarkStart w:id="1638" w:name="OCRUncertain1896"/>
      <w:r>
        <w:rPr>
          <w:sz w:val="18"/>
        </w:rPr>
        <w:t>е</w:t>
      </w:r>
      <w:bookmarkEnd w:id="1638"/>
      <w:r>
        <w:rPr>
          <w:sz w:val="18"/>
        </w:rPr>
        <w:t>р</w:t>
      </w:r>
      <w:bookmarkStart w:id="1639" w:name="OCRUncertain1897"/>
      <w:r>
        <w:rPr>
          <w:sz w:val="18"/>
        </w:rPr>
        <w:t>е</w:t>
      </w:r>
      <w:bookmarkEnd w:id="1639"/>
      <w:r>
        <w:rPr>
          <w:sz w:val="18"/>
        </w:rPr>
        <w:t>гру</w:t>
      </w:r>
      <w:bookmarkStart w:id="1640" w:name="OCRUncertain1898"/>
      <w:r>
        <w:rPr>
          <w:sz w:val="18"/>
        </w:rPr>
        <w:t>з</w:t>
      </w:r>
      <w:bookmarkEnd w:id="1640"/>
      <w:r>
        <w:rPr>
          <w:sz w:val="18"/>
        </w:rPr>
        <w:t xml:space="preserve">ок </w:t>
      </w:r>
      <w:bookmarkStart w:id="1641" w:name="OCRUncertain1899"/>
      <w:r>
        <w:rPr>
          <w:sz w:val="18"/>
        </w:rPr>
        <w:t>оборудования</w:t>
      </w:r>
      <w:bookmarkEnd w:id="1641"/>
      <w:r>
        <w:rPr>
          <w:sz w:val="18"/>
        </w:rPr>
        <w:t xml:space="preserve"> и т.п.</w:t>
      </w:r>
    </w:p>
    <w:p w:rsidR="00000000" w:rsidRDefault="007768EC">
      <w:pPr>
        <w:spacing w:after="120"/>
        <w:ind w:firstLine="284"/>
        <w:jc w:val="both"/>
        <w:rPr>
          <w:sz w:val="18"/>
        </w:rPr>
      </w:pPr>
      <w:r>
        <w:rPr>
          <w:noProof/>
          <w:sz w:val="18"/>
        </w:rPr>
        <w:t>2</w:t>
      </w:r>
      <w:r>
        <w:rPr>
          <w:sz w:val="18"/>
        </w:rPr>
        <w:t xml:space="preserve"> До</w:t>
      </w:r>
      <w:bookmarkStart w:id="1642" w:name="OCRUncertain1900"/>
      <w:r>
        <w:rPr>
          <w:sz w:val="18"/>
        </w:rPr>
        <w:t>п</w:t>
      </w:r>
      <w:bookmarkEnd w:id="1642"/>
      <w:r>
        <w:rPr>
          <w:sz w:val="18"/>
        </w:rPr>
        <w:t>ол</w:t>
      </w:r>
      <w:bookmarkStart w:id="1643" w:name="OCRUncertain1901"/>
      <w:r>
        <w:rPr>
          <w:sz w:val="18"/>
        </w:rPr>
        <w:t>ни</w:t>
      </w:r>
      <w:bookmarkEnd w:id="1643"/>
      <w:r>
        <w:rPr>
          <w:sz w:val="18"/>
        </w:rPr>
        <w:t>тель</w:t>
      </w:r>
      <w:bookmarkStart w:id="1644" w:name="OCRUncertain1902"/>
      <w:r>
        <w:rPr>
          <w:sz w:val="18"/>
        </w:rPr>
        <w:t>н</w:t>
      </w:r>
      <w:bookmarkEnd w:id="1644"/>
      <w:r>
        <w:rPr>
          <w:sz w:val="18"/>
        </w:rPr>
        <w:t xml:space="preserve">ая система </w:t>
      </w:r>
      <w:bookmarkStart w:id="1645" w:name="OCRUncertain1903"/>
      <w:r>
        <w:rPr>
          <w:sz w:val="18"/>
        </w:rPr>
        <w:t>уравнивания</w:t>
      </w:r>
      <w:bookmarkEnd w:id="1645"/>
      <w:r>
        <w:rPr>
          <w:sz w:val="18"/>
        </w:rPr>
        <w:t xml:space="preserve"> </w:t>
      </w:r>
      <w:bookmarkStart w:id="1646" w:name="OCRUncertain1904"/>
      <w:r>
        <w:rPr>
          <w:sz w:val="18"/>
        </w:rPr>
        <w:t>потенциалов</w:t>
      </w:r>
      <w:bookmarkEnd w:id="1646"/>
      <w:r>
        <w:rPr>
          <w:sz w:val="18"/>
        </w:rPr>
        <w:t xml:space="preserve"> м</w:t>
      </w:r>
      <w:bookmarkStart w:id="1647" w:name="OCRUncertain1905"/>
      <w:r>
        <w:rPr>
          <w:sz w:val="18"/>
        </w:rPr>
        <w:t>о</w:t>
      </w:r>
      <w:bookmarkEnd w:id="1647"/>
      <w:r>
        <w:rPr>
          <w:sz w:val="18"/>
        </w:rPr>
        <w:t>ж</w:t>
      </w:r>
      <w:bookmarkStart w:id="1648" w:name="OCRUncertain1906"/>
      <w:r>
        <w:rPr>
          <w:sz w:val="18"/>
        </w:rPr>
        <w:t>е</w:t>
      </w:r>
      <w:bookmarkEnd w:id="1648"/>
      <w:r>
        <w:rPr>
          <w:sz w:val="18"/>
        </w:rPr>
        <w:t xml:space="preserve">т </w:t>
      </w:r>
      <w:bookmarkStart w:id="1649" w:name="OCRUncertain1907"/>
      <w:r>
        <w:rPr>
          <w:sz w:val="18"/>
        </w:rPr>
        <w:t>охватывать всю</w:t>
      </w:r>
      <w:bookmarkStart w:id="1650" w:name="OCRUncertain1909"/>
      <w:bookmarkEnd w:id="1649"/>
      <w:r>
        <w:rPr>
          <w:noProof/>
          <w:sz w:val="18"/>
        </w:rPr>
        <w:t xml:space="preserve"> </w:t>
      </w:r>
      <w:bookmarkEnd w:id="1650"/>
      <w:r>
        <w:rPr>
          <w:sz w:val="18"/>
        </w:rPr>
        <w:t>уста</w:t>
      </w:r>
      <w:bookmarkStart w:id="1651" w:name="OCRUncertain1910"/>
      <w:r>
        <w:rPr>
          <w:sz w:val="18"/>
        </w:rPr>
        <w:t>н</w:t>
      </w:r>
      <w:bookmarkEnd w:id="1651"/>
      <w:r>
        <w:rPr>
          <w:sz w:val="18"/>
        </w:rPr>
        <w:t>о</w:t>
      </w:r>
      <w:bookmarkStart w:id="1652" w:name="OCRUncertain1911"/>
      <w:r>
        <w:rPr>
          <w:sz w:val="18"/>
        </w:rPr>
        <w:t>в</w:t>
      </w:r>
      <w:bookmarkEnd w:id="1652"/>
      <w:r>
        <w:rPr>
          <w:sz w:val="18"/>
        </w:rPr>
        <w:t xml:space="preserve">ку, часть </w:t>
      </w:r>
      <w:bookmarkStart w:id="1653" w:name="OCRUncertain1912"/>
      <w:r>
        <w:rPr>
          <w:sz w:val="18"/>
        </w:rPr>
        <w:t>установки,</w:t>
      </w:r>
      <w:bookmarkEnd w:id="1653"/>
      <w:r>
        <w:rPr>
          <w:sz w:val="18"/>
        </w:rPr>
        <w:t xml:space="preserve"> </w:t>
      </w:r>
      <w:bookmarkStart w:id="1654" w:name="OCRUncertain1913"/>
      <w:r>
        <w:rPr>
          <w:sz w:val="18"/>
        </w:rPr>
        <w:t>любой</w:t>
      </w:r>
      <w:bookmarkEnd w:id="1654"/>
      <w:r>
        <w:rPr>
          <w:sz w:val="18"/>
        </w:rPr>
        <w:t xml:space="preserve"> из </w:t>
      </w:r>
      <w:bookmarkStart w:id="1655" w:name="OCRUncertain1914"/>
      <w:r>
        <w:rPr>
          <w:sz w:val="18"/>
        </w:rPr>
        <w:t>аппаратов.</w:t>
      </w:r>
      <w:bookmarkEnd w:id="1655"/>
    </w:p>
    <w:p w:rsidR="00000000" w:rsidRDefault="007768EC">
      <w:pPr>
        <w:ind w:firstLine="284"/>
        <w:jc w:val="both"/>
        <w:rPr>
          <w:i/>
          <w:noProof/>
        </w:rPr>
      </w:pPr>
      <w:r>
        <w:rPr>
          <w:noProof/>
        </w:rPr>
        <w:t>413.1.3</w:t>
      </w:r>
      <w:r>
        <w:t xml:space="preserve"> </w:t>
      </w:r>
      <w:r>
        <w:rPr>
          <w:i/>
        </w:rPr>
        <w:t>Система</w:t>
      </w:r>
      <w:r>
        <w:rPr>
          <w:i/>
          <w:noProof/>
        </w:rPr>
        <w:t xml:space="preserve"> TN</w:t>
      </w:r>
    </w:p>
    <w:p w:rsidR="00000000" w:rsidRDefault="007768EC">
      <w:pPr>
        <w:ind w:firstLine="284"/>
        <w:jc w:val="both"/>
        <w:rPr>
          <w:noProof/>
        </w:rPr>
      </w:pPr>
      <w:r>
        <w:rPr>
          <w:noProof/>
        </w:rPr>
        <w:t>413.1.3.1</w:t>
      </w:r>
      <w:r>
        <w:t xml:space="preserve"> В</w:t>
      </w:r>
      <w:r>
        <w:t>се доступ</w:t>
      </w:r>
      <w:bookmarkStart w:id="1656" w:name="OCRUncertain1916"/>
      <w:r>
        <w:t>н</w:t>
      </w:r>
      <w:bookmarkEnd w:id="1656"/>
      <w:r>
        <w:t>ы</w:t>
      </w:r>
      <w:bookmarkStart w:id="1657" w:name="OCRUncertain1917"/>
      <w:r>
        <w:t>е</w:t>
      </w:r>
      <w:bookmarkEnd w:id="1657"/>
      <w:r>
        <w:t xml:space="preserve"> </w:t>
      </w:r>
      <w:bookmarkStart w:id="1658" w:name="OCRUncertain1918"/>
      <w:r>
        <w:t>п</w:t>
      </w:r>
      <w:bookmarkEnd w:id="1658"/>
      <w:r>
        <w:t>р</w:t>
      </w:r>
      <w:bookmarkStart w:id="1659" w:name="OCRUncertain1919"/>
      <w:r>
        <w:t>и</w:t>
      </w:r>
      <w:bookmarkEnd w:id="1659"/>
      <w:r>
        <w:t>косновению открыты</w:t>
      </w:r>
      <w:bookmarkStart w:id="1660" w:name="OCRUncertain1920"/>
      <w:r>
        <w:t>е</w:t>
      </w:r>
      <w:bookmarkEnd w:id="1660"/>
      <w:r>
        <w:t xml:space="preserve"> </w:t>
      </w:r>
      <w:bookmarkStart w:id="1661" w:name="OCRUncertain1921"/>
      <w:r>
        <w:t>п</w:t>
      </w:r>
      <w:bookmarkEnd w:id="1661"/>
      <w:r>
        <w:t>ро</w:t>
      </w:r>
      <w:bookmarkStart w:id="1662" w:name="OCRUncertain1922"/>
      <w:r>
        <w:t>в</w:t>
      </w:r>
      <w:bookmarkEnd w:id="1662"/>
      <w:r>
        <w:t>одящие част</w:t>
      </w:r>
      <w:bookmarkStart w:id="1663" w:name="OCRUncertain1923"/>
      <w:r>
        <w:t>и</w:t>
      </w:r>
      <w:bookmarkEnd w:id="1663"/>
      <w:r>
        <w:t xml:space="preserve"> электроустановок должны быть присоед</w:t>
      </w:r>
      <w:bookmarkStart w:id="1664" w:name="OCRUncertain1924"/>
      <w:r>
        <w:t>и</w:t>
      </w:r>
      <w:bookmarkEnd w:id="1664"/>
      <w:r>
        <w:t>н</w:t>
      </w:r>
      <w:bookmarkStart w:id="1665" w:name="OCRUncertain1925"/>
      <w:r>
        <w:t>е</w:t>
      </w:r>
      <w:bookmarkEnd w:id="1665"/>
      <w:r>
        <w:t xml:space="preserve">ны к </w:t>
      </w:r>
      <w:bookmarkStart w:id="1666" w:name="OCRUncertain1926"/>
      <w:r>
        <w:t>заземлен</w:t>
      </w:r>
      <w:bookmarkEnd w:id="1666"/>
      <w:r>
        <w:t>ной нейтральной точке ист</w:t>
      </w:r>
      <w:bookmarkStart w:id="1667" w:name="OCRUncertain1934"/>
      <w:r>
        <w:t>о</w:t>
      </w:r>
      <w:bookmarkEnd w:id="1667"/>
      <w:r>
        <w:t>ч</w:t>
      </w:r>
      <w:bookmarkStart w:id="1668" w:name="OCRUncertain1935"/>
      <w:r>
        <w:t>ни</w:t>
      </w:r>
      <w:bookmarkEnd w:id="1668"/>
      <w:r>
        <w:t xml:space="preserve">ка </w:t>
      </w:r>
      <w:bookmarkStart w:id="1669" w:name="OCRUncertain1936"/>
      <w:r>
        <w:t>п</w:t>
      </w:r>
      <w:bookmarkEnd w:id="1669"/>
      <w:r>
        <w:t>ита</w:t>
      </w:r>
      <w:bookmarkStart w:id="1670" w:name="OCRUncertain1937"/>
      <w:r>
        <w:t>ни</w:t>
      </w:r>
      <w:bookmarkEnd w:id="1670"/>
      <w:r>
        <w:t xml:space="preserve">я </w:t>
      </w:r>
      <w:bookmarkStart w:id="1671" w:name="OCRUncertain1938"/>
      <w:r>
        <w:t>посре</w:t>
      </w:r>
      <w:bookmarkStart w:id="1672" w:name="OCRUncertain1939"/>
      <w:bookmarkEnd w:id="1671"/>
      <w:r>
        <w:t>д</w:t>
      </w:r>
      <w:bookmarkEnd w:id="1672"/>
      <w:r>
        <w:t>ств</w:t>
      </w:r>
      <w:bookmarkStart w:id="1673" w:name="OCRUncertain1940"/>
      <w:r>
        <w:t>ом</w:t>
      </w:r>
      <w:bookmarkEnd w:id="1673"/>
      <w:r>
        <w:t xml:space="preserve"> защ</w:t>
      </w:r>
      <w:bookmarkStart w:id="1674" w:name="OCRUncertain1941"/>
      <w:r>
        <w:t>и</w:t>
      </w:r>
      <w:bookmarkEnd w:id="1674"/>
      <w:r>
        <w:t xml:space="preserve">тных </w:t>
      </w:r>
      <w:bookmarkStart w:id="1675" w:name="OCRUncertain1942"/>
      <w:r>
        <w:t>проводников.</w:t>
      </w:r>
      <w:bookmarkEnd w:id="1675"/>
      <w:r>
        <w:t xml:space="preserve"> </w:t>
      </w:r>
      <w:bookmarkStart w:id="1676" w:name="OCRUncertain1943"/>
      <w:r>
        <w:t>Если</w:t>
      </w:r>
      <w:bookmarkEnd w:id="1676"/>
      <w:r>
        <w:t xml:space="preserve"> </w:t>
      </w:r>
      <w:bookmarkStart w:id="1677" w:name="OCRUncertain1944"/>
      <w:r>
        <w:t>ней</w:t>
      </w:r>
      <w:bookmarkEnd w:id="1677"/>
      <w:r>
        <w:t>траль</w:t>
      </w:r>
      <w:bookmarkStart w:id="1678" w:name="OCRUncertain1945"/>
      <w:r>
        <w:t>н</w:t>
      </w:r>
      <w:bookmarkEnd w:id="1678"/>
      <w:r>
        <w:t>о</w:t>
      </w:r>
      <w:bookmarkStart w:id="1679" w:name="OCRUncertain1946"/>
      <w:r>
        <w:t>й</w:t>
      </w:r>
      <w:bookmarkEnd w:id="1679"/>
      <w:r>
        <w:t xml:space="preserve"> точк</w:t>
      </w:r>
      <w:bookmarkStart w:id="1680" w:name="OCRUncertain1947"/>
      <w:r>
        <w:t>и</w:t>
      </w:r>
      <w:bookmarkEnd w:id="1680"/>
      <w:r>
        <w:t xml:space="preserve"> н</w:t>
      </w:r>
      <w:bookmarkStart w:id="1681" w:name="OCRUncertain1948"/>
      <w:r>
        <w:t>е</w:t>
      </w:r>
      <w:bookmarkEnd w:id="1681"/>
      <w:r>
        <w:t xml:space="preserve">т или она </w:t>
      </w:r>
      <w:bookmarkStart w:id="1682" w:name="OCRUncertain1950"/>
      <w:r>
        <w:t>н</w:t>
      </w:r>
      <w:bookmarkEnd w:id="1682"/>
      <w:r>
        <w:t>едоступна, должен быть з</w:t>
      </w:r>
      <w:bookmarkStart w:id="1683" w:name="OCRUncertain1951"/>
      <w:r>
        <w:t>а</w:t>
      </w:r>
      <w:bookmarkEnd w:id="1683"/>
      <w:r>
        <w:t>з</w:t>
      </w:r>
      <w:bookmarkStart w:id="1684" w:name="OCRUncertain1952"/>
      <w:r>
        <w:t>е</w:t>
      </w:r>
      <w:bookmarkEnd w:id="1684"/>
      <w:r>
        <w:t>м</w:t>
      </w:r>
      <w:bookmarkStart w:id="1685" w:name="OCRUncertain1953"/>
      <w:r>
        <w:t>ле</w:t>
      </w:r>
      <w:bookmarkEnd w:id="1685"/>
      <w:r>
        <w:t>н фазн</w:t>
      </w:r>
      <w:bookmarkStart w:id="1686" w:name="OCRUncertain1954"/>
      <w:r>
        <w:t>ы</w:t>
      </w:r>
      <w:bookmarkEnd w:id="1686"/>
      <w:r>
        <w:t>й про</w:t>
      </w:r>
      <w:bookmarkStart w:id="1687" w:name="OCRUncertain1955"/>
      <w:r>
        <w:t>в</w:t>
      </w:r>
      <w:bookmarkEnd w:id="1687"/>
      <w:r>
        <w:t>одн</w:t>
      </w:r>
      <w:bookmarkStart w:id="1688" w:name="OCRUncertain1956"/>
      <w:r>
        <w:t>и</w:t>
      </w:r>
      <w:bookmarkEnd w:id="1688"/>
      <w:r>
        <w:t>к. Запр</w:t>
      </w:r>
      <w:bookmarkStart w:id="1689" w:name="OCRUncertain1957"/>
      <w:r>
        <w:t>е</w:t>
      </w:r>
      <w:bookmarkEnd w:id="1689"/>
      <w:r>
        <w:t>щает</w:t>
      </w:r>
      <w:bookmarkStart w:id="1690" w:name="OCRUncertain1958"/>
      <w:r>
        <w:t>с</w:t>
      </w:r>
      <w:bookmarkEnd w:id="1690"/>
      <w:r>
        <w:t xml:space="preserve">я </w:t>
      </w:r>
      <w:bookmarkStart w:id="1691" w:name="OCRUncertain1959"/>
      <w:r>
        <w:t>и</w:t>
      </w:r>
      <w:bookmarkEnd w:id="1691"/>
      <w:r>
        <w:t>спользовать фазны</w:t>
      </w:r>
      <w:bookmarkStart w:id="1692" w:name="OCRUncertain1960"/>
      <w:r>
        <w:t>й</w:t>
      </w:r>
      <w:bookmarkEnd w:id="1692"/>
      <w:r>
        <w:t xml:space="preserve"> про</w:t>
      </w:r>
      <w:bookmarkStart w:id="1693" w:name="OCRUncertain1961"/>
      <w:r>
        <w:t>в</w:t>
      </w:r>
      <w:bookmarkEnd w:id="1693"/>
      <w:r>
        <w:t>одник в кач</w:t>
      </w:r>
      <w:bookmarkStart w:id="1694" w:name="OCRUncertain1963"/>
      <w:r>
        <w:t>е</w:t>
      </w:r>
      <w:bookmarkEnd w:id="1694"/>
      <w:r>
        <w:t>ств</w:t>
      </w:r>
      <w:bookmarkStart w:id="1695" w:name="OCRUncertain1964"/>
      <w:r>
        <w:t>е</w:t>
      </w:r>
      <w:bookmarkEnd w:id="1695"/>
      <w:r>
        <w:t xml:space="preserve"> </w:t>
      </w:r>
      <w:bookmarkStart w:id="1696" w:name="OCRUncertain1965"/>
      <w:r>
        <w:rPr>
          <w:lang w:val="en-US"/>
        </w:rPr>
        <w:t>PEN</w:t>
      </w:r>
      <w:r>
        <w:t>-проводника</w:t>
      </w:r>
      <w:bookmarkEnd w:id="1696"/>
      <w:r>
        <w:t xml:space="preserve"> (см. </w:t>
      </w:r>
      <w:bookmarkStart w:id="1697" w:name="OCRUncertain1966"/>
      <w:r>
        <w:rPr>
          <w:noProof/>
        </w:rPr>
        <w:t>1</w:t>
      </w:r>
      <w:bookmarkEnd w:id="1697"/>
      <w:r>
        <w:rPr>
          <w:noProof/>
        </w:rPr>
        <w:t>13.1.3.</w:t>
      </w:r>
      <w:bookmarkStart w:id="1698" w:name="OCRUncertain1967"/>
      <w:r>
        <w:rPr>
          <w:noProof/>
        </w:rPr>
        <w:t>2</w:t>
      </w:r>
      <w:bookmarkEnd w:id="1698"/>
      <w:r>
        <w:rPr>
          <w:noProof/>
        </w:rPr>
        <w:t>).</w:t>
      </w:r>
    </w:p>
    <w:p w:rsidR="00000000" w:rsidRDefault="007768EC">
      <w:pPr>
        <w:spacing w:before="120"/>
        <w:ind w:firstLine="284"/>
        <w:jc w:val="both"/>
        <w:rPr>
          <w:noProof/>
          <w:sz w:val="18"/>
        </w:rPr>
      </w:pPr>
      <w:bookmarkStart w:id="1699" w:name="OCRUncertain1968"/>
      <w:r>
        <w:rPr>
          <w:spacing w:val="20"/>
          <w:sz w:val="18"/>
        </w:rPr>
        <w:t>Примечания</w:t>
      </w:r>
      <w:bookmarkEnd w:id="1699"/>
    </w:p>
    <w:p w:rsidR="00000000" w:rsidRDefault="007768EC">
      <w:pPr>
        <w:ind w:firstLine="284"/>
        <w:jc w:val="both"/>
        <w:rPr>
          <w:sz w:val="18"/>
        </w:rPr>
      </w:pPr>
      <w:r>
        <w:rPr>
          <w:noProof/>
          <w:sz w:val="18"/>
        </w:rPr>
        <w:t xml:space="preserve">1 </w:t>
      </w:r>
      <w:bookmarkStart w:id="1700" w:name="OCRUncertain1972"/>
      <w:r>
        <w:rPr>
          <w:sz w:val="18"/>
        </w:rPr>
        <w:t>Если существуют другие точки связи с землей</w:t>
      </w:r>
      <w:r>
        <w:rPr>
          <w:sz w:val="18"/>
        </w:rPr>
        <w:sym w:font="Symbol" w:char="F02C"/>
      </w:r>
      <w:r>
        <w:rPr>
          <w:sz w:val="18"/>
        </w:rPr>
        <w:t xml:space="preserve"> </w:t>
      </w:r>
      <w:bookmarkEnd w:id="1700"/>
      <w:r>
        <w:rPr>
          <w:sz w:val="18"/>
        </w:rPr>
        <w:t>р</w:t>
      </w:r>
      <w:bookmarkStart w:id="1701" w:name="OCRUncertain1982"/>
      <w:r>
        <w:rPr>
          <w:sz w:val="18"/>
        </w:rPr>
        <w:t>е</w:t>
      </w:r>
      <w:bookmarkEnd w:id="1701"/>
      <w:r>
        <w:rPr>
          <w:sz w:val="18"/>
        </w:rPr>
        <w:t>ком</w:t>
      </w:r>
      <w:bookmarkStart w:id="1702" w:name="OCRUncertain1983"/>
      <w:r>
        <w:rPr>
          <w:sz w:val="18"/>
        </w:rPr>
        <w:t>е</w:t>
      </w:r>
      <w:bookmarkEnd w:id="1702"/>
      <w:r>
        <w:rPr>
          <w:sz w:val="18"/>
        </w:rPr>
        <w:t>нду</w:t>
      </w:r>
      <w:bookmarkStart w:id="1703" w:name="OCRUncertain1984"/>
      <w:r>
        <w:rPr>
          <w:sz w:val="18"/>
        </w:rPr>
        <w:t>е</w:t>
      </w:r>
      <w:bookmarkEnd w:id="1703"/>
      <w:r>
        <w:rPr>
          <w:sz w:val="18"/>
        </w:rPr>
        <w:t>тс</w:t>
      </w:r>
      <w:bookmarkStart w:id="1704" w:name="OCRUncertain1985"/>
      <w:r>
        <w:rPr>
          <w:sz w:val="18"/>
        </w:rPr>
        <w:t>я</w:t>
      </w:r>
      <w:bookmarkEnd w:id="1704"/>
      <w:r>
        <w:rPr>
          <w:sz w:val="18"/>
        </w:rPr>
        <w:t xml:space="preserve"> </w:t>
      </w:r>
      <w:bookmarkStart w:id="1705" w:name="OCRUncertain1986"/>
      <w:r>
        <w:rPr>
          <w:sz w:val="18"/>
        </w:rPr>
        <w:t>защитные проводники также присоединять к этим точкам (повторное заземление).</w:t>
      </w:r>
      <w:bookmarkEnd w:id="1705"/>
    </w:p>
    <w:p w:rsidR="00000000" w:rsidRDefault="007768EC">
      <w:pPr>
        <w:ind w:firstLine="284"/>
        <w:jc w:val="both"/>
        <w:rPr>
          <w:sz w:val="18"/>
        </w:rPr>
      </w:pPr>
      <w:r>
        <w:rPr>
          <w:noProof/>
          <w:sz w:val="18"/>
        </w:rPr>
        <w:t>2</w:t>
      </w:r>
      <w:r>
        <w:rPr>
          <w:sz w:val="18"/>
        </w:rPr>
        <w:t xml:space="preserve"> </w:t>
      </w:r>
      <w:bookmarkStart w:id="1706" w:name="OCRUncertain1997"/>
      <w:r>
        <w:rPr>
          <w:sz w:val="18"/>
        </w:rPr>
        <w:t>В</w:t>
      </w:r>
      <w:bookmarkEnd w:id="1706"/>
      <w:r>
        <w:rPr>
          <w:sz w:val="18"/>
        </w:rPr>
        <w:t xml:space="preserve"> </w:t>
      </w:r>
      <w:bookmarkStart w:id="1707" w:name="OCRUncertain1998"/>
      <w:r>
        <w:rPr>
          <w:sz w:val="18"/>
        </w:rPr>
        <w:t>больших</w:t>
      </w:r>
      <w:bookmarkEnd w:id="1707"/>
      <w:r>
        <w:rPr>
          <w:sz w:val="18"/>
        </w:rPr>
        <w:t xml:space="preserve"> </w:t>
      </w:r>
      <w:bookmarkStart w:id="1708" w:name="OCRUncertain1999"/>
      <w:r>
        <w:rPr>
          <w:sz w:val="18"/>
        </w:rPr>
        <w:t>з</w:t>
      </w:r>
      <w:r>
        <w:rPr>
          <w:sz w:val="18"/>
        </w:rPr>
        <w:t>д</w:t>
      </w:r>
      <w:bookmarkEnd w:id="1708"/>
      <w:r>
        <w:rPr>
          <w:sz w:val="18"/>
        </w:rPr>
        <w:t>аниях</w:t>
      </w:r>
      <w:bookmarkStart w:id="1709" w:name="OCRUncertain2000"/>
      <w:r>
        <w:rPr>
          <w:sz w:val="18"/>
        </w:rPr>
        <w:t>,</w:t>
      </w:r>
      <w:bookmarkEnd w:id="1709"/>
      <w:r>
        <w:rPr>
          <w:sz w:val="18"/>
        </w:rPr>
        <w:t xml:space="preserve"> так</w:t>
      </w:r>
      <w:bookmarkStart w:id="1710" w:name="OCRUncertain2001"/>
      <w:r>
        <w:rPr>
          <w:sz w:val="18"/>
        </w:rPr>
        <w:t>и</w:t>
      </w:r>
      <w:bookmarkEnd w:id="1710"/>
      <w:r>
        <w:rPr>
          <w:sz w:val="18"/>
        </w:rPr>
        <w:t xml:space="preserve">х как </w:t>
      </w:r>
      <w:bookmarkStart w:id="1711" w:name="OCRUncertain2002"/>
      <w:r>
        <w:rPr>
          <w:sz w:val="18"/>
        </w:rPr>
        <w:t>высотные,</w:t>
      </w:r>
      <w:bookmarkEnd w:id="1711"/>
      <w:r>
        <w:rPr>
          <w:sz w:val="18"/>
        </w:rPr>
        <w:t xml:space="preserve"> повторное заз</w:t>
      </w:r>
      <w:bookmarkStart w:id="1712" w:name="OCRUncertain2003"/>
      <w:r>
        <w:rPr>
          <w:sz w:val="18"/>
        </w:rPr>
        <w:t>е</w:t>
      </w:r>
      <w:bookmarkEnd w:id="1712"/>
      <w:r>
        <w:rPr>
          <w:sz w:val="18"/>
        </w:rPr>
        <w:t>мление защитн</w:t>
      </w:r>
      <w:bookmarkStart w:id="1713" w:name="OCRUncertain2004"/>
      <w:r>
        <w:rPr>
          <w:sz w:val="18"/>
        </w:rPr>
        <w:t>ы</w:t>
      </w:r>
      <w:bookmarkEnd w:id="1713"/>
      <w:r>
        <w:rPr>
          <w:sz w:val="18"/>
        </w:rPr>
        <w:t xml:space="preserve">х </w:t>
      </w:r>
      <w:bookmarkStart w:id="1714" w:name="OCRUncertain2005"/>
      <w:r>
        <w:rPr>
          <w:sz w:val="18"/>
        </w:rPr>
        <w:t>проводников</w:t>
      </w:r>
      <w:bookmarkEnd w:id="1714"/>
      <w:r>
        <w:rPr>
          <w:sz w:val="18"/>
        </w:rPr>
        <w:t xml:space="preserve"> </w:t>
      </w:r>
      <w:bookmarkStart w:id="1715" w:name="OCRUncertain2006"/>
      <w:r>
        <w:rPr>
          <w:sz w:val="18"/>
        </w:rPr>
        <w:t>пра</w:t>
      </w:r>
      <w:bookmarkEnd w:id="1715"/>
      <w:r>
        <w:rPr>
          <w:sz w:val="18"/>
        </w:rPr>
        <w:t>кт</w:t>
      </w:r>
      <w:bookmarkStart w:id="1716" w:name="OCRUncertain2007"/>
      <w:r>
        <w:rPr>
          <w:sz w:val="18"/>
        </w:rPr>
        <w:t>ич</w:t>
      </w:r>
      <w:bookmarkEnd w:id="1716"/>
      <w:r>
        <w:rPr>
          <w:sz w:val="18"/>
        </w:rPr>
        <w:t>еск</w:t>
      </w:r>
      <w:bookmarkStart w:id="1717" w:name="OCRUncertain2008"/>
      <w:r>
        <w:rPr>
          <w:sz w:val="18"/>
        </w:rPr>
        <w:t>и</w:t>
      </w:r>
      <w:bookmarkEnd w:id="1717"/>
      <w:r>
        <w:rPr>
          <w:sz w:val="18"/>
        </w:rPr>
        <w:t xml:space="preserve"> </w:t>
      </w:r>
      <w:bookmarkStart w:id="1718" w:name="OCRUncertain2009"/>
      <w:r>
        <w:rPr>
          <w:sz w:val="18"/>
        </w:rPr>
        <w:t>невозможно.</w:t>
      </w:r>
      <w:bookmarkEnd w:id="1718"/>
      <w:r>
        <w:rPr>
          <w:sz w:val="18"/>
        </w:rPr>
        <w:t xml:space="preserve"> В </w:t>
      </w:r>
      <w:bookmarkStart w:id="1719" w:name="OCRUncertain2010"/>
      <w:r>
        <w:rPr>
          <w:sz w:val="18"/>
        </w:rPr>
        <w:t>э</w:t>
      </w:r>
      <w:bookmarkEnd w:id="1719"/>
      <w:r>
        <w:rPr>
          <w:sz w:val="18"/>
        </w:rPr>
        <w:t>том случае аналоги</w:t>
      </w:r>
      <w:bookmarkStart w:id="1720" w:name="OCRUncertain2011"/>
      <w:r>
        <w:rPr>
          <w:sz w:val="18"/>
        </w:rPr>
        <w:t>ч</w:t>
      </w:r>
      <w:bookmarkEnd w:id="1720"/>
      <w:r>
        <w:rPr>
          <w:sz w:val="18"/>
        </w:rPr>
        <w:t>ную фу</w:t>
      </w:r>
      <w:bookmarkStart w:id="1721" w:name="OCRUncertain2012"/>
      <w:r>
        <w:rPr>
          <w:sz w:val="18"/>
        </w:rPr>
        <w:t>н</w:t>
      </w:r>
      <w:bookmarkEnd w:id="1721"/>
      <w:r>
        <w:rPr>
          <w:sz w:val="18"/>
        </w:rPr>
        <w:t>кц</w:t>
      </w:r>
      <w:bookmarkStart w:id="1722" w:name="OCRUncertain2013"/>
      <w:r>
        <w:rPr>
          <w:sz w:val="18"/>
        </w:rPr>
        <w:t>и</w:t>
      </w:r>
      <w:bookmarkEnd w:id="1722"/>
      <w:r>
        <w:rPr>
          <w:sz w:val="18"/>
        </w:rPr>
        <w:t xml:space="preserve">ю </w:t>
      </w:r>
      <w:bookmarkStart w:id="1723" w:name="OCRUncertain2014"/>
      <w:r>
        <w:rPr>
          <w:sz w:val="18"/>
        </w:rPr>
        <w:t>выполняет система уравнивания потенциалов</w:t>
      </w:r>
      <w:bookmarkEnd w:id="1723"/>
      <w:r>
        <w:rPr>
          <w:sz w:val="18"/>
        </w:rPr>
        <w:t>.</w:t>
      </w:r>
    </w:p>
    <w:p w:rsidR="00000000" w:rsidRDefault="007768EC">
      <w:pPr>
        <w:spacing w:after="120"/>
        <w:ind w:firstLine="284"/>
        <w:jc w:val="both"/>
        <w:rPr>
          <w:sz w:val="18"/>
        </w:rPr>
      </w:pPr>
      <w:r>
        <w:rPr>
          <w:noProof/>
          <w:sz w:val="18"/>
        </w:rPr>
        <w:t>3</w:t>
      </w:r>
      <w:r>
        <w:rPr>
          <w:sz w:val="18"/>
        </w:rPr>
        <w:t xml:space="preserve"> П</w:t>
      </w:r>
      <w:bookmarkStart w:id="1724" w:name="OCRUncertain2018"/>
      <w:r>
        <w:rPr>
          <w:sz w:val="18"/>
        </w:rPr>
        <w:t>о</w:t>
      </w:r>
      <w:bookmarkEnd w:id="1724"/>
      <w:r>
        <w:rPr>
          <w:sz w:val="18"/>
        </w:rPr>
        <w:t xml:space="preserve"> то</w:t>
      </w:r>
      <w:bookmarkStart w:id="1725" w:name="OCRUncertain2019"/>
      <w:r>
        <w:rPr>
          <w:sz w:val="18"/>
        </w:rPr>
        <w:t>й</w:t>
      </w:r>
      <w:bookmarkEnd w:id="1725"/>
      <w:r>
        <w:rPr>
          <w:sz w:val="18"/>
        </w:rPr>
        <w:t xml:space="preserve"> ж</w:t>
      </w:r>
      <w:bookmarkStart w:id="1726" w:name="OCRUncertain2020"/>
      <w:r>
        <w:rPr>
          <w:sz w:val="18"/>
        </w:rPr>
        <w:t>е</w:t>
      </w:r>
      <w:bookmarkEnd w:id="1726"/>
      <w:r>
        <w:rPr>
          <w:sz w:val="18"/>
        </w:rPr>
        <w:t xml:space="preserve"> </w:t>
      </w:r>
      <w:bookmarkStart w:id="1727" w:name="OCRUncertain2021"/>
      <w:r>
        <w:rPr>
          <w:sz w:val="18"/>
        </w:rPr>
        <w:t>пр</w:t>
      </w:r>
      <w:bookmarkEnd w:id="1727"/>
      <w:r>
        <w:rPr>
          <w:sz w:val="18"/>
        </w:rPr>
        <w:t>ич</w:t>
      </w:r>
      <w:bookmarkStart w:id="1728" w:name="OCRUncertain2022"/>
      <w:r>
        <w:rPr>
          <w:sz w:val="18"/>
        </w:rPr>
        <w:t>и</w:t>
      </w:r>
      <w:bookmarkEnd w:id="1728"/>
      <w:r>
        <w:rPr>
          <w:sz w:val="18"/>
        </w:rPr>
        <w:t>н</w:t>
      </w:r>
      <w:bookmarkStart w:id="1729" w:name="OCRUncertain2023"/>
      <w:r>
        <w:rPr>
          <w:sz w:val="18"/>
        </w:rPr>
        <w:t>е</w:t>
      </w:r>
      <w:bookmarkEnd w:id="1729"/>
      <w:r>
        <w:rPr>
          <w:sz w:val="18"/>
        </w:rPr>
        <w:t xml:space="preserve"> </w:t>
      </w:r>
      <w:bookmarkStart w:id="1730" w:name="OCRUncertain2024"/>
      <w:r>
        <w:rPr>
          <w:sz w:val="18"/>
        </w:rPr>
        <w:t>рекомендуется</w:t>
      </w:r>
      <w:bookmarkEnd w:id="1730"/>
      <w:r>
        <w:rPr>
          <w:sz w:val="18"/>
        </w:rPr>
        <w:t xml:space="preserve"> заз</w:t>
      </w:r>
      <w:bookmarkStart w:id="1731" w:name="OCRUncertain2025"/>
      <w:r>
        <w:rPr>
          <w:sz w:val="18"/>
        </w:rPr>
        <w:t>е</w:t>
      </w:r>
      <w:bookmarkEnd w:id="1731"/>
      <w:r>
        <w:rPr>
          <w:sz w:val="18"/>
        </w:rPr>
        <w:t>млен</w:t>
      </w:r>
      <w:bookmarkStart w:id="1732" w:name="OCRUncertain2026"/>
      <w:r>
        <w:rPr>
          <w:sz w:val="18"/>
        </w:rPr>
        <w:t>ие</w:t>
      </w:r>
      <w:bookmarkEnd w:id="1732"/>
      <w:r>
        <w:rPr>
          <w:sz w:val="18"/>
        </w:rPr>
        <w:t xml:space="preserve"> </w:t>
      </w:r>
      <w:bookmarkStart w:id="1733" w:name="OCRUncertain2027"/>
      <w:r>
        <w:rPr>
          <w:sz w:val="18"/>
        </w:rPr>
        <w:t>защитных</w:t>
      </w:r>
      <w:bookmarkEnd w:id="1733"/>
      <w:r>
        <w:rPr>
          <w:sz w:val="18"/>
        </w:rPr>
        <w:t xml:space="preserve"> </w:t>
      </w:r>
      <w:bookmarkStart w:id="1734" w:name="OCRUncertain2028"/>
      <w:r>
        <w:rPr>
          <w:sz w:val="18"/>
        </w:rPr>
        <w:t>проводников</w:t>
      </w:r>
      <w:bookmarkEnd w:id="1734"/>
      <w:r>
        <w:rPr>
          <w:sz w:val="18"/>
        </w:rPr>
        <w:t xml:space="preserve"> на вводе в здания и помещения.</w:t>
      </w:r>
    </w:p>
    <w:p w:rsidR="00000000" w:rsidRDefault="007768EC">
      <w:pPr>
        <w:ind w:firstLine="284"/>
        <w:jc w:val="both"/>
      </w:pPr>
      <w:r>
        <w:rPr>
          <w:noProof/>
        </w:rPr>
        <w:t xml:space="preserve">413.1.3.2. </w:t>
      </w:r>
      <w:bookmarkStart w:id="1735" w:name="OCRUncertain2032"/>
      <w:r>
        <w:t>В</w:t>
      </w:r>
      <w:bookmarkEnd w:id="1735"/>
      <w:r>
        <w:t xml:space="preserve"> стац</w:t>
      </w:r>
      <w:bookmarkStart w:id="1736" w:name="OCRUncertain2033"/>
      <w:r>
        <w:t>и</w:t>
      </w:r>
      <w:bookmarkEnd w:id="1736"/>
      <w:r>
        <w:t>онарных эл</w:t>
      </w:r>
      <w:bookmarkStart w:id="1737" w:name="OCRUncertain2034"/>
      <w:r>
        <w:t>е</w:t>
      </w:r>
      <w:bookmarkEnd w:id="1737"/>
      <w:r>
        <w:t>ктроустановках функц</w:t>
      </w:r>
      <w:bookmarkStart w:id="1738" w:name="OCRUncertain2035"/>
      <w:r>
        <w:t>и</w:t>
      </w:r>
      <w:bookmarkEnd w:id="1738"/>
      <w:r>
        <w:t>ю защитного</w:t>
      </w:r>
      <w:r>
        <w:rPr>
          <w:noProof/>
        </w:rPr>
        <w:t xml:space="preserve"> </w:t>
      </w:r>
      <w:r>
        <w:t>и нул</w:t>
      </w:r>
      <w:bookmarkStart w:id="1739" w:name="OCRUncertain2036"/>
      <w:r>
        <w:t>е</w:t>
      </w:r>
      <w:bookmarkEnd w:id="1739"/>
      <w:r>
        <w:t>вого ра</w:t>
      </w:r>
      <w:bookmarkStart w:id="1740" w:name="OCRUncertain2037"/>
      <w:r>
        <w:t>б</w:t>
      </w:r>
      <w:bookmarkEnd w:id="1740"/>
      <w:r>
        <w:t>оч</w:t>
      </w:r>
      <w:bookmarkStart w:id="1741" w:name="OCRUncertain2038"/>
      <w:r>
        <w:t>е</w:t>
      </w:r>
      <w:bookmarkEnd w:id="1741"/>
      <w:r>
        <w:t>го провода можно совмест</w:t>
      </w:r>
      <w:bookmarkStart w:id="1742" w:name="OCRUncertain2039"/>
      <w:r>
        <w:t>и</w:t>
      </w:r>
      <w:bookmarkEnd w:id="1742"/>
      <w:r>
        <w:t>ть в од</w:t>
      </w:r>
      <w:bookmarkStart w:id="1743" w:name="OCRUncertain2040"/>
      <w:r>
        <w:t>н</w:t>
      </w:r>
      <w:bookmarkEnd w:id="1743"/>
      <w:r>
        <w:t xml:space="preserve">ом </w:t>
      </w:r>
      <w:bookmarkStart w:id="1744" w:name="OCRUncertain2041"/>
      <w:r>
        <w:t>п</w:t>
      </w:r>
      <w:bookmarkEnd w:id="1744"/>
      <w:r>
        <w:t>роводн</w:t>
      </w:r>
      <w:bookmarkStart w:id="1745" w:name="OCRUncertain2042"/>
      <w:r>
        <w:t>и</w:t>
      </w:r>
      <w:bookmarkEnd w:id="1745"/>
      <w:r>
        <w:t>к</w:t>
      </w:r>
      <w:bookmarkStart w:id="1746" w:name="OCRUncertain2043"/>
      <w:r>
        <w:t>е</w:t>
      </w:r>
      <w:bookmarkEnd w:id="1746"/>
      <w:r>
        <w:t xml:space="preserve"> </w:t>
      </w:r>
      <w:bookmarkStart w:id="1747" w:name="OCRUncertain2044"/>
      <w:r>
        <w:t>(</w:t>
      </w:r>
      <w:r>
        <w:rPr>
          <w:lang w:val="en-US"/>
        </w:rPr>
        <w:t>PEN</w:t>
      </w:r>
      <w:r>
        <w:t>)</w:t>
      </w:r>
      <w:bookmarkEnd w:id="1747"/>
      <w:r>
        <w:t xml:space="preserve"> пр</w:t>
      </w:r>
      <w:bookmarkStart w:id="1748" w:name="OCRUncertain2045"/>
      <w:r>
        <w:t>и</w:t>
      </w:r>
      <w:bookmarkEnd w:id="1748"/>
      <w:r>
        <w:t xml:space="preserve"> услов</w:t>
      </w:r>
      <w:bookmarkStart w:id="1749" w:name="OCRUncertain2046"/>
      <w:r>
        <w:t>ии</w:t>
      </w:r>
      <w:bookmarkEnd w:id="1749"/>
      <w:r>
        <w:t xml:space="preserve"> выполнен</w:t>
      </w:r>
      <w:bookmarkStart w:id="1750" w:name="OCRUncertain2047"/>
      <w:r>
        <w:t>и</w:t>
      </w:r>
      <w:bookmarkEnd w:id="1750"/>
      <w:r>
        <w:t>я сл</w:t>
      </w:r>
      <w:bookmarkStart w:id="1751" w:name="OCRUncertain2048"/>
      <w:r>
        <w:t>е</w:t>
      </w:r>
      <w:bookmarkEnd w:id="1751"/>
      <w:r>
        <w:t>дующ</w:t>
      </w:r>
      <w:bookmarkStart w:id="1752" w:name="OCRUncertain2049"/>
      <w:r>
        <w:t>и</w:t>
      </w:r>
      <w:bookmarkEnd w:id="1752"/>
      <w:r>
        <w:t>х требован</w:t>
      </w:r>
      <w:bookmarkStart w:id="1753" w:name="OCRUncertain2050"/>
      <w:r>
        <w:t>ий</w:t>
      </w:r>
      <w:bookmarkEnd w:id="1753"/>
      <w:r>
        <w:t>:</w:t>
      </w:r>
    </w:p>
    <w:p w:rsidR="00000000" w:rsidRDefault="007768EC">
      <w:pPr>
        <w:ind w:firstLine="284"/>
        <w:jc w:val="both"/>
      </w:pPr>
      <w:r>
        <w:t xml:space="preserve">- </w:t>
      </w:r>
      <w:bookmarkStart w:id="1754" w:name="OCRUncertain2051"/>
      <w:r>
        <w:t>е</w:t>
      </w:r>
      <w:bookmarkEnd w:id="1754"/>
      <w:r>
        <w:t>сл</w:t>
      </w:r>
      <w:bookmarkStart w:id="1755" w:name="OCRUncertain2052"/>
      <w:r>
        <w:t>и</w:t>
      </w:r>
      <w:bookmarkEnd w:id="1755"/>
      <w:r>
        <w:t xml:space="preserve"> </w:t>
      </w:r>
      <w:bookmarkStart w:id="1756" w:name="OCRUncertain2053"/>
      <w:r>
        <w:t>е</w:t>
      </w:r>
      <w:bookmarkEnd w:id="1756"/>
      <w:r>
        <w:t>го с</w:t>
      </w:r>
      <w:bookmarkStart w:id="1757" w:name="OCRUncertain2054"/>
      <w:r>
        <w:t>е</w:t>
      </w:r>
      <w:bookmarkEnd w:id="1757"/>
      <w:r>
        <w:t>ч</w:t>
      </w:r>
      <w:bookmarkStart w:id="1758" w:name="OCRUncertain2055"/>
      <w:r>
        <w:t>е</w:t>
      </w:r>
      <w:bookmarkEnd w:id="1758"/>
      <w:r>
        <w:t>н</w:t>
      </w:r>
      <w:bookmarkStart w:id="1759" w:name="OCRUncertain2056"/>
      <w:r>
        <w:t>ие</w:t>
      </w:r>
      <w:bookmarkEnd w:id="1759"/>
      <w:r>
        <w:t xml:space="preserve"> не м</w:t>
      </w:r>
      <w:bookmarkStart w:id="1760" w:name="OCRUncertain2057"/>
      <w:r>
        <w:t>е</w:t>
      </w:r>
      <w:bookmarkEnd w:id="1760"/>
      <w:r>
        <w:t>н</w:t>
      </w:r>
      <w:bookmarkStart w:id="1761" w:name="OCRUncertain2058"/>
      <w:r>
        <w:t>ее</w:t>
      </w:r>
      <w:bookmarkEnd w:id="1761"/>
      <w:r>
        <w:rPr>
          <w:noProof/>
        </w:rPr>
        <w:t xml:space="preserve"> 10</w:t>
      </w:r>
      <w:r>
        <w:t xml:space="preserve"> мм</w:t>
      </w:r>
      <w:bookmarkStart w:id="1762" w:name="OCRUncertain2059"/>
      <w:r>
        <w:rPr>
          <w:vertAlign w:val="superscript"/>
        </w:rPr>
        <w:t>2</w:t>
      </w:r>
      <w:bookmarkEnd w:id="1762"/>
      <w:r>
        <w:t xml:space="preserve"> по м</w:t>
      </w:r>
      <w:bookmarkStart w:id="1763" w:name="OCRUncertain2060"/>
      <w:r>
        <w:t>е</w:t>
      </w:r>
      <w:bookmarkEnd w:id="1763"/>
      <w:r>
        <w:t>д</w:t>
      </w:r>
      <w:bookmarkStart w:id="1764" w:name="OCRUncertain2061"/>
      <w:r>
        <w:t>и</w:t>
      </w:r>
      <w:bookmarkEnd w:id="1764"/>
      <w:r>
        <w:t xml:space="preserve"> </w:t>
      </w:r>
      <w:bookmarkStart w:id="1765" w:name="OCRUncertain2062"/>
      <w:r>
        <w:t>и</w:t>
      </w:r>
      <w:bookmarkEnd w:id="1765"/>
      <w:r>
        <w:t>л</w:t>
      </w:r>
      <w:bookmarkStart w:id="1766" w:name="OCRUncertain2063"/>
      <w:r>
        <w:t>и</w:t>
      </w:r>
      <w:bookmarkEnd w:id="1766"/>
      <w:r>
        <w:rPr>
          <w:noProof/>
        </w:rPr>
        <w:t xml:space="preserve"> 16</w:t>
      </w:r>
      <w:r>
        <w:t xml:space="preserve"> мм</w:t>
      </w:r>
      <w:bookmarkStart w:id="1767" w:name="OCRUncertain2065"/>
      <w:r>
        <w:rPr>
          <w:vertAlign w:val="superscript"/>
        </w:rPr>
        <w:t>2</w:t>
      </w:r>
      <w:bookmarkEnd w:id="1767"/>
      <w:r>
        <w:t xml:space="preserve"> по алюминию </w:t>
      </w:r>
      <w:bookmarkStart w:id="1768" w:name="OCRUncertain2068"/>
      <w:r>
        <w:t>и</w:t>
      </w:r>
      <w:bookmarkEnd w:id="1768"/>
      <w:r>
        <w:t xml:space="preserve"> рассматр</w:t>
      </w:r>
      <w:bookmarkStart w:id="1769" w:name="OCRUncertain2069"/>
      <w:r>
        <w:t>ив</w:t>
      </w:r>
      <w:bookmarkEnd w:id="1769"/>
      <w:r>
        <w:t>а</w:t>
      </w:r>
      <w:bookmarkStart w:id="1770" w:name="OCRUncertain2070"/>
      <w:r>
        <w:t>е</w:t>
      </w:r>
      <w:bookmarkEnd w:id="1770"/>
      <w:r>
        <w:t>мая часть электроустановк</w:t>
      </w:r>
      <w:bookmarkStart w:id="1771" w:name="OCRUncertain2071"/>
      <w:r>
        <w:t>и</w:t>
      </w:r>
      <w:bookmarkEnd w:id="1771"/>
      <w:r>
        <w:t xml:space="preserve"> не защищена </w:t>
      </w:r>
      <w:bookmarkStart w:id="1772" w:name="OCRUncertain2072"/>
      <w:r>
        <w:t>устройствами</w:t>
      </w:r>
      <w:bookmarkEnd w:id="1772"/>
      <w:r>
        <w:t xml:space="preserve"> защ</w:t>
      </w:r>
      <w:bookmarkStart w:id="1773" w:name="OCRUncertain2073"/>
      <w:r>
        <w:t>и</w:t>
      </w:r>
      <w:bookmarkEnd w:id="1773"/>
      <w:r>
        <w:t>тного отключ</w:t>
      </w:r>
      <w:bookmarkStart w:id="1774" w:name="OCRUncertain2074"/>
      <w:r>
        <w:t>е</w:t>
      </w:r>
      <w:bookmarkEnd w:id="1774"/>
      <w:r>
        <w:t>н</w:t>
      </w:r>
      <w:bookmarkStart w:id="1775" w:name="OCRUncertain2075"/>
      <w:r>
        <w:t>и</w:t>
      </w:r>
      <w:bookmarkEnd w:id="1775"/>
      <w:r>
        <w:t>я, реаг</w:t>
      </w:r>
      <w:bookmarkStart w:id="1776" w:name="OCRUncertain2076"/>
      <w:r>
        <w:t>и</w:t>
      </w:r>
      <w:bookmarkEnd w:id="1776"/>
      <w:r>
        <w:t xml:space="preserve">рующими </w:t>
      </w:r>
      <w:bookmarkStart w:id="1777" w:name="OCRUncertain2077"/>
      <w:r>
        <w:t>н</w:t>
      </w:r>
      <w:bookmarkEnd w:id="1777"/>
      <w:r>
        <w:t xml:space="preserve">а </w:t>
      </w:r>
      <w:bookmarkStart w:id="1778" w:name="OCRUncertain2078"/>
      <w:r>
        <w:t>ди</w:t>
      </w:r>
      <w:bookmarkEnd w:id="1778"/>
      <w:r>
        <w:t>фф</w:t>
      </w:r>
      <w:bookmarkStart w:id="1779" w:name="OCRUncertain2079"/>
      <w:r>
        <w:t>е</w:t>
      </w:r>
      <w:bookmarkEnd w:id="1779"/>
      <w:r>
        <w:t>р</w:t>
      </w:r>
      <w:bookmarkStart w:id="1780" w:name="OCRUncertain2080"/>
      <w:r>
        <w:t>е</w:t>
      </w:r>
      <w:bookmarkEnd w:id="1780"/>
      <w:r>
        <w:t>нц</w:t>
      </w:r>
      <w:bookmarkStart w:id="1781" w:name="OCRUncertain2081"/>
      <w:r>
        <w:t>и</w:t>
      </w:r>
      <w:bookmarkEnd w:id="1781"/>
      <w:r>
        <w:t>а</w:t>
      </w:r>
      <w:bookmarkStart w:id="1782" w:name="OCRUncertain2082"/>
      <w:r>
        <w:t>л</w:t>
      </w:r>
      <w:bookmarkEnd w:id="1782"/>
      <w:r>
        <w:t>ьны</w:t>
      </w:r>
      <w:bookmarkStart w:id="1783" w:name="OCRUncertain2083"/>
      <w:r>
        <w:t>е</w:t>
      </w:r>
      <w:bookmarkEnd w:id="1783"/>
      <w:r>
        <w:t xml:space="preserve"> ток</w:t>
      </w:r>
      <w:bookmarkStart w:id="1784" w:name="OCRUncertain2084"/>
      <w:r>
        <w:t>и</w:t>
      </w:r>
      <w:bookmarkEnd w:id="1784"/>
      <w:r>
        <w:t>;</w:t>
      </w:r>
    </w:p>
    <w:p w:rsidR="00000000" w:rsidRDefault="007768EC">
      <w:pPr>
        <w:ind w:firstLine="284"/>
        <w:jc w:val="both"/>
      </w:pPr>
      <w:r>
        <w:t xml:space="preserve">- </w:t>
      </w:r>
      <w:bookmarkStart w:id="1785" w:name="OCRUncertain2085"/>
      <w:r>
        <w:t>е</w:t>
      </w:r>
      <w:bookmarkEnd w:id="1785"/>
      <w:r>
        <w:t>сл</w:t>
      </w:r>
      <w:bookmarkStart w:id="1786" w:name="OCRUncertain2086"/>
      <w:r>
        <w:t>и</w:t>
      </w:r>
      <w:bookmarkEnd w:id="1786"/>
      <w:r>
        <w:t>, нач</w:t>
      </w:r>
      <w:bookmarkStart w:id="1787" w:name="OCRUncertain2087"/>
      <w:r>
        <w:t>и</w:t>
      </w:r>
      <w:bookmarkEnd w:id="1787"/>
      <w:r>
        <w:t xml:space="preserve">ная с </w:t>
      </w:r>
      <w:bookmarkStart w:id="1788" w:name="OCRUncertain2088"/>
      <w:r>
        <w:t>какой-либо</w:t>
      </w:r>
      <w:bookmarkEnd w:id="1788"/>
      <w:r>
        <w:t xml:space="preserve"> точк</w:t>
      </w:r>
      <w:bookmarkStart w:id="1789" w:name="OCRUncertain2089"/>
      <w:r>
        <w:t>и</w:t>
      </w:r>
      <w:bookmarkEnd w:id="1789"/>
      <w:r>
        <w:t xml:space="preserve"> установки, нул</w:t>
      </w:r>
      <w:bookmarkStart w:id="1790" w:name="OCRUncertain2090"/>
      <w:r>
        <w:t>е</w:t>
      </w:r>
      <w:bookmarkEnd w:id="1790"/>
      <w:r>
        <w:t>во</w:t>
      </w:r>
      <w:bookmarkStart w:id="1791" w:name="OCRUncertain2091"/>
      <w:r>
        <w:t>й</w:t>
      </w:r>
      <w:bookmarkEnd w:id="1791"/>
      <w:r>
        <w:t xml:space="preserve"> рабоч</w:t>
      </w:r>
      <w:bookmarkStart w:id="1792" w:name="OCRUncertain2092"/>
      <w:r>
        <w:t>ий</w:t>
      </w:r>
      <w:bookmarkEnd w:id="1792"/>
      <w:r>
        <w:rPr>
          <w:noProof/>
        </w:rPr>
        <w:t xml:space="preserve"> </w:t>
      </w:r>
      <w:r>
        <w:t>и нул</w:t>
      </w:r>
      <w:bookmarkStart w:id="1793" w:name="OCRUncertain2093"/>
      <w:r>
        <w:t>е</w:t>
      </w:r>
      <w:bookmarkEnd w:id="1793"/>
      <w:r>
        <w:t>во</w:t>
      </w:r>
      <w:bookmarkStart w:id="1794" w:name="OCRUncertain2094"/>
      <w:r>
        <w:t>й</w:t>
      </w:r>
      <w:bookmarkEnd w:id="1794"/>
      <w:r>
        <w:t xml:space="preserve"> </w:t>
      </w:r>
      <w:bookmarkStart w:id="1795" w:name="OCRUncertain2095"/>
      <w:r>
        <w:t>защитный</w:t>
      </w:r>
      <w:bookmarkEnd w:id="1795"/>
      <w:r>
        <w:t xml:space="preserve"> проводн</w:t>
      </w:r>
      <w:bookmarkStart w:id="1796" w:name="OCRUncertain2096"/>
      <w:r>
        <w:t>и</w:t>
      </w:r>
      <w:bookmarkEnd w:id="1796"/>
      <w:r>
        <w:t>к</w:t>
      </w:r>
      <w:bookmarkStart w:id="1797" w:name="OCRUncertain2097"/>
      <w:r>
        <w:t>и</w:t>
      </w:r>
      <w:bookmarkEnd w:id="1797"/>
      <w:r>
        <w:t xml:space="preserve"> раз</w:t>
      </w:r>
      <w:bookmarkStart w:id="1798" w:name="OCRUncertain2098"/>
      <w:r>
        <w:t>д</w:t>
      </w:r>
      <w:bookmarkEnd w:id="1798"/>
      <w:r>
        <w:t>елены, зап</w:t>
      </w:r>
      <w:bookmarkStart w:id="1799" w:name="OCRUncertain2099"/>
      <w:r>
        <w:t>р</w:t>
      </w:r>
      <w:bookmarkEnd w:id="1799"/>
      <w:r>
        <w:t>ещается объе</w:t>
      </w:r>
      <w:bookmarkStart w:id="1800" w:name="OCRUncertain2100"/>
      <w:r>
        <w:t>ди</w:t>
      </w:r>
      <w:bookmarkEnd w:id="1800"/>
      <w:r>
        <w:t xml:space="preserve">нять </w:t>
      </w:r>
      <w:bookmarkStart w:id="1801" w:name="OCRUncertain2101"/>
      <w:r>
        <w:t>и</w:t>
      </w:r>
      <w:bookmarkEnd w:id="1801"/>
      <w:r>
        <w:t xml:space="preserve">х за </w:t>
      </w:r>
      <w:bookmarkStart w:id="1802" w:name="OCRUncertain2102"/>
      <w:r>
        <w:t>этой</w:t>
      </w:r>
      <w:bookmarkEnd w:id="1802"/>
      <w:r>
        <w:t xml:space="preserve"> точко</w:t>
      </w:r>
      <w:bookmarkStart w:id="1803" w:name="OCRUncertain2103"/>
      <w:r>
        <w:t>й</w:t>
      </w:r>
      <w:bookmarkEnd w:id="1803"/>
      <w:r>
        <w:t>. В точк</w:t>
      </w:r>
      <w:bookmarkStart w:id="1804" w:name="OCRUncertain2104"/>
      <w:r>
        <w:t>е</w:t>
      </w:r>
      <w:bookmarkEnd w:id="1804"/>
      <w:r>
        <w:t xml:space="preserve"> раздел</w:t>
      </w:r>
      <w:bookmarkStart w:id="1805" w:name="OCRUncertain2105"/>
      <w:r>
        <w:t>е</w:t>
      </w:r>
      <w:bookmarkEnd w:id="1805"/>
      <w:r>
        <w:t>н</w:t>
      </w:r>
      <w:bookmarkStart w:id="1806" w:name="OCRUncertain2106"/>
      <w:r>
        <w:t>и</w:t>
      </w:r>
      <w:bookmarkEnd w:id="1806"/>
      <w:r>
        <w:t>я необход</w:t>
      </w:r>
      <w:bookmarkStart w:id="1807" w:name="OCRUncertain2107"/>
      <w:r>
        <w:t>и</w:t>
      </w:r>
      <w:bookmarkEnd w:id="1807"/>
      <w:r>
        <w:t xml:space="preserve">мо предусмотреть </w:t>
      </w:r>
      <w:bookmarkStart w:id="1808" w:name="OCRUncertain2109"/>
      <w:r>
        <w:t>раздельные</w:t>
      </w:r>
      <w:bookmarkEnd w:id="1808"/>
      <w:r>
        <w:t xml:space="preserve"> заж</w:t>
      </w:r>
      <w:bookmarkStart w:id="1809" w:name="OCRUncertain2110"/>
      <w:r>
        <w:t>и</w:t>
      </w:r>
      <w:bookmarkEnd w:id="1809"/>
      <w:r>
        <w:t xml:space="preserve">мы </w:t>
      </w:r>
      <w:bookmarkStart w:id="1810" w:name="OCRUncertain2111"/>
      <w:r>
        <w:t>и</w:t>
      </w:r>
      <w:bookmarkEnd w:id="1810"/>
      <w:r>
        <w:t>л</w:t>
      </w:r>
      <w:bookmarkStart w:id="1811" w:name="OCRUncertain2112"/>
      <w:r>
        <w:t>и</w:t>
      </w:r>
      <w:bookmarkEnd w:id="1811"/>
      <w:r>
        <w:t xml:space="preserve"> ш</w:t>
      </w:r>
      <w:bookmarkStart w:id="1812" w:name="OCRUncertain2113"/>
      <w:r>
        <w:t>и</w:t>
      </w:r>
      <w:bookmarkEnd w:id="1812"/>
      <w:r>
        <w:t>ны нулевого рабочего и ну</w:t>
      </w:r>
      <w:bookmarkStart w:id="1813" w:name="OCRUncertain2114"/>
      <w:r>
        <w:t>л</w:t>
      </w:r>
      <w:bookmarkEnd w:id="1813"/>
      <w:r>
        <w:t>евого защ</w:t>
      </w:r>
      <w:bookmarkStart w:id="1814" w:name="OCRUncertain2115"/>
      <w:r>
        <w:t>и</w:t>
      </w:r>
      <w:bookmarkEnd w:id="1814"/>
      <w:r>
        <w:t xml:space="preserve">тного </w:t>
      </w:r>
      <w:bookmarkStart w:id="1815" w:name="OCRUncertain2116"/>
      <w:r>
        <w:t>проводников</w:t>
      </w:r>
      <w:r>
        <w:sym w:font="Symbol" w:char="F02C"/>
      </w:r>
      <w:bookmarkEnd w:id="1815"/>
      <w:r>
        <w:t xml:space="preserve"> </w:t>
      </w:r>
      <w:bookmarkStart w:id="1816" w:name="OCRUncertain2117"/>
      <w:r>
        <w:rPr>
          <w:lang w:val="en-US"/>
        </w:rPr>
        <w:t>PEN</w:t>
      </w:r>
      <w:r>
        <w:t>-проводник,</w:t>
      </w:r>
      <w:bookmarkEnd w:id="1816"/>
      <w:r>
        <w:t xml:space="preserve"> совмещающ</w:t>
      </w:r>
      <w:bookmarkStart w:id="1817" w:name="OCRUncertain2118"/>
      <w:r>
        <w:t xml:space="preserve">ий </w:t>
      </w:r>
      <w:bookmarkEnd w:id="1817"/>
      <w:r>
        <w:t>функц</w:t>
      </w:r>
      <w:bookmarkStart w:id="1818" w:name="OCRUncertain2119"/>
      <w:r>
        <w:t>ии</w:t>
      </w:r>
      <w:bookmarkEnd w:id="1818"/>
      <w:r>
        <w:t xml:space="preserve"> рабочего </w:t>
      </w:r>
      <w:bookmarkStart w:id="1819" w:name="OCRUncertain2120"/>
      <w:r>
        <w:t>и</w:t>
      </w:r>
      <w:bookmarkEnd w:id="1819"/>
      <w:r>
        <w:t xml:space="preserve"> защ</w:t>
      </w:r>
      <w:bookmarkStart w:id="1820" w:name="OCRUncertain2121"/>
      <w:r>
        <w:t>и</w:t>
      </w:r>
      <w:bookmarkEnd w:id="1820"/>
      <w:r>
        <w:t xml:space="preserve">тного, </w:t>
      </w:r>
      <w:bookmarkStart w:id="1821" w:name="OCRUncertain2122"/>
      <w:r>
        <w:t>д</w:t>
      </w:r>
      <w:bookmarkEnd w:id="1821"/>
      <w:r>
        <w:t>олж</w:t>
      </w:r>
      <w:bookmarkStart w:id="1822" w:name="OCRUncertain2123"/>
      <w:r>
        <w:t>е</w:t>
      </w:r>
      <w:bookmarkEnd w:id="1822"/>
      <w:r>
        <w:t>н по</w:t>
      </w:r>
      <w:bookmarkStart w:id="1823" w:name="OCRUncertain2124"/>
      <w:r>
        <w:t>д</w:t>
      </w:r>
      <w:bookmarkEnd w:id="1823"/>
      <w:r>
        <w:t>ключаться к заж</w:t>
      </w:r>
      <w:bookmarkStart w:id="1824" w:name="OCRUncertain2125"/>
      <w:r>
        <w:t>и</w:t>
      </w:r>
      <w:bookmarkEnd w:id="1824"/>
      <w:r>
        <w:t xml:space="preserve">му, </w:t>
      </w:r>
      <w:bookmarkStart w:id="1825" w:name="OCRUncertain2126"/>
      <w:r>
        <w:t>п</w:t>
      </w:r>
      <w:bookmarkEnd w:id="1825"/>
      <w:r>
        <w:t>р</w:t>
      </w:r>
      <w:bookmarkStart w:id="1826" w:name="OCRUncertain2127"/>
      <w:r>
        <w:t>ед</w:t>
      </w:r>
      <w:bookmarkEnd w:id="1826"/>
      <w:r>
        <w:t xml:space="preserve">назначенному </w:t>
      </w:r>
      <w:bookmarkStart w:id="1827" w:name="OCRUncertain2128"/>
      <w:r>
        <w:t>д</w:t>
      </w:r>
      <w:bookmarkEnd w:id="1827"/>
      <w:r>
        <w:t>ля з</w:t>
      </w:r>
      <w:bookmarkStart w:id="1828" w:name="OCRUncertain2129"/>
      <w:r>
        <w:t>а</w:t>
      </w:r>
      <w:bookmarkEnd w:id="1828"/>
      <w:r>
        <w:t>щ</w:t>
      </w:r>
      <w:bookmarkStart w:id="1829" w:name="OCRUncertain2130"/>
      <w:r>
        <w:t>и</w:t>
      </w:r>
      <w:bookmarkEnd w:id="1829"/>
      <w:r>
        <w:t xml:space="preserve">тного </w:t>
      </w:r>
      <w:r>
        <w:t>проводн</w:t>
      </w:r>
      <w:bookmarkStart w:id="1830" w:name="OCRUncertain2131"/>
      <w:r>
        <w:t>и</w:t>
      </w:r>
      <w:bookmarkEnd w:id="1830"/>
      <w:r>
        <w:t>ка.</w:t>
      </w:r>
    </w:p>
    <w:p w:rsidR="00000000" w:rsidRDefault="007768EC">
      <w:pPr>
        <w:ind w:firstLine="284"/>
        <w:jc w:val="both"/>
      </w:pPr>
      <w:r>
        <w:t>Сторонн</w:t>
      </w:r>
      <w:bookmarkStart w:id="1831" w:name="OCRUncertain2132"/>
      <w:r>
        <w:t>и</w:t>
      </w:r>
      <w:bookmarkEnd w:id="1831"/>
      <w:r>
        <w:t xml:space="preserve">е </w:t>
      </w:r>
      <w:bookmarkStart w:id="1832" w:name="OCRUncertain2133"/>
      <w:r>
        <w:t>проводящие</w:t>
      </w:r>
      <w:bookmarkEnd w:id="1832"/>
      <w:r>
        <w:t xml:space="preserve"> част</w:t>
      </w:r>
      <w:bookmarkStart w:id="1833" w:name="OCRUncertain2134"/>
      <w:r>
        <w:t>и</w:t>
      </w:r>
      <w:bookmarkEnd w:id="1833"/>
      <w:r>
        <w:t xml:space="preserve"> не могут быть использова</w:t>
      </w:r>
      <w:bookmarkStart w:id="1834" w:name="OCRUncertain2135"/>
      <w:r>
        <w:t>н</w:t>
      </w:r>
      <w:bookmarkEnd w:id="1834"/>
      <w:r>
        <w:t xml:space="preserve">ы в качестве </w:t>
      </w:r>
      <w:bookmarkStart w:id="1835" w:name="OCRUncertain2136"/>
      <w:r>
        <w:t>единственного</w:t>
      </w:r>
      <w:bookmarkEnd w:id="1835"/>
      <w:r>
        <w:t xml:space="preserve"> </w:t>
      </w:r>
      <w:bookmarkStart w:id="1836" w:name="OCRUncertain2137"/>
      <w:r>
        <w:rPr>
          <w:lang w:val="en-US"/>
        </w:rPr>
        <w:t>PEN</w:t>
      </w:r>
      <w:r>
        <w:t>-проводника.</w:t>
      </w:r>
      <w:bookmarkEnd w:id="1836"/>
    </w:p>
    <w:p w:rsidR="00000000" w:rsidRDefault="007768EC">
      <w:pPr>
        <w:ind w:firstLine="284"/>
        <w:jc w:val="both"/>
      </w:pPr>
      <w:r>
        <w:rPr>
          <w:noProof/>
        </w:rPr>
        <w:t>413.1.3.3</w:t>
      </w:r>
      <w:r>
        <w:t xml:space="preserve"> </w:t>
      </w:r>
      <w:bookmarkStart w:id="1837" w:name="OCRUncertain2138"/>
      <w:r>
        <w:t>Характеристики</w:t>
      </w:r>
      <w:bookmarkEnd w:id="1837"/>
      <w:r>
        <w:t xml:space="preserve"> устройств защ</w:t>
      </w:r>
      <w:bookmarkStart w:id="1838" w:name="OCRUncertain2139"/>
      <w:r>
        <w:t>и</w:t>
      </w:r>
      <w:bookmarkEnd w:id="1838"/>
      <w:r>
        <w:t>ты (см.</w:t>
      </w:r>
      <w:r>
        <w:rPr>
          <w:noProof/>
        </w:rPr>
        <w:t xml:space="preserve"> 413.1.3.8)</w:t>
      </w:r>
      <w:r>
        <w:t xml:space="preserve"> и </w:t>
      </w:r>
      <w:bookmarkStart w:id="1839" w:name="OCRUncertain2140"/>
      <w:r>
        <w:t>п</w:t>
      </w:r>
      <w:bookmarkEnd w:id="1839"/>
      <w:r>
        <w:t>олно</w:t>
      </w:r>
      <w:bookmarkStart w:id="1840" w:name="OCRUncertain2141"/>
      <w:r>
        <w:t>е</w:t>
      </w:r>
      <w:bookmarkEnd w:id="1840"/>
      <w:r>
        <w:t xml:space="preserve"> </w:t>
      </w:r>
      <w:bookmarkStart w:id="1841" w:name="OCRUncertain2142"/>
      <w:r>
        <w:t>сопротивление</w:t>
      </w:r>
      <w:bookmarkEnd w:id="1841"/>
      <w:r>
        <w:t xml:space="preserve"> ц</w:t>
      </w:r>
      <w:bookmarkStart w:id="1842" w:name="OCRUncertain2143"/>
      <w:r>
        <w:t>е</w:t>
      </w:r>
      <w:bookmarkEnd w:id="1842"/>
      <w:r>
        <w:t>п</w:t>
      </w:r>
      <w:bookmarkStart w:id="1843" w:name="OCRUncertain2144"/>
      <w:r>
        <w:t>и</w:t>
      </w:r>
      <w:bookmarkEnd w:id="1843"/>
      <w:r>
        <w:t xml:space="preserve"> “фаза-нуль” (в случае, когда </w:t>
      </w:r>
      <w:bookmarkStart w:id="1844" w:name="OCRUncertain2145"/>
      <w:r>
        <w:t>сопротивлением</w:t>
      </w:r>
      <w:bookmarkEnd w:id="1844"/>
      <w:r>
        <w:t xml:space="preserve"> в </w:t>
      </w:r>
      <w:bookmarkStart w:id="1845" w:name="OCRUncertain2146"/>
      <w:r>
        <w:t>месте</w:t>
      </w:r>
      <w:bookmarkEnd w:id="1845"/>
      <w:r>
        <w:t xml:space="preserve"> з</w:t>
      </w:r>
      <w:bookmarkStart w:id="1846" w:name="OCRUncertain2147"/>
      <w:r>
        <w:t>а</w:t>
      </w:r>
      <w:bookmarkEnd w:id="1846"/>
      <w:r>
        <w:t>мыкан</w:t>
      </w:r>
      <w:bookmarkStart w:id="1847" w:name="OCRUncertain2148"/>
      <w:r>
        <w:t>и</w:t>
      </w:r>
      <w:bookmarkEnd w:id="1847"/>
      <w:r>
        <w:t>я можно пр</w:t>
      </w:r>
      <w:bookmarkStart w:id="1848" w:name="OCRUncertain2149"/>
      <w:r>
        <w:t>е</w:t>
      </w:r>
      <w:bookmarkEnd w:id="1848"/>
      <w:r>
        <w:t>н</w:t>
      </w:r>
      <w:bookmarkStart w:id="1849" w:name="OCRUncertain2150"/>
      <w:r>
        <w:t>е</w:t>
      </w:r>
      <w:bookmarkEnd w:id="1849"/>
      <w:r>
        <w:t>бречь) должны обес</w:t>
      </w:r>
      <w:bookmarkStart w:id="1850" w:name="OCRUncertain2151"/>
      <w:r>
        <w:t>п</w:t>
      </w:r>
      <w:bookmarkEnd w:id="1850"/>
      <w:r>
        <w:t>еч</w:t>
      </w:r>
      <w:bookmarkStart w:id="1851" w:name="OCRUncertain2152"/>
      <w:r>
        <w:t>и</w:t>
      </w:r>
      <w:bookmarkEnd w:id="1851"/>
      <w:r>
        <w:t>ват</w:t>
      </w:r>
      <w:bookmarkStart w:id="1852" w:name="OCRUncertain2153"/>
      <w:r>
        <w:t>ь</w:t>
      </w:r>
      <w:bookmarkEnd w:id="1852"/>
      <w:r>
        <w:t xml:space="preserve"> </w:t>
      </w:r>
      <w:bookmarkStart w:id="1853" w:name="OCRUncertain2154"/>
      <w:r>
        <w:t>п</w:t>
      </w:r>
      <w:bookmarkEnd w:id="1853"/>
      <w:r>
        <w:t>р</w:t>
      </w:r>
      <w:bookmarkStart w:id="1854" w:name="OCRUncertain2155"/>
      <w:r>
        <w:t>и</w:t>
      </w:r>
      <w:bookmarkEnd w:id="1854"/>
      <w:r>
        <w:t xml:space="preserve"> зам</w:t>
      </w:r>
      <w:bookmarkStart w:id="1855" w:name="OCRUncertain2156"/>
      <w:r>
        <w:t>ы</w:t>
      </w:r>
      <w:bookmarkEnd w:id="1855"/>
      <w:r>
        <w:t>кании на открыты</w:t>
      </w:r>
      <w:bookmarkStart w:id="1856" w:name="OCRUncertain2158"/>
      <w:r>
        <w:t>е</w:t>
      </w:r>
      <w:bookmarkEnd w:id="1856"/>
      <w:r>
        <w:t xml:space="preserve"> проводящ</w:t>
      </w:r>
      <w:bookmarkStart w:id="1857" w:name="OCRUncertain2159"/>
      <w:r>
        <w:t>и</w:t>
      </w:r>
      <w:bookmarkEnd w:id="1857"/>
      <w:r>
        <w:t>е част</w:t>
      </w:r>
      <w:bookmarkStart w:id="1858" w:name="OCRUncertain2160"/>
      <w:r>
        <w:t>и</w:t>
      </w:r>
      <w:bookmarkEnd w:id="1858"/>
      <w:r>
        <w:t xml:space="preserve"> автоматич</w:t>
      </w:r>
      <w:bookmarkStart w:id="1859" w:name="OCRUncertain2161"/>
      <w:r>
        <w:t>е</w:t>
      </w:r>
      <w:bookmarkEnd w:id="1859"/>
      <w:r>
        <w:t>ско</w:t>
      </w:r>
      <w:bookmarkStart w:id="1860" w:name="OCRUncertain2162"/>
      <w:r>
        <w:t>е</w:t>
      </w:r>
      <w:bookmarkEnd w:id="1860"/>
      <w:r>
        <w:t xml:space="preserve"> отключ</w:t>
      </w:r>
      <w:bookmarkStart w:id="1861" w:name="OCRUncertain2163"/>
      <w:r>
        <w:t>ен</w:t>
      </w:r>
      <w:bookmarkEnd w:id="1861"/>
      <w:r>
        <w:t>и</w:t>
      </w:r>
      <w:bookmarkStart w:id="1862" w:name="OCRUncertain2164"/>
      <w:r>
        <w:t>е</w:t>
      </w:r>
      <w:bookmarkEnd w:id="1862"/>
      <w:r>
        <w:t xml:space="preserve"> </w:t>
      </w:r>
      <w:bookmarkStart w:id="1863" w:name="OCRUncertain2165"/>
      <w:r>
        <w:t>п</w:t>
      </w:r>
      <w:bookmarkEnd w:id="1863"/>
      <w:r>
        <w:t>ит</w:t>
      </w:r>
      <w:bookmarkStart w:id="1864" w:name="OCRUncertain2166"/>
      <w:r>
        <w:t>ан</w:t>
      </w:r>
      <w:bookmarkEnd w:id="1864"/>
      <w:r>
        <w:t>ия в пр</w:t>
      </w:r>
      <w:bookmarkStart w:id="1865" w:name="OCRUncertain2167"/>
      <w:r>
        <w:t>е</w:t>
      </w:r>
      <w:bookmarkEnd w:id="1865"/>
      <w:r>
        <w:t>д</w:t>
      </w:r>
      <w:bookmarkStart w:id="1866" w:name="OCRUncertain2168"/>
      <w:r>
        <w:t>е</w:t>
      </w:r>
      <w:bookmarkEnd w:id="1866"/>
      <w:r>
        <w:t>лах норм</w:t>
      </w:r>
      <w:bookmarkStart w:id="1867" w:name="OCRUncertain2169"/>
      <w:r>
        <w:t>и</w:t>
      </w:r>
      <w:bookmarkEnd w:id="1867"/>
      <w:r>
        <w:t>рованного времени. Это требова</w:t>
      </w:r>
      <w:bookmarkStart w:id="1868" w:name="OCRUncertain2170"/>
      <w:r>
        <w:t>н</w:t>
      </w:r>
      <w:bookmarkEnd w:id="1868"/>
      <w:r>
        <w:t>и</w:t>
      </w:r>
      <w:bookmarkStart w:id="1869" w:name="OCRUncertain2171"/>
      <w:r>
        <w:t>е</w:t>
      </w:r>
      <w:bookmarkEnd w:id="1869"/>
      <w:r>
        <w:t xml:space="preserve"> </w:t>
      </w:r>
      <w:bookmarkStart w:id="1870" w:name="OCRUncertain2172"/>
      <w:r>
        <w:t>выполняется</w:t>
      </w:r>
      <w:bookmarkEnd w:id="1870"/>
      <w:r>
        <w:t xml:space="preserve"> при соблюден</w:t>
      </w:r>
      <w:bookmarkStart w:id="1871" w:name="OCRUncertain2173"/>
      <w:r>
        <w:t>ии</w:t>
      </w:r>
      <w:bookmarkEnd w:id="1871"/>
      <w:r>
        <w:t xml:space="preserve"> следующего услов</w:t>
      </w:r>
      <w:bookmarkStart w:id="1872" w:name="OCRUncertain2174"/>
      <w:r>
        <w:t>и</w:t>
      </w:r>
      <w:bookmarkEnd w:id="1872"/>
      <w:r>
        <w:t>я</w:t>
      </w:r>
    </w:p>
    <w:p w:rsidR="00000000" w:rsidRDefault="007768EC">
      <w:pPr>
        <w:spacing w:before="120" w:after="120"/>
        <w:jc w:val="center"/>
      </w:pPr>
      <w:r>
        <w:rPr>
          <w:position w:val="-10"/>
        </w:rPr>
        <w:object w:dxaOrig="980" w:dyaOrig="300">
          <v:shape id="_x0000_i1027" type="#_x0000_t75" style="width:48.75pt;height:15pt" o:ole="">
            <v:imagedata r:id="rId7" o:title=""/>
          </v:shape>
          <o:OLEObject Type="Embed" ProgID="Equation.3" ShapeID="_x0000_i1027" DrawAspect="Content" ObjectID="_1427205845" r:id="rId8"/>
        </w:object>
      </w:r>
    </w:p>
    <w:p w:rsidR="00000000" w:rsidRDefault="007768EC">
      <w:pPr>
        <w:jc w:val="both"/>
      </w:pPr>
      <w:r>
        <w:t>где</w:t>
      </w:r>
      <w:r>
        <w:rPr>
          <w:noProof/>
        </w:rPr>
        <w:t xml:space="preserve"> </w:t>
      </w:r>
      <w:r>
        <w:rPr>
          <w:noProof/>
          <w:position w:val="-10"/>
        </w:rPr>
        <w:object w:dxaOrig="260" w:dyaOrig="300">
          <v:shape id="_x0000_i1028" type="#_x0000_t75" style="width:12.75pt;height:15pt" o:ole="">
            <v:imagedata r:id="rId9" o:title=""/>
          </v:shape>
          <o:OLEObject Type="Embed" ProgID="Equation.3" ShapeID="_x0000_i1028" DrawAspect="Content" ObjectID="_1427205846" r:id="rId10"/>
        </w:object>
      </w:r>
      <w:r>
        <w:t>-</w:t>
      </w:r>
      <w:r>
        <w:t xml:space="preserve"> </w:t>
      </w:r>
      <w:bookmarkStart w:id="1873" w:name="OCRUncertain2178"/>
      <w:r>
        <w:t>полное</w:t>
      </w:r>
      <w:bookmarkEnd w:id="1873"/>
      <w:r>
        <w:t xml:space="preserve"> сопрот</w:t>
      </w:r>
      <w:bookmarkStart w:id="1874" w:name="OCRUncertain2179"/>
      <w:r>
        <w:t>ив</w:t>
      </w:r>
      <w:bookmarkEnd w:id="1874"/>
      <w:r>
        <w:t>л</w:t>
      </w:r>
      <w:bookmarkStart w:id="1875" w:name="OCRUncertain2180"/>
      <w:r>
        <w:t>е</w:t>
      </w:r>
      <w:bookmarkEnd w:id="1875"/>
      <w:r>
        <w:t>ние цеп</w:t>
      </w:r>
      <w:bookmarkStart w:id="1876" w:name="OCRUncertain2181"/>
      <w:r>
        <w:t>и</w:t>
      </w:r>
      <w:bookmarkEnd w:id="1876"/>
      <w:r>
        <w:t xml:space="preserve"> “фаза-нуль</w:t>
      </w:r>
      <w:bookmarkStart w:id="1877" w:name="OCRUncertain2182"/>
      <w:r>
        <w:t>”</w:t>
      </w:r>
      <w:bookmarkEnd w:id="1877"/>
      <w:r>
        <w:t>;</w:t>
      </w:r>
    </w:p>
    <w:p w:rsidR="00000000" w:rsidRDefault="007768EC">
      <w:pPr>
        <w:ind w:left="658" w:hanging="340"/>
        <w:jc w:val="both"/>
      </w:pPr>
      <w:r>
        <w:rPr>
          <w:position w:val="-10"/>
        </w:rPr>
        <w:object w:dxaOrig="240" w:dyaOrig="300">
          <v:shape id="_x0000_i1029" type="#_x0000_t75" style="width:12pt;height:15pt" o:ole="">
            <v:imagedata r:id="rId11" o:title=""/>
          </v:shape>
          <o:OLEObject Type="Embed" ProgID="Equation.3" ShapeID="_x0000_i1029" DrawAspect="Content" ObjectID="_1427205847" r:id="rId12"/>
        </w:object>
      </w:r>
      <w:r>
        <w:t>- ток</w:t>
      </w:r>
      <w:r>
        <w:sym w:font="Symbol" w:char="F02C"/>
      </w:r>
      <w:r>
        <w:t xml:space="preserve"> меньший ток</w:t>
      </w:r>
      <w:bookmarkStart w:id="1878" w:name="OCRUncertain2186"/>
      <w:r>
        <w:t>а</w:t>
      </w:r>
      <w:bookmarkEnd w:id="1878"/>
      <w:r>
        <w:t xml:space="preserve"> замыкания</w:t>
      </w:r>
      <w:bookmarkStart w:id="1879" w:name="OCRUncertain2187"/>
      <w:r>
        <w:t>,</w:t>
      </w:r>
      <w:bookmarkEnd w:id="1879"/>
      <w:r>
        <w:t xml:space="preserve"> вызываю</w:t>
      </w:r>
      <w:bookmarkStart w:id="1880" w:name="OCRUncertain2188"/>
      <w:r>
        <w:t>щ</w:t>
      </w:r>
      <w:bookmarkEnd w:id="1880"/>
      <w:r>
        <w:t xml:space="preserve">ий </w:t>
      </w:r>
      <w:bookmarkStart w:id="1881" w:name="OCRUncertain2189"/>
      <w:r>
        <w:t>срабатывание</w:t>
      </w:r>
      <w:bookmarkEnd w:id="1881"/>
      <w:r>
        <w:t xml:space="preserve"> </w:t>
      </w:r>
      <w:bookmarkStart w:id="1882" w:name="OCRUncertain2190"/>
      <w:r>
        <w:t>у</w:t>
      </w:r>
      <w:bookmarkEnd w:id="1882"/>
      <w:r>
        <w:t>стройства за</w:t>
      </w:r>
      <w:bookmarkStart w:id="1883" w:name="OCRUncertain2191"/>
      <w:r>
        <w:t>щи</w:t>
      </w:r>
      <w:bookmarkEnd w:id="1883"/>
      <w:r>
        <w:t>ты за время согласно табл. 41А, являющееся функцией ном</w:t>
      </w:r>
      <w:bookmarkStart w:id="1884" w:name="OCRUncertain2192"/>
      <w:r>
        <w:t>и</w:t>
      </w:r>
      <w:bookmarkEnd w:id="1884"/>
      <w:r>
        <w:t>нального напряжен</w:t>
      </w:r>
      <w:bookmarkStart w:id="1885" w:name="OCRUncertain2193"/>
      <w:r>
        <w:t>и</w:t>
      </w:r>
      <w:bookmarkEnd w:id="1885"/>
      <w:r>
        <w:t xml:space="preserve">я </w:t>
      </w:r>
      <w:bookmarkStart w:id="1886" w:name="OCRUncertain2194"/>
      <w:r>
        <w:rPr>
          <w:position w:val="-10"/>
        </w:rPr>
        <w:object w:dxaOrig="300" w:dyaOrig="300">
          <v:shape id="_x0000_i1030" type="#_x0000_t75" style="width:15pt;height:15pt" o:ole="">
            <v:imagedata r:id="rId13" o:title=""/>
          </v:shape>
          <o:OLEObject Type="Embed" ProgID="Equation.3" ShapeID="_x0000_i1030" DrawAspect="Content" ObjectID="_1427205848" r:id="rId14"/>
        </w:object>
      </w:r>
      <w:r>
        <w:t xml:space="preserve">, </w:t>
      </w:r>
      <w:bookmarkEnd w:id="1886"/>
      <w:r>
        <w:t>или и усл</w:t>
      </w:r>
      <w:bookmarkStart w:id="1887" w:name="OCRUncertain2195"/>
      <w:r>
        <w:t>ов</w:t>
      </w:r>
      <w:bookmarkEnd w:id="1887"/>
      <w:r>
        <w:t>иях</w:t>
      </w:r>
      <w:bookmarkStart w:id="1888" w:name="OCRUncertain2196"/>
      <w:r>
        <w:t>,</w:t>
      </w:r>
      <w:bookmarkEnd w:id="1888"/>
      <w:r>
        <w:t xml:space="preserve"> опред</w:t>
      </w:r>
      <w:bookmarkStart w:id="1889" w:name="OCRUncertain2197"/>
      <w:r>
        <w:t>е</w:t>
      </w:r>
      <w:bookmarkEnd w:id="1889"/>
      <w:r>
        <w:t>л</w:t>
      </w:r>
      <w:bookmarkStart w:id="1890" w:name="OCRUncertain2198"/>
      <w:r>
        <w:t>е</w:t>
      </w:r>
      <w:bookmarkEnd w:id="1890"/>
      <w:r>
        <w:t>нны</w:t>
      </w:r>
      <w:bookmarkStart w:id="1891" w:name="OCRUncertain2199"/>
      <w:r>
        <w:t>х</w:t>
      </w:r>
      <w:bookmarkEnd w:id="1891"/>
      <w:r>
        <w:rPr>
          <w:noProof/>
        </w:rPr>
        <w:t xml:space="preserve"> 413.1.3.5,</w:t>
      </w:r>
      <w:r>
        <w:t xml:space="preserve"> за время </w:t>
      </w:r>
      <w:bookmarkStart w:id="1892" w:name="OCRUncertain2200"/>
      <w:r>
        <w:t>н</w:t>
      </w:r>
      <w:bookmarkEnd w:id="1892"/>
      <w:r>
        <w:t xml:space="preserve">е </w:t>
      </w:r>
      <w:bookmarkStart w:id="1893" w:name="OCRUncertain2201"/>
      <w:r>
        <w:t>п</w:t>
      </w:r>
      <w:bookmarkEnd w:id="1893"/>
      <w:r>
        <w:t>ревышающее</w:t>
      </w:r>
      <w:r>
        <w:rPr>
          <w:noProof/>
        </w:rPr>
        <w:t xml:space="preserve"> 5</w:t>
      </w:r>
      <w:r>
        <w:t xml:space="preserve"> с;</w:t>
      </w:r>
    </w:p>
    <w:bookmarkStart w:id="1894" w:name="OCRUncertain2202"/>
    <w:p w:rsidR="00000000" w:rsidRDefault="007768EC">
      <w:pPr>
        <w:spacing w:after="120"/>
        <w:ind w:left="697" w:hanging="442"/>
        <w:jc w:val="both"/>
        <w:rPr>
          <w:lang w:val="en-US"/>
        </w:rPr>
      </w:pPr>
      <w:r>
        <w:rPr>
          <w:position w:val="-10"/>
        </w:rPr>
        <w:object w:dxaOrig="300" w:dyaOrig="300">
          <v:shape id="_x0000_i1031" type="#_x0000_t75" style="width:15pt;height:15pt" o:ole="">
            <v:imagedata r:id="rId13" o:title=""/>
          </v:shape>
          <o:OLEObject Type="Embed" ProgID="Equation.3" ShapeID="_x0000_i1031" DrawAspect="Content" ObjectID="_1427205849" r:id="rId15"/>
        </w:object>
      </w:r>
      <w:bookmarkEnd w:id="1894"/>
      <w:r>
        <w:t>- ном</w:t>
      </w:r>
      <w:bookmarkStart w:id="1895" w:name="OCRUncertain2203"/>
      <w:r>
        <w:t>и</w:t>
      </w:r>
      <w:bookmarkEnd w:id="1895"/>
      <w:r>
        <w:t>нально</w:t>
      </w:r>
      <w:bookmarkStart w:id="1896" w:name="OCRUncertain2204"/>
      <w:r>
        <w:t>е</w:t>
      </w:r>
      <w:bookmarkEnd w:id="1896"/>
      <w:r>
        <w:t xml:space="preserve"> напряж</w:t>
      </w:r>
      <w:bookmarkStart w:id="1897" w:name="OCRUncertain2205"/>
      <w:r>
        <w:t>е</w:t>
      </w:r>
      <w:bookmarkEnd w:id="1897"/>
      <w:r>
        <w:t>н</w:t>
      </w:r>
      <w:bookmarkStart w:id="1898" w:name="OCRUncertain2206"/>
      <w:r>
        <w:t>ие</w:t>
      </w:r>
      <w:bookmarkEnd w:id="1898"/>
      <w:r>
        <w:t xml:space="preserve"> </w:t>
      </w:r>
      <w:bookmarkStart w:id="1899" w:name="OCRUncertain2207"/>
      <w:r>
        <w:t>(действующее</w:t>
      </w:r>
      <w:bookmarkEnd w:id="1899"/>
      <w:r>
        <w:t xml:space="preserve"> значе</w:t>
      </w:r>
      <w:bookmarkStart w:id="1900" w:name="OCRUncertain2208"/>
      <w:r>
        <w:t>н</w:t>
      </w:r>
      <w:bookmarkEnd w:id="1900"/>
      <w:r>
        <w:t>ие) м</w:t>
      </w:r>
      <w:bookmarkStart w:id="1901" w:name="OCRUncertain2209"/>
      <w:r>
        <w:t>е</w:t>
      </w:r>
      <w:bookmarkEnd w:id="1901"/>
      <w:r>
        <w:t>жду фазо</w:t>
      </w:r>
      <w:bookmarkStart w:id="1902" w:name="OCRUncertain2210"/>
      <w:r>
        <w:t>й</w:t>
      </w:r>
      <w:bookmarkEnd w:id="1902"/>
      <w:r>
        <w:t xml:space="preserve"> </w:t>
      </w:r>
      <w:bookmarkStart w:id="1903" w:name="OCRUncertain2211"/>
      <w:r>
        <w:t>и</w:t>
      </w:r>
      <w:bookmarkEnd w:id="1903"/>
      <w:r>
        <w:t xml:space="preserve"> </w:t>
      </w:r>
      <w:bookmarkStart w:id="1904" w:name="OCRUncertain2212"/>
      <w:r>
        <w:t>землей.</w:t>
      </w:r>
      <w:bookmarkEnd w:id="1904"/>
    </w:p>
    <w:p w:rsidR="00000000" w:rsidRDefault="007768EC">
      <w:pPr>
        <w:spacing w:after="120"/>
        <w:jc w:val="both"/>
      </w:pPr>
      <w:r>
        <w:rPr>
          <w:spacing w:val="20"/>
        </w:rPr>
        <w:t>Табл</w:t>
      </w:r>
      <w:bookmarkStart w:id="1905" w:name="OCRUncertain2213"/>
      <w:r>
        <w:rPr>
          <w:spacing w:val="20"/>
        </w:rPr>
        <w:t>и</w:t>
      </w:r>
      <w:bookmarkEnd w:id="1905"/>
      <w:r>
        <w:rPr>
          <w:spacing w:val="20"/>
        </w:rPr>
        <w:t>ца</w:t>
      </w:r>
      <w:r>
        <w:t xml:space="preserve"> 41А</w:t>
      </w:r>
      <w:r>
        <w:rPr>
          <w:noProof/>
        </w:rPr>
        <w:t xml:space="preserve"> </w:t>
      </w:r>
      <w:r>
        <w:t xml:space="preserve">- </w:t>
      </w:r>
      <w:bookmarkStart w:id="1906" w:name="OCRUncertain2215"/>
      <w:r>
        <w:t>Наибольшие</w:t>
      </w:r>
      <w:bookmarkEnd w:id="1906"/>
      <w:r>
        <w:t xml:space="preserve"> в</w:t>
      </w:r>
      <w:bookmarkStart w:id="1907" w:name="OCRUncertain2216"/>
      <w:r>
        <w:t>ре</w:t>
      </w:r>
      <w:bookmarkEnd w:id="1907"/>
      <w:r>
        <w:t>м</w:t>
      </w:r>
      <w:bookmarkStart w:id="1908" w:name="OCRUncertain2217"/>
      <w:r>
        <w:t>е</w:t>
      </w:r>
      <w:bookmarkEnd w:id="1908"/>
      <w:r>
        <w:t>на отключен</w:t>
      </w:r>
      <w:bookmarkStart w:id="1909" w:name="OCRUncertain2218"/>
      <w:r>
        <w:t>и</w:t>
      </w:r>
      <w:bookmarkEnd w:id="1909"/>
      <w:r>
        <w:t>я для с</w:t>
      </w:r>
      <w:bookmarkStart w:id="1910" w:name="OCRUncertain2219"/>
      <w:r>
        <w:t>и</w:t>
      </w:r>
      <w:bookmarkEnd w:id="1910"/>
      <w:r>
        <w:t>ст</w:t>
      </w:r>
      <w:bookmarkStart w:id="1911" w:name="OCRUncertain2220"/>
      <w:r>
        <w:t>е</w:t>
      </w:r>
      <w:bookmarkEnd w:id="1911"/>
      <w:r>
        <w:t>м</w:t>
      </w:r>
      <w:bookmarkStart w:id="1912" w:name="OCRUncertain2221"/>
      <w:r>
        <w:t>ы</w:t>
      </w:r>
      <w:bookmarkEnd w:id="1912"/>
      <w:r>
        <w:t xml:space="preserve"> </w:t>
      </w:r>
      <w:r>
        <w:rPr>
          <w:lang w:val="en-US"/>
        </w:rPr>
        <w:t>TN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1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position w:val="-10"/>
                <w:sz w:val="18"/>
              </w:rPr>
              <w:object w:dxaOrig="300" w:dyaOrig="300">
                <v:shape id="_x0000_i1032" type="#_x0000_t75" style="width:15pt;height:15pt" o:ole="">
                  <v:imagedata r:id="rId13" o:title=""/>
                </v:shape>
                <o:OLEObject Type="Embed" ProgID="Equation.3" ShapeID="_x0000_i1032" DrawAspect="Content" ObjectID="_1427205850" r:id="rId16"/>
              </w:objec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  <w:tc>
          <w:tcPr>
            <w:tcW w:w="3195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Время отключения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3195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3195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277</w:t>
            </w:r>
          </w:p>
        </w:tc>
        <w:tc>
          <w:tcPr>
            <w:tcW w:w="3195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3195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3195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>1</w:t>
            </w:r>
          </w:p>
        </w:tc>
      </w:tr>
    </w:tbl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z w:val="18"/>
        </w:rPr>
        <w:t xml:space="preserve">Примечание - </w:t>
      </w:r>
      <w:bookmarkStart w:id="1913" w:name="OCRUncertain2234"/>
      <w:r>
        <w:rPr>
          <w:sz w:val="18"/>
        </w:rPr>
        <w:t>Для</w:t>
      </w:r>
      <w:bookmarkEnd w:id="1913"/>
      <w:r>
        <w:rPr>
          <w:sz w:val="18"/>
        </w:rPr>
        <w:t xml:space="preserve"> </w:t>
      </w:r>
      <w:bookmarkStart w:id="1914" w:name="OCRUncertain2235"/>
      <w:r>
        <w:rPr>
          <w:sz w:val="18"/>
        </w:rPr>
        <w:t>промежуточных</w:t>
      </w:r>
      <w:bookmarkEnd w:id="1914"/>
      <w:r>
        <w:rPr>
          <w:sz w:val="18"/>
        </w:rPr>
        <w:t xml:space="preserve"> </w:t>
      </w:r>
      <w:bookmarkStart w:id="1915" w:name="OCRUncertain2236"/>
      <w:r>
        <w:rPr>
          <w:sz w:val="18"/>
        </w:rPr>
        <w:t>значений</w:t>
      </w:r>
      <w:bookmarkEnd w:id="1915"/>
      <w:r>
        <w:rPr>
          <w:sz w:val="18"/>
        </w:rPr>
        <w:t xml:space="preserve"> </w:t>
      </w:r>
      <w:bookmarkStart w:id="1916" w:name="OCRUncertain2237"/>
      <w:r>
        <w:rPr>
          <w:sz w:val="18"/>
        </w:rPr>
        <w:t>н</w:t>
      </w:r>
      <w:bookmarkEnd w:id="1916"/>
      <w:r>
        <w:rPr>
          <w:sz w:val="18"/>
        </w:rPr>
        <w:t>апряжения бер</w:t>
      </w:r>
      <w:bookmarkStart w:id="1917" w:name="OCRUncertain2238"/>
      <w:r>
        <w:rPr>
          <w:sz w:val="18"/>
        </w:rPr>
        <w:t>е</w:t>
      </w:r>
      <w:bookmarkEnd w:id="1917"/>
      <w:r>
        <w:rPr>
          <w:sz w:val="18"/>
        </w:rPr>
        <w:t xml:space="preserve">тся </w:t>
      </w:r>
      <w:bookmarkStart w:id="1918" w:name="OCRUncertain2239"/>
      <w:r>
        <w:rPr>
          <w:sz w:val="18"/>
        </w:rPr>
        <w:t>следующее,</w:t>
      </w:r>
      <w:bookmarkEnd w:id="1918"/>
      <w:r>
        <w:rPr>
          <w:sz w:val="18"/>
        </w:rPr>
        <w:t xml:space="preserve"> бол</w:t>
      </w:r>
      <w:bookmarkStart w:id="1919" w:name="OCRUncertain2240"/>
      <w:r>
        <w:rPr>
          <w:sz w:val="18"/>
        </w:rPr>
        <w:t>е</w:t>
      </w:r>
      <w:bookmarkEnd w:id="1919"/>
      <w:r>
        <w:rPr>
          <w:sz w:val="18"/>
        </w:rPr>
        <w:t xml:space="preserve">е </w:t>
      </w:r>
      <w:bookmarkStart w:id="1920" w:name="OCRUncertain2241"/>
      <w:r>
        <w:rPr>
          <w:sz w:val="18"/>
        </w:rPr>
        <w:t>высокое</w:t>
      </w:r>
      <w:bookmarkEnd w:id="1920"/>
      <w:r>
        <w:rPr>
          <w:sz w:val="18"/>
        </w:rPr>
        <w:t xml:space="preserve"> знач</w:t>
      </w:r>
      <w:bookmarkStart w:id="1921" w:name="OCRUncertain2242"/>
      <w:r>
        <w:rPr>
          <w:sz w:val="18"/>
        </w:rPr>
        <w:t>е</w:t>
      </w:r>
      <w:bookmarkEnd w:id="1921"/>
      <w:r>
        <w:rPr>
          <w:sz w:val="18"/>
        </w:rPr>
        <w:t>н</w:t>
      </w:r>
      <w:bookmarkStart w:id="1922" w:name="OCRUncertain2243"/>
      <w:r>
        <w:rPr>
          <w:sz w:val="18"/>
        </w:rPr>
        <w:t>и</w:t>
      </w:r>
      <w:bookmarkEnd w:id="1922"/>
      <w:r>
        <w:rPr>
          <w:sz w:val="18"/>
        </w:rPr>
        <w:t>е н</w:t>
      </w:r>
      <w:bookmarkStart w:id="1923" w:name="OCRUncertain2244"/>
      <w:r>
        <w:rPr>
          <w:sz w:val="18"/>
        </w:rPr>
        <w:t>о</w:t>
      </w:r>
      <w:bookmarkEnd w:id="1923"/>
      <w:r>
        <w:rPr>
          <w:sz w:val="18"/>
        </w:rPr>
        <w:t>м</w:t>
      </w:r>
      <w:bookmarkStart w:id="1924" w:name="OCRUncertain2245"/>
      <w:r>
        <w:rPr>
          <w:sz w:val="18"/>
        </w:rPr>
        <w:t>и</w:t>
      </w:r>
      <w:bookmarkEnd w:id="1924"/>
      <w:r>
        <w:rPr>
          <w:sz w:val="18"/>
        </w:rPr>
        <w:t xml:space="preserve">нального </w:t>
      </w:r>
      <w:bookmarkStart w:id="1925" w:name="OCRUncertain2246"/>
      <w:r>
        <w:rPr>
          <w:sz w:val="18"/>
        </w:rPr>
        <w:t>н</w:t>
      </w:r>
      <w:bookmarkEnd w:id="1925"/>
      <w:r>
        <w:rPr>
          <w:sz w:val="18"/>
        </w:rPr>
        <w:t>апряж</w:t>
      </w:r>
      <w:bookmarkStart w:id="1926" w:name="OCRUncertain2247"/>
      <w:r>
        <w:rPr>
          <w:sz w:val="18"/>
        </w:rPr>
        <w:t>е</w:t>
      </w:r>
      <w:bookmarkEnd w:id="1926"/>
      <w:r>
        <w:rPr>
          <w:sz w:val="18"/>
        </w:rPr>
        <w:t>н</w:t>
      </w:r>
      <w:bookmarkStart w:id="1927" w:name="OCRUncertain2248"/>
      <w:r>
        <w:rPr>
          <w:sz w:val="18"/>
        </w:rPr>
        <w:t>и</w:t>
      </w:r>
      <w:bookmarkEnd w:id="1927"/>
      <w:r>
        <w:rPr>
          <w:sz w:val="18"/>
        </w:rPr>
        <w:t>я по таб</w:t>
      </w:r>
      <w:bookmarkStart w:id="1928" w:name="OCRUncertain2249"/>
      <w:r>
        <w:rPr>
          <w:sz w:val="18"/>
        </w:rPr>
        <w:t>л</w:t>
      </w:r>
      <w:bookmarkEnd w:id="1928"/>
      <w:r>
        <w:rPr>
          <w:sz w:val="18"/>
        </w:rPr>
        <w:t>. 41А.</w:t>
      </w:r>
    </w:p>
    <w:p w:rsidR="00000000" w:rsidRDefault="007768EC">
      <w:pPr>
        <w:ind w:firstLine="284"/>
        <w:jc w:val="both"/>
      </w:pPr>
      <w:r>
        <w:rPr>
          <w:noProof/>
        </w:rPr>
        <w:t>413.1.3.4</w:t>
      </w:r>
      <w:r>
        <w:t xml:space="preserve"> Счита</w:t>
      </w:r>
      <w:bookmarkStart w:id="1929" w:name="OCRUncertain2250"/>
      <w:r>
        <w:t>е</w:t>
      </w:r>
      <w:bookmarkEnd w:id="1929"/>
      <w:r>
        <w:t>тся, что макс</w:t>
      </w:r>
      <w:bookmarkStart w:id="1930" w:name="OCRUncertain2251"/>
      <w:r>
        <w:t>и</w:t>
      </w:r>
      <w:bookmarkEnd w:id="1930"/>
      <w:r>
        <w:t>мально до</w:t>
      </w:r>
      <w:bookmarkStart w:id="1931" w:name="OCRUncertain2252"/>
      <w:r>
        <w:t>п</w:t>
      </w:r>
      <w:bookmarkEnd w:id="1931"/>
      <w:r>
        <w:t>устим</w:t>
      </w:r>
      <w:bookmarkStart w:id="1932" w:name="OCRUncertain2253"/>
      <w:r>
        <w:t>ые</w:t>
      </w:r>
      <w:bookmarkEnd w:id="1932"/>
      <w:r>
        <w:t xml:space="preserve"> вр</w:t>
      </w:r>
      <w:bookmarkStart w:id="1933" w:name="OCRUncertain2254"/>
      <w:r>
        <w:t>е</w:t>
      </w:r>
      <w:bookmarkEnd w:id="1933"/>
      <w:r>
        <w:t>мена отключ</w:t>
      </w:r>
      <w:bookmarkStart w:id="1934" w:name="OCRUncertain2255"/>
      <w:r>
        <w:t>е</w:t>
      </w:r>
      <w:bookmarkEnd w:id="1934"/>
      <w:r>
        <w:t>н</w:t>
      </w:r>
      <w:bookmarkStart w:id="1935" w:name="OCRUncertain2256"/>
      <w:r>
        <w:t>и</w:t>
      </w:r>
      <w:bookmarkEnd w:id="1935"/>
      <w:r>
        <w:t>я, указанны</w:t>
      </w:r>
      <w:bookmarkStart w:id="1936" w:name="OCRUncertain2257"/>
      <w:r>
        <w:t>е</w:t>
      </w:r>
      <w:bookmarkEnd w:id="1936"/>
      <w:r>
        <w:t xml:space="preserve"> в та</w:t>
      </w:r>
      <w:bookmarkStart w:id="1937" w:name="OCRUncertain2258"/>
      <w:r>
        <w:t>б</w:t>
      </w:r>
      <w:bookmarkEnd w:id="1937"/>
      <w:r>
        <w:t>л. 41А, удовл</w:t>
      </w:r>
      <w:bookmarkStart w:id="1938" w:name="OCRUncertain2259"/>
      <w:r>
        <w:t>е</w:t>
      </w:r>
      <w:bookmarkEnd w:id="1938"/>
      <w:r>
        <w:t>творяют</w:t>
      </w:r>
      <w:r>
        <w:rPr>
          <w:noProof/>
        </w:rPr>
        <w:t xml:space="preserve"> 413.1.1.1</w:t>
      </w:r>
      <w:r>
        <w:t xml:space="preserve"> для ц</w:t>
      </w:r>
      <w:bookmarkStart w:id="1939" w:name="OCRUncertain2260"/>
      <w:r>
        <w:t>е</w:t>
      </w:r>
      <w:bookmarkEnd w:id="1939"/>
      <w:r>
        <w:t>пей, п</w:t>
      </w:r>
      <w:bookmarkStart w:id="1940" w:name="OCRUncertain2261"/>
      <w:r>
        <w:t>и</w:t>
      </w:r>
      <w:bookmarkEnd w:id="1940"/>
      <w:r>
        <w:t xml:space="preserve">тающих </w:t>
      </w:r>
      <w:bookmarkStart w:id="1941" w:name="OCRUncertain2262"/>
      <w:r>
        <w:t>пе</w:t>
      </w:r>
      <w:bookmarkEnd w:id="1941"/>
      <w:r>
        <w:t>р</w:t>
      </w:r>
      <w:bookmarkStart w:id="1942" w:name="OCRUncertain2263"/>
      <w:r>
        <w:t>ед</w:t>
      </w:r>
      <w:bookmarkEnd w:id="1942"/>
      <w:r>
        <w:t>в</w:t>
      </w:r>
      <w:bookmarkStart w:id="1943" w:name="OCRUncertain2264"/>
      <w:r>
        <w:t>и</w:t>
      </w:r>
      <w:bookmarkEnd w:id="1943"/>
      <w:r>
        <w:t>жно</w:t>
      </w:r>
      <w:bookmarkStart w:id="1944" w:name="OCRUncertain2265"/>
      <w:r>
        <w:t>е</w:t>
      </w:r>
      <w:bookmarkEnd w:id="1944"/>
      <w:r>
        <w:t xml:space="preserve"> </w:t>
      </w:r>
      <w:bookmarkStart w:id="1945" w:name="OCRUncertain2266"/>
      <w:r>
        <w:t>и</w:t>
      </w:r>
      <w:bookmarkEnd w:id="1945"/>
      <w:r>
        <w:t>л</w:t>
      </w:r>
      <w:bookmarkStart w:id="1946" w:name="OCRUncertain2267"/>
      <w:r>
        <w:t>и</w:t>
      </w:r>
      <w:bookmarkEnd w:id="1946"/>
      <w:r>
        <w:t xml:space="preserve"> пер</w:t>
      </w:r>
      <w:bookmarkStart w:id="1947" w:name="OCRUncertain2268"/>
      <w:r>
        <w:t>е</w:t>
      </w:r>
      <w:bookmarkEnd w:id="1947"/>
      <w:r>
        <w:t>носное электрооборудовани</w:t>
      </w:r>
      <w:bookmarkStart w:id="1948" w:name="OCRUncertain2269"/>
      <w:r>
        <w:t>е</w:t>
      </w:r>
      <w:bookmarkEnd w:id="1948"/>
      <w:r>
        <w:t xml:space="preserve"> класса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посредством шт</w:t>
      </w:r>
      <w:bookmarkStart w:id="1949" w:name="OCRUncertain2270"/>
      <w:r>
        <w:t>еп</w:t>
      </w:r>
      <w:bookmarkEnd w:id="1949"/>
      <w:r>
        <w:t>сельных розеток или без н</w:t>
      </w:r>
      <w:bookmarkStart w:id="1950" w:name="OCRUncertain2271"/>
      <w:r>
        <w:t>и</w:t>
      </w:r>
      <w:bookmarkEnd w:id="1950"/>
      <w:r>
        <w:t>х.</w:t>
      </w:r>
    </w:p>
    <w:p w:rsidR="00000000" w:rsidRDefault="007768EC">
      <w:pPr>
        <w:ind w:firstLine="284"/>
        <w:jc w:val="both"/>
      </w:pPr>
      <w:r>
        <w:rPr>
          <w:noProof/>
        </w:rPr>
        <w:t>413.1.3.5</w:t>
      </w:r>
      <w:r>
        <w:t xml:space="preserve"> Для рас</w:t>
      </w:r>
      <w:bookmarkStart w:id="1951" w:name="OCRUncertain2272"/>
      <w:r>
        <w:t>п</w:t>
      </w:r>
      <w:bookmarkEnd w:id="1951"/>
      <w:r>
        <w:t>ре</w:t>
      </w:r>
      <w:bookmarkStart w:id="1952" w:name="OCRUncertain2273"/>
      <w:r>
        <w:t>де</w:t>
      </w:r>
      <w:bookmarkEnd w:id="1952"/>
      <w:r>
        <w:t>л</w:t>
      </w:r>
      <w:bookmarkStart w:id="1953" w:name="OCRUncertain2274"/>
      <w:r>
        <w:t>и</w:t>
      </w:r>
      <w:bookmarkEnd w:id="1953"/>
      <w:r>
        <w:t>т</w:t>
      </w:r>
      <w:bookmarkStart w:id="1954" w:name="OCRUncertain2275"/>
      <w:r>
        <w:t>е</w:t>
      </w:r>
      <w:bookmarkEnd w:id="1954"/>
      <w:r>
        <w:t>льных ц</w:t>
      </w:r>
      <w:bookmarkStart w:id="1955" w:name="OCRUncertain2276"/>
      <w:r>
        <w:t>епе</w:t>
      </w:r>
      <w:bookmarkEnd w:id="1955"/>
      <w:r>
        <w:t>й вр</w:t>
      </w:r>
      <w:bookmarkStart w:id="1956" w:name="OCRUncertain2277"/>
      <w:r>
        <w:t>е</w:t>
      </w:r>
      <w:bookmarkEnd w:id="1956"/>
      <w:r>
        <w:t>мя отключен</w:t>
      </w:r>
      <w:bookmarkStart w:id="1957" w:name="OCRUncertain2278"/>
      <w:r>
        <w:t>и</w:t>
      </w:r>
      <w:bookmarkEnd w:id="1957"/>
      <w:r>
        <w:t>я не должно превышать</w:t>
      </w:r>
      <w:r>
        <w:rPr>
          <w:noProof/>
        </w:rPr>
        <w:t xml:space="preserve"> 5</w:t>
      </w:r>
      <w:r>
        <w:t xml:space="preserve"> с.</w:t>
      </w:r>
    </w:p>
    <w:p w:rsidR="00000000" w:rsidRDefault="007768EC">
      <w:pPr>
        <w:ind w:firstLine="284"/>
        <w:jc w:val="both"/>
      </w:pPr>
      <w:r>
        <w:t>Вр</w:t>
      </w:r>
      <w:bookmarkStart w:id="1958" w:name="OCRUncertain2279"/>
      <w:r>
        <w:t>е</w:t>
      </w:r>
      <w:bookmarkEnd w:id="1958"/>
      <w:r>
        <w:t>мя отключ</w:t>
      </w:r>
      <w:bookmarkStart w:id="1959" w:name="OCRUncertain2280"/>
      <w:r>
        <w:t>е</w:t>
      </w:r>
      <w:bookmarkEnd w:id="1959"/>
      <w:r>
        <w:t>н</w:t>
      </w:r>
      <w:bookmarkStart w:id="1960" w:name="OCRUncertain2281"/>
      <w:r>
        <w:t>и</w:t>
      </w:r>
      <w:bookmarkEnd w:id="1960"/>
      <w:r>
        <w:t>я, пр</w:t>
      </w:r>
      <w:bookmarkStart w:id="1961" w:name="OCRUncertain2282"/>
      <w:r>
        <w:t>е</w:t>
      </w:r>
      <w:bookmarkEnd w:id="1961"/>
      <w:r>
        <w:t>вышающ</w:t>
      </w:r>
      <w:bookmarkStart w:id="1962" w:name="OCRUncertain2283"/>
      <w:r>
        <w:t>ее</w:t>
      </w:r>
      <w:bookmarkEnd w:id="1962"/>
      <w:r>
        <w:t xml:space="preserve"> время требу</w:t>
      </w:r>
      <w:bookmarkStart w:id="1963" w:name="OCRUncertain2284"/>
      <w:r>
        <w:t>е</w:t>
      </w:r>
      <w:bookmarkEnd w:id="1963"/>
      <w:r>
        <w:t>мо</w:t>
      </w:r>
      <w:bookmarkStart w:id="1964" w:name="OCRUncertain2285"/>
      <w:r>
        <w:t>е</w:t>
      </w:r>
      <w:bookmarkEnd w:id="1964"/>
      <w:r>
        <w:t xml:space="preserve"> та</w:t>
      </w:r>
      <w:bookmarkStart w:id="1965" w:name="OCRUncertain2286"/>
      <w:r>
        <w:t>б</w:t>
      </w:r>
      <w:bookmarkEnd w:id="1965"/>
      <w:r>
        <w:t>л. 4</w:t>
      </w:r>
      <w:bookmarkStart w:id="1966" w:name="OCRUncertain2287"/>
      <w:r>
        <w:t>1А</w:t>
      </w:r>
      <w:bookmarkEnd w:id="1966"/>
      <w:r>
        <w:t xml:space="preserve">, но </w:t>
      </w:r>
      <w:bookmarkStart w:id="1967" w:name="OCRUncertain2288"/>
      <w:r>
        <w:t>н</w:t>
      </w:r>
      <w:bookmarkEnd w:id="1967"/>
      <w:r>
        <w:t>е боле</w:t>
      </w:r>
      <w:bookmarkStart w:id="1968" w:name="OCRUncertain2289"/>
      <w:r>
        <w:t>е</w:t>
      </w:r>
      <w:bookmarkEnd w:id="1968"/>
      <w:r>
        <w:rPr>
          <w:noProof/>
        </w:rPr>
        <w:t xml:space="preserve"> 5</w:t>
      </w:r>
      <w:r>
        <w:t xml:space="preserve"> с</w:t>
      </w:r>
      <w:r>
        <w:sym w:font="Symbol" w:char="F02C"/>
      </w:r>
      <w:r>
        <w:t xml:space="preserve"> </w:t>
      </w:r>
      <w:bookmarkStart w:id="1969" w:name="OCRUncertain2290"/>
      <w:r>
        <w:t>д</w:t>
      </w:r>
      <w:bookmarkEnd w:id="1969"/>
      <w:r>
        <w:t>о</w:t>
      </w:r>
      <w:bookmarkStart w:id="1970" w:name="OCRUncertain2291"/>
      <w:r>
        <w:t>п</w:t>
      </w:r>
      <w:bookmarkEnd w:id="1970"/>
      <w:r>
        <w:t>уска</w:t>
      </w:r>
      <w:bookmarkStart w:id="1971" w:name="OCRUncertain2292"/>
      <w:r>
        <w:t>е</w:t>
      </w:r>
      <w:bookmarkEnd w:id="1971"/>
      <w:r>
        <w:t>тся для распре</w:t>
      </w:r>
      <w:bookmarkStart w:id="1972" w:name="OCRUncertain2293"/>
      <w:r>
        <w:t>де</w:t>
      </w:r>
      <w:bookmarkEnd w:id="1972"/>
      <w:r>
        <w:t>л</w:t>
      </w:r>
      <w:bookmarkStart w:id="1973" w:name="OCRUncertain2294"/>
      <w:r>
        <w:t>и</w:t>
      </w:r>
      <w:bookmarkEnd w:id="1973"/>
      <w:r>
        <w:t>т</w:t>
      </w:r>
      <w:bookmarkStart w:id="1974" w:name="OCRUncertain2295"/>
      <w:r>
        <w:t>е</w:t>
      </w:r>
      <w:bookmarkEnd w:id="1974"/>
      <w:r>
        <w:t>ль</w:t>
      </w:r>
      <w:bookmarkStart w:id="1975" w:name="OCRUncertain2296"/>
      <w:r>
        <w:t>н</w:t>
      </w:r>
      <w:bookmarkEnd w:id="1975"/>
      <w:r>
        <w:t>ой ц</w:t>
      </w:r>
      <w:bookmarkStart w:id="1976" w:name="OCRUncertain2297"/>
      <w:r>
        <w:t>е</w:t>
      </w:r>
      <w:bookmarkEnd w:id="1976"/>
      <w:r>
        <w:t>пи</w:t>
      </w:r>
      <w:r>
        <w:sym w:font="Symbol" w:char="F02C"/>
      </w:r>
      <w:r>
        <w:t xml:space="preserve"> п</w:t>
      </w:r>
      <w:bookmarkStart w:id="1977" w:name="OCRUncertain2298"/>
      <w:r>
        <w:t>и</w:t>
      </w:r>
      <w:bookmarkEnd w:id="1977"/>
      <w:r>
        <w:t>тающ</w:t>
      </w:r>
      <w:bookmarkStart w:id="1978" w:name="OCRUncertain2299"/>
      <w:r>
        <w:t>ей</w:t>
      </w:r>
      <w:bookmarkEnd w:id="1978"/>
      <w:r>
        <w:t xml:space="preserve"> стационарн</w:t>
      </w:r>
      <w:bookmarkStart w:id="1979" w:name="OCRUncertain2300"/>
      <w:r>
        <w:t>ое</w:t>
      </w:r>
      <w:bookmarkEnd w:id="1979"/>
      <w:r>
        <w:t xml:space="preserve"> </w:t>
      </w:r>
      <w:bookmarkStart w:id="1980" w:name="OCRUncertain2301"/>
      <w:r>
        <w:t>электрооборудовани</w:t>
      </w:r>
      <w:bookmarkEnd w:id="1980"/>
      <w:r>
        <w:t>е</w:t>
      </w:r>
      <w:r>
        <w:sym w:font="Symbol" w:char="F02C"/>
      </w:r>
      <w:r>
        <w:t xml:space="preserve"> только пр</w:t>
      </w:r>
      <w:bookmarkStart w:id="1981" w:name="OCRUncertain2302"/>
      <w:r>
        <w:t>и</w:t>
      </w:r>
      <w:bookmarkEnd w:id="1981"/>
      <w:r>
        <w:t xml:space="preserve"> </w:t>
      </w:r>
      <w:bookmarkStart w:id="1982" w:name="OCRUncertain2303"/>
      <w:r>
        <w:t>условии</w:t>
      </w:r>
      <w:bookmarkEnd w:id="1982"/>
      <w:r>
        <w:t xml:space="preserve"> выполнен</w:t>
      </w:r>
      <w:bookmarkStart w:id="1983" w:name="OCRUncertain2304"/>
      <w:r>
        <w:t>и</w:t>
      </w:r>
      <w:bookmarkEnd w:id="1983"/>
      <w:r>
        <w:t xml:space="preserve">я </w:t>
      </w:r>
      <w:bookmarkStart w:id="1984" w:name="OCRUncertain2305"/>
      <w:r>
        <w:t>о</w:t>
      </w:r>
      <w:bookmarkEnd w:id="1984"/>
      <w:r>
        <w:t xml:space="preserve">дного </w:t>
      </w:r>
      <w:bookmarkStart w:id="1985" w:name="OCRUncertain2306"/>
      <w:r>
        <w:t>и</w:t>
      </w:r>
      <w:bookmarkEnd w:id="1985"/>
      <w:r>
        <w:t>з следующ</w:t>
      </w:r>
      <w:bookmarkStart w:id="1986" w:name="OCRUncertain2307"/>
      <w:r>
        <w:t>и</w:t>
      </w:r>
      <w:bookmarkEnd w:id="1986"/>
      <w:r>
        <w:t>х тр</w:t>
      </w:r>
      <w:bookmarkStart w:id="1987" w:name="OCRUncertain2308"/>
      <w:r>
        <w:t>е</w:t>
      </w:r>
      <w:bookmarkEnd w:id="1987"/>
      <w:r>
        <w:t>бован</w:t>
      </w:r>
      <w:bookmarkStart w:id="1988" w:name="OCRUncertain2309"/>
      <w:r>
        <w:t>и</w:t>
      </w:r>
      <w:bookmarkEnd w:id="1988"/>
      <w:r>
        <w:t>й:</w:t>
      </w:r>
    </w:p>
    <w:p w:rsidR="00000000" w:rsidRDefault="007768EC">
      <w:pPr>
        <w:ind w:firstLine="284"/>
        <w:jc w:val="both"/>
      </w:pPr>
      <w:r>
        <w:t>а) полное сопрот</w:t>
      </w:r>
      <w:bookmarkStart w:id="1989" w:name="OCRUncertain2310"/>
      <w:r>
        <w:t>и</w:t>
      </w:r>
      <w:bookmarkEnd w:id="1989"/>
      <w:r>
        <w:t>влен</w:t>
      </w:r>
      <w:bookmarkStart w:id="1990" w:name="OCRUncertain2311"/>
      <w:r>
        <w:t>ие</w:t>
      </w:r>
      <w:bookmarkEnd w:id="1990"/>
      <w:r>
        <w:t xml:space="preserve"> защ</w:t>
      </w:r>
      <w:bookmarkStart w:id="1991" w:name="OCRUncertain2312"/>
      <w:r>
        <w:t>и</w:t>
      </w:r>
      <w:bookmarkEnd w:id="1991"/>
      <w:r>
        <w:t xml:space="preserve">тного </w:t>
      </w:r>
      <w:bookmarkStart w:id="1992" w:name="OCRUncertain2313"/>
      <w:r>
        <w:t>п</w:t>
      </w:r>
      <w:bookmarkEnd w:id="1992"/>
      <w:r>
        <w:t>роводн</w:t>
      </w:r>
      <w:bookmarkStart w:id="1993" w:name="OCRUncertain2314"/>
      <w:r>
        <w:t>и</w:t>
      </w:r>
      <w:bookmarkEnd w:id="1993"/>
      <w:r>
        <w:t>ка м</w:t>
      </w:r>
      <w:bookmarkStart w:id="1994" w:name="OCRUncertain2315"/>
      <w:r>
        <w:t>е</w:t>
      </w:r>
      <w:bookmarkEnd w:id="1994"/>
      <w:r>
        <w:t>жду распр</w:t>
      </w:r>
      <w:bookmarkStart w:id="1995" w:name="OCRUncertain2316"/>
      <w:r>
        <w:t>еде</w:t>
      </w:r>
      <w:bookmarkEnd w:id="1995"/>
      <w:r>
        <w:t>л</w:t>
      </w:r>
      <w:bookmarkStart w:id="1996" w:name="OCRUncertain2317"/>
      <w:r>
        <w:t>и</w:t>
      </w:r>
      <w:bookmarkEnd w:id="1996"/>
      <w:r>
        <w:t>т</w:t>
      </w:r>
      <w:bookmarkStart w:id="1997" w:name="OCRUncertain2318"/>
      <w:r>
        <w:t>е</w:t>
      </w:r>
      <w:bookmarkEnd w:id="1997"/>
      <w:r>
        <w:t>льным щ</w:t>
      </w:r>
      <w:bookmarkStart w:id="1998" w:name="OCRUncertain2319"/>
      <w:r>
        <w:t>и</w:t>
      </w:r>
      <w:bookmarkEnd w:id="1998"/>
      <w:r>
        <w:t>том</w:t>
      </w:r>
      <w:r>
        <w:rPr>
          <w:noProof/>
        </w:rPr>
        <w:t xml:space="preserve"> </w:t>
      </w:r>
      <w:r>
        <w:t xml:space="preserve">и </w:t>
      </w:r>
      <w:bookmarkStart w:id="1999" w:name="OCRUncertain2320"/>
      <w:r>
        <w:t>точкой</w:t>
      </w:r>
      <w:bookmarkEnd w:id="1999"/>
      <w:r>
        <w:t xml:space="preserve"> пр</w:t>
      </w:r>
      <w:bookmarkStart w:id="2000" w:name="OCRUncertain2321"/>
      <w:r>
        <w:t>и</w:t>
      </w:r>
      <w:bookmarkEnd w:id="2000"/>
      <w:r>
        <w:t>соединения защитного проводн</w:t>
      </w:r>
      <w:bookmarkStart w:id="2001" w:name="OCRUncertain2322"/>
      <w:r>
        <w:t>и</w:t>
      </w:r>
      <w:bookmarkEnd w:id="2001"/>
      <w:r>
        <w:t>ка к основной системе уравнивания потенц</w:t>
      </w:r>
      <w:bookmarkStart w:id="2002" w:name="OCRUncertain2326"/>
      <w:r>
        <w:t>и</w:t>
      </w:r>
      <w:bookmarkEnd w:id="2002"/>
      <w:r>
        <w:t xml:space="preserve">алов не </w:t>
      </w:r>
      <w:bookmarkStart w:id="2003" w:name="OCRUncertain2327"/>
      <w:r>
        <w:t>п</w:t>
      </w:r>
      <w:bookmarkEnd w:id="2003"/>
      <w:r>
        <w:t>р</w:t>
      </w:r>
      <w:bookmarkStart w:id="2004" w:name="OCRUncertain2328"/>
      <w:r>
        <w:t>е</w:t>
      </w:r>
      <w:bookmarkEnd w:id="2004"/>
      <w:r>
        <w:t>выша</w:t>
      </w:r>
      <w:bookmarkStart w:id="2005" w:name="OCRUncertain2329"/>
      <w:r>
        <w:t>е</w:t>
      </w:r>
      <w:bookmarkEnd w:id="2005"/>
      <w:r>
        <w:t>т</w:t>
      </w:r>
    </w:p>
    <w:p w:rsidR="00000000" w:rsidRDefault="007768EC">
      <w:pPr>
        <w:spacing w:before="120" w:after="120"/>
        <w:jc w:val="center"/>
      </w:pPr>
      <w:r>
        <w:rPr>
          <w:position w:val="-26"/>
        </w:rPr>
        <w:object w:dxaOrig="639" w:dyaOrig="580">
          <v:shape id="_x0000_i1033" type="#_x0000_t75" style="width:32.25pt;height:29.25pt" o:ole="">
            <v:imagedata r:id="rId17" o:title=""/>
          </v:shape>
          <o:OLEObject Type="Embed" ProgID="Equation.3" ShapeID="_x0000_i1033" DrawAspect="Content" ObjectID="_1427205851" r:id="rId18"/>
        </w:object>
      </w:r>
      <w:r>
        <w:t>Ом</w:t>
      </w:r>
    </w:p>
    <w:p w:rsidR="00000000" w:rsidRDefault="007768EC">
      <w:pPr>
        <w:jc w:val="both"/>
      </w:pPr>
      <w:r>
        <w:t>или</w:t>
      </w:r>
    </w:p>
    <w:p w:rsidR="00000000" w:rsidRDefault="007768EC">
      <w:pPr>
        <w:ind w:firstLine="284"/>
        <w:jc w:val="both"/>
      </w:pPr>
      <w:r>
        <w:t>б</w:t>
      </w:r>
      <w:r>
        <w:rPr>
          <w:noProof/>
        </w:rPr>
        <w:t>)</w:t>
      </w:r>
      <w:r>
        <w:t xml:space="preserve"> </w:t>
      </w:r>
      <w:bookmarkStart w:id="2006" w:name="OCRUncertain2331"/>
      <w:r>
        <w:t>и</w:t>
      </w:r>
      <w:bookmarkEnd w:id="2006"/>
      <w:r>
        <w:t>м</w:t>
      </w:r>
      <w:bookmarkStart w:id="2007" w:name="OCRUncertain2332"/>
      <w:r>
        <w:t>е</w:t>
      </w:r>
      <w:bookmarkEnd w:id="2007"/>
      <w:r>
        <w:t>ется уравн</w:t>
      </w:r>
      <w:bookmarkStart w:id="2008" w:name="OCRUncertain2333"/>
      <w:r>
        <w:t>и</w:t>
      </w:r>
      <w:bookmarkEnd w:id="2008"/>
      <w:r>
        <w:t>вающая с</w:t>
      </w:r>
      <w:bookmarkStart w:id="2009" w:name="OCRUncertain2334"/>
      <w:r>
        <w:t>в</w:t>
      </w:r>
      <w:bookmarkEnd w:id="2009"/>
      <w:r>
        <w:t>язь распредел</w:t>
      </w:r>
      <w:bookmarkStart w:id="2010" w:name="OCRUncertain2335"/>
      <w:r>
        <w:t>и</w:t>
      </w:r>
      <w:bookmarkEnd w:id="2010"/>
      <w:r>
        <w:t>т</w:t>
      </w:r>
      <w:bookmarkStart w:id="2011" w:name="OCRUncertain2336"/>
      <w:r>
        <w:t>е</w:t>
      </w:r>
      <w:bookmarkEnd w:id="2011"/>
      <w:r>
        <w:t>льного щ</w:t>
      </w:r>
      <w:bookmarkStart w:id="2012" w:name="OCRUncertain2337"/>
      <w:r>
        <w:t>и</w:t>
      </w:r>
      <w:bookmarkEnd w:id="2012"/>
      <w:r>
        <w:t xml:space="preserve">та с основной </w:t>
      </w:r>
      <w:bookmarkStart w:id="2013" w:name="OCRUncertain2338"/>
      <w:r>
        <w:t>си</w:t>
      </w:r>
      <w:bookmarkEnd w:id="2013"/>
      <w:r>
        <w:t xml:space="preserve">стемой </w:t>
      </w:r>
      <w:bookmarkStart w:id="2014" w:name="OCRUncertain2339"/>
      <w:r>
        <w:t>уравнивания</w:t>
      </w:r>
      <w:bookmarkEnd w:id="2014"/>
      <w:r>
        <w:t xml:space="preserve"> </w:t>
      </w:r>
      <w:bookmarkStart w:id="2015" w:name="OCRUncertain2340"/>
      <w:r>
        <w:t>п</w:t>
      </w:r>
      <w:bookmarkEnd w:id="2015"/>
      <w:r>
        <w:t>от</w:t>
      </w:r>
      <w:bookmarkStart w:id="2016" w:name="OCRUncertain2341"/>
      <w:r>
        <w:t>е</w:t>
      </w:r>
      <w:bookmarkEnd w:id="2016"/>
      <w:r>
        <w:t>нц</w:t>
      </w:r>
      <w:bookmarkStart w:id="2017" w:name="OCRUncertain2342"/>
      <w:r>
        <w:t>и</w:t>
      </w:r>
      <w:bookmarkEnd w:id="2017"/>
      <w:r>
        <w:t xml:space="preserve">алов, которая </w:t>
      </w:r>
      <w:bookmarkStart w:id="2018" w:name="OCRUncertain2343"/>
      <w:r>
        <w:t>соответствует требованиям</w:t>
      </w:r>
      <w:r>
        <w:t xml:space="preserve"> </w:t>
      </w:r>
      <w:bookmarkEnd w:id="2018"/>
      <w:r>
        <w:t>413.1.2.1.</w:t>
      </w:r>
    </w:p>
    <w:p w:rsidR="00000000" w:rsidRDefault="007768EC">
      <w:pPr>
        <w:ind w:firstLine="284"/>
        <w:jc w:val="both"/>
      </w:pPr>
      <w:r>
        <w:rPr>
          <w:noProof/>
        </w:rPr>
        <w:t>413.1.3.6</w:t>
      </w:r>
      <w:r>
        <w:t xml:space="preserve"> </w:t>
      </w:r>
      <w:bookmarkStart w:id="2019" w:name="OCRUncertain2345"/>
      <w:r>
        <w:t>Е</w:t>
      </w:r>
      <w:bookmarkEnd w:id="2019"/>
      <w:r>
        <w:t>сл</w:t>
      </w:r>
      <w:bookmarkStart w:id="2020" w:name="OCRUncertain2346"/>
      <w:r>
        <w:t>и</w:t>
      </w:r>
      <w:bookmarkEnd w:id="2020"/>
      <w:r>
        <w:t xml:space="preserve"> пр</w:t>
      </w:r>
      <w:bookmarkStart w:id="2021" w:name="OCRUncertain2347"/>
      <w:r>
        <w:t>и</w:t>
      </w:r>
      <w:bookmarkEnd w:id="2021"/>
      <w:r>
        <w:t xml:space="preserve"> </w:t>
      </w:r>
      <w:bookmarkStart w:id="2022" w:name="OCRUncertain2348"/>
      <w:r>
        <w:t>и</w:t>
      </w:r>
      <w:bookmarkEnd w:id="2022"/>
      <w:r>
        <w:t>спользовани</w:t>
      </w:r>
      <w:bookmarkStart w:id="2023" w:name="OCRUncertain2349"/>
      <w:r>
        <w:t>и</w:t>
      </w:r>
      <w:bookmarkEnd w:id="2023"/>
      <w:r>
        <w:t xml:space="preserve"> устройств з</w:t>
      </w:r>
      <w:bookmarkStart w:id="2024" w:name="OCRUncertain2350"/>
      <w:r>
        <w:t>а</w:t>
      </w:r>
      <w:bookmarkEnd w:id="2024"/>
      <w:r>
        <w:t>щ</w:t>
      </w:r>
      <w:bookmarkStart w:id="2025" w:name="OCRUncertain2351"/>
      <w:r>
        <w:t>и</w:t>
      </w:r>
      <w:bookmarkEnd w:id="2025"/>
      <w:r>
        <w:t xml:space="preserve">ты от </w:t>
      </w:r>
      <w:bookmarkStart w:id="2026" w:name="OCRUncertain2352"/>
      <w:r>
        <w:t>сверхтока</w:t>
      </w:r>
      <w:bookmarkEnd w:id="2026"/>
      <w:r>
        <w:t xml:space="preserve"> условия</w:t>
      </w:r>
      <w:r>
        <w:rPr>
          <w:noProof/>
        </w:rPr>
        <w:t xml:space="preserve"> 413.</w:t>
      </w:r>
      <w:bookmarkStart w:id="2027" w:name="OCRUncertain2353"/>
      <w:r>
        <w:rPr>
          <w:noProof/>
        </w:rPr>
        <w:t>1</w:t>
      </w:r>
      <w:bookmarkEnd w:id="2027"/>
      <w:r>
        <w:rPr>
          <w:noProof/>
        </w:rPr>
        <w:t>.3.3</w:t>
      </w:r>
      <w:r>
        <w:t>-</w:t>
      </w:r>
      <w:r>
        <w:rPr>
          <w:noProof/>
        </w:rPr>
        <w:t>413.1.3.5</w:t>
      </w:r>
      <w:r>
        <w:t xml:space="preserve"> </w:t>
      </w:r>
      <w:bookmarkStart w:id="2028" w:name="OCRUncertain2354"/>
      <w:r>
        <w:t>н</w:t>
      </w:r>
      <w:bookmarkEnd w:id="2028"/>
      <w:r>
        <w:t>е выполняются, должно прим</w:t>
      </w:r>
      <w:bookmarkStart w:id="2029" w:name="OCRUncertain2355"/>
      <w:r>
        <w:t>е</w:t>
      </w:r>
      <w:bookmarkEnd w:id="2029"/>
      <w:r>
        <w:t>няться дополнительно урав</w:t>
      </w:r>
      <w:bookmarkStart w:id="2030" w:name="OCRUncertain2359"/>
      <w:r>
        <w:t>ни</w:t>
      </w:r>
      <w:bookmarkEnd w:id="2030"/>
      <w:r>
        <w:t>ван</w:t>
      </w:r>
      <w:bookmarkStart w:id="2031" w:name="OCRUncertain2360"/>
      <w:r>
        <w:t>ие</w:t>
      </w:r>
      <w:bookmarkEnd w:id="2031"/>
      <w:r>
        <w:t xml:space="preserve"> потенциалов согласно </w:t>
      </w:r>
      <w:r>
        <w:rPr>
          <w:noProof/>
        </w:rPr>
        <w:t>413.1.2.2.</w:t>
      </w:r>
      <w:r>
        <w:t xml:space="preserve"> В качеств</w:t>
      </w:r>
      <w:bookmarkStart w:id="2032" w:name="OCRUncertain2361"/>
      <w:r>
        <w:t>е</w:t>
      </w:r>
      <w:bookmarkEnd w:id="2032"/>
      <w:r>
        <w:t xml:space="preserve"> </w:t>
      </w:r>
      <w:bookmarkStart w:id="2033" w:name="OCRUncertain2362"/>
      <w:r>
        <w:t>альтернативны</w:t>
      </w:r>
      <w:bookmarkEnd w:id="2033"/>
      <w:r>
        <w:t xml:space="preserve"> уравн</w:t>
      </w:r>
      <w:bookmarkStart w:id="2034" w:name="OCRUncertain2363"/>
      <w:r>
        <w:t>и</w:t>
      </w:r>
      <w:bookmarkEnd w:id="2034"/>
      <w:r>
        <w:t>ван</w:t>
      </w:r>
      <w:bookmarkStart w:id="2035" w:name="OCRUncertain2364"/>
      <w:r>
        <w:t>и</w:t>
      </w:r>
      <w:bookmarkEnd w:id="2035"/>
      <w:r>
        <w:t xml:space="preserve">ю </w:t>
      </w:r>
      <w:bookmarkStart w:id="2036" w:name="OCRUncertain2365"/>
      <w:r>
        <w:t>п</w:t>
      </w:r>
      <w:bookmarkEnd w:id="2036"/>
      <w:r>
        <w:t>от</w:t>
      </w:r>
      <w:bookmarkStart w:id="2037" w:name="OCRUncertain2366"/>
      <w:r>
        <w:t>е</w:t>
      </w:r>
      <w:bookmarkEnd w:id="2037"/>
      <w:r>
        <w:t>нциалов д</w:t>
      </w:r>
      <w:bookmarkStart w:id="2038" w:name="OCRUncertain2367"/>
      <w:r>
        <w:t>л</w:t>
      </w:r>
      <w:bookmarkEnd w:id="2038"/>
      <w:r>
        <w:t>я защ</w:t>
      </w:r>
      <w:bookmarkStart w:id="2039" w:name="OCRUncertain2368"/>
      <w:r>
        <w:t>и</w:t>
      </w:r>
      <w:bookmarkEnd w:id="2039"/>
      <w:r>
        <w:t xml:space="preserve">ты может </w:t>
      </w:r>
      <w:bookmarkStart w:id="2040" w:name="OCRUncertain2369"/>
      <w:r>
        <w:t>и</w:t>
      </w:r>
      <w:bookmarkEnd w:id="2040"/>
      <w:r>
        <w:t>с</w:t>
      </w:r>
      <w:bookmarkStart w:id="2041" w:name="OCRUncertain2370"/>
      <w:r>
        <w:t>п</w:t>
      </w:r>
      <w:bookmarkEnd w:id="2041"/>
      <w:r>
        <w:t xml:space="preserve">ользоваться </w:t>
      </w:r>
      <w:bookmarkStart w:id="2042" w:name="OCRUncertain2371"/>
      <w:r>
        <w:t>устройство</w:t>
      </w:r>
      <w:bookmarkEnd w:id="2042"/>
      <w:r>
        <w:t xml:space="preserve"> защ</w:t>
      </w:r>
      <w:bookmarkStart w:id="2043" w:name="OCRUncertain2372"/>
      <w:r>
        <w:t>и</w:t>
      </w:r>
      <w:bookmarkEnd w:id="2043"/>
      <w:r>
        <w:t>тного отключен</w:t>
      </w:r>
      <w:bookmarkStart w:id="2044" w:name="OCRUncertain2373"/>
      <w:r>
        <w:t>и</w:t>
      </w:r>
      <w:bookmarkEnd w:id="2044"/>
      <w:r>
        <w:t>я, р</w:t>
      </w:r>
      <w:bookmarkStart w:id="2045" w:name="OCRUncertain2374"/>
      <w:r>
        <w:t>е</w:t>
      </w:r>
      <w:bookmarkEnd w:id="2045"/>
      <w:r>
        <w:t>аг</w:t>
      </w:r>
      <w:bookmarkStart w:id="2046" w:name="OCRUncertain2375"/>
      <w:r>
        <w:t>и</w:t>
      </w:r>
      <w:bookmarkEnd w:id="2046"/>
      <w:r>
        <w:t>рующе</w:t>
      </w:r>
      <w:bookmarkStart w:id="2047" w:name="OCRUncertain2376"/>
      <w:r>
        <w:t>е</w:t>
      </w:r>
      <w:bookmarkEnd w:id="2047"/>
      <w:r>
        <w:t xml:space="preserve"> на </w:t>
      </w:r>
      <w:bookmarkStart w:id="2048" w:name="OCRUncertain2377"/>
      <w:r>
        <w:t>дифференциальный</w:t>
      </w:r>
      <w:bookmarkEnd w:id="2048"/>
      <w:r>
        <w:t xml:space="preserve"> ток.</w:t>
      </w:r>
    </w:p>
    <w:p w:rsidR="00000000" w:rsidRDefault="007768EC">
      <w:pPr>
        <w:ind w:firstLine="284"/>
        <w:jc w:val="both"/>
        <w:rPr>
          <w:noProof/>
        </w:rPr>
      </w:pPr>
      <w:r>
        <w:rPr>
          <w:noProof/>
        </w:rPr>
        <w:t>413.1.3.7</w:t>
      </w:r>
      <w:r>
        <w:t xml:space="preserve"> В случаях замыкан</w:t>
      </w:r>
      <w:bookmarkStart w:id="2049" w:name="OCRUncertain2378"/>
      <w:r>
        <w:t>и</w:t>
      </w:r>
      <w:bookmarkEnd w:id="2049"/>
      <w:r>
        <w:t>я фазного прово</w:t>
      </w:r>
      <w:bookmarkStart w:id="2050" w:name="OCRUncertain2379"/>
      <w:r>
        <w:t>д</w:t>
      </w:r>
      <w:bookmarkEnd w:id="2050"/>
      <w:r>
        <w:t>н</w:t>
      </w:r>
      <w:bookmarkStart w:id="2051" w:name="OCRUncertain2380"/>
      <w:r>
        <w:t>и</w:t>
      </w:r>
      <w:bookmarkEnd w:id="2051"/>
      <w:r>
        <w:t xml:space="preserve">ка на </w:t>
      </w:r>
      <w:bookmarkStart w:id="2052" w:name="OCRUncertain2381"/>
      <w:r>
        <w:t>землю, н</w:t>
      </w:r>
      <w:bookmarkEnd w:id="2052"/>
      <w:r>
        <w:t>апр</w:t>
      </w:r>
      <w:bookmarkStart w:id="2053" w:name="OCRUncertain2382"/>
      <w:r>
        <w:t>и</w:t>
      </w:r>
      <w:bookmarkEnd w:id="2053"/>
      <w:r>
        <w:t>м</w:t>
      </w:r>
      <w:bookmarkStart w:id="2054" w:name="OCRUncertain2383"/>
      <w:r>
        <w:t>е</w:t>
      </w:r>
      <w:bookmarkEnd w:id="2054"/>
      <w:r>
        <w:t>р в воздушных ли</w:t>
      </w:r>
      <w:bookmarkStart w:id="2055" w:name="OCRUncertain2384"/>
      <w:r>
        <w:t>ни</w:t>
      </w:r>
      <w:bookmarkEnd w:id="2055"/>
      <w:r>
        <w:t>ях эл</w:t>
      </w:r>
      <w:bookmarkStart w:id="2056" w:name="OCRUncertain2385"/>
      <w:r>
        <w:t>е</w:t>
      </w:r>
      <w:bookmarkEnd w:id="2056"/>
      <w:r>
        <w:t>ктропере</w:t>
      </w:r>
      <w:bookmarkStart w:id="2057" w:name="OCRUncertain2386"/>
      <w:r>
        <w:t>д</w:t>
      </w:r>
      <w:bookmarkEnd w:id="2057"/>
      <w:r>
        <w:t>ач</w:t>
      </w:r>
      <w:bookmarkStart w:id="2058" w:name="OCRUncertain2387"/>
      <w:r>
        <w:t>и,</w:t>
      </w:r>
      <w:bookmarkEnd w:id="2058"/>
      <w:r>
        <w:t xml:space="preserve"> для того, чтобы пот</w:t>
      </w:r>
      <w:bookmarkStart w:id="2059" w:name="OCRUncertain2388"/>
      <w:r>
        <w:t>е</w:t>
      </w:r>
      <w:bookmarkEnd w:id="2059"/>
      <w:r>
        <w:t>нц</w:t>
      </w:r>
      <w:bookmarkStart w:id="2060" w:name="OCRUncertain2389"/>
      <w:r>
        <w:t>и</w:t>
      </w:r>
      <w:bookmarkEnd w:id="2060"/>
      <w:r>
        <w:t>ал защитного прово</w:t>
      </w:r>
      <w:bookmarkStart w:id="2061" w:name="OCRUncertain2390"/>
      <w:r>
        <w:t>д</w:t>
      </w:r>
      <w:bookmarkEnd w:id="2061"/>
      <w:r>
        <w:t>н</w:t>
      </w:r>
      <w:bookmarkStart w:id="2062" w:name="OCRUncertain2391"/>
      <w:r>
        <w:t>и</w:t>
      </w:r>
      <w:bookmarkEnd w:id="2062"/>
      <w:r>
        <w:t xml:space="preserve">ка </w:t>
      </w:r>
      <w:bookmarkStart w:id="2063" w:name="OCRUncertain2392"/>
      <w:r>
        <w:t>и</w:t>
      </w:r>
      <w:bookmarkEnd w:id="2063"/>
      <w:r>
        <w:t xml:space="preserve"> связанных с </w:t>
      </w:r>
      <w:bookmarkStart w:id="2064" w:name="OCRUncertain2393"/>
      <w:r>
        <w:t>ни</w:t>
      </w:r>
      <w:bookmarkEnd w:id="2064"/>
      <w:r>
        <w:t xml:space="preserve">м открытых </w:t>
      </w:r>
      <w:bookmarkStart w:id="2065" w:name="OCRUncertain2394"/>
      <w:r>
        <w:t>п</w:t>
      </w:r>
      <w:bookmarkEnd w:id="2065"/>
      <w:r>
        <w:t>роводящ</w:t>
      </w:r>
      <w:bookmarkStart w:id="2066" w:name="OCRUncertain2395"/>
      <w:r>
        <w:t>и</w:t>
      </w:r>
      <w:bookmarkEnd w:id="2066"/>
      <w:r>
        <w:t>х частей не превышал уста</w:t>
      </w:r>
      <w:bookmarkStart w:id="2067" w:name="OCRUncertain2396"/>
      <w:r>
        <w:t>н</w:t>
      </w:r>
      <w:bookmarkEnd w:id="2067"/>
      <w:r>
        <w:t>овленного значен</w:t>
      </w:r>
      <w:bookmarkStart w:id="2068" w:name="OCRUncertain2397"/>
      <w:r>
        <w:t>и</w:t>
      </w:r>
      <w:bookmarkEnd w:id="2068"/>
      <w:r>
        <w:t>я</w:t>
      </w:r>
      <w:r>
        <w:rPr>
          <w:noProof/>
        </w:rPr>
        <w:t xml:space="preserve"> 50</w:t>
      </w:r>
      <w:r>
        <w:t xml:space="preserve"> В</w:t>
      </w:r>
      <w:r>
        <w:sym w:font="Symbol" w:char="F02C"/>
      </w:r>
      <w:r>
        <w:t xml:space="preserve"> должно </w:t>
      </w:r>
      <w:bookmarkStart w:id="2069" w:name="OCRUncertain2398"/>
      <w:r>
        <w:t>в</w:t>
      </w:r>
      <w:bookmarkEnd w:id="2069"/>
      <w:r>
        <w:t>ы</w:t>
      </w:r>
      <w:bookmarkStart w:id="2070" w:name="OCRUncertain2399"/>
      <w:r>
        <w:t>п</w:t>
      </w:r>
      <w:bookmarkEnd w:id="2070"/>
      <w:r>
        <w:t>ол</w:t>
      </w:r>
      <w:bookmarkStart w:id="2071" w:name="OCRUncertain2400"/>
      <w:r>
        <w:t>н</w:t>
      </w:r>
      <w:bookmarkEnd w:id="2071"/>
      <w:r>
        <w:t>яться сл</w:t>
      </w:r>
      <w:bookmarkStart w:id="2072" w:name="OCRUncertain2401"/>
      <w:r>
        <w:t>е</w:t>
      </w:r>
      <w:bookmarkEnd w:id="2072"/>
      <w:r>
        <w:t>дующ</w:t>
      </w:r>
      <w:bookmarkStart w:id="2073" w:name="OCRUncertain2402"/>
      <w:r>
        <w:t>ее</w:t>
      </w:r>
      <w:bookmarkEnd w:id="2073"/>
      <w:r>
        <w:t xml:space="preserve"> соотношен</w:t>
      </w:r>
      <w:bookmarkStart w:id="2074" w:name="OCRUncertain2403"/>
      <w:r>
        <w:t>ие</w:t>
      </w:r>
      <w:bookmarkEnd w:id="2074"/>
      <w:r>
        <w:t>:</w:t>
      </w:r>
    </w:p>
    <w:bookmarkStart w:id="2075" w:name="DeletedSectionBreakLast"/>
    <w:p w:rsidR="00000000" w:rsidRDefault="007768EC">
      <w:pPr>
        <w:spacing w:before="120" w:after="120"/>
        <w:jc w:val="center"/>
      </w:pPr>
      <w:r>
        <w:rPr>
          <w:position w:val="-26"/>
        </w:rPr>
        <w:object w:dxaOrig="1340" w:dyaOrig="600">
          <v:shape id="_x0000_i1034" type="#_x0000_t75" style="width:80.25pt;height:36pt" o:ole="">
            <v:imagedata r:id="rId19" o:title=""/>
          </v:shape>
          <o:OLEObject Type="Embed" ProgID="Equation.3" ShapeID="_x0000_i1034" DrawAspect="Content" ObjectID="_1427205852" r:id="rId20"/>
        </w:object>
      </w:r>
    </w:p>
    <w:p w:rsidR="00000000" w:rsidRDefault="007768EC">
      <w:pPr>
        <w:ind w:left="737" w:hanging="737"/>
        <w:jc w:val="both"/>
      </w:pPr>
      <w:r>
        <w:t xml:space="preserve">где </w:t>
      </w:r>
      <w:r>
        <w:rPr>
          <w:position w:val="-10"/>
        </w:rPr>
        <w:object w:dxaOrig="279" w:dyaOrig="300">
          <v:shape id="_x0000_i1035" type="#_x0000_t75" style="width:14.25pt;height:15pt" o:ole="">
            <v:imagedata r:id="rId21" o:title=""/>
          </v:shape>
          <o:OLEObject Type="Embed" ProgID="Equation.3" ShapeID="_x0000_i1035" DrawAspect="Content" ObjectID="_1427205853" r:id="rId22"/>
        </w:object>
      </w:r>
      <w:r>
        <w:t>- суммарное сопротивление всех заземлителей</w:t>
      </w:r>
      <w:r>
        <w:sym w:font="Symbol" w:char="F02C"/>
      </w:r>
      <w:r>
        <w:t xml:space="preserve"> соединенных параллельно</w:t>
      </w:r>
      <w:r>
        <w:sym w:font="Symbol" w:char="F03B"/>
      </w:r>
    </w:p>
    <w:p w:rsidR="00000000" w:rsidRDefault="007768EC">
      <w:pPr>
        <w:ind w:left="709" w:hanging="425"/>
        <w:jc w:val="both"/>
      </w:pPr>
      <w:r>
        <w:rPr>
          <w:position w:val="-10"/>
        </w:rPr>
        <w:object w:dxaOrig="320" w:dyaOrig="300">
          <v:shape id="_x0000_i1036" type="#_x0000_t75" style="width:15.75pt;height:15pt" o:ole="">
            <v:imagedata r:id="rId23" o:title=""/>
          </v:shape>
          <o:OLEObject Type="Embed" ProgID="Equation.3" ShapeID="_x0000_i1036" DrawAspect="Content" ObjectID="_1427205854" r:id="rId24"/>
        </w:object>
      </w:r>
      <w:r>
        <w:t>- минимальное сопротивление заземлителя сторонних проводящих частей, не присоединенных к защитному проводнику</w:t>
      </w:r>
      <w:r>
        <w:rPr>
          <w:noProof/>
        </w:rPr>
        <w:t xml:space="preserve"> </w:t>
      </w:r>
      <w:r>
        <w:t>и оказавшихся в цепи замыкания фазы на землю;</w:t>
      </w:r>
    </w:p>
    <w:p w:rsidR="00000000" w:rsidRDefault="007768EC">
      <w:pPr>
        <w:spacing w:after="120"/>
        <w:ind w:firstLine="284"/>
        <w:jc w:val="both"/>
      </w:pPr>
      <w:r>
        <w:rPr>
          <w:position w:val="-10"/>
        </w:rPr>
        <w:object w:dxaOrig="300" w:dyaOrig="300">
          <v:shape id="_x0000_i1037" type="#_x0000_t75" style="width:15pt;height:15pt" o:ole="">
            <v:imagedata r:id="rId13" o:title=""/>
          </v:shape>
          <o:OLEObject Type="Embed" ProgID="Equation.3" ShapeID="_x0000_i1037" DrawAspect="Content" ObjectID="_1427205855" r:id="rId25"/>
        </w:object>
      </w:r>
      <w:r>
        <w:t>- номинальное действующее значение фазного напряжения.</w:t>
      </w:r>
    </w:p>
    <w:p w:rsidR="00000000" w:rsidRDefault="007768EC">
      <w:pPr>
        <w:ind w:firstLine="284"/>
        <w:jc w:val="both"/>
      </w:pPr>
      <w:r>
        <w:t>4</w:t>
      </w:r>
      <w:r>
        <w:rPr>
          <w:noProof/>
        </w:rPr>
        <w:t>13.1.3.8</w:t>
      </w:r>
      <w:r>
        <w:t xml:space="preserve"> В системах </w:t>
      </w:r>
      <w:r>
        <w:rPr>
          <w:lang w:val="en-US"/>
        </w:rPr>
        <w:t>TN</w:t>
      </w:r>
      <w:r>
        <w:t xml:space="preserve"> могут и</w:t>
      </w:r>
      <w:r>
        <w:t>спользоваться:</w:t>
      </w:r>
    </w:p>
    <w:p w:rsidR="00000000" w:rsidRDefault="007768EC">
      <w:pPr>
        <w:ind w:firstLine="284"/>
        <w:jc w:val="both"/>
      </w:pPr>
      <w:r>
        <w:t>- устройства защиты от сверхтока;</w:t>
      </w:r>
    </w:p>
    <w:p w:rsidR="00000000" w:rsidRDefault="007768EC">
      <w:pPr>
        <w:ind w:firstLine="284"/>
        <w:jc w:val="both"/>
      </w:pPr>
      <w:r>
        <w:t>- устройства защиты, реагирующие на дифференциальный ток.</w:t>
      </w:r>
    </w:p>
    <w:p w:rsidR="00000000" w:rsidRDefault="007768EC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</w:t>
      </w:r>
    </w:p>
    <w:p w:rsidR="00000000" w:rsidRDefault="007768EC">
      <w:pPr>
        <w:ind w:firstLine="284"/>
        <w:jc w:val="both"/>
        <w:rPr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 xml:space="preserve"> В системе Т</w:t>
      </w:r>
      <w:r>
        <w:rPr>
          <w:sz w:val="18"/>
          <w:lang w:val="en-US"/>
        </w:rPr>
        <w:t>N-</w:t>
      </w:r>
      <w:r>
        <w:rPr>
          <w:sz w:val="18"/>
        </w:rPr>
        <w:t>С не должны применяться устройства защиты, реагирующие на дифференциальный ток.</w:t>
      </w:r>
    </w:p>
    <w:p w:rsidR="00000000" w:rsidRDefault="007768EC">
      <w:pPr>
        <w:spacing w:after="120"/>
        <w:ind w:firstLine="284"/>
        <w:jc w:val="both"/>
        <w:rPr>
          <w:sz w:val="18"/>
        </w:rPr>
      </w:pPr>
      <w:r>
        <w:rPr>
          <w:sz w:val="18"/>
        </w:rPr>
        <w:t>2 Когда устройство защиты</w:t>
      </w:r>
      <w:r>
        <w:rPr>
          <w:sz w:val="18"/>
        </w:rPr>
        <w:sym w:font="Symbol" w:char="F02C"/>
      </w:r>
      <w:r>
        <w:rPr>
          <w:sz w:val="18"/>
        </w:rPr>
        <w:t xml:space="preserve"> реагирующее на дифференциальный ток</w:t>
      </w:r>
      <w:r>
        <w:rPr>
          <w:sz w:val="18"/>
        </w:rPr>
        <w:sym w:font="Symbol" w:char="F02C"/>
      </w:r>
      <w:r>
        <w:rPr>
          <w:sz w:val="18"/>
        </w:rPr>
        <w:t xml:space="preserve"> применяют для автоматического отключения в системе Т</w:t>
      </w:r>
      <w:r>
        <w:rPr>
          <w:sz w:val="18"/>
          <w:lang w:val="en-US"/>
        </w:rPr>
        <w:t>N-</w:t>
      </w:r>
      <w:r>
        <w:rPr>
          <w:sz w:val="18"/>
        </w:rPr>
        <w:t>С</w:t>
      </w:r>
      <w:r>
        <w:rPr>
          <w:sz w:val="18"/>
          <w:lang w:val="en-US"/>
        </w:rPr>
        <w:t>-S</w:t>
      </w:r>
      <w:r>
        <w:rPr>
          <w:sz w:val="18"/>
        </w:rPr>
        <w:sym w:font="Symbol" w:char="F02C"/>
      </w:r>
      <w:r>
        <w:rPr>
          <w:sz w:val="18"/>
        </w:rPr>
        <w:t xml:space="preserve"> </w:t>
      </w:r>
      <w:r>
        <w:rPr>
          <w:sz w:val="18"/>
          <w:lang w:val="en-US"/>
        </w:rPr>
        <w:t>PEN</w:t>
      </w:r>
      <w:r>
        <w:rPr>
          <w:sz w:val="18"/>
        </w:rPr>
        <w:t xml:space="preserve">-проводник не должен использоваться на стороне нагрузки. Присоединение защитного проводника к </w:t>
      </w:r>
      <w:r>
        <w:rPr>
          <w:sz w:val="18"/>
          <w:lang w:val="en-US"/>
        </w:rPr>
        <w:t>PEN</w:t>
      </w:r>
      <w:r>
        <w:rPr>
          <w:sz w:val="18"/>
        </w:rPr>
        <w:t xml:space="preserve">-проводнику должно осуществляться на стороне источника питания по отношению </w:t>
      </w:r>
      <w:r>
        <w:rPr>
          <w:sz w:val="18"/>
        </w:rPr>
        <w:t>к устройству защиты, реагирующему на дифференциальный ток.</w:t>
      </w:r>
    </w:p>
    <w:p w:rsidR="00000000" w:rsidRDefault="007768EC">
      <w:pPr>
        <w:ind w:firstLine="284"/>
        <w:jc w:val="both"/>
        <w:rPr>
          <w:noProof/>
        </w:rPr>
      </w:pPr>
      <w:r>
        <w:rPr>
          <w:noProof/>
        </w:rPr>
        <w:t>413.1.3.9</w:t>
      </w:r>
      <w:r>
        <w:t xml:space="preserve"> Когда устройство защиты, реагирующее на дифференциальный ток, используют для автоматического отключения цепи вне зоны действия основной системы уравнивания потенциалов, открытые проводящие части не должны быть связаны с сетью системы Т</w:t>
      </w:r>
      <w:r>
        <w:rPr>
          <w:lang w:val="en-US"/>
        </w:rPr>
        <w:t>N</w:t>
      </w:r>
      <w:r>
        <w:t>, но защитные проводники должны присоединяться к заземлителю, имеющему сопротивление, обеспечивающее срабатывание этого устройства. Цепь, защищенная таким образом, может рассматриваться как сеть системы ТТ (</w:t>
      </w:r>
      <w:r>
        <w:t>см.</w:t>
      </w:r>
      <w:r>
        <w:rPr>
          <w:noProof/>
        </w:rPr>
        <w:t xml:space="preserve"> 413.1.4).</w:t>
      </w:r>
    </w:p>
    <w:p w:rsidR="00000000" w:rsidRDefault="007768EC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noProof/>
          <w:sz w:val="18"/>
        </w:rPr>
        <w:t xml:space="preserve"> -</w:t>
      </w:r>
      <w:r>
        <w:rPr>
          <w:sz w:val="18"/>
        </w:rPr>
        <w:t xml:space="preserve"> Вне зоны действия основной системы уравнивания потенциалов могут использоваться другие защитные меры:</w:t>
      </w:r>
    </w:p>
    <w:p w:rsidR="00000000" w:rsidRDefault="007768EC">
      <w:pPr>
        <w:ind w:firstLine="284"/>
        <w:jc w:val="both"/>
        <w:rPr>
          <w:sz w:val="18"/>
        </w:rPr>
      </w:pPr>
      <w:r>
        <w:rPr>
          <w:sz w:val="18"/>
        </w:rPr>
        <w:t>- питание через разделяющий трансформатор;</w:t>
      </w:r>
    </w:p>
    <w:p w:rsidR="00000000" w:rsidRDefault="007768EC">
      <w:pPr>
        <w:spacing w:after="120"/>
        <w:ind w:firstLine="284"/>
        <w:jc w:val="both"/>
        <w:rPr>
          <w:noProof/>
          <w:sz w:val="18"/>
        </w:rPr>
      </w:pPr>
      <w:r>
        <w:rPr>
          <w:sz w:val="18"/>
        </w:rPr>
        <w:t>- применение дополнительной изоляции (см.</w:t>
      </w:r>
      <w:r>
        <w:rPr>
          <w:noProof/>
          <w:sz w:val="18"/>
        </w:rPr>
        <w:t xml:space="preserve"> 413.2).</w:t>
      </w:r>
    </w:p>
    <w:p w:rsidR="00000000" w:rsidRDefault="007768EC">
      <w:pPr>
        <w:ind w:firstLine="284"/>
        <w:jc w:val="both"/>
        <w:rPr>
          <w:i/>
        </w:rPr>
      </w:pPr>
      <w:r>
        <w:rPr>
          <w:noProof/>
        </w:rPr>
        <w:t>413.1.4</w:t>
      </w:r>
      <w:r>
        <w:t xml:space="preserve"> </w:t>
      </w:r>
      <w:r>
        <w:rPr>
          <w:i/>
        </w:rPr>
        <w:t>Система ТТ</w:t>
      </w:r>
    </w:p>
    <w:p w:rsidR="00000000" w:rsidRDefault="007768EC">
      <w:pPr>
        <w:ind w:firstLine="284"/>
        <w:jc w:val="both"/>
      </w:pPr>
      <w:r>
        <w:rPr>
          <w:noProof/>
        </w:rPr>
        <w:t>413.1.4.1.</w:t>
      </w:r>
      <w:r>
        <w:t xml:space="preserve"> Все открытые проводящие части, защищенные одним защитным устройством, должны присоединяться защитным проводником к одному заземляющему устройству. Если несколько защитных устройств установлены последовательно, то это требование применяется отдельно к каждой гр</w:t>
      </w:r>
      <w:r>
        <w:t>уппе открытых проводящих частей, защищаемой каждым устройством.</w:t>
      </w:r>
    </w:p>
    <w:p w:rsidR="00000000" w:rsidRDefault="007768EC">
      <w:pPr>
        <w:ind w:firstLine="284"/>
        <w:jc w:val="both"/>
      </w:pPr>
      <w:r>
        <w:t>Нейтральная точка или, если таковой не существует, фаза питающего генератора или трансформатора должны быть заземлены.</w:t>
      </w:r>
    </w:p>
    <w:p w:rsidR="00000000" w:rsidRDefault="007768EC">
      <w:pPr>
        <w:ind w:firstLine="284"/>
        <w:jc w:val="both"/>
      </w:pPr>
      <w:r>
        <w:rPr>
          <w:noProof/>
        </w:rPr>
        <w:t>413.1.4.2</w:t>
      </w:r>
      <w:r>
        <w:t xml:space="preserve"> Должно выполняться следующее условие:</w:t>
      </w:r>
    </w:p>
    <w:p w:rsidR="00000000" w:rsidRDefault="007768EC">
      <w:pPr>
        <w:spacing w:before="120" w:after="120"/>
        <w:jc w:val="center"/>
      </w:pPr>
      <w:r>
        <w:rPr>
          <w:position w:val="-10"/>
        </w:rPr>
        <w:object w:dxaOrig="920" w:dyaOrig="300">
          <v:shape id="_x0000_i1038" type="#_x0000_t75" style="width:45.75pt;height:15pt" o:ole="">
            <v:imagedata r:id="rId26" o:title=""/>
          </v:shape>
          <o:OLEObject Type="Embed" ProgID="Equation.3" ShapeID="_x0000_i1038" DrawAspect="Content" ObjectID="_1427205856" r:id="rId27"/>
        </w:object>
      </w:r>
      <w:r>
        <w:t>В</w:t>
      </w:r>
    </w:p>
    <w:p w:rsidR="00000000" w:rsidRDefault="007768EC">
      <w:pPr>
        <w:ind w:left="737" w:hanging="737"/>
        <w:jc w:val="both"/>
      </w:pPr>
      <w:r>
        <w:t xml:space="preserve">где </w:t>
      </w:r>
      <w:r>
        <w:rPr>
          <w:position w:val="-10"/>
        </w:rPr>
        <w:object w:dxaOrig="300" w:dyaOrig="300">
          <v:shape id="_x0000_i1039" type="#_x0000_t75" style="width:15pt;height:15pt" o:ole="">
            <v:imagedata r:id="rId28" o:title=""/>
          </v:shape>
          <o:OLEObject Type="Embed" ProgID="Equation.3" ShapeID="_x0000_i1039" DrawAspect="Content" ObjectID="_1427205857" r:id="rId29"/>
        </w:object>
      </w:r>
      <w:r>
        <w:t>- суммарное сопротивление заземлителя и заземляющего проводника;</w:t>
      </w:r>
    </w:p>
    <w:p w:rsidR="00000000" w:rsidRDefault="007768EC">
      <w:pPr>
        <w:spacing w:after="120"/>
        <w:ind w:firstLine="380"/>
        <w:jc w:val="both"/>
      </w:pPr>
      <w:r>
        <w:rPr>
          <w:position w:val="-10"/>
        </w:rPr>
        <w:object w:dxaOrig="240" w:dyaOrig="300">
          <v:shape id="_x0000_i1040" type="#_x0000_t75" style="width:12pt;height:15pt" o:ole="">
            <v:imagedata r:id="rId11" o:title=""/>
          </v:shape>
          <o:OLEObject Type="Embed" ProgID="Equation.3" ShapeID="_x0000_i1040" DrawAspect="Content" ObjectID="_1427205858" r:id="rId30"/>
        </w:object>
      </w:r>
      <w:r>
        <w:t>- ток срабатывания защитного устройства.</w:t>
      </w:r>
    </w:p>
    <w:p w:rsidR="00000000" w:rsidRDefault="007768EC">
      <w:pPr>
        <w:ind w:firstLine="284"/>
        <w:jc w:val="both"/>
      </w:pPr>
      <w:r>
        <w:t>Если защитное устройство является устройством защитного отключения и реагирует на дифференциальный ток</w:t>
      </w:r>
      <w:r>
        <w:sym w:font="Symbol" w:char="F02C"/>
      </w:r>
      <w:r>
        <w:t xml:space="preserve"> то по</w:t>
      </w:r>
      <w:r>
        <w:t xml:space="preserve">д </w:t>
      </w:r>
      <w:r>
        <w:rPr>
          <w:position w:val="-10"/>
        </w:rPr>
        <w:object w:dxaOrig="240" w:dyaOrig="300">
          <v:shape id="_x0000_i1041" type="#_x0000_t75" style="width:12pt;height:15pt" o:ole="">
            <v:imagedata r:id="rId11" o:title=""/>
          </v:shape>
          <o:OLEObject Type="Embed" ProgID="Equation.3" ShapeID="_x0000_i1041" DrawAspect="Content" ObjectID="_1427205859" r:id="rId31"/>
        </w:object>
      </w:r>
      <w:r>
        <w:t xml:space="preserve"> подразумевается уставка защитного устройства по дифференциальному току </w:t>
      </w:r>
      <w:r>
        <w:rPr>
          <w:position w:val="-10"/>
        </w:rPr>
        <w:object w:dxaOrig="340" w:dyaOrig="300">
          <v:shape id="_x0000_i1042" type="#_x0000_t75" style="width:17.25pt;height:15pt" o:ole="">
            <v:imagedata r:id="rId32" o:title=""/>
          </v:shape>
          <o:OLEObject Type="Embed" ProgID="Equation.3" ShapeID="_x0000_i1042" DrawAspect="Content" ObjectID="_1427205860" r:id="rId33"/>
        </w:object>
      </w:r>
      <w:r>
        <w:t>.</w:t>
      </w:r>
    </w:p>
    <w:p w:rsidR="00000000" w:rsidRDefault="007768EC">
      <w:pPr>
        <w:ind w:firstLine="284"/>
        <w:jc w:val="both"/>
      </w:pPr>
      <w:r>
        <w:t>Если защитное устройство</w:t>
      </w:r>
      <w:r>
        <w:rPr>
          <w:noProof/>
        </w:rPr>
        <w:t xml:space="preserve"> </w:t>
      </w:r>
      <w:r>
        <w:t>- устройство защиты от сверхтока, то оно должно быть:</w:t>
      </w:r>
    </w:p>
    <w:p w:rsidR="00000000" w:rsidRDefault="007768EC">
      <w:pPr>
        <w:ind w:firstLine="284"/>
        <w:jc w:val="both"/>
        <w:rPr>
          <w:noProof/>
        </w:rPr>
      </w:pPr>
      <w:r>
        <w:t xml:space="preserve">- либо устройством с обратно зависимой токо-временной характеристикой и </w:t>
      </w:r>
      <w:r>
        <w:rPr>
          <w:position w:val="-10"/>
        </w:rPr>
        <w:object w:dxaOrig="240" w:dyaOrig="300">
          <v:shape id="_x0000_i1043" type="#_x0000_t75" style="width:12pt;height:15pt" o:ole="">
            <v:imagedata r:id="rId11" o:title=""/>
          </v:shape>
          <o:OLEObject Type="Embed" ProgID="Equation.3" ShapeID="_x0000_i1043" DrawAspect="Content" ObjectID="_1427205861" r:id="rId34"/>
        </w:object>
      </w:r>
      <w:r>
        <w:rPr>
          <w:noProof/>
        </w:rPr>
        <w:t xml:space="preserve"> </w:t>
      </w:r>
      <w:r>
        <w:t>- значение тока, обеспечивающее время срабатывания устройства не более</w:t>
      </w:r>
      <w:r>
        <w:rPr>
          <w:noProof/>
        </w:rPr>
        <w:t xml:space="preserve"> 5</w:t>
      </w:r>
      <w:r>
        <w:t xml:space="preserve"> с;</w:t>
      </w:r>
    </w:p>
    <w:p w:rsidR="00000000" w:rsidRDefault="007768EC">
      <w:pPr>
        <w:ind w:firstLine="284"/>
        <w:jc w:val="both"/>
      </w:pPr>
      <w:r>
        <w:t xml:space="preserve">- либо устройством с отсечкой тока и тогда </w:t>
      </w:r>
      <w:r>
        <w:rPr>
          <w:position w:val="-10"/>
        </w:rPr>
        <w:object w:dxaOrig="240" w:dyaOrig="300">
          <v:shape id="_x0000_i1044" type="#_x0000_t75" style="width:12pt;height:15pt" o:ole="">
            <v:imagedata r:id="rId11" o:title=""/>
          </v:shape>
          <o:OLEObject Type="Embed" ProgID="Equation.3" ShapeID="_x0000_i1044" DrawAspect="Content" ObjectID="_1427205862" r:id="rId35"/>
        </w:object>
      </w:r>
      <w:r>
        <w:rPr>
          <w:noProof/>
        </w:rPr>
        <w:t xml:space="preserve"> </w:t>
      </w:r>
      <w:r>
        <w:t>- уставка по току отсечки.</w:t>
      </w:r>
    </w:p>
    <w:p w:rsidR="00000000" w:rsidRDefault="007768EC">
      <w:pPr>
        <w:ind w:firstLine="284"/>
        <w:jc w:val="both"/>
        <w:rPr>
          <w:noProof/>
        </w:rPr>
      </w:pPr>
      <w:r>
        <w:rPr>
          <w:noProof/>
        </w:rPr>
        <w:t>413.1.4.3</w:t>
      </w:r>
      <w:r>
        <w:t xml:space="preserve"> Если условия</w:t>
      </w:r>
      <w:r>
        <w:rPr>
          <w:noProof/>
        </w:rPr>
        <w:t xml:space="preserve"> 413.1.4.2</w:t>
      </w:r>
      <w:r>
        <w:t xml:space="preserve"> не могут быть выполнены,</w:t>
      </w:r>
      <w:r>
        <w:t xml:space="preserve"> должно быть применено дополнительное уравнивание потенциалов в соответствии с</w:t>
      </w:r>
      <w:r>
        <w:rPr>
          <w:noProof/>
        </w:rPr>
        <w:t xml:space="preserve"> 413.1.2.2</w:t>
      </w:r>
      <w:r>
        <w:t xml:space="preserve"> и</w:t>
      </w:r>
      <w:r>
        <w:rPr>
          <w:noProof/>
        </w:rPr>
        <w:t xml:space="preserve"> 413.1.6.</w:t>
      </w:r>
    </w:p>
    <w:p w:rsidR="00000000" w:rsidRDefault="007768EC">
      <w:pPr>
        <w:ind w:firstLine="284"/>
        <w:jc w:val="both"/>
      </w:pPr>
      <w:r>
        <w:rPr>
          <w:noProof/>
        </w:rPr>
        <w:t>413.1.4.4</w:t>
      </w:r>
      <w:r>
        <w:t xml:space="preserve"> В сетях системы ТТ применяются следующие защитные устройства:</w:t>
      </w:r>
    </w:p>
    <w:p w:rsidR="00000000" w:rsidRDefault="007768EC">
      <w:pPr>
        <w:ind w:firstLine="284"/>
        <w:jc w:val="both"/>
      </w:pPr>
      <w:r>
        <w:t>- устройства защиты, реагирующее на дифференциальный ток;</w:t>
      </w:r>
    </w:p>
    <w:p w:rsidR="00000000" w:rsidRDefault="007768EC">
      <w:pPr>
        <w:ind w:firstLine="284"/>
        <w:jc w:val="both"/>
      </w:pPr>
      <w:r>
        <w:t>- устройства защиты от сверхтока.</w:t>
      </w:r>
    </w:p>
    <w:p w:rsidR="00000000" w:rsidRDefault="007768EC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</w:t>
      </w:r>
    </w:p>
    <w:p w:rsidR="00000000" w:rsidRDefault="007768EC">
      <w:pPr>
        <w:ind w:firstLine="284"/>
        <w:jc w:val="both"/>
        <w:rPr>
          <w:smallCaps/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 xml:space="preserve"> Устройства защиты от сверхтока в сетях системы ТТ применимы для защиты от косвенного прикосновения только там</w:t>
      </w:r>
      <w:r>
        <w:rPr>
          <w:sz w:val="18"/>
        </w:rPr>
        <w:sym w:font="Symbol" w:char="F02C"/>
      </w:r>
      <w:r>
        <w:rPr>
          <w:sz w:val="18"/>
        </w:rPr>
        <w:t xml:space="preserve"> где имеет место очень малое сопротивление </w:t>
      </w:r>
      <w:r>
        <w:rPr>
          <w:position w:val="-10"/>
          <w:sz w:val="18"/>
        </w:rPr>
        <w:object w:dxaOrig="300" w:dyaOrig="300">
          <v:shape id="_x0000_i1045" type="#_x0000_t75" style="width:15pt;height:15pt" o:ole="">
            <v:imagedata r:id="rId28" o:title=""/>
          </v:shape>
          <o:OLEObject Type="Embed" ProgID="Equation.3" ShapeID="_x0000_i1045" DrawAspect="Content" ObjectID="_1427205863" r:id="rId36"/>
        </w:object>
      </w:r>
      <w:r>
        <w:rPr>
          <w:sz w:val="18"/>
        </w:rPr>
        <w:t>.</w:t>
      </w:r>
    </w:p>
    <w:p w:rsidR="00000000" w:rsidRDefault="007768EC">
      <w:pPr>
        <w:spacing w:after="120"/>
        <w:ind w:firstLine="284"/>
        <w:jc w:val="both"/>
        <w:rPr>
          <w:sz w:val="18"/>
        </w:rPr>
      </w:pPr>
      <w:r>
        <w:rPr>
          <w:sz w:val="18"/>
        </w:rPr>
        <w:t>2 В специальных случаях, когда упомянутые выше защитные устр</w:t>
      </w:r>
      <w:r>
        <w:rPr>
          <w:sz w:val="18"/>
        </w:rPr>
        <w:t>ойства не могут быть использованы, возможно использование защитных устройств, реагирующих на снижение напряжения.</w:t>
      </w:r>
    </w:p>
    <w:p w:rsidR="00000000" w:rsidRDefault="007768EC">
      <w:pPr>
        <w:ind w:firstLine="284"/>
        <w:jc w:val="both"/>
        <w:rPr>
          <w:i/>
        </w:rPr>
      </w:pPr>
      <w:r>
        <w:rPr>
          <w:noProof/>
        </w:rPr>
        <w:t>413.1.5</w:t>
      </w:r>
      <w:r>
        <w:t xml:space="preserve"> </w:t>
      </w:r>
      <w:r>
        <w:rPr>
          <w:i/>
        </w:rPr>
        <w:t xml:space="preserve">Система </w:t>
      </w:r>
      <w:r>
        <w:rPr>
          <w:i/>
          <w:lang w:val="en-US"/>
        </w:rPr>
        <w:t>I</w:t>
      </w:r>
      <w:r>
        <w:rPr>
          <w:i/>
        </w:rPr>
        <w:t>Т.</w:t>
      </w:r>
    </w:p>
    <w:p w:rsidR="00000000" w:rsidRDefault="007768EC">
      <w:pPr>
        <w:ind w:firstLine="284"/>
        <w:jc w:val="both"/>
      </w:pPr>
      <w:r>
        <w:rPr>
          <w:noProof/>
        </w:rPr>
        <w:t>413.1.5.1</w:t>
      </w:r>
      <w:r>
        <w:t xml:space="preserve"> В сетях системы </w:t>
      </w:r>
      <w:r>
        <w:rPr>
          <w:lang w:val="en-US"/>
        </w:rPr>
        <w:t>I</w:t>
      </w:r>
      <w:r>
        <w:t>Т электроустановка должна быть изолирована от земли или связана с ней через достаточно большое сопротивление. Эта связь может быть выполнена путем присоединения к нейтрали источника питания системы или к искусственной нейтральной точке. Последняя может непосредственно соединяться с землей, если результирующее сопротивление нулевой последовательности</w:t>
      </w:r>
      <w:r>
        <w:t xml:space="preserve"> достаточно велико. В случае отсутствия центральной точки должна быть заземлена фаза источника питания через сопротивление.</w:t>
      </w:r>
    </w:p>
    <w:p w:rsidR="00000000" w:rsidRDefault="007768EC">
      <w:pPr>
        <w:ind w:firstLine="284"/>
        <w:jc w:val="both"/>
      </w:pPr>
      <w:r>
        <w:t>В случае первого короткого замыкания на открытые проводящие части ток короткого замыкания недостаточен для срабатывания защитного устройства. Во избежание вредных физиологических воздействии на человека при прикосновении к одновременно доступным проводящим частям должны быть приняты меры на случай возникновения замыкания второй фазы.</w:t>
      </w:r>
    </w:p>
    <w:p w:rsidR="00000000" w:rsidRDefault="007768EC">
      <w:pPr>
        <w:ind w:firstLine="284"/>
        <w:jc w:val="both"/>
      </w:pPr>
      <w:r>
        <w:rPr>
          <w:noProof/>
        </w:rPr>
        <w:t>413.1.5.2</w:t>
      </w:r>
      <w:r>
        <w:t xml:space="preserve"> Токоведущий проводник установки не должен </w:t>
      </w:r>
      <w:r>
        <w:t>быть напрямую соединен с землей.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noProof/>
          <w:sz w:val="18"/>
        </w:rPr>
        <w:t xml:space="preserve"> </w:t>
      </w:r>
      <w:r>
        <w:rPr>
          <w:sz w:val="18"/>
        </w:rPr>
        <w:t>- В случае возникновения перенапряжении или колебании напряжения в сети для их устранения может быть предусмотрено заземление через резистор.</w:t>
      </w:r>
    </w:p>
    <w:p w:rsidR="00000000" w:rsidRDefault="007768EC">
      <w:pPr>
        <w:ind w:firstLine="284"/>
        <w:jc w:val="both"/>
      </w:pPr>
      <w:r>
        <w:rPr>
          <w:noProof/>
        </w:rPr>
        <w:t>413.1.5.3</w:t>
      </w:r>
      <w:r>
        <w:t xml:space="preserve"> Открытые проводящие части должны быть заземлены отдельно, группами или все вместе.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noProof/>
          <w:sz w:val="18"/>
        </w:rPr>
        <w:t xml:space="preserve"> </w:t>
      </w:r>
      <w:r>
        <w:rPr>
          <w:sz w:val="18"/>
        </w:rPr>
        <w:t xml:space="preserve">- В больших зданиях, таких как высотные, заземление доступных прикосновению сторонних проводящих частей может быть достигнуто их соединением с защитными проводниками, открытыми проводящими частями и сторонними проводящими </w:t>
      </w:r>
      <w:r>
        <w:rPr>
          <w:sz w:val="18"/>
        </w:rPr>
        <w:t>частями.</w:t>
      </w:r>
    </w:p>
    <w:p w:rsidR="00000000" w:rsidRDefault="007768EC">
      <w:pPr>
        <w:ind w:firstLine="284"/>
        <w:jc w:val="both"/>
      </w:pPr>
      <w:r>
        <w:t>Должно быть выполнено следующее условие</w:t>
      </w:r>
    </w:p>
    <w:p w:rsidR="00000000" w:rsidRDefault="007768EC">
      <w:pPr>
        <w:spacing w:before="120" w:after="120"/>
        <w:jc w:val="center"/>
      </w:pPr>
      <w:r>
        <w:rPr>
          <w:position w:val="-10"/>
        </w:rPr>
        <w:object w:dxaOrig="920" w:dyaOrig="300">
          <v:shape id="_x0000_i1046" type="#_x0000_t75" style="width:45.75pt;height:15pt" o:ole="">
            <v:imagedata r:id="rId37" o:title=""/>
          </v:shape>
          <o:OLEObject Type="Embed" ProgID="Equation.3" ShapeID="_x0000_i1046" DrawAspect="Content" ObjectID="_1427205864" r:id="rId38"/>
        </w:object>
      </w:r>
      <w:r>
        <w:t>В,</w:t>
      </w:r>
    </w:p>
    <w:p w:rsidR="00000000" w:rsidRDefault="007768EC">
      <w:pPr>
        <w:ind w:left="737" w:hanging="737"/>
        <w:jc w:val="both"/>
      </w:pPr>
      <w:r>
        <w:t xml:space="preserve">где </w:t>
      </w:r>
      <w:r>
        <w:rPr>
          <w:position w:val="-10"/>
        </w:rPr>
        <w:object w:dxaOrig="300" w:dyaOrig="300">
          <v:shape id="_x0000_i1047" type="#_x0000_t75" style="width:15pt;height:15pt" o:ole="">
            <v:imagedata r:id="rId28" o:title=""/>
          </v:shape>
          <o:OLEObject Type="Embed" ProgID="Equation.3" ShapeID="_x0000_i1047" DrawAspect="Content" ObjectID="_1427205865" r:id="rId39"/>
        </w:object>
      </w:r>
      <w:r>
        <w:t>- сопротивление заземляющего устройства для открытых проводящих частей;</w:t>
      </w:r>
    </w:p>
    <w:p w:rsidR="00000000" w:rsidRDefault="007768EC">
      <w:pPr>
        <w:spacing w:after="120"/>
        <w:ind w:left="709" w:hanging="369"/>
        <w:jc w:val="both"/>
      </w:pPr>
      <w:r>
        <w:rPr>
          <w:position w:val="-10"/>
        </w:rPr>
        <w:object w:dxaOrig="260" w:dyaOrig="300">
          <v:shape id="_x0000_i1048" type="#_x0000_t75" style="width:12.75pt;height:15pt" o:ole="">
            <v:imagedata r:id="rId40" o:title=""/>
          </v:shape>
          <o:OLEObject Type="Embed" ProgID="Equation.3" ShapeID="_x0000_i1048" DrawAspect="Content" ObjectID="_1427205866" r:id="rId41"/>
        </w:object>
      </w:r>
      <w:r>
        <w:t xml:space="preserve">- ток короткого замыкания фазы на открытые проводящие части. Значение </w:t>
      </w:r>
      <w:r>
        <w:rPr>
          <w:position w:val="-10"/>
        </w:rPr>
        <w:object w:dxaOrig="260" w:dyaOrig="300">
          <v:shape id="_x0000_i1049" type="#_x0000_t75" style="width:12.75pt;height:15pt" o:ole="">
            <v:imagedata r:id="rId40" o:title=""/>
          </v:shape>
          <o:OLEObject Type="Embed" ProgID="Equation.3" ShapeID="_x0000_i1049" DrawAspect="Content" ObjectID="_1427205867" r:id="rId42"/>
        </w:object>
      </w:r>
      <w:r>
        <w:t xml:space="preserve"> включает в себя значения всех токов нулевой последовательности.</w:t>
      </w:r>
    </w:p>
    <w:p w:rsidR="00000000" w:rsidRDefault="007768EC">
      <w:pPr>
        <w:ind w:firstLine="284"/>
        <w:jc w:val="both"/>
      </w:pPr>
      <w:r>
        <w:rPr>
          <w:noProof/>
        </w:rPr>
        <w:t>413.1.5.4</w:t>
      </w:r>
      <w:r>
        <w:t xml:space="preserve"> Если для обнаружения первого короткого замыкания на открытые проводящие части или на землю предусмотрено устройство контроля изоляции, то это устройство должно</w:t>
      </w:r>
      <w:r>
        <w:t xml:space="preserve"> подавать световой и/или звуковой сигнал.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noProof/>
          <w:sz w:val="18"/>
        </w:rPr>
        <w:t xml:space="preserve"> </w:t>
      </w:r>
      <w:r>
        <w:rPr>
          <w:sz w:val="18"/>
        </w:rPr>
        <w:t>- Рекомендуется устранять первое замыкание в кратчайший срок.</w:t>
      </w:r>
    </w:p>
    <w:p w:rsidR="00000000" w:rsidRDefault="007768EC">
      <w:pPr>
        <w:ind w:firstLine="284"/>
        <w:jc w:val="both"/>
      </w:pPr>
      <w:r>
        <w:rPr>
          <w:noProof/>
        </w:rPr>
        <w:t>413.1.5.5</w:t>
      </w:r>
      <w:r>
        <w:t xml:space="preserve"> После появления первого замыкания условия отключения питания при втором замыкании зависят от того, как соединены открытые проводящие части с заземлителем.</w:t>
      </w:r>
    </w:p>
    <w:p w:rsidR="00000000" w:rsidRDefault="007768EC">
      <w:pPr>
        <w:ind w:firstLine="284"/>
        <w:jc w:val="both"/>
        <w:rPr>
          <w:noProof/>
        </w:rPr>
      </w:pPr>
      <w:r>
        <w:t>а) При индивидуальном или групповом заземлении открытых проводящих частей требования по защите указаны в</w:t>
      </w:r>
      <w:r>
        <w:rPr>
          <w:noProof/>
        </w:rPr>
        <w:t xml:space="preserve"> 413.1.4</w:t>
      </w:r>
      <w:r>
        <w:t xml:space="preserve"> при условии, что нейтральная точка или (если ее нет) фазный проводник каждого генератора или трансформатора не заземлен</w:t>
      </w:r>
      <w:r>
        <w:t>ы.</w:t>
      </w:r>
    </w:p>
    <w:p w:rsidR="00000000" w:rsidRDefault="007768EC">
      <w:pPr>
        <w:ind w:firstLine="284"/>
        <w:jc w:val="both"/>
      </w:pPr>
      <w:r>
        <w:t>б) Когда связь с землей открытых проводящих частей осуществляется посредством соединения с защитным проводником, требования по защите указаны в</w:t>
      </w:r>
      <w:r>
        <w:rPr>
          <w:noProof/>
        </w:rPr>
        <w:t xml:space="preserve"> 413.1.5.6</w:t>
      </w:r>
      <w:r>
        <w:t xml:space="preserve"> как для сети системы Т</w:t>
      </w:r>
      <w:r>
        <w:rPr>
          <w:lang w:val="en-US"/>
        </w:rPr>
        <w:t>N</w:t>
      </w:r>
      <w:r>
        <w:t>.</w:t>
      </w:r>
    </w:p>
    <w:p w:rsidR="00000000" w:rsidRDefault="007768EC">
      <w:pPr>
        <w:ind w:firstLine="284"/>
        <w:jc w:val="both"/>
      </w:pPr>
      <w:r>
        <w:rPr>
          <w:noProof/>
        </w:rPr>
        <w:t>413.1.5.6</w:t>
      </w:r>
      <w:r>
        <w:t xml:space="preserve"> Для сосредоточенной нейтрали должно выполняться следующее условие</w:t>
      </w:r>
    </w:p>
    <w:p w:rsidR="00000000" w:rsidRDefault="007768EC">
      <w:pPr>
        <w:spacing w:before="120" w:after="120"/>
        <w:jc w:val="center"/>
      </w:pPr>
      <w:r>
        <w:rPr>
          <w:position w:val="-26"/>
        </w:rPr>
        <w:object w:dxaOrig="1100" w:dyaOrig="639">
          <v:shape id="_x0000_i1050" type="#_x0000_t75" style="width:59.25pt;height:35.25pt" o:ole="">
            <v:imagedata r:id="rId43" o:title=""/>
          </v:shape>
          <o:OLEObject Type="Embed" ProgID="Equation.3" ShapeID="_x0000_i1050" DrawAspect="Content" ObjectID="_1427205868" r:id="rId44"/>
        </w:object>
      </w:r>
    </w:p>
    <w:p w:rsidR="00000000" w:rsidRDefault="007768EC">
      <w:pPr>
        <w:jc w:val="both"/>
      </w:pPr>
      <w:r>
        <w:t>для распределенной нейтрали</w:t>
      </w:r>
    </w:p>
    <w:p w:rsidR="00000000" w:rsidRDefault="007768EC">
      <w:pPr>
        <w:spacing w:before="120" w:after="120"/>
        <w:jc w:val="center"/>
      </w:pPr>
      <w:r>
        <w:rPr>
          <w:position w:val="-26"/>
        </w:rPr>
        <w:object w:dxaOrig="900" w:dyaOrig="600">
          <v:shape id="_x0000_i1051" type="#_x0000_t75" style="width:51pt;height:33.75pt" o:ole="">
            <v:imagedata r:id="rId45" o:title=""/>
          </v:shape>
          <o:OLEObject Type="Embed" ProgID="Equation.3" ShapeID="_x0000_i1051" DrawAspect="Content" ObjectID="_1427205869" r:id="rId46"/>
        </w:object>
      </w:r>
    </w:p>
    <w:p w:rsidR="00000000" w:rsidRDefault="007768EC">
      <w:pPr>
        <w:jc w:val="both"/>
      </w:pPr>
      <w:r>
        <w:t xml:space="preserve">где </w:t>
      </w:r>
      <w:r>
        <w:rPr>
          <w:position w:val="-10"/>
        </w:rPr>
        <w:object w:dxaOrig="300" w:dyaOrig="300">
          <v:shape id="_x0000_i1052" type="#_x0000_t75" style="width:15pt;height:15pt" o:ole="">
            <v:imagedata r:id="rId47" o:title=""/>
          </v:shape>
          <o:OLEObject Type="Embed" ProgID="Equation.3" ShapeID="_x0000_i1052" DrawAspect="Content" ObjectID="_1427205870" r:id="rId48"/>
        </w:object>
      </w:r>
      <w:r>
        <w:t>- значение фазного напряжения</w:t>
      </w:r>
      <w:r>
        <w:sym w:font="Symbol" w:char="F03B"/>
      </w:r>
    </w:p>
    <w:p w:rsidR="00000000" w:rsidRDefault="007768EC">
      <w:pPr>
        <w:ind w:left="737" w:hanging="397"/>
        <w:jc w:val="both"/>
      </w:pPr>
      <w:r>
        <w:rPr>
          <w:position w:val="-10"/>
        </w:rPr>
        <w:object w:dxaOrig="260" w:dyaOrig="300">
          <v:shape id="_x0000_i1053" type="#_x0000_t75" style="width:12.75pt;height:15pt" o:ole="">
            <v:imagedata r:id="rId9" o:title=""/>
          </v:shape>
          <o:OLEObject Type="Embed" ProgID="Equation.3" ShapeID="_x0000_i1053" DrawAspect="Content" ObjectID="_1427205871" r:id="rId49"/>
        </w:object>
      </w:r>
      <w:r>
        <w:t>- полное сопротивление цепи замыкания, включающей фазный и защитный проводники;</w:t>
      </w:r>
    </w:p>
    <w:p w:rsidR="00000000" w:rsidRDefault="007768EC">
      <w:pPr>
        <w:ind w:left="737" w:hanging="357"/>
        <w:jc w:val="both"/>
        <w:rPr>
          <w:noProof/>
        </w:rPr>
      </w:pPr>
      <w:r>
        <w:rPr>
          <w:position w:val="-10"/>
        </w:rPr>
        <w:object w:dxaOrig="240" w:dyaOrig="300">
          <v:shape id="_x0000_i1054" type="#_x0000_t75" style="width:12pt;height:15pt" o:ole="">
            <v:imagedata r:id="rId11" o:title=""/>
          </v:shape>
          <o:OLEObject Type="Embed" ProgID="Equation.3" ShapeID="_x0000_i1054" DrawAspect="Content" ObjectID="_1427205872" r:id="rId50"/>
        </w:object>
      </w:r>
      <w:r>
        <w:t>- ток сра</w:t>
      </w:r>
      <w:r>
        <w:t>батывания защитного устройства за время отключения</w:t>
      </w:r>
      <w:r>
        <w:rPr>
          <w:noProof/>
        </w:rPr>
        <w:t xml:space="preserve"> </w:t>
      </w:r>
      <w:r>
        <w:rPr>
          <w:noProof/>
          <w:position w:val="-4"/>
        </w:rPr>
        <w:object w:dxaOrig="173" w:dyaOrig="200">
          <v:shape id="_x0000_i1055" type="#_x0000_t75" style="width:9pt;height:9.75pt" o:ole="">
            <v:imagedata r:id="rId51" o:title=""/>
          </v:shape>
          <o:OLEObject Type="Embed" ProgID="Equation.3" ShapeID="_x0000_i1055" DrawAspect="Content" ObjectID="_1427205873" r:id="rId52"/>
        </w:object>
      </w:r>
      <w:r>
        <w:rPr>
          <w:noProof/>
        </w:rPr>
        <w:sym w:font="Symbol" w:char="F02C"/>
      </w:r>
      <w:r>
        <w:t xml:space="preserve"> указанное в табл. 41В, или в пределах</w:t>
      </w:r>
      <w:r>
        <w:rPr>
          <w:noProof/>
        </w:rPr>
        <w:t xml:space="preserve"> 5</w:t>
      </w:r>
      <w:r>
        <w:t xml:space="preserve"> с для всех прочих цепей, когда это время допустимо (см.</w:t>
      </w:r>
      <w:r>
        <w:rPr>
          <w:noProof/>
        </w:rPr>
        <w:t xml:space="preserve"> 413.1.3.5).</w:t>
      </w:r>
    </w:p>
    <w:p w:rsidR="00000000" w:rsidRDefault="007768EC">
      <w:pPr>
        <w:spacing w:after="120"/>
        <w:ind w:left="709" w:hanging="397"/>
        <w:jc w:val="both"/>
      </w:pPr>
      <w:r>
        <w:rPr>
          <w:position w:val="-10"/>
        </w:rPr>
        <w:object w:dxaOrig="279" w:dyaOrig="300">
          <v:shape id="_x0000_i1056" type="#_x0000_t75" style="width:14.25pt;height:15pt" o:ole="">
            <v:imagedata r:id="rId53" o:title=""/>
          </v:shape>
          <o:OLEObject Type="Embed" ProgID="Equation.3" ShapeID="_x0000_i1056" DrawAspect="Content" ObjectID="_1427205874" r:id="rId54"/>
        </w:object>
      </w:r>
      <w:r>
        <w:t>- полное сопротивление цепи замыкания, включающей нулевой рабочий и защитный проводники.</w:t>
      </w:r>
    </w:p>
    <w:p w:rsidR="00000000" w:rsidRDefault="007768EC">
      <w:pPr>
        <w:spacing w:after="120"/>
        <w:ind w:firstLine="284"/>
        <w:jc w:val="both"/>
      </w:pPr>
      <w:r>
        <w:rPr>
          <w:spacing w:val="20"/>
        </w:rPr>
        <w:t>Таблица</w:t>
      </w:r>
      <w:r>
        <w:t xml:space="preserve"> 41В</w:t>
      </w:r>
      <w:r>
        <w:rPr>
          <w:noProof/>
        </w:rPr>
        <w:t xml:space="preserve"> </w:t>
      </w:r>
      <w:r>
        <w:t>- Наибольшее время отключения для сетей системы</w:t>
      </w:r>
      <w:r>
        <w:rPr>
          <w:noProof/>
        </w:rPr>
        <w:t xml:space="preserve"> </w:t>
      </w:r>
      <w:r>
        <w:rPr>
          <w:lang w:val="en-US"/>
        </w:rPr>
        <w:t>IT</w:t>
      </w:r>
      <w:r>
        <w:rPr>
          <w:i/>
          <w:noProof/>
        </w:rPr>
        <w:t xml:space="preserve"> </w:t>
      </w:r>
      <w:r>
        <w:t xml:space="preserve">(двойное замыкание)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bottom w:val="nil"/>
            </w:tcBorders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Номинальное напряжение</w:t>
            </w:r>
          </w:p>
        </w:tc>
        <w:tc>
          <w:tcPr>
            <w:tcW w:w="4260" w:type="dxa"/>
            <w:gridSpan w:val="2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Время отключения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 xml:space="preserve">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nil"/>
            </w:tcBorders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установки </w:t>
            </w:r>
            <w:r>
              <w:rPr>
                <w:position w:val="-20"/>
                <w:sz w:val="18"/>
              </w:rPr>
              <w:object w:dxaOrig="360" w:dyaOrig="540">
                <v:shape id="_x0000_i1057" type="#_x0000_t75" style="width:18pt;height:27pt" o:ole="">
                  <v:imagedata r:id="rId55" o:title=""/>
                </v:shape>
                <o:OLEObject Type="Embed" ProgID="Equation.3" ShapeID="_x0000_i1057" DrawAspect="Content" ObjectID="_1427205875" r:id="rId56"/>
              </w:objec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 xml:space="preserve"> В</w:t>
            </w:r>
          </w:p>
        </w:tc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Сосредоточенная нейтраль</w:t>
            </w:r>
          </w:p>
        </w:tc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Распределенная</w:t>
            </w:r>
          </w:p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нейтраль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z w:val="18"/>
                <w:lang w:val="en-US"/>
              </w:rPr>
              <w:t>/240</w:t>
            </w:r>
          </w:p>
        </w:tc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>8</w:t>
            </w:r>
          </w:p>
        </w:tc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230/400</w:t>
            </w:r>
          </w:p>
        </w:tc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>4</w:t>
            </w:r>
          </w:p>
        </w:tc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400/690</w:t>
            </w:r>
          </w:p>
        </w:tc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>2</w:t>
            </w:r>
          </w:p>
        </w:tc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580/1000</w:t>
            </w:r>
          </w:p>
        </w:tc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>1</w:t>
            </w:r>
          </w:p>
        </w:tc>
        <w:tc>
          <w:tcPr>
            <w:tcW w:w="2130" w:type="dxa"/>
          </w:tcPr>
          <w:p w:rsidR="00000000" w:rsidRDefault="007768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sym w:font="Symbol" w:char="F02C"/>
            </w:r>
            <w:r>
              <w:rPr>
                <w:sz w:val="18"/>
              </w:rPr>
              <w:t>2</w:t>
            </w:r>
          </w:p>
        </w:tc>
      </w:tr>
    </w:tbl>
    <w:p w:rsidR="00000000" w:rsidRDefault="007768EC">
      <w:pPr>
        <w:spacing w:before="120" w:after="120"/>
        <w:jc w:val="both"/>
      </w:pPr>
      <w:r>
        <w:rPr>
          <w:position w:val="-4"/>
        </w:rPr>
        <w:object w:dxaOrig="240" w:dyaOrig="220">
          <v:shape id="_x0000_i1058" type="#_x0000_t75" style="width:12pt;height:11.25pt" o:ole="">
            <v:imagedata r:id="rId57" o:title=""/>
          </v:shape>
          <o:OLEObject Type="Embed" ProgID="Equation.3" ShapeID="_x0000_i1058" DrawAspect="Content" ObjectID="_1427205876" r:id="rId58"/>
        </w:object>
      </w:r>
      <w:r>
        <w:t>- номинальное действующее значение линейного напряжения.</w:t>
      </w:r>
    </w:p>
    <w:p w:rsidR="00000000" w:rsidRDefault="007768EC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</w:t>
      </w:r>
    </w:p>
    <w:p w:rsidR="00000000" w:rsidRDefault="007768EC">
      <w:pPr>
        <w:ind w:firstLine="284"/>
        <w:jc w:val="both"/>
        <w:rPr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 xml:space="preserve"> Для стандартных напряжений принимается время отключения, соответствующее табл. 41В.</w:t>
      </w:r>
    </w:p>
    <w:p w:rsidR="00000000" w:rsidRDefault="007768EC">
      <w:pPr>
        <w:spacing w:after="120"/>
        <w:ind w:firstLine="284"/>
        <w:jc w:val="both"/>
        <w:rPr>
          <w:sz w:val="18"/>
        </w:rPr>
      </w:pPr>
      <w:r>
        <w:rPr>
          <w:noProof/>
          <w:sz w:val="18"/>
        </w:rPr>
        <w:t>2</w:t>
      </w:r>
      <w:r>
        <w:rPr>
          <w:sz w:val="18"/>
        </w:rPr>
        <w:t xml:space="preserve"> Для промежуточных значений следует принимать ближайшее, более высокое, напряжение, указанное в табл. 41В.</w:t>
      </w:r>
    </w:p>
    <w:p w:rsidR="00000000" w:rsidRDefault="007768EC">
      <w:pPr>
        <w:ind w:firstLine="284"/>
        <w:jc w:val="both"/>
      </w:pPr>
      <w:r>
        <w:rPr>
          <w:noProof/>
        </w:rPr>
        <w:t>413.1.5.7</w:t>
      </w:r>
      <w:r>
        <w:t xml:space="preserve"> В сетях системы </w:t>
      </w:r>
      <w:r>
        <w:rPr>
          <w:lang w:val="en-US"/>
        </w:rPr>
        <w:t>I</w:t>
      </w:r>
      <w:r>
        <w:t>Т могут применяться:</w:t>
      </w:r>
    </w:p>
    <w:p w:rsidR="00000000" w:rsidRDefault="007768EC">
      <w:pPr>
        <w:ind w:firstLine="284"/>
        <w:jc w:val="both"/>
      </w:pPr>
      <w:r>
        <w:t>- устройства контроля изоляции;</w:t>
      </w:r>
    </w:p>
    <w:p w:rsidR="00000000" w:rsidRDefault="007768EC">
      <w:pPr>
        <w:ind w:firstLine="284"/>
        <w:jc w:val="both"/>
      </w:pPr>
      <w:r>
        <w:t>- устройства защиты от сверхтоков;</w:t>
      </w:r>
    </w:p>
    <w:p w:rsidR="00000000" w:rsidRDefault="007768EC">
      <w:pPr>
        <w:ind w:firstLine="284"/>
        <w:jc w:val="both"/>
      </w:pPr>
      <w:r>
        <w:t>- устройства защиты, реагирующие на дифференциальный ток.</w:t>
      </w:r>
    </w:p>
    <w:p w:rsidR="00000000" w:rsidRDefault="007768EC">
      <w:pPr>
        <w:ind w:firstLine="284"/>
        <w:jc w:val="both"/>
        <w:rPr>
          <w:i/>
        </w:rPr>
      </w:pPr>
      <w:r>
        <w:rPr>
          <w:noProof/>
        </w:rPr>
        <w:t>413.1.6</w:t>
      </w:r>
      <w:r>
        <w:t xml:space="preserve"> </w:t>
      </w:r>
      <w:r>
        <w:rPr>
          <w:i/>
        </w:rPr>
        <w:t>Уравнивание потенциалов</w:t>
      </w:r>
    </w:p>
    <w:p w:rsidR="00000000" w:rsidRDefault="007768EC">
      <w:pPr>
        <w:ind w:firstLine="284"/>
        <w:jc w:val="both"/>
      </w:pPr>
      <w:r>
        <w:rPr>
          <w:noProof/>
        </w:rPr>
        <w:t>413.1.6.1</w:t>
      </w:r>
      <w:r>
        <w:t xml:space="preserve"> Если в установке или в ее части требования по применению мер защиты от поражения электрическим током при повреждении изоляции не могут быть выполнены посредством отключения</w:t>
      </w:r>
      <w:r>
        <w:sym w:font="Symbol" w:char="F02C"/>
      </w:r>
      <w:r>
        <w:t xml:space="preserve"> то необходимо предусмотреть уравнивание потенциалов.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sz w:val="18"/>
        </w:rPr>
        <w:t xml:space="preserve"> - Система уравнивания потенциалов может охватывать всю установку или какую-либо ее часть.</w:t>
      </w:r>
    </w:p>
    <w:p w:rsidR="00000000" w:rsidRDefault="007768EC">
      <w:pPr>
        <w:ind w:firstLine="284"/>
        <w:jc w:val="both"/>
      </w:pPr>
      <w:r>
        <w:t>Уравнивание потенциалов должно охватывать все одновременно доступные прикосновению открытые проводящие части стационарных электроустановок и с</w:t>
      </w:r>
      <w:r>
        <w:t>торонние проводящие части,</w:t>
      </w:r>
      <w:r>
        <w:rPr>
          <w:noProof/>
        </w:rPr>
        <w:t xml:space="preserve"> </w:t>
      </w:r>
      <w:r>
        <w:t>в т.ч. металлические части строительных конструкций зданий.</w:t>
      </w:r>
    </w:p>
    <w:p w:rsidR="00000000" w:rsidRDefault="007768EC">
      <w:pPr>
        <w:ind w:firstLine="284"/>
        <w:jc w:val="both"/>
      </w:pPr>
      <w:r>
        <w:t>К системе уравнивания потенциалов должны быть подключены защитные проводчики всего электрооборудования (в т.ч. штепсельных розеток).</w:t>
      </w:r>
    </w:p>
    <w:p w:rsidR="00000000" w:rsidRDefault="007768EC">
      <w:pPr>
        <w:ind w:firstLine="284"/>
        <w:jc w:val="both"/>
      </w:pPr>
      <w:r>
        <w:rPr>
          <w:noProof/>
        </w:rPr>
        <w:t>413.1.6.2</w:t>
      </w:r>
      <w:r>
        <w:t xml:space="preserve"> Для эффективной работы системы уравнивания потенциалов сопротивление между одновременно доступными открытыми проводящими частями и сторонними проводящими частями должно удовлетворять условию</w:t>
      </w:r>
    </w:p>
    <w:p w:rsidR="00000000" w:rsidRDefault="007768EC">
      <w:pPr>
        <w:spacing w:before="120" w:after="120"/>
        <w:jc w:val="center"/>
        <w:rPr>
          <w:noProof/>
        </w:rPr>
      </w:pPr>
      <w:r>
        <w:rPr>
          <w:noProof/>
          <w:position w:val="-26"/>
        </w:rPr>
        <w:object w:dxaOrig="740" w:dyaOrig="580">
          <v:shape id="_x0000_i1059" type="#_x0000_t75" style="width:41.25pt;height:33pt" o:ole="">
            <v:imagedata r:id="rId59" o:title=""/>
          </v:shape>
          <o:OLEObject Type="Embed" ProgID="Equation.3" ShapeID="_x0000_i1059" DrawAspect="Content" ObjectID="_1427205877" r:id="rId60"/>
        </w:object>
      </w:r>
    </w:p>
    <w:p w:rsidR="00000000" w:rsidRDefault="007768EC">
      <w:pPr>
        <w:jc w:val="both"/>
      </w:pPr>
      <w:r>
        <w:t xml:space="preserve">где </w:t>
      </w:r>
      <w:r>
        <w:rPr>
          <w:position w:val="-10"/>
        </w:rPr>
        <w:object w:dxaOrig="240" w:dyaOrig="300">
          <v:shape id="_x0000_i1060" type="#_x0000_t75" style="width:12pt;height:15pt" o:ole="">
            <v:imagedata r:id="rId11" o:title=""/>
          </v:shape>
          <o:OLEObject Type="Embed" ProgID="Equation.3" ShapeID="_x0000_i1060" DrawAspect="Content" ObjectID="_1427205878" r:id="rId61"/>
        </w:object>
      </w:r>
      <w:r>
        <w:t>- ток уставки защитного устройства</w:t>
      </w:r>
      <w:r>
        <w:sym w:font="Symbol" w:char="F03A"/>
      </w:r>
    </w:p>
    <w:p w:rsidR="00000000" w:rsidRDefault="007768EC">
      <w:pPr>
        <w:ind w:firstLine="680"/>
        <w:jc w:val="both"/>
      </w:pPr>
      <w:r>
        <w:t>для устрой</w:t>
      </w:r>
      <w:r>
        <w:t>ств, срабатывающих от дифференциального тока</w:t>
      </w:r>
      <w:r>
        <w:rPr>
          <w:noProof/>
        </w:rPr>
        <w:t xml:space="preserve"> </w:t>
      </w:r>
      <w:r>
        <w:t xml:space="preserve">- </w:t>
      </w:r>
      <w:r>
        <w:rPr>
          <w:position w:val="-10"/>
        </w:rPr>
        <w:object w:dxaOrig="400" w:dyaOrig="300">
          <v:shape id="_x0000_i1061" type="#_x0000_t75" style="width:20.25pt;height:15pt" o:ole="">
            <v:imagedata r:id="rId62" o:title=""/>
          </v:shape>
          <o:OLEObject Type="Embed" ProgID="Equation.3" ShapeID="_x0000_i1061" DrawAspect="Content" ObjectID="_1427205879" r:id="rId63"/>
        </w:object>
      </w:r>
    </w:p>
    <w:p w:rsidR="00000000" w:rsidRDefault="007768EC">
      <w:pPr>
        <w:spacing w:after="120"/>
        <w:ind w:left="680"/>
        <w:jc w:val="both"/>
      </w:pPr>
      <w:r>
        <w:t>для устройств защиты от сверхтока</w:t>
      </w:r>
      <w:r>
        <w:rPr>
          <w:noProof/>
        </w:rPr>
        <w:t xml:space="preserve"> </w:t>
      </w:r>
      <w:r>
        <w:t>- ток, обеспечивающий срабатывание за время не более</w:t>
      </w:r>
      <w:r>
        <w:rPr>
          <w:noProof/>
        </w:rPr>
        <w:t xml:space="preserve"> 5</w:t>
      </w:r>
      <w:r>
        <w:t xml:space="preserve"> с.</w:t>
      </w:r>
    </w:p>
    <w:p w:rsidR="00000000" w:rsidRDefault="007768EC">
      <w:pPr>
        <w:ind w:firstLine="284"/>
        <w:jc w:val="both"/>
      </w:pPr>
      <w:r>
        <w:t>413.2</w:t>
      </w:r>
      <w:r>
        <w:rPr>
          <w:spacing w:val="20"/>
        </w:rPr>
        <w:t xml:space="preserve"> Применение оборудования класса</w:t>
      </w:r>
      <w:r>
        <w:rPr>
          <w:noProof/>
          <w:spacing w:val="20"/>
        </w:rPr>
        <w:t xml:space="preserve"> II</w:t>
      </w:r>
      <w:r>
        <w:rPr>
          <w:spacing w:val="20"/>
        </w:rPr>
        <w:t xml:space="preserve"> или с равноценной изоляцией</w:t>
      </w:r>
    </w:p>
    <w:p w:rsidR="00000000" w:rsidRDefault="007768EC">
      <w:pPr>
        <w:ind w:firstLine="284"/>
        <w:jc w:val="both"/>
      </w:pPr>
      <w:r>
        <w:t>Эта мера защиты применяется для предотвращения появления опасного напряжения на доступных прикосновению частях электрооборудования при пробое изоляции.</w:t>
      </w:r>
    </w:p>
    <w:p w:rsidR="00000000" w:rsidRDefault="007768EC">
      <w:pPr>
        <w:ind w:firstLine="284"/>
        <w:jc w:val="both"/>
      </w:pPr>
      <w:r>
        <w:rPr>
          <w:noProof/>
        </w:rPr>
        <w:t>413.2.1</w:t>
      </w:r>
      <w:r>
        <w:t xml:space="preserve"> Защита обеспечивается следующими мерами</w:t>
      </w:r>
    </w:p>
    <w:p w:rsidR="00000000" w:rsidRDefault="007768EC">
      <w:pPr>
        <w:ind w:firstLine="284"/>
        <w:jc w:val="both"/>
      </w:pPr>
      <w:r>
        <w:rPr>
          <w:noProof/>
        </w:rPr>
        <w:t>413.2.1.1</w:t>
      </w:r>
      <w:r>
        <w:t xml:space="preserve"> применением оборудования указанных ниже типов, успешно выдержавшего контро</w:t>
      </w:r>
      <w:r>
        <w:t>льные испытания согласно соответствующим стандартам:</w:t>
      </w:r>
    </w:p>
    <w:p w:rsidR="00000000" w:rsidRDefault="007768EC">
      <w:pPr>
        <w:ind w:firstLine="284"/>
        <w:jc w:val="both"/>
        <w:rPr>
          <w:noProof/>
        </w:rPr>
      </w:pPr>
      <w:r>
        <w:t>- электрическое оборудование с двойной или усиленной изоляцией (оборудование класса</w:t>
      </w:r>
      <w:r>
        <w:rPr>
          <w:noProof/>
        </w:rPr>
        <w:t xml:space="preserve"> II);</w:t>
      </w:r>
    </w:p>
    <w:p w:rsidR="00000000" w:rsidRDefault="007768EC">
      <w:pPr>
        <w:ind w:firstLine="284"/>
        <w:jc w:val="both"/>
      </w:pPr>
      <w:r>
        <w:t>- блоки электрооборудования заводского изготовления со сплошной изоляцией.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noProof/>
          <w:sz w:val="18"/>
        </w:rPr>
        <w:t xml:space="preserve"> </w:t>
      </w:r>
      <w:r>
        <w:rPr>
          <w:sz w:val="18"/>
        </w:rPr>
        <w:t xml:space="preserve">- Указанное оборудование обозначается знаком </w:t>
      </w:r>
      <w:r>
        <w:rPr>
          <w:sz w:val="18"/>
        </w:rPr>
        <w:pict>
          <v:shape id="_x0000_i1062" type="#_x0000_t75" style="width:14.25pt;height:14.25pt">
            <v:imagedata r:id="rId64" o:title=""/>
          </v:shape>
        </w:pict>
      </w:r>
    </w:p>
    <w:p w:rsidR="00000000" w:rsidRDefault="007768EC">
      <w:pPr>
        <w:ind w:firstLine="284"/>
        <w:jc w:val="both"/>
        <w:rPr>
          <w:noProof/>
        </w:rPr>
      </w:pPr>
      <w:r>
        <w:rPr>
          <w:noProof/>
        </w:rPr>
        <w:t>413.2.1.2</w:t>
      </w:r>
      <w:r>
        <w:t xml:space="preserve"> применением дополнительной изоляции, наносимой при монтаже на электрооборудование, имеющее только основную изоляцию. Дополнительная изоляция должна обеспечивать безопасность равноценную безопасности для оборудования класса</w:t>
      </w:r>
      <w:r>
        <w:rPr>
          <w:noProof/>
        </w:rPr>
        <w:t xml:space="preserve"> II</w:t>
      </w:r>
      <w:r>
        <w:t xml:space="preserve"> и</w:t>
      </w:r>
      <w:r>
        <w:t xml:space="preserve"> подчиняться требованиям</w:t>
      </w:r>
      <w:r>
        <w:rPr>
          <w:noProof/>
        </w:rPr>
        <w:t xml:space="preserve"> 413.2.2</w:t>
      </w:r>
      <w:r>
        <w:t>-</w:t>
      </w:r>
      <w:r>
        <w:rPr>
          <w:noProof/>
        </w:rPr>
        <w:t>413.2.6.</w:t>
      </w:r>
    </w:p>
    <w:p w:rsidR="00000000" w:rsidRDefault="007768EC">
      <w:pPr>
        <w:spacing w:before="120" w:after="120"/>
        <w:ind w:firstLine="284"/>
        <w:jc w:val="both"/>
        <w:rPr>
          <w:noProof/>
          <w:sz w:val="18"/>
        </w:rPr>
      </w:pPr>
      <w:r>
        <w:rPr>
          <w:spacing w:val="20"/>
          <w:sz w:val="18"/>
        </w:rPr>
        <w:t>Примечание</w:t>
      </w:r>
      <w:r>
        <w:rPr>
          <w:sz w:val="18"/>
        </w:rPr>
        <w:t xml:space="preserve"> - Знак </w:t>
      </w:r>
      <w:r>
        <w:rPr>
          <w:sz w:val="18"/>
        </w:rPr>
        <w:object w:dxaOrig="2820" w:dyaOrig="2880">
          <v:shape id="_x0000_i1063" type="#_x0000_t75" style="width:43.5pt;height:44.25pt" o:ole="">
            <v:imagedata r:id="rId65" o:title=""/>
          </v:shape>
          <o:OLEObject Type="Embed" ProgID="MSPhotoEd.3" ShapeID="_x0000_i1063" DrawAspect="Content" ObjectID="_1427205880" r:id="rId66"/>
        </w:object>
      </w:r>
      <w:r>
        <w:rPr>
          <w:sz w:val="18"/>
        </w:rPr>
        <w:t xml:space="preserve"> следует наносить на видном месте наружной и внутренней сторон кожуха (корпуса).</w:t>
      </w:r>
    </w:p>
    <w:p w:rsidR="00000000" w:rsidRDefault="007768EC">
      <w:pPr>
        <w:ind w:firstLine="284"/>
        <w:jc w:val="both"/>
      </w:pPr>
      <w:r>
        <w:rPr>
          <w:noProof/>
        </w:rPr>
        <w:t>413.2.1.3</w:t>
      </w:r>
      <w:r>
        <w:t xml:space="preserve"> применением усиленной изоляции, накладываемой на неизолированные токоведущие части во время монтажа электроустановки. Усиленная изоляция должна обеспечивать уровень безопасности, равноценный уровню безопасности оборудования класса</w:t>
      </w:r>
      <w:r>
        <w:rPr>
          <w:noProof/>
        </w:rPr>
        <w:t xml:space="preserve"> II</w:t>
      </w:r>
      <w:r>
        <w:t xml:space="preserve"> и подчиняться требованиям</w:t>
      </w:r>
      <w:r>
        <w:rPr>
          <w:noProof/>
        </w:rPr>
        <w:t xml:space="preserve"> 413.2.2</w:t>
      </w:r>
      <w:r>
        <w:t>-</w:t>
      </w:r>
      <w:r>
        <w:rPr>
          <w:noProof/>
        </w:rPr>
        <w:t>413.2.6.</w:t>
      </w:r>
      <w:r>
        <w:t xml:space="preserve"> Такая изоляция применяется только там</w:t>
      </w:r>
      <w:r>
        <w:sym w:font="Symbol" w:char="F02C"/>
      </w:r>
      <w:r>
        <w:t xml:space="preserve"> где конструкция обору</w:t>
      </w:r>
      <w:r>
        <w:t>дования не позволяет применять двойную изоляцию.</w:t>
      </w:r>
    </w:p>
    <w:p w:rsidR="00000000" w:rsidRDefault="007768EC">
      <w:pPr>
        <w:ind w:firstLine="284"/>
        <w:jc w:val="both"/>
      </w:pPr>
      <w:r>
        <w:rPr>
          <w:noProof/>
        </w:rPr>
        <w:t>413.2.2.</w:t>
      </w:r>
      <w:r>
        <w:t xml:space="preserve"> Электрооборудование, все проводящие части которого отделены от токоведущих частей только основной изоляцией, перед пуском в эксплуатацию должно быть заключено в изолирующую оболочку, обеспечивающую степень защиты не ниже 1Р2Х.</w:t>
      </w:r>
    </w:p>
    <w:p w:rsidR="00000000" w:rsidRDefault="007768EC">
      <w:pPr>
        <w:ind w:firstLine="284"/>
        <w:jc w:val="both"/>
      </w:pPr>
      <w:r>
        <w:rPr>
          <w:noProof/>
        </w:rPr>
        <w:t>413.2.3</w:t>
      </w:r>
      <w:r>
        <w:t xml:space="preserve"> Изолирующая оболочка должна быть устойчива к возможным электрическим, термическим и механическим нагрузкам.</w:t>
      </w:r>
    </w:p>
    <w:p w:rsidR="00000000" w:rsidRDefault="007768EC">
      <w:pPr>
        <w:ind w:firstLine="284"/>
        <w:jc w:val="both"/>
      </w:pPr>
      <w:r>
        <w:t>Покрытия краской, лаком и т.п. не соответствуют этим требованиям. Допускается применение оболочек, имеющих указ</w:t>
      </w:r>
      <w:r>
        <w:t>анные покрытия, если это допускается соответствующими стандартами и оболочка с такими покрытиями прошла соответствующие контрольные испытания.</w:t>
      </w:r>
    </w:p>
    <w:p w:rsidR="00000000" w:rsidRDefault="007768EC">
      <w:pPr>
        <w:ind w:firstLine="284"/>
        <w:jc w:val="both"/>
      </w:pPr>
      <w:r>
        <w:rPr>
          <w:noProof/>
        </w:rPr>
        <w:t>413.2.4.</w:t>
      </w:r>
      <w:r>
        <w:t xml:space="preserve"> Если изолирующая оболочка предварительно не испытывалась,</w:t>
      </w:r>
      <w:r>
        <w:rPr>
          <w:noProof/>
        </w:rPr>
        <w:t xml:space="preserve"> </w:t>
      </w:r>
      <w:r>
        <w:t>но существует сомнение в ее надежности, проводят испытания на электрическую прочность.</w:t>
      </w:r>
    </w:p>
    <w:p w:rsidR="00000000" w:rsidRDefault="007768EC">
      <w:pPr>
        <w:ind w:firstLine="284"/>
        <w:jc w:val="both"/>
      </w:pPr>
      <w:r>
        <w:rPr>
          <w:noProof/>
        </w:rPr>
        <w:t>413.2.5</w:t>
      </w:r>
      <w:r>
        <w:t xml:space="preserve"> Изолирующая оболочка оборудования не должна пересекаться проводящими частями, способными выносить потенциал. Оболочка не должна иметь винтов из изоляционного материала</w:t>
      </w:r>
      <w:r>
        <w:sym w:font="Symbol" w:char="F02C"/>
      </w:r>
      <w:r>
        <w:t xml:space="preserve"> замена которых на металлические винты </w:t>
      </w:r>
      <w:r>
        <w:t>могла бы вызвать снижение изоляции, обеспечиваемой этой оболочкой.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noProof/>
          <w:sz w:val="18"/>
        </w:rPr>
        <w:t xml:space="preserve"> </w:t>
      </w:r>
      <w:r>
        <w:rPr>
          <w:sz w:val="18"/>
        </w:rPr>
        <w:t>- Если на изолирующей оболочке должны быть механические стыки или соединения, пересекающие ее (например рукоятки управления аппаратов, расположенных внутри оболочки), их устройство не должно ослаблять защитные свойства оболочки.</w:t>
      </w:r>
    </w:p>
    <w:p w:rsidR="00000000" w:rsidRDefault="007768EC">
      <w:pPr>
        <w:ind w:firstLine="284"/>
        <w:jc w:val="both"/>
      </w:pPr>
      <w:r>
        <w:rPr>
          <w:noProof/>
        </w:rPr>
        <w:t>413.2.6</w:t>
      </w:r>
      <w:r>
        <w:t xml:space="preserve"> Если оболочка имеет дверцы или крышки, которые могут открываться без применения инструмента или ключа, все проводящие части, доступные при открытии дверцы или снятом крышке, должны быть защищены из</w:t>
      </w:r>
      <w:r>
        <w:t>оляционным ограждением, обеспечивающим степень защиты не ниже</w:t>
      </w:r>
      <w:r>
        <w:rPr>
          <w:noProof/>
        </w:rPr>
        <w:t xml:space="preserve"> 1Р2Х</w:t>
      </w:r>
      <w:r>
        <w:t xml:space="preserve"> и препятствующим непреднамеренному прикосновению к этим частям. Такое ограждение должно сниматься только с помощью инструмента.</w:t>
      </w:r>
    </w:p>
    <w:p w:rsidR="00000000" w:rsidRDefault="007768EC">
      <w:pPr>
        <w:ind w:firstLine="284"/>
        <w:jc w:val="both"/>
      </w:pPr>
      <w:r>
        <w:rPr>
          <w:noProof/>
        </w:rPr>
        <w:t>413.2</w:t>
      </w:r>
      <w:r>
        <w:t>.</w:t>
      </w:r>
      <w:r>
        <w:rPr>
          <w:noProof/>
        </w:rPr>
        <w:t>7</w:t>
      </w:r>
      <w:r>
        <w:t xml:space="preserve"> Открытие проводящие части, заключенные в изолирующую оболочку</w:t>
      </w:r>
      <w:r>
        <w:sym w:font="Symbol" w:char="F02C"/>
      </w:r>
      <w:r>
        <w:t xml:space="preserve"> не должны присоединяться к защитному проводнику. Однако могут бить обеспечены технические средства для присоединения защитных проводников, проходящих через оболочку для обслуживания других частей электрооборудования, питающая цепь которого также </w:t>
      </w:r>
      <w:r>
        <w:t>проходит через эту оболочку. Внутри оболочки такие проводники и их зажимы должны иметь изоляцию как у токоведущих частей, а зажимы должны иметь соответствующую маркировку.</w:t>
      </w:r>
    </w:p>
    <w:p w:rsidR="00000000" w:rsidRDefault="007768EC">
      <w:pPr>
        <w:ind w:firstLine="284"/>
        <w:jc w:val="both"/>
      </w:pPr>
      <w:r>
        <w:t>Открытые проводящие части (и промежуточные части) не должны присоединяться к защитному проводнику, если это не предусмотрено техническими условиями на соответствующее оборудование.</w:t>
      </w:r>
    </w:p>
    <w:p w:rsidR="00000000" w:rsidRDefault="007768EC">
      <w:pPr>
        <w:ind w:firstLine="284"/>
        <w:jc w:val="both"/>
      </w:pPr>
      <w:r>
        <w:rPr>
          <w:noProof/>
        </w:rPr>
        <w:t>413.2.8</w:t>
      </w:r>
      <w:r>
        <w:t xml:space="preserve"> Оболочка не должна оказывать неблагоприятного влияния на работу оборудования, заключенного в нее.</w:t>
      </w:r>
    </w:p>
    <w:p w:rsidR="00000000" w:rsidRDefault="007768EC">
      <w:pPr>
        <w:pStyle w:val="3"/>
        <w:spacing w:before="0" w:after="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413.3</w:t>
      </w:r>
      <w:r>
        <w:rPr>
          <w:rFonts w:ascii="Times New Roman" w:hAnsi="Times New Roman"/>
          <w:spacing w:val="20"/>
          <w:sz w:val="20"/>
        </w:rPr>
        <w:t xml:space="preserve"> Изолирующие (непроводящие) помещения</w:t>
      </w:r>
      <w:r>
        <w:rPr>
          <w:rFonts w:ascii="Times New Roman" w:hAnsi="Times New Roman"/>
          <w:noProof/>
          <w:spacing w:val="20"/>
          <w:sz w:val="20"/>
        </w:rPr>
        <w:t>,</w:t>
      </w:r>
      <w:r>
        <w:rPr>
          <w:rFonts w:ascii="Times New Roman" w:hAnsi="Times New Roman"/>
          <w:spacing w:val="20"/>
          <w:sz w:val="20"/>
        </w:rPr>
        <w:t xml:space="preserve"> зоны</w:t>
      </w:r>
      <w:r>
        <w:rPr>
          <w:rFonts w:ascii="Times New Roman" w:hAnsi="Times New Roman"/>
          <w:spacing w:val="20"/>
          <w:sz w:val="20"/>
        </w:rPr>
        <w:sym w:font="Symbol" w:char="F02C"/>
      </w:r>
      <w:r>
        <w:rPr>
          <w:rFonts w:ascii="Times New Roman" w:hAnsi="Times New Roman"/>
          <w:spacing w:val="20"/>
          <w:sz w:val="20"/>
        </w:rPr>
        <w:t xml:space="preserve"> пло</w:t>
      </w:r>
      <w:r>
        <w:rPr>
          <w:rFonts w:ascii="Times New Roman" w:hAnsi="Times New Roman"/>
          <w:spacing w:val="20"/>
          <w:sz w:val="20"/>
        </w:rPr>
        <w:t>щадки</w:t>
      </w:r>
    </w:p>
    <w:p w:rsidR="00000000" w:rsidRDefault="007768EC">
      <w:pPr>
        <w:ind w:firstLine="284"/>
        <w:jc w:val="both"/>
      </w:pPr>
      <w:r>
        <w:t>Эта мера защиты имеет целью предотвратить одновременное прикосновение к частям, оказавшимся под разными потенциалами в случае повреждения основной изоляции токоведущих частей.</w:t>
      </w:r>
    </w:p>
    <w:p w:rsidR="00000000" w:rsidRDefault="007768EC">
      <w:pPr>
        <w:ind w:firstLine="284"/>
        <w:jc w:val="both"/>
      </w:pPr>
      <w:r>
        <w:t>Допускается использование оборудования класса</w:t>
      </w:r>
      <w:r>
        <w:rPr>
          <w:noProof/>
        </w:rPr>
        <w:t xml:space="preserve"> </w:t>
      </w:r>
      <w:r>
        <w:t>0 при условии соблюдения следующих требований:</w:t>
      </w:r>
    </w:p>
    <w:p w:rsidR="00000000" w:rsidRDefault="007768EC">
      <w:pPr>
        <w:ind w:firstLine="284"/>
        <w:jc w:val="both"/>
      </w:pPr>
      <w:r>
        <w:rPr>
          <w:noProof/>
        </w:rPr>
        <w:t>413.3.1</w:t>
      </w:r>
      <w:r>
        <w:t xml:space="preserve"> Открытые проводящие части должны располагаться таким образом, чтобы при обычных условиях было невозможно коснуться одновременно:</w:t>
      </w:r>
    </w:p>
    <w:p w:rsidR="00000000" w:rsidRDefault="007768EC">
      <w:pPr>
        <w:ind w:firstLine="284"/>
        <w:jc w:val="both"/>
      </w:pPr>
      <w:r>
        <w:t>- двух электрически не связанных открытых проводящих частей;</w:t>
      </w:r>
    </w:p>
    <w:p w:rsidR="00000000" w:rsidRDefault="007768EC">
      <w:pPr>
        <w:ind w:firstLine="284"/>
        <w:jc w:val="both"/>
      </w:pPr>
      <w:r>
        <w:t>- открытой проводящей части и любой сто</w:t>
      </w:r>
      <w:r>
        <w:t>ронней проводящей части, если эти части окажутся под разными потенциалами при повреждении основной изоляции токоведущих частей.</w:t>
      </w:r>
    </w:p>
    <w:p w:rsidR="00000000" w:rsidRDefault="007768EC">
      <w:pPr>
        <w:ind w:firstLine="284"/>
        <w:jc w:val="both"/>
      </w:pPr>
      <w:r>
        <w:rPr>
          <w:noProof/>
        </w:rPr>
        <w:t>413.3.2</w:t>
      </w:r>
      <w:r>
        <w:t xml:space="preserve"> В изолирующих помещениях (зонах) не должен предусматриваться защитный проводник.</w:t>
      </w:r>
    </w:p>
    <w:p w:rsidR="00000000" w:rsidRDefault="007768EC">
      <w:pPr>
        <w:ind w:firstLine="284"/>
        <w:jc w:val="both"/>
      </w:pPr>
      <w:r>
        <w:rPr>
          <w:noProof/>
        </w:rPr>
        <w:t>413.3.3</w:t>
      </w:r>
      <w:r>
        <w:t xml:space="preserve"> Требования</w:t>
      </w:r>
      <w:r>
        <w:rPr>
          <w:noProof/>
        </w:rPr>
        <w:t xml:space="preserve"> 413.3.1</w:t>
      </w:r>
      <w:r>
        <w:t xml:space="preserve"> считаются выполненными, если пол и стены помещения являются изолирующими и выполняется хотя бы одно или несколько</w:t>
      </w:r>
      <w:r>
        <w:rPr>
          <w:noProof/>
        </w:rPr>
        <w:t xml:space="preserve"> </w:t>
      </w:r>
      <w:r>
        <w:t>из условий, приведенных ниже:</w:t>
      </w:r>
    </w:p>
    <w:p w:rsidR="00000000" w:rsidRDefault="007768EC">
      <w:pPr>
        <w:ind w:firstLine="284"/>
        <w:jc w:val="both"/>
      </w:pPr>
      <w:r>
        <w:t>а) открытые проводящие части и сторонние проводящие части, а также открытые проводящие части друг от друга удалены. Удаление</w:t>
      </w:r>
      <w:r>
        <w:t xml:space="preserve"> считается достаточным, если расстояние между двумя частями не менее</w:t>
      </w:r>
      <w:r>
        <w:rPr>
          <w:noProof/>
        </w:rPr>
        <w:t xml:space="preserve"> 2</w:t>
      </w:r>
      <w:r>
        <w:t xml:space="preserve"> м</w:t>
      </w:r>
      <w:r>
        <w:sym w:font="Symbol" w:char="F03B"/>
      </w:r>
      <w:r>
        <w:t xml:space="preserve"> за пределами зоны досягаемости это расстояние может быть уменьшено до</w:t>
      </w:r>
      <w:r>
        <w:rPr>
          <w:noProof/>
        </w:rPr>
        <w:t xml:space="preserve"> 1,25</w:t>
      </w:r>
      <w:r>
        <w:t xml:space="preserve"> м;</w:t>
      </w:r>
    </w:p>
    <w:p w:rsidR="00000000" w:rsidRDefault="007768EC">
      <w:pPr>
        <w:ind w:firstLine="284"/>
        <w:jc w:val="both"/>
      </w:pPr>
      <w:r>
        <w:t>б) установлены эффективные барьеры между открытыми проводящими частями и сторонними проводящими частями. Барьеры считаются эффективными, если они увеличивают расстояния до значений, установленных в а). Барьеры не должны подключаться к земле или к открытым проводящим частям; по возможности, барьеры должны изготавливаться из изоляционного материала;</w:t>
      </w:r>
    </w:p>
    <w:p w:rsidR="00000000" w:rsidRDefault="007768EC">
      <w:pPr>
        <w:ind w:firstLine="284"/>
        <w:jc w:val="both"/>
      </w:pPr>
      <w:r>
        <w:t>в) сторонн</w:t>
      </w:r>
      <w:r>
        <w:t>ие проводящие части изолированы. Изоляция должна обладать достаточной механической прочностью и выдерживать испытательное напряжение не ниже 2000В переменного тока (действующее значение) в течение</w:t>
      </w:r>
      <w:r>
        <w:rPr>
          <w:noProof/>
        </w:rPr>
        <w:t xml:space="preserve"> 1</w:t>
      </w:r>
      <w:r>
        <w:t xml:space="preserve"> мин. В нормальных условиях ток утечки не должен превышать</w:t>
      </w:r>
      <w:r>
        <w:rPr>
          <w:noProof/>
        </w:rPr>
        <w:t xml:space="preserve"> 1</w:t>
      </w:r>
      <w:r>
        <w:t xml:space="preserve"> мА.</w:t>
      </w:r>
    </w:p>
    <w:p w:rsidR="00000000" w:rsidRDefault="007768EC">
      <w:pPr>
        <w:ind w:firstLine="284"/>
        <w:jc w:val="both"/>
      </w:pPr>
      <w:r>
        <w:rPr>
          <w:noProof/>
        </w:rPr>
        <w:t>413.3.4</w:t>
      </w:r>
      <w:r>
        <w:t xml:space="preserve"> Сопротивление изолирующего пола и стен, измеренное в каждой точке, должно быть не ниже:</w:t>
      </w:r>
    </w:p>
    <w:p w:rsidR="00000000" w:rsidRDefault="007768EC">
      <w:pPr>
        <w:ind w:firstLine="284"/>
        <w:jc w:val="both"/>
      </w:pPr>
      <w:r>
        <w:t>-</w:t>
      </w:r>
      <w:r>
        <w:rPr>
          <w:noProof/>
        </w:rPr>
        <w:t xml:space="preserve"> 50</w:t>
      </w:r>
      <w:r>
        <w:t xml:space="preserve"> кОм при номинальном напряжении электроустановок не выше</w:t>
      </w:r>
      <w:r>
        <w:rPr>
          <w:noProof/>
        </w:rPr>
        <w:t xml:space="preserve"> 500</w:t>
      </w:r>
      <w:r>
        <w:t xml:space="preserve"> В</w:t>
      </w:r>
      <w:r>
        <w:sym w:font="Symbol" w:char="F03B"/>
      </w:r>
    </w:p>
    <w:p w:rsidR="00000000" w:rsidRDefault="007768EC">
      <w:pPr>
        <w:ind w:firstLine="284"/>
        <w:jc w:val="both"/>
      </w:pPr>
      <w:r>
        <w:t>-</w:t>
      </w:r>
      <w:r>
        <w:rPr>
          <w:noProof/>
        </w:rPr>
        <w:t xml:space="preserve"> 100 кОм</w:t>
      </w:r>
      <w:r>
        <w:t xml:space="preserve"> при номинальном напряжении электроустановки выше</w:t>
      </w:r>
      <w:r>
        <w:rPr>
          <w:noProof/>
        </w:rPr>
        <w:t xml:space="preserve"> 500</w:t>
      </w:r>
      <w:r>
        <w:t xml:space="preserve"> В.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noProof/>
          <w:sz w:val="18"/>
        </w:rPr>
        <w:t xml:space="preserve"> </w:t>
      </w:r>
      <w:r>
        <w:rPr>
          <w:sz w:val="18"/>
        </w:rPr>
        <w:t>- Если с</w:t>
      </w:r>
      <w:r>
        <w:rPr>
          <w:sz w:val="18"/>
        </w:rPr>
        <w:t>опротивление в какой-либо точке меньше указанного значения, то стены и пол должны рассматриваться как сторонние проводящие части.</w:t>
      </w:r>
    </w:p>
    <w:p w:rsidR="00000000" w:rsidRDefault="007768EC">
      <w:pPr>
        <w:ind w:firstLine="284"/>
        <w:jc w:val="both"/>
      </w:pPr>
      <w:r>
        <w:rPr>
          <w:noProof/>
        </w:rPr>
        <w:t>413.3.5</w:t>
      </w:r>
      <w:r>
        <w:t xml:space="preserve"> Принятые меры должны быть долговременными. Они должны обеспечивать защиту в тех случаях, когда предусматривается применение передвижного или переносного электрооборудования.</w:t>
      </w:r>
    </w:p>
    <w:p w:rsidR="00000000" w:rsidRDefault="007768EC">
      <w:pPr>
        <w:spacing w:before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</w:t>
      </w:r>
    </w:p>
    <w:p w:rsidR="00000000" w:rsidRDefault="007768EC">
      <w:pPr>
        <w:ind w:firstLine="284"/>
        <w:jc w:val="both"/>
        <w:rPr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 xml:space="preserve"> Необходимо принять во внимание опасность последующего ввода в изолирующее помещение сторонних проводящих частей (например переносного или передвижного оборудования класса</w:t>
      </w:r>
      <w:r>
        <w:rPr>
          <w:noProof/>
          <w:sz w:val="18"/>
        </w:rPr>
        <w:t xml:space="preserve"> </w:t>
      </w:r>
      <w:r>
        <w:rPr>
          <w:sz w:val="18"/>
          <w:lang w:val="en-US"/>
        </w:rPr>
        <w:t>I</w:t>
      </w:r>
      <w:r>
        <w:rPr>
          <w:noProof/>
          <w:sz w:val="18"/>
        </w:rPr>
        <w:t>,</w:t>
      </w:r>
      <w:r>
        <w:rPr>
          <w:sz w:val="18"/>
        </w:rPr>
        <w:t xml:space="preserve"> металлических</w:t>
      </w:r>
      <w:r>
        <w:rPr>
          <w:sz w:val="18"/>
        </w:rPr>
        <w:t xml:space="preserve"> водопроводных труб и т.п.)</w:t>
      </w:r>
      <w:r>
        <w:rPr>
          <w:sz w:val="18"/>
        </w:rPr>
        <w:sym w:font="Symbol" w:char="F02C"/>
      </w:r>
      <w:r>
        <w:rPr>
          <w:sz w:val="18"/>
        </w:rPr>
        <w:t xml:space="preserve"> которые могут нарушить условия</w:t>
      </w:r>
      <w:r>
        <w:rPr>
          <w:noProof/>
          <w:sz w:val="18"/>
        </w:rPr>
        <w:t xml:space="preserve"> 413.3.5</w:t>
      </w:r>
      <w:r>
        <w:rPr>
          <w:sz w:val="18"/>
        </w:rPr>
        <w:t>.</w:t>
      </w:r>
    </w:p>
    <w:p w:rsidR="00000000" w:rsidRDefault="007768EC">
      <w:pPr>
        <w:spacing w:after="120"/>
        <w:ind w:firstLine="284"/>
        <w:jc w:val="both"/>
        <w:rPr>
          <w:sz w:val="18"/>
        </w:rPr>
      </w:pPr>
      <w:r>
        <w:rPr>
          <w:noProof/>
          <w:sz w:val="18"/>
        </w:rPr>
        <w:t>2</w:t>
      </w:r>
      <w:r>
        <w:rPr>
          <w:sz w:val="18"/>
        </w:rPr>
        <w:t xml:space="preserve"> Изоляция пола и стен не должна подвергаться воздействию влаги.</w:t>
      </w:r>
    </w:p>
    <w:p w:rsidR="00000000" w:rsidRDefault="007768EC">
      <w:pPr>
        <w:ind w:firstLine="284"/>
        <w:jc w:val="both"/>
      </w:pPr>
      <w:r>
        <w:rPr>
          <w:noProof/>
        </w:rPr>
        <w:t>413.3.6</w:t>
      </w:r>
      <w:r>
        <w:t xml:space="preserve"> Должны быть приняты меры, предотвращающие внесение потенциала в изолирующее помещение.</w:t>
      </w:r>
    </w:p>
    <w:p w:rsidR="00000000" w:rsidRDefault="007768EC">
      <w:pPr>
        <w:pStyle w:val="3"/>
        <w:spacing w:before="0" w:after="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413.4</w:t>
      </w:r>
      <w:r>
        <w:rPr>
          <w:rFonts w:ascii="Times New Roman" w:hAnsi="Times New Roman"/>
          <w:spacing w:val="20"/>
          <w:sz w:val="20"/>
        </w:rPr>
        <w:t xml:space="preserve"> Система местного уравнивания потенциалов</w:t>
      </w:r>
    </w:p>
    <w:p w:rsidR="00000000" w:rsidRDefault="007768EC">
      <w:pPr>
        <w:ind w:firstLine="284"/>
        <w:jc w:val="both"/>
      </w:pPr>
      <w:r>
        <w:t>Незаземленная система местного уравнивания потенциалов предназначена для предотвращения появления опасного напряжения прикосновения.</w:t>
      </w:r>
    </w:p>
    <w:p w:rsidR="00000000" w:rsidRDefault="007768EC">
      <w:pPr>
        <w:ind w:firstLine="284"/>
        <w:jc w:val="both"/>
      </w:pPr>
      <w:r>
        <w:rPr>
          <w:noProof/>
        </w:rPr>
        <w:t>413.4.1.</w:t>
      </w:r>
      <w:r>
        <w:t xml:space="preserve"> Все открытые проводящие части и сторонние проводящие части, одновременно доступные для прикосн</w:t>
      </w:r>
      <w:r>
        <w:t>овения</w:t>
      </w:r>
      <w:r>
        <w:sym w:font="Symbol" w:char="F02C"/>
      </w:r>
      <w:r>
        <w:t xml:space="preserve"> должны быть объединены.</w:t>
      </w:r>
    </w:p>
    <w:p w:rsidR="00000000" w:rsidRDefault="007768EC">
      <w:pPr>
        <w:ind w:firstLine="284"/>
        <w:jc w:val="both"/>
      </w:pPr>
      <w:r>
        <w:rPr>
          <w:noProof/>
        </w:rPr>
        <w:t>413.4.2</w:t>
      </w:r>
      <w:r>
        <w:t xml:space="preserve"> Система местного уравнивания потенциалов не должна иметь связи с землей ни непосредственно, ни посредством открытых или сторонних проводящих частей.</w:t>
      </w:r>
    </w:p>
    <w:p w:rsidR="00000000" w:rsidRDefault="007768EC">
      <w:pPr>
        <w:spacing w:before="120" w:after="120"/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noProof/>
          <w:sz w:val="18"/>
        </w:rPr>
        <w:t xml:space="preserve"> </w:t>
      </w:r>
      <w:r>
        <w:rPr>
          <w:sz w:val="18"/>
        </w:rPr>
        <w:t>- Если это требование не может быть выполнено, применятся автоматическое отключение питания (см. 413.1).</w:t>
      </w:r>
    </w:p>
    <w:p w:rsidR="00000000" w:rsidRDefault="007768EC">
      <w:pPr>
        <w:ind w:firstLine="284"/>
        <w:jc w:val="both"/>
        <w:rPr>
          <w:noProof/>
        </w:rPr>
      </w:pPr>
      <w:r>
        <w:rPr>
          <w:noProof/>
        </w:rPr>
        <w:t>4</w:t>
      </w:r>
      <w:r>
        <w:t>13.4.</w:t>
      </w:r>
      <w:r>
        <w:rPr>
          <w:noProof/>
        </w:rPr>
        <w:t>3</w:t>
      </w:r>
      <w:r>
        <w:t xml:space="preserve"> В помещениях с проводящим полом, изолированным от земли и объединенным с системой местного уравнивания потенциалов</w:t>
      </w:r>
      <w:r>
        <w:sym w:font="Symbol" w:char="F02C"/>
      </w:r>
      <w:r>
        <w:t xml:space="preserve"> должны быть приняты меры по обеспечению безопасности персонала.</w:t>
      </w:r>
    </w:p>
    <w:p w:rsidR="00000000" w:rsidRDefault="007768EC">
      <w:pPr>
        <w:pStyle w:val="3"/>
        <w:spacing w:before="0" w:after="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noProof/>
          <w:sz w:val="20"/>
        </w:rPr>
        <w:t>13.5</w:t>
      </w:r>
      <w:r>
        <w:rPr>
          <w:rFonts w:ascii="Times New Roman" w:hAnsi="Times New Roman"/>
          <w:spacing w:val="20"/>
          <w:sz w:val="20"/>
        </w:rPr>
        <w:t xml:space="preserve"> Электрическое</w:t>
      </w:r>
      <w:r>
        <w:rPr>
          <w:rFonts w:ascii="Times New Roman" w:hAnsi="Times New Roman"/>
          <w:spacing w:val="20"/>
          <w:sz w:val="20"/>
        </w:rPr>
        <w:t xml:space="preserve"> разделение цепей (защитное разделение)</w:t>
      </w:r>
    </w:p>
    <w:p w:rsidR="00000000" w:rsidRDefault="007768EC">
      <w:pPr>
        <w:ind w:firstLine="284"/>
        <w:jc w:val="both"/>
      </w:pPr>
      <w:r>
        <w:t>Электрическое разделение цепей предназначено для предотвращения поражения электрическим током при прикосновении к открытым проводящим частям одной цепи, в случае возникновения короткого замыкания в другой цепи.</w:t>
      </w:r>
    </w:p>
    <w:p w:rsidR="00000000" w:rsidRDefault="007768EC">
      <w:pPr>
        <w:ind w:firstLine="284"/>
        <w:jc w:val="both"/>
      </w:pPr>
      <w:r>
        <w:t>4</w:t>
      </w:r>
      <w:r>
        <w:rPr>
          <w:noProof/>
        </w:rPr>
        <w:t>13.5.1.</w:t>
      </w:r>
      <w:r>
        <w:t xml:space="preserve"> Защита посредством электрического разделения цепей обеспечивается соблюдением требованием</w:t>
      </w:r>
      <w:r>
        <w:rPr>
          <w:noProof/>
        </w:rPr>
        <w:t xml:space="preserve"> 413.5.1.1</w:t>
      </w:r>
      <w:r>
        <w:t>-</w:t>
      </w:r>
      <w:r>
        <w:rPr>
          <w:noProof/>
        </w:rPr>
        <w:t>413.5.1.5,</w:t>
      </w:r>
      <w:r>
        <w:t xml:space="preserve"> а также:</w:t>
      </w:r>
    </w:p>
    <w:p w:rsidR="00000000" w:rsidRDefault="007768EC">
      <w:pPr>
        <w:ind w:firstLine="284"/>
        <w:jc w:val="both"/>
      </w:pPr>
      <w:r>
        <w:t>-</w:t>
      </w:r>
      <w:r>
        <w:rPr>
          <w:noProof/>
        </w:rPr>
        <w:t xml:space="preserve"> 413.5.2</w:t>
      </w:r>
      <w:r>
        <w:t xml:space="preserve"> в случае, если отделенная цепь питает одни электроприемник;</w:t>
      </w:r>
    </w:p>
    <w:p w:rsidR="00000000" w:rsidRDefault="007768EC">
      <w:pPr>
        <w:ind w:firstLine="284"/>
        <w:jc w:val="both"/>
      </w:pPr>
      <w:r>
        <w:t>-</w:t>
      </w:r>
      <w:r>
        <w:rPr>
          <w:noProof/>
        </w:rPr>
        <w:t xml:space="preserve"> 413.5.3</w:t>
      </w:r>
      <w:r>
        <w:t xml:space="preserve"> в случае, если отделенная цепь питает несколько элек</w:t>
      </w:r>
      <w:r>
        <w:t>троприемников.</w:t>
      </w:r>
    </w:p>
    <w:p w:rsidR="00000000" w:rsidRDefault="007768EC">
      <w:pPr>
        <w:ind w:firstLine="284"/>
        <w:jc w:val="both"/>
      </w:pPr>
      <w:r>
        <w:rPr>
          <w:noProof/>
        </w:rPr>
        <w:t>413.5.1.1</w:t>
      </w:r>
      <w:r>
        <w:t xml:space="preserve"> Цепь должна питаться от отдельного источника питания:</w:t>
      </w:r>
    </w:p>
    <w:p w:rsidR="00000000" w:rsidRDefault="007768EC">
      <w:pPr>
        <w:ind w:firstLine="284"/>
        <w:jc w:val="both"/>
      </w:pPr>
      <w:r>
        <w:t>- разделяющего трансформатора или</w:t>
      </w:r>
    </w:p>
    <w:p w:rsidR="00000000" w:rsidRDefault="007768EC">
      <w:pPr>
        <w:ind w:firstLine="284"/>
        <w:jc w:val="both"/>
      </w:pPr>
      <w:r>
        <w:t>- источника тока, обеспечивающего степень безопасности равноценную степени безопасности разделяющего трансформатора.</w:t>
      </w:r>
    </w:p>
    <w:p w:rsidR="00000000" w:rsidRDefault="007768EC">
      <w:pPr>
        <w:ind w:firstLine="284"/>
        <w:jc w:val="both"/>
      </w:pPr>
      <w:r>
        <w:t>Передвижные источники питания, подключенные к сети, должны выбираться</w:t>
      </w:r>
      <w:r>
        <w:rPr>
          <w:noProof/>
        </w:rPr>
        <w:t xml:space="preserve"> </w:t>
      </w:r>
      <w:r>
        <w:t>и устанавливаться в соответствии с</w:t>
      </w:r>
      <w:r>
        <w:rPr>
          <w:noProof/>
        </w:rPr>
        <w:t xml:space="preserve"> 413.2.</w:t>
      </w:r>
    </w:p>
    <w:p w:rsidR="00000000" w:rsidRDefault="007768EC">
      <w:pPr>
        <w:ind w:firstLine="284"/>
        <w:jc w:val="both"/>
      </w:pPr>
      <w:r>
        <w:t>Стационарные источники питания:</w:t>
      </w:r>
    </w:p>
    <w:p w:rsidR="00000000" w:rsidRDefault="007768EC">
      <w:pPr>
        <w:ind w:firstLine="284"/>
        <w:jc w:val="both"/>
      </w:pPr>
      <w:r>
        <w:t xml:space="preserve">- должны выбираться и устанавливаться в соответствии с </w:t>
      </w:r>
      <w:r>
        <w:rPr>
          <w:noProof/>
        </w:rPr>
        <w:t>413.2</w:t>
      </w:r>
      <w:r>
        <w:t xml:space="preserve"> или</w:t>
      </w:r>
    </w:p>
    <w:p w:rsidR="00000000" w:rsidRDefault="007768EC">
      <w:pPr>
        <w:ind w:firstLine="284"/>
        <w:jc w:val="both"/>
      </w:pPr>
      <w:r>
        <w:t>- должны быть такими, чтобы вторичная цепь была отделена от первичной цеп</w:t>
      </w:r>
      <w:r>
        <w:t>и и от оболочки изоляцией, отвечающей требованиям</w:t>
      </w:r>
      <w:r>
        <w:rPr>
          <w:noProof/>
        </w:rPr>
        <w:t xml:space="preserve"> 413.2.</w:t>
      </w:r>
      <w:r>
        <w:t xml:space="preserve"> Если такой источник питает несколько электроприемников, их открытые проводящие части не должны иметь электрической связи с металлической оболочкой источника питания.</w:t>
      </w:r>
    </w:p>
    <w:p w:rsidR="00000000" w:rsidRDefault="007768EC">
      <w:pPr>
        <w:ind w:firstLine="284"/>
        <w:jc w:val="both"/>
      </w:pPr>
      <w:r>
        <w:rPr>
          <w:noProof/>
        </w:rPr>
        <w:t>413.5.1.2</w:t>
      </w:r>
      <w:r>
        <w:t xml:space="preserve"> Номинальное напряжение электрически отделенной цепи не должно превышать</w:t>
      </w:r>
      <w:r>
        <w:rPr>
          <w:noProof/>
        </w:rPr>
        <w:t xml:space="preserve"> 500</w:t>
      </w:r>
      <w:r>
        <w:t xml:space="preserve"> В.</w:t>
      </w:r>
    </w:p>
    <w:p w:rsidR="00000000" w:rsidRDefault="007768EC">
      <w:pPr>
        <w:ind w:firstLine="284"/>
        <w:jc w:val="both"/>
        <w:rPr>
          <w:noProof/>
        </w:rPr>
      </w:pPr>
      <w:r>
        <w:rPr>
          <w:noProof/>
        </w:rPr>
        <w:t>413.5.1.3</w:t>
      </w:r>
      <w:r>
        <w:t xml:space="preserve"> Токоведущие части электрически отделенной цепи не должны иметь точек присоединения к другой цепи или к земле.</w:t>
      </w:r>
    </w:p>
    <w:p w:rsidR="00000000" w:rsidRDefault="007768EC">
      <w:pPr>
        <w:ind w:firstLine="284"/>
        <w:jc w:val="both"/>
      </w:pPr>
      <w:r>
        <w:t>Для избежания опасности замыкания на землю, особое внимание должно уделяться изо</w:t>
      </w:r>
      <w:r>
        <w:t>лированию токоведущих частей от земли</w:t>
      </w:r>
      <w:r>
        <w:rPr>
          <w:noProof/>
        </w:rPr>
        <w:t>,</w:t>
      </w:r>
      <w:r>
        <w:t xml:space="preserve"> в особенности гибких кабелей и шнуров.</w:t>
      </w:r>
    </w:p>
    <w:bookmarkEnd w:id="2075"/>
    <w:p w:rsidR="00000000" w:rsidRDefault="007768EC">
      <w:pPr>
        <w:ind w:firstLine="284"/>
        <w:jc w:val="both"/>
        <w:rPr>
          <w:noProof/>
        </w:rPr>
      </w:pPr>
      <w:r>
        <w:t>4</w:t>
      </w:r>
      <w:r>
        <w:rPr>
          <w:noProof/>
        </w:rPr>
        <w:t>13.5.1.4</w:t>
      </w:r>
      <w:r>
        <w:t xml:space="preserve"> Гибкие кабели и шнуры должны быть доступны для осмотра по всей длине, где возможны механические повреждения.</w:t>
      </w:r>
    </w:p>
    <w:p w:rsidR="00000000" w:rsidRDefault="007768EC">
      <w:pPr>
        <w:ind w:firstLine="284"/>
        <w:jc w:val="both"/>
      </w:pPr>
      <w:r>
        <w:rPr>
          <w:noProof/>
        </w:rPr>
        <w:t>413.5.1.5</w:t>
      </w:r>
      <w:r>
        <w:t xml:space="preserve"> Для разделенных цепей рекомендуется использование отдельных трасс электропроводок. Если это невозможно, необходимо использовать в общей электропроводке для разделенных сетей кабели без металлических покровов, изолированные проводники, проложенные в изоляционных трубах, коробах или каналах, при условии, ч</w:t>
      </w:r>
      <w:r>
        <w:t>то эти кабели и проводники рассчитаны на самое высокое напряжение, присутствующее в сети, и каждая цепь защищена от сверхтоков.</w:t>
      </w:r>
    </w:p>
    <w:p w:rsidR="00000000" w:rsidRDefault="007768EC">
      <w:pPr>
        <w:ind w:firstLine="284"/>
        <w:jc w:val="both"/>
      </w:pPr>
      <w:r>
        <w:rPr>
          <w:noProof/>
        </w:rPr>
        <w:t>413.5.2</w:t>
      </w:r>
      <w:r>
        <w:t xml:space="preserve"> Если отдельная цепь питает только один электроприемник</w:t>
      </w:r>
      <w:r>
        <w:sym w:font="Symbol" w:char="F02C"/>
      </w:r>
      <w:r>
        <w:t xml:space="preserve"> открытые проводящие части цепи не должны быть присоединены ни к защитному проводнику, ни к открытым проводящим частям других цепей.</w:t>
      </w:r>
    </w:p>
    <w:p w:rsidR="00000000" w:rsidRDefault="007768EC">
      <w:pPr>
        <w:ind w:firstLine="284"/>
        <w:jc w:val="both"/>
      </w:pPr>
      <w:r>
        <w:rPr>
          <w:noProof/>
        </w:rPr>
        <w:t>413.5.3</w:t>
      </w:r>
      <w:r>
        <w:t xml:space="preserve"> Если принятые меры для защиты отделенной цепи от повреждения и пробоя изоляции, то источник питания, соответствующий</w:t>
      </w:r>
      <w:r>
        <w:rPr>
          <w:noProof/>
        </w:rPr>
        <w:t xml:space="preserve"> 413.5.1.1,</w:t>
      </w:r>
      <w:r>
        <w:t xml:space="preserve"> может питать несколько электроприемников при условии</w:t>
      </w:r>
      <w:r>
        <w:t xml:space="preserve"> выполнения следующих требований:</w:t>
      </w:r>
    </w:p>
    <w:p w:rsidR="00000000" w:rsidRDefault="007768EC">
      <w:pPr>
        <w:ind w:firstLine="284"/>
        <w:jc w:val="both"/>
      </w:pPr>
      <w:r>
        <w:rPr>
          <w:noProof/>
        </w:rPr>
        <w:t>413.5.3.1</w:t>
      </w:r>
      <w:r>
        <w:t xml:space="preserve"> открытые проводящие части отделенной цепи должны быть соединены между собой изолированным незаземленным проводником системы уравнивания потенциалов. Такие проводники не должны быть соединены ни</w:t>
      </w:r>
      <w:r>
        <w:rPr>
          <w:noProof/>
        </w:rPr>
        <w:t xml:space="preserve"> </w:t>
      </w:r>
      <w:r>
        <w:t>с защитными проводниками</w:t>
      </w:r>
      <w:r>
        <w:sym w:font="Symbol" w:char="F02C"/>
      </w:r>
      <w:r>
        <w:t xml:space="preserve"> ни с открытыми проводящими частями других цепей</w:t>
      </w:r>
      <w:r>
        <w:sym w:font="Symbol" w:char="F02C"/>
      </w:r>
      <w:r>
        <w:t xml:space="preserve"> ни со сторонними проводящими частями;</w:t>
      </w:r>
    </w:p>
    <w:p w:rsidR="00000000" w:rsidRDefault="007768EC">
      <w:pPr>
        <w:ind w:firstLine="284"/>
        <w:jc w:val="both"/>
        <w:rPr>
          <w:noProof/>
        </w:rPr>
      </w:pPr>
      <w:r>
        <w:rPr>
          <w:noProof/>
        </w:rPr>
        <w:t>413.5.3.2</w:t>
      </w:r>
      <w:r>
        <w:t xml:space="preserve"> все штепсельные розетки должны иметь защитный контакт, который должен быть присоединен к системе уравнивания потенциалов, в соответствии с</w:t>
      </w:r>
      <w:r>
        <w:rPr>
          <w:noProof/>
        </w:rPr>
        <w:t xml:space="preserve"> 413.5.3.1;</w:t>
      </w:r>
    </w:p>
    <w:p w:rsidR="00000000" w:rsidRDefault="007768EC">
      <w:pPr>
        <w:ind w:firstLine="284"/>
        <w:jc w:val="both"/>
      </w:pPr>
      <w:r>
        <w:rPr>
          <w:noProof/>
        </w:rPr>
        <w:t>4</w:t>
      </w:r>
      <w:r>
        <w:rPr>
          <w:noProof/>
        </w:rPr>
        <w:t>13.5.3.3</w:t>
      </w:r>
      <w:r>
        <w:t xml:space="preserve"> все гибкие кабели, за исключением питающих оборудование класса</w:t>
      </w:r>
      <w:r>
        <w:rPr>
          <w:noProof/>
        </w:rPr>
        <w:t xml:space="preserve"> II</w:t>
      </w:r>
      <w:r>
        <w:rPr>
          <w:noProof/>
        </w:rPr>
        <w:sym w:font="Symbol" w:char="F02C"/>
      </w:r>
      <w:r>
        <w:t xml:space="preserve"> должны иметь защитный проводник</w:t>
      </w:r>
      <w:r>
        <w:sym w:font="Symbol" w:char="F02C"/>
      </w:r>
      <w:r>
        <w:t xml:space="preserve"> применяемый в качестве проводника системы уравнивания потенциалов</w:t>
      </w:r>
      <w:r>
        <w:sym w:font="Symbol" w:char="F03B"/>
      </w:r>
    </w:p>
    <w:p w:rsidR="00000000" w:rsidRDefault="007768EC">
      <w:pPr>
        <w:ind w:firstLine="284"/>
        <w:jc w:val="both"/>
      </w:pPr>
      <w:r>
        <w:rPr>
          <w:noProof/>
        </w:rPr>
        <w:t>413.5.3.4</w:t>
      </w:r>
      <w:r>
        <w:t xml:space="preserve"> при двойном замыкании разных фаз на дне открытые проводящие части устройство защиты должно обеспечивать отключение питания за время отключения, определенное в табл. 41А.</w:t>
      </w:r>
    </w:p>
    <w:p w:rsidR="00000000" w:rsidRDefault="007768EC">
      <w:pPr>
        <w:jc w:val="both"/>
        <w:rPr>
          <w:lang w:val="en-US"/>
        </w:rPr>
      </w:pPr>
    </w:p>
    <w:p w:rsidR="00000000" w:rsidRDefault="007768EC">
      <w:pPr>
        <w:jc w:val="both"/>
        <w:rPr>
          <w:lang w:val="en-US"/>
        </w:rPr>
      </w:pPr>
    </w:p>
    <w:p w:rsidR="00000000" w:rsidRDefault="007768EC">
      <w:pPr>
        <w:jc w:val="both"/>
      </w:pPr>
    </w:p>
    <w:p w:rsidR="00000000" w:rsidRDefault="007768EC">
      <w:pPr>
        <w:ind w:firstLine="284"/>
        <w:jc w:val="both"/>
        <w:rPr>
          <w:noProof/>
          <w:u w:val="single"/>
        </w:rPr>
      </w:pPr>
      <w:r>
        <w:t>Ключевые слова: электроустановки зданий; обеспечение безопасности; защита от поражения электрическим током; защита от прямого</w:t>
      </w:r>
      <w:r>
        <w:rPr>
          <w:noProof/>
        </w:rPr>
        <w:t xml:space="preserve"> </w:t>
      </w:r>
      <w:r>
        <w:t>и косвенного прикосновений;</w:t>
      </w:r>
      <w:r>
        <w:t xml:space="preserve"> защита посредством системы БСНН; защита посредством системы ЗСНН; защита посредством системы ФСНН; изоляция токоведущих частей; применение ограждении и оболочек; установка барьеров; размещение вне зоны досягаемости; защита посредством устройств защитного отключения; автоматическое отключение питания; электрическое разделение цепей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8EC"/>
    <w:rsid w:val="0077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oleObject" Target="embeddings/oleObject22.bin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9.bin"/><Relationship Id="rId55" Type="http://schemas.openxmlformats.org/officeDocument/2006/relationships/image" Target="media/image21.wmf"/><Relationship Id="rId63" Type="http://schemas.openxmlformats.org/officeDocument/2006/relationships/oleObject" Target="embeddings/oleObject36.bin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7.bin"/><Relationship Id="rId5" Type="http://schemas.openxmlformats.org/officeDocument/2006/relationships/image" Target="media/image2.png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57" Type="http://schemas.openxmlformats.org/officeDocument/2006/relationships/image" Target="media/image22.wmf"/><Relationship Id="rId61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6.png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64" Type="http://schemas.openxmlformats.org/officeDocument/2006/relationships/image" Target="media/image25.png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3.wmf"/><Relationship Id="rId67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7194</Words>
  <Characters>41012</Characters>
  <Application>Microsoft Office Word</Application>
  <DocSecurity>0</DocSecurity>
  <Lines>341</Lines>
  <Paragraphs>96</Paragraphs>
  <ScaleCrop>false</ScaleCrop>
  <Company>СНИиП</Company>
  <LinksUpToDate>false</LinksUpToDate>
  <CharactersWithSpaces>48110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50571.3-94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