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523F3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 xml:space="preserve">ГОСТ Р 51110-97 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УДК 697.245:006.354                                                   Группа Ж34 </w:t>
      </w:r>
    </w:p>
    <w:p w:rsidR="00000000" w:rsidRDefault="005523F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ГОСУДАРСТВЕННЫЙ СТАНДАРТ РОССИЙСКОЙ ФЕДЕРАЦИИ </w:t>
      </w:r>
    </w:p>
    <w:p w:rsidR="00000000" w:rsidRDefault="005523F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СРЕДСТВА ЗАЩИТНЫЕ БАНКОВСКИЕ </w:t>
      </w:r>
    </w:p>
    <w:p w:rsidR="00000000" w:rsidRDefault="005523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5523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Общие технические требования </w:t>
      </w:r>
    </w:p>
    <w:p w:rsidR="00000000" w:rsidRDefault="005523F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Equipment for bank protection.</w:t>
      </w:r>
    </w:p>
    <w:p w:rsidR="00000000" w:rsidRDefault="005523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Genera</w:t>
      </w:r>
      <w:r>
        <w:rPr>
          <w:rFonts w:ascii="Times New Roman" w:hAnsi="Times New Roman"/>
          <w:sz w:val="20"/>
        </w:rPr>
        <w:t>l technical requirements</w:t>
      </w:r>
    </w:p>
    <w:p w:rsidR="00000000" w:rsidRDefault="005523F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ОКС 13.340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73 9930 </w:t>
      </w:r>
    </w:p>
    <w:p w:rsidR="00000000" w:rsidRDefault="005523F3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1998-07-01 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ПРЕДИСЛОВИЕ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 Закрытым акционерным обществом "ОСИМЗ", Открытым акционерным обществом Научно-исследовательский институт стали (ОАО НИИ Стали), Научно-Исследовательским институтом специальной техники (НИИСТ) МВД России, в.ч. 33491, Российским сертификационным центром "Опытное", Испытательной лабораторией "Нева-Стандарт", Всероссийским научно-исследовательским институтом стандартизации Госстандарта России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Техни</w:t>
      </w:r>
      <w:r>
        <w:rPr>
          <w:rFonts w:ascii="Times New Roman" w:hAnsi="Times New Roman"/>
          <w:sz w:val="20"/>
        </w:rPr>
        <w:t>ческим комитетом по стандартизации ТК 391 "Стандартизация в области стойкости изделий и материалов к специальным средствам воздействия"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ПРИНЯТ И ВВЕДЕН В ДЕЙСТВИЕ Постановлением Госстандарта России от 23 декабря 1997 г. № 419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ВВЕДЕН ВПЕРВЫЕ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ОБЛАСТЬ ПРИМЕНЕНИЯ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Настоящий стандарт распространяется на средства защитные банковские (далее - СЗБ), предназначенные для обеспечения безопасности персонала банка, банковской деятельности, сохранности ценностей, и устанавливает общие технические требования к </w:t>
      </w:r>
      <w:r>
        <w:rPr>
          <w:rFonts w:ascii="Times New Roman" w:hAnsi="Times New Roman"/>
          <w:sz w:val="20"/>
        </w:rPr>
        <w:t xml:space="preserve">ним. 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Перечень СЗБ приведен в приложении А.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должен быть использован проектными, строительными и другими организациями и предприятиями, занятыми проектированием, сооружением, техническим и организационным обеспечением деятельности банковской системы Российской Федерации, испытательными лабораториями, органами сертификации средств защиты, страховыми компаниями.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Требования стандарта должны быть распространены в качестве базовых при организации страховой зашиты банковской системы Российской Федерации</w:t>
      </w:r>
      <w:r>
        <w:rPr>
          <w:rFonts w:ascii="Times New Roman" w:hAnsi="Times New Roman"/>
          <w:sz w:val="20"/>
        </w:rPr>
        <w:t>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НОРМАТИВНЫЕ ССЫЛКИ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настоящем стандарте использованы ссылки на следующие стандарты: 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Р 1.0-92 Государственная система стандартизации Российской Федерации. Основные положения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2.601-95 ЕСКД. Эксплуатационные документы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12.0.003-74 ССБТ. Опасные и вредные производственные факторы. Классификация 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12.0.005-84 ССБТ. Метрологическое обеспечение в области безопасности труда. Основные положения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12.1.007-76 ССБТ. Вредные вещества. Классификация и общие требования безопасности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</w:t>
      </w:r>
      <w:r>
        <w:rPr>
          <w:rFonts w:ascii="Times New Roman" w:hAnsi="Times New Roman"/>
          <w:sz w:val="20"/>
        </w:rPr>
        <w:t>СТ 12.1.044-89 ССБТ. Пожаровзрывоопасность веществ и материалов. Номенклатура показателей и методы их определения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12.2.003-91 ССБТ. Оборудование производственное. Общие требования безопасности 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12.2.064-81 ССБТ. Органы управления производственным оборудованием. Общие требования безопасности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12.3.002-75 ССБТ. Процессы производственные. Общие требования безопасности 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12.3.003-86 ССБТ. Работы электросварочные. Требования безопасности 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14.201-83 Обеспечение технологичности конструк</w:t>
      </w:r>
      <w:r>
        <w:rPr>
          <w:rFonts w:ascii="Times New Roman" w:hAnsi="Times New Roman"/>
          <w:sz w:val="20"/>
        </w:rPr>
        <w:t xml:space="preserve">ции изделий. Общие требования 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14.205-83 Технологичность конструкции изделий. Термины и определения 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20.39.108-85 КСОТТ. Требования по эргономике, обитаемости и технической эстетике. Номенклатура и порядок выбора 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27.003-90 Надежность в технике. Состав и общие правила задания требований по надежности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27.202-83 Надежность в технике. Технологические системы. Методы оценки надежности по параметрам качества изготовляемой продукции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27.410-87 Надежность в технике. Методы контроля пок</w:t>
      </w:r>
      <w:r>
        <w:rPr>
          <w:rFonts w:ascii="Times New Roman" w:hAnsi="Times New Roman"/>
          <w:sz w:val="20"/>
        </w:rPr>
        <w:t>азателей надежности и планы контрольных испытаний на надежность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30.001- 83 Система стандартов эргономики и технической эстетики. Основные положения 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535-88 Прокат сортовой и фасонный из стали углеродистой обыкновенного качества. Общие технические условия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5264-80 Ручная дуговая сварка. Соединения сварные. Основные типы, конструктивные элементы и размеры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12969-67 Таблички для машин и приборов. Технические требования 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13015.2-81 Конструкции и изделия бетонные и железобетонные сбор</w:t>
      </w:r>
      <w:r>
        <w:rPr>
          <w:rFonts w:ascii="Times New Roman" w:hAnsi="Times New Roman"/>
          <w:sz w:val="20"/>
        </w:rPr>
        <w:t xml:space="preserve">ные. Маркировка 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13015.4-84 Конструкции и изделия бетонные и железобетонные сборные. Правила транспортирования и хранения 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14192- 96 Маркировка грузов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14637-89 Прокат толстолистовой из углеродистой стали обыкновенного качества. Технические условия 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14771-76 Дуговая сварка в защитном газе. Соединения сварные. Основные типы, конструктивные элементы и размеры 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15150-69 Машины, приборы и другие технические изделия. Исполнения для различных климатических районов. Категории, условия </w:t>
      </w:r>
      <w:r>
        <w:rPr>
          <w:rFonts w:ascii="Times New Roman" w:hAnsi="Times New Roman"/>
          <w:sz w:val="20"/>
        </w:rPr>
        <w:t xml:space="preserve">эксплуатации, хранения и транспортирования в части воздействия климатических факторов внешней среды 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16523-89 Прокат тонколистовой из углеродистой стали качественной и обыкновенного качества общего назначения. Технические условия 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22352-77 Гарантии изготовителя. Установление и исчисление гарантийных сроков в стандартах и технических условиях. Общие положения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23118-78 Конструкции металлические строительные. Общие технические условия 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23170-78 Упаковка для изделий машиностроения. Общие</w:t>
      </w:r>
      <w:r>
        <w:rPr>
          <w:rFonts w:ascii="Times New Roman" w:hAnsi="Times New Roman"/>
          <w:sz w:val="20"/>
        </w:rPr>
        <w:t xml:space="preserve"> требования 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24297-87 Входной контроль продукции. Основные положения 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25192-82 Бетоны. Классификация и общие технические требования 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26828-86 Изделия машиностроения и приборостроения. Маркировка 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27751-88 Надежность строительных конструкций и оснований. Основные положения по расчету 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30247.0-94 Конструкции строительные. Методы испытаний на огнестойкость. Общие требования 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Р 50862-96 Сейфы и хранилища ценностей. Требования и методы испытаний на устойчивость к взлому и огне</w:t>
      </w:r>
      <w:r>
        <w:rPr>
          <w:rFonts w:ascii="Times New Roman" w:hAnsi="Times New Roman"/>
          <w:sz w:val="20"/>
        </w:rPr>
        <w:t>стойкость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Р 50941-96 Кабина защитная. Общие технические требования и методы испытаний 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Р 50963-96 Защита броневая специальных автомобилей. Общие технические требования 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ОСТ 37.001.519-96 Транспортные средства для перевозки денежной выручки и ценных грузов. Технические требования. Методы испытаний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ОПРЕДЕЛЕНИЯ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настоящем стандарте применены термины, установленные в ГОСТ Р 50862 и ГОСТ Р 50941, а также следующие термины: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 Банковская система Российской Федерации - система, включающая Це</w:t>
      </w:r>
      <w:r>
        <w:rPr>
          <w:rFonts w:ascii="Times New Roman" w:hAnsi="Times New Roman"/>
          <w:sz w:val="20"/>
        </w:rPr>
        <w:t>нтральный банк Российской Федерации (Банк России), кредитные организации, филиалы и представительства иностранных банков, предназначенная для правового регулирования банковской деятельности в соответствии с Конституцией РФ, федеральным законом "О банках и банковской деятельности" и другими федеральными законами и нормативными актами Банка России.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 Банк - кредитная организация, имеющая исключительное право осуществлять в совокупности банковские операции, предусмотренные федеральным законом "О банках и ба</w:t>
      </w:r>
      <w:r>
        <w:rPr>
          <w:rFonts w:ascii="Times New Roman" w:hAnsi="Times New Roman"/>
          <w:sz w:val="20"/>
        </w:rPr>
        <w:t>нковской деятельности".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 Иностранный банк - банк, признанный таковым по законодательству государства, на территории которого он зарегистрирован.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 Кредитная организация - юридическое лицо, осуществляющее свою деятельность на основании специального разрешения (лицензии) Банка России и имеющее право на банковские операции, предусмотренные федеральным законом "О банках и банковской деятельности".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 Безопасность - отсутствие недопустимого риска, связанного с возможностью нанесения ущерба (ГОСТ Р 1.0).</w:t>
      </w:r>
      <w:r>
        <w:rPr>
          <w:rFonts w:ascii="Times New Roman" w:hAnsi="Times New Roman"/>
          <w:sz w:val="20"/>
        </w:rPr>
        <w:t xml:space="preserve"> 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 Преграда (оболочка) - элемент конструкции СЗБ, который (в зависимости от назначения) должен быть устойчивым к взлому, пулестойким, огнестойким или обладать этими свойствами в совокупности.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 Средство защитное банковское - сооружение, изделие или конструкция, содержащие преграду и предназначенные для обеспечения безопасности персонала и ценностей.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 Монолитная преграда - преграда, выполненная в виде единого целого материала (например из бетона) непосредственно на месте возведения.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3.9 Сборная п</w:t>
      </w:r>
      <w:r>
        <w:rPr>
          <w:rFonts w:ascii="Times New Roman" w:hAnsi="Times New Roman"/>
          <w:sz w:val="20"/>
        </w:rPr>
        <w:t>реграда - преграда, монтируемая на месте сооружения из отдельных конструкций производственного изготовления.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3.10 Комбинированная преграда - сборно-монолитная преграда.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3.11 Автомобиль инкассаторский - специально оборудованное пулестойкое СЗБ, предназначенное для перевозки людей и ценностей.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3.12 Банкомат-устойчивое к взлому СЗБ, предназначенное для обеспечения банковской деятельности и сохранности денег.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3.13 Барьер - пулестойкое, жестко закрепленное на месте установки СЗБ, предназначенное для обеспече</w:t>
      </w:r>
      <w:r>
        <w:rPr>
          <w:rFonts w:ascii="Times New Roman" w:hAnsi="Times New Roman"/>
          <w:sz w:val="20"/>
        </w:rPr>
        <w:t>ния безопасности персонала банка, личного состава охраны и препятствующая свободному проходу.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3.14 Вагон для перевозки ценностей - специально оборудованное пулестойкое СЗБ, предназначенное для перевозки людей и ценностей по рельсам.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3.15 Ворота - устойчивое к взлому пулестойкое СЗБ, представляющее собой элемент преграды и обеспечивающее закрывание и открывание проема в ограждении.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3.16 Дверь - устойчивое к взлому СЗБ, представляющее собой элемент преграды и обеспечивающее закрывание и открывание проема в</w:t>
      </w:r>
      <w:r>
        <w:rPr>
          <w:rFonts w:ascii="Times New Roman" w:hAnsi="Times New Roman"/>
          <w:sz w:val="20"/>
        </w:rPr>
        <w:t xml:space="preserve"> стене хранилища.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3.17 Жалюзи - устойчивое к взлому пулестойкое СЗБ, предназначенное для защиты персонала и ценностей.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3.18 Люк - устойчивое к взлому СЗБ, представляющее собой элемент преграды и обеспечивающие закрывание и открывание проема в стене хранилища в аварийных или иных ситуациях.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3.19 Ограждение - устойчивое к взлому пулестойкое СЗБ, предназначенное для обеспечения безопасности персонала банка и предотвращения несанкционированного доступа на территорию банка и непосредственно к месту хранения ц</w:t>
      </w:r>
      <w:r>
        <w:rPr>
          <w:rFonts w:ascii="Times New Roman" w:hAnsi="Times New Roman"/>
          <w:sz w:val="20"/>
        </w:rPr>
        <w:t>енностей.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3.20 Решетка - устойчивое к взлому СЗБ, предназначенное для защиты ценностей. 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3.21 Стойка банковская - пулестойкое СЗБ, предназначенное для обеспечения безопасности персонала и банковской деятельности, а также для удобства обслуживания клиентов.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3.22 Укрытие постовое - пулестойкое СЗБ, предназначенное для обеспечения безопасности личного состава охраны во время исполнения им должностных обязанностей.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3.23 Шлюз СЗБ - пулестойкое СЗБ, установленное между передающим и принимающим помещениями бан</w:t>
      </w:r>
      <w:r>
        <w:rPr>
          <w:rFonts w:ascii="Times New Roman" w:hAnsi="Times New Roman"/>
          <w:sz w:val="20"/>
        </w:rPr>
        <w:t>ка и предназначенное для приема и передачи ценностей, контролируемого прохода транспорта и персонала.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3.24 Огнестойкость конструкции - способность конструкции сохранять несущие и (или) ограждающие функции в условиях пожара.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3.25 Степень огнестойкости СЗБ - классификационная характеристика, определяемая показателями огнестойкости и пожарной опасности строительной конструкции.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3.26 Предел огнестойкости конструкции - показатель огнестойкости, определяемый временем от начала огневого испытания до наступления</w:t>
      </w:r>
      <w:r>
        <w:rPr>
          <w:rFonts w:ascii="Times New Roman" w:hAnsi="Times New Roman"/>
          <w:sz w:val="20"/>
        </w:rPr>
        <w:t xml:space="preserve"> одного из нормируемых для данной конструкции предельных состояний по огнестойкости.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3.27 Предельное состояние СЗБ (кроме сейфов) по огнестойкости - состояние СЗБ, при котором оно утрачивает способность сохранять несущие и (или) ограждающие функции в условиях пожара (ГОСТ 30247.0).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3.28 Предел огнестойкости сейфа - показатель огнестойкости сейфа, определяемый временем от начала испытаний, при заданных температурных режимах теплового воздействия, до наступления одного из нормируемых для сейфа данного класс</w:t>
      </w:r>
      <w:r>
        <w:rPr>
          <w:rFonts w:ascii="Times New Roman" w:hAnsi="Times New Roman"/>
          <w:sz w:val="20"/>
        </w:rPr>
        <w:t>а предельных состояний (ГОСТ Р 50862).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КЛАССИФИКАЦИЯ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 СЗБ классифицируют по: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функциональному назначению;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конструктивному исполнению;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защитным свойствам. 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 По функциональному назначению СЗБ подразделяют на средства, предназначенные: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для обеспечения безопасности персонала;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для хранения ценностей;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для перемещения ценностей. 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 По конструктивному исполнению СЗБ подразделяют на: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монолитные.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сборные;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комбинированные.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 По защитным свойствам СЗБ подразделяют на: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ус</w:t>
      </w:r>
      <w:r>
        <w:rPr>
          <w:rFonts w:ascii="Times New Roman" w:hAnsi="Times New Roman"/>
          <w:sz w:val="20"/>
        </w:rPr>
        <w:t>тойчивые к взлому;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пулестойкие;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огнестойкие;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обеспечивающие комплексную защиту.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 ОБЩИЕ ТЕХНИЧЕСКИЕ ТРЕБОВАНИЯ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 Общие требования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5.1.1 СЗБ должны разрабатываться и изготавливаться в соответствии с требованиями настоящего стандарта по нормативной, проектной и конструкторской документации, утвержденной в установленном порядке.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5.1.2 Соответствие СЗБ установленным требованиям по защите персонала и ценностей банка должно быть обеспечено рациональным выбором конструкции, материалов и технологи</w:t>
      </w:r>
      <w:r>
        <w:rPr>
          <w:rFonts w:ascii="Times New Roman" w:hAnsi="Times New Roman"/>
          <w:sz w:val="20"/>
        </w:rPr>
        <w:t>ческих регламентов.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5.1.3 СЗБ, выполненные по проектно-сметной документации, являются сооружениями, а их элементы - строительными конструкциями. Указанные СЗБ должны соответствовать противопожарным нормам, регламентированным СНиП 21-01-97 [1].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5.1.4 СЗБ, изготавливаемые или собираемые из отдельных преград в производственных условиях, являются изделиями и должны удовлетворять требованиям нормативных документов изготовителя.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5.1.5 Стальные конструкции для СЗБ должны изготовляться с учетом требований ГОСТ 2</w:t>
      </w:r>
      <w:r>
        <w:rPr>
          <w:rFonts w:ascii="Times New Roman" w:hAnsi="Times New Roman"/>
          <w:sz w:val="20"/>
        </w:rPr>
        <w:t>3118 по нормативным документам изготовителя.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5.1.6 Для установления классов устойчивости СЗБ должны быть испытаны в соответствии с приложением Б.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Класс устойчивости по каждому показателю должен быть указан в конструкторской и нормативной документации на конкретные СЗБ.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5.1.7 СЗБ следует изготавливать в климатическом исполнении УХЛ, категории 1 по ГОСТ 15150 и ГОСТ 25192. 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 Требования назначения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5.2.1 Требования настоящего стандарта являются обязательными для заказчика, проектных организаций, изготов</w:t>
      </w:r>
      <w:r>
        <w:rPr>
          <w:rFonts w:ascii="Times New Roman" w:hAnsi="Times New Roman"/>
          <w:sz w:val="20"/>
        </w:rPr>
        <w:t>ителей СЗБ и органов, контролирующих их соответствие нормативным документам.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5.2.2 Функциональное назначение СЗБ - по приложению В.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5.2.3 В зависимости от назначения СЗБ могут быть устойчивыми к взлому, пулестойкими, огнестойкими или обладать этими свойствами в совокупности (комплексно). Класс устойчивости по каждому из этих свойств, а также комплексность классов устанавливают индивидуально для каждого СЗБ в соответствии с действующими нормативными документами и с учетом требований заказчика.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5.2.4 Класс</w:t>
      </w:r>
      <w:r>
        <w:rPr>
          <w:rFonts w:ascii="Times New Roman" w:hAnsi="Times New Roman"/>
          <w:sz w:val="20"/>
        </w:rPr>
        <w:t xml:space="preserve"> устойчивости СЗБ к взлому и пулестойкости определяют по минимальному значению сопротивления взлому и наименьшему классу пулестойкости преграды.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5.2.5 Для огнестойких СЗБ (приложение Б) должна быть установлена степень огнестойкости на основе определения минимальных пределов огнестойкости и регламентированных для них предельных состояний.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5.2.6 Требования к СЗБ, используемым для перемещения ценностей вне банка, - по ГОСТ Р 50963 и ОСТ 37.001.519. 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 Требования надежности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5.3.1 Требования к показателям </w:t>
      </w:r>
      <w:r>
        <w:rPr>
          <w:rFonts w:ascii="Times New Roman" w:hAnsi="Times New Roman"/>
          <w:sz w:val="20"/>
        </w:rPr>
        <w:t>надежности изделий устанавливают в нормативном документе на конкретное СЗБ в соответствии с ГОСТ 27.003, строительных конструкций - по ГОСТ 27751.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5.3.2 Надежность по параметрам качества СЗБ оценивают по ГОСТ 27.202, ГОСТ 27.410 и ГОСТ 27751.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Установление гарантийных сроков - по ГОСТ 22352.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5.3.3 Огнестойкость СЗБ должна соответствовать требованиям ГОСТ Р 50862 и СНиП 21-01-97 в зависимости от их назначения. 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 Требования технологичности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5.4.1 Конструкции СЗБ должны быть технологичными, т. е. при сох</w:t>
      </w:r>
      <w:r>
        <w:rPr>
          <w:rFonts w:ascii="Times New Roman" w:hAnsi="Times New Roman"/>
          <w:sz w:val="20"/>
        </w:rPr>
        <w:t>ранении заданного уровня защитных свойств обеспечивать безопасные условия при изготовлении, монтаже, техническом обслуживании, ремонте и другие показатели, регламентированные ГОСТ 14.205.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5.4.2 Основные положения, система показателей, последовательность и содержание работ по обеспечению технологичности конструкции СЗБ - по ГОСТ 14.201. 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 Конструктивные требования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5.5.1 СЗБ должны соответствовать конструкторской, проектной документации и обеспечивать заданные нормативными документами класс устойчивости</w:t>
      </w:r>
      <w:r>
        <w:rPr>
          <w:rFonts w:ascii="Times New Roman" w:hAnsi="Times New Roman"/>
          <w:sz w:val="20"/>
        </w:rPr>
        <w:t xml:space="preserve"> к взлому, класс защиты от пуль, предел огнестойкости.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5.5.2 Конструкции монолитных, сборных и комбинированных преград, изготовленные с использованием железобетона, должны соответствовать требованиям раздела 5 СНиП 2.03.01-85 [2].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5.5.3 Состав бетона и характер армирования монолитных или сборных преград определяются разработчиком проектной и конструкторской документации.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5.5.4 Конструктивное исполнение стыков сборных преград между собой и с монолитной частью СЗБ должно обеспечивать равнозначный класс уст</w:t>
      </w:r>
      <w:r>
        <w:rPr>
          <w:rFonts w:ascii="Times New Roman" w:hAnsi="Times New Roman"/>
          <w:sz w:val="20"/>
        </w:rPr>
        <w:t>ойчивости к взлому, класс защиты от пуль, предел огнестойкости.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5.5.5 По конструктивному исполнению двери и люки хранилищ ценностей должны состоять из дверной рамы, дверного полотна, замкового устройства по ГОСТ Р 50862, запирающего и блокирующего механизмов.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5.5.6 Двери, ворота, люки с нормированным пределом огнестойкости, устанавливаемые в противопожарные преграды, должны иметь препятствующие газо- и дымопроницанию уплотнения в притворах и приспособления для самозакрывания.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5.5.7 Тепловая изоляция огне</w:t>
      </w:r>
      <w:r>
        <w:rPr>
          <w:rFonts w:ascii="Times New Roman" w:hAnsi="Times New Roman"/>
          <w:sz w:val="20"/>
        </w:rPr>
        <w:t>стойких СЗБ должна выполняться из трудногорючих материалов по ГОСТ 12.1.044, защищенных от механических повреждений.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5.5.8 Класс устойчивости к взлому жалюзи и решеток определяется по минимальному значению сопротивления взлому при достижении полного доступа.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5.5.9 Качество поверхности стальных конструкций СЗБ должно соответствовать ГОСТ 14637, ГОСТ 16523 - для конструкций из листовой стали, ГОСТ 535 - для сортового проката, ГОСТ 5264, ГОСТ 14771 - для сварных соединений.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5.5.10 Конструкция СЗБ должна обе</w:t>
      </w:r>
      <w:r>
        <w:rPr>
          <w:rFonts w:ascii="Times New Roman" w:hAnsi="Times New Roman"/>
          <w:sz w:val="20"/>
        </w:rPr>
        <w:t xml:space="preserve">спечивать требования технической эстетики и эргономики согласно ГОСТ 30.001 и ГОСТ 20.39.108. 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5.6 Требования к материалам и изделиям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5.6.1 Материалы и комплектующие изделия, применяемые для изготовления СЗБ, должны соответствовать требованиям нормативных документов и быть подвергнуты входному контролю по ГОСТ 24297.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5.6.2 Материалы и комплектующие изделия для СЗБ должны иметь документы о качестве, а при их отсутствии - подвержены испытаниям.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5.6.3 Для сооружения (изготовления) СЗБ должны быть использов</w:t>
      </w:r>
      <w:r>
        <w:rPr>
          <w:rFonts w:ascii="Times New Roman" w:hAnsi="Times New Roman"/>
          <w:sz w:val="20"/>
        </w:rPr>
        <w:t xml:space="preserve">аны материалы и изделия, обеспечивающие заданный проектной, конструкторской и нормативной документацией уровень защитных свойств согласно требованиям настоящего стандарта, а также безопасность и технологичность производственного процесса, надежность и безопасность эксплуатации. 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5.7 Комплектность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5.7.1 Комплектность СЗБ должна быть установлена в стандартах и нормативных документах на конкретное средство.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комплект поставки должны входить конкретное СЗБ и паспорт.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5.7.2 К СЗБ должна быть приложена экспл</w:t>
      </w:r>
      <w:r>
        <w:rPr>
          <w:rFonts w:ascii="Times New Roman" w:hAnsi="Times New Roman"/>
          <w:sz w:val="20"/>
        </w:rPr>
        <w:t>уатационная документация в объеме, предусмотренном ГОСТ 2.601.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необходимости, состав документации согласуют с заказчиком. 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5.8 Маркировка 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5.8.1 СЗБ должны иметь маркировку.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5.8.2 Маркировка должна содержать наименование СЗБ, заводской номер, номер нормативного документа, месяц и год изготовления, товарный знак, класс устойчивости к взлому, предел огнестойкости (ГОСТ 30247.0), класс защиты от пуль.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СЗБ, выдержавшие испытания на устойчивость к взлому путем подрыва взрывчатых веществ, могут быть допо</w:t>
      </w:r>
      <w:r>
        <w:rPr>
          <w:rFonts w:ascii="Times New Roman" w:hAnsi="Times New Roman"/>
          <w:sz w:val="20"/>
        </w:rPr>
        <w:t>лнительно маркированы индексом "ВВ".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5.8.3 Способ и место нанесения маркировки указывают в конструкторской документации и нормативном документе на конкретное СЗБ.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5.8.4 Общие требования к маркировке стальных изделий - по ГОСТ 26828, железобетонных изделий - по ГОСТ 13015.2, табличкам для маркировки - по ГОСТ 12969, транспортной маркировке - по ГОСТ 14192.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5.8.5 Маркировку сейфов, дверей, а также люков производят с учетом требований ГОСТ Р 50862. 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5.9 Упаковка 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5.9.1 Способ упаковки транспортируемых защ</w:t>
      </w:r>
      <w:r>
        <w:rPr>
          <w:rFonts w:ascii="Times New Roman" w:hAnsi="Times New Roman"/>
          <w:sz w:val="20"/>
        </w:rPr>
        <w:t xml:space="preserve">итных средств и их элементов указывают в нормативном документе на конкретное СЗБ. 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5.9.2 Общие требования к упаковке - по ГОСТ 23170. 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5.9.3 СЗБ и их элементы допускается поставлять без упаковки при условии сохранения ими товарного вида.     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 ТРАНСПОРТИРОВАНИЕ И ХРАНЕНИЕ 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 Транспортирование СЗБ и их элементов может производиться любым видом транспорта, обеспечивающим сохранение их качества.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 Транспортирование и хранение СЗБ, содержащих в структуре бетон, производят по ГОСТ 13015.4.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 ТРЕБОВ</w:t>
      </w:r>
      <w:r>
        <w:rPr>
          <w:rFonts w:ascii="Times New Roman" w:hAnsi="Times New Roman"/>
          <w:sz w:val="20"/>
        </w:rPr>
        <w:t>АНИЯ БЕЗОПАСНОСТИ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7.1 При изготовлении СЗБ необходимо соблюдать требования безопасности по ГОСТ 12.0.003, ГОСТ 12.0.005, ГОСТ 12.2.003, ГОСТ 12.2.064, ГОСТ 12.3.002, ГОСТ 12.3.003.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7.2 При нормальных условиях эксплуатации СЗБ не должны выделять вредные вещества, регламентированные ГОСТ 12.1.007.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А </w:t>
      </w:r>
    </w:p>
    <w:p w:rsidR="00000000" w:rsidRDefault="005523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(справочное)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ПЕРЕЧЕНЬ СЗБ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Автомобили инкассаторские 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Банкоматы 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Барьеры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Вагоны для перевозки ценностей 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Ворота 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Двери 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Жалюзи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Кабины защитные 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Люки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Ограждения 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Решетки 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Сейфы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Стойки банко</w:t>
      </w:r>
      <w:r>
        <w:rPr>
          <w:rFonts w:ascii="Times New Roman" w:hAnsi="Times New Roman"/>
          <w:sz w:val="20"/>
        </w:rPr>
        <w:t xml:space="preserve">вские 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Укрытия постовые 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Хранилища 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Шлюзы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Б </w:t>
      </w:r>
    </w:p>
    <w:p w:rsidR="00000000" w:rsidRDefault="005523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(обязательное)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Виды испытаний СЗБ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25"/>
        <w:gridCol w:w="1860"/>
        <w:gridCol w:w="1545"/>
        <w:gridCol w:w="1290"/>
        <w:gridCol w:w="12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СЗБ 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Вид испытания 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Устойчивость к взлому 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 воздействии инструментами 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путем подрыва взрывчатых веществ*)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Пулестой- кость 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Огнестой- кость***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Автомобили инкассаторские 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Банкоматы 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Барьеры 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Вагоны для перевозки ценностей 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Ворота 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Двери 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+**)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Жалюзи 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Кабины защитные 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Люки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Ограждения 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Решетки 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Сейфы 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Стойки банковские 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Укрытия постовые 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Хранилища 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Шлюзы 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Знак "+" обозначает необходимость проведения испытания, знак "-" - отсутствие испытания.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*) Испытания являются дополнительными и могут быть проведены по требованию заказчика.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**) Кроме дверей с классом устойчивости к взлому выше III.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***) Испытания по требованию заказчика.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В </w:t>
      </w:r>
    </w:p>
    <w:p w:rsidR="00000000" w:rsidRDefault="005523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(справочное)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ФУНКЦИОНАЛЬНОЕ НАЗНАЧЕНИЕ СЗБ 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85"/>
        <w:gridCol w:w="1710"/>
        <w:gridCol w:w="1260"/>
        <w:gridCol w:w="16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Функциональное назначение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СЗБ 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безопасности персонала (охраны)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Хранение ценностей 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Перемещение ценностей 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Автомобили инкассаторские 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Банкоматы 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Барьеры 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Вагоны для перевозки ценностей 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Ворота 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Двери 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Жалюзи 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Кабины защитные 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Люки 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Ограждения 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Решетки 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Сейфы 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Стойки банковские 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Укрыт</w:t>
            </w:r>
            <w:r>
              <w:rPr>
                <w:rFonts w:ascii="Times New Roman" w:hAnsi="Times New Roman"/>
                <w:sz w:val="20"/>
              </w:rPr>
              <w:t xml:space="preserve">ия постовые 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Хранилища 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Шлюзы 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Знак "+" обозначает наличие, знак "-" - отсутствие функционального назначения СЗБ.</w:t>
            </w:r>
          </w:p>
          <w:p w:rsidR="00000000" w:rsidRDefault="005523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Г </w:t>
      </w:r>
    </w:p>
    <w:p w:rsidR="00000000" w:rsidRDefault="005523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(информационное)</w:t>
      </w:r>
    </w:p>
    <w:p w:rsidR="00000000" w:rsidRDefault="005523F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БИБЛИОГРАФИЯ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[1] СНиП 21-01-97 Строительные нормы и правила. Противопожарная безопасность зданий и сооружений 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[2] СНиП 2.03.01-85 Строительные нормы и правила. Противопожарные нормы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Ключевые слова: средства защитные банковские, банковские система, классификация, преграда, устойчивость к взлому, пулестойкость, огнестойкос</w:t>
      </w:r>
      <w:r>
        <w:rPr>
          <w:rFonts w:ascii="Times New Roman" w:hAnsi="Times New Roman"/>
          <w:sz w:val="20"/>
        </w:rPr>
        <w:t>ть</w:t>
      </w:r>
    </w:p>
    <w:p w:rsidR="00000000" w:rsidRDefault="005523F3">
      <w:pPr>
        <w:ind w:firstLine="284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4536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23F3"/>
    <w:rsid w:val="0055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3171</Words>
  <Characters>18081</Characters>
  <Application>Microsoft Office Word</Application>
  <DocSecurity>0</DocSecurity>
  <Lines>150</Lines>
  <Paragraphs>42</Paragraphs>
  <ScaleCrop>false</ScaleCrop>
  <Company>Elcom Ltd</Company>
  <LinksUpToDate>false</LinksUpToDate>
  <CharactersWithSpaces>21210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51110-97 </dc:title>
  <dc:subject/>
  <dc:creator>CNTI</dc:creator>
  <cp:keywords/>
  <dc:description/>
  <cp:lastModifiedBy>Parhomeiai</cp:lastModifiedBy>
  <cp:revision>2</cp:revision>
  <dcterms:created xsi:type="dcterms:W3CDTF">2013-04-11T11:11:00Z</dcterms:created>
  <dcterms:modified xsi:type="dcterms:W3CDTF">2013-04-11T11:11:00Z</dcterms:modified>
</cp:coreProperties>
</file>