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599C">
      <w:pPr>
        <w:ind w:firstLine="284"/>
        <w:jc w:val="right"/>
        <w:rPr>
          <w:rFonts w:ascii="Times New Roman" w:hAnsi="Times New Roman"/>
          <w:sz w:val="20"/>
        </w:rPr>
      </w:pPr>
      <w:bookmarkStart w:id="0" w:name="_GoBack"/>
      <w:bookmarkEnd w:id="0"/>
      <w:r>
        <w:rPr>
          <w:rFonts w:ascii="Times New Roman" w:hAnsi="Times New Roman"/>
          <w:sz w:val="20"/>
        </w:rPr>
        <w:t xml:space="preserve">ГОСТ </w:t>
      </w:r>
      <w:proofErr w:type="spellStart"/>
      <w:r>
        <w:rPr>
          <w:rFonts w:ascii="Times New Roman" w:hAnsi="Times New Roman"/>
          <w:sz w:val="20"/>
        </w:rPr>
        <w:t>Р</w:t>
      </w:r>
      <w:proofErr w:type="spellEnd"/>
      <w:r>
        <w:rPr>
          <w:rFonts w:ascii="Times New Roman" w:hAnsi="Times New Roman"/>
          <w:sz w:val="20"/>
        </w:rPr>
        <w:t xml:space="preserve"> ИСО 14004-98</w:t>
      </w:r>
    </w:p>
    <w:p w:rsidR="00000000" w:rsidRDefault="0052599C">
      <w:pPr>
        <w:ind w:firstLine="284"/>
        <w:jc w:val="right"/>
        <w:rPr>
          <w:rFonts w:ascii="Times New Roman" w:hAnsi="Times New Roman"/>
          <w:sz w:val="20"/>
        </w:rPr>
      </w:pPr>
    </w:p>
    <w:p w:rsidR="00000000" w:rsidRDefault="0052599C">
      <w:pPr>
        <w:ind w:firstLine="284"/>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502.3:006.354                                                                                                      Группа Т58</w:t>
      </w:r>
    </w:p>
    <w:p w:rsidR="00000000" w:rsidRDefault="0052599C">
      <w:pPr>
        <w:ind w:firstLine="284"/>
        <w:jc w:val="right"/>
        <w:rPr>
          <w:rFonts w:ascii="Times New Roman" w:hAnsi="Times New Roman"/>
          <w:sz w:val="20"/>
        </w:rPr>
      </w:pPr>
    </w:p>
    <w:p w:rsidR="00000000" w:rsidRDefault="0052599C">
      <w:pPr>
        <w:ind w:firstLine="284"/>
        <w:jc w:val="right"/>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ГОСУДАРСТВЕННЫЙ СТАНДАРТ РОССИЙСКОЙ ФЕДЕРАЦИИ</w:t>
      </w:r>
    </w:p>
    <w:p w:rsidR="00000000" w:rsidRDefault="0052599C">
      <w:pPr>
        <w:pStyle w:val="Heading"/>
        <w:ind w:firstLine="284"/>
        <w:jc w:val="center"/>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СИСТЕМЫ УПРАВЛЕНИЯ ОКРУЖАЮЩЕЙ СРЕДОЙ</w:t>
      </w:r>
    </w:p>
    <w:p w:rsidR="00000000" w:rsidRDefault="0052599C">
      <w:pPr>
        <w:pStyle w:val="Heading"/>
        <w:ind w:firstLine="284"/>
        <w:jc w:val="center"/>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 xml:space="preserve">Общие руководящие </w:t>
      </w:r>
      <w:r>
        <w:rPr>
          <w:rFonts w:ascii="Times New Roman" w:hAnsi="Times New Roman"/>
          <w:sz w:val="20"/>
        </w:rPr>
        <w:t xml:space="preserve">указания по принципам, системам </w:t>
      </w:r>
    </w:p>
    <w:p w:rsidR="00000000" w:rsidRDefault="0052599C">
      <w:pPr>
        <w:pStyle w:val="Heading"/>
        <w:ind w:firstLine="284"/>
        <w:jc w:val="center"/>
        <w:rPr>
          <w:rFonts w:ascii="Times New Roman" w:hAnsi="Times New Roman"/>
          <w:sz w:val="20"/>
        </w:rPr>
      </w:pPr>
      <w:r>
        <w:rPr>
          <w:rFonts w:ascii="Times New Roman" w:hAnsi="Times New Roman"/>
          <w:sz w:val="20"/>
        </w:rPr>
        <w:t>и средствам обеспечения функционирования</w:t>
      </w:r>
    </w:p>
    <w:p w:rsidR="00000000" w:rsidRDefault="0052599C">
      <w:pPr>
        <w:pStyle w:val="Heading"/>
        <w:ind w:firstLine="284"/>
        <w:jc w:val="center"/>
        <w:rPr>
          <w:rFonts w:ascii="Times New Roman" w:hAnsi="Times New Roman"/>
          <w:sz w:val="20"/>
        </w:rPr>
      </w:pPr>
    </w:p>
    <w:p w:rsidR="00000000" w:rsidRDefault="0052599C">
      <w:pPr>
        <w:pStyle w:val="Heading"/>
        <w:ind w:firstLine="284"/>
        <w:jc w:val="center"/>
        <w:rPr>
          <w:rFonts w:ascii="Times New Roman" w:hAnsi="Times New Roman"/>
          <w:sz w:val="20"/>
          <w:lang w:val="en-US"/>
        </w:rPr>
      </w:pPr>
      <w:r>
        <w:rPr>
          <w:rFonts w:ascii="Times New Roman" w:hAnsi="Times New Roman"/>
          <w:sz w:val="20"/>
          <w:lang w:val="en-US"/>
        </w:rPr>
        <w:t>Environmental management systems.</w:t>
      </w:r>
    </w:p>
    <w:p w:rsidR="00000000" w:rsidRDefault="0052599C">
      <w:pPr>
        <w:pStyle w:val="Heading"/>
        <w:ind w:firstLine="284"/>
        <w:jc w:val="center"/>
        <w:rPr>
          <w:rFonts w:ascii="Times New Roman" w:hAnsi="Times New Roman"/>
          <w:sz w:val="20"/>
          <w:lang w:val="en-US"/>
        </w:rPr>
      </w:pPr>
      <w:r>
        <w:rPr>
          <w:rFonts w:ascii="Times New Roman" w:hAnsi="Times New Roman"/>
          <w:sz w:val="20"/>
          <w:lang w:val="en-US"/>
        </w:rPr>
        <w:t xml:space="preserve">General guidelines on principles systems and supporting techniques </w:t>
      </w:r>
    </w:p>
    <w:p w:rsidR="00000000" w:rsidRDefault="0052599C">
      <w:pPr>
        <w:ind w:firstLine="284"/>
        <w:jc w:val="right"/>
        <w:rPr>
          <w:rFonts w:ascii="Times New Roman" w:hAnsi="Times New Roman"/>
          <w:sz w:val="20"/>
        </w:rPr>
      </w:pPr>
    </w:p>
    <w:p w:rsidR="00000000" w:rsidRDefault="0052599C">
      <w:pPr>
        <w:ind w:firstLine="284"/>
        <w:rPr>
          <w:rFonts w:ascii="Times New Roman" w:hAnsi="Times New Roman"/>
          <w:sz w:val="20"/>
        </w:rPr>
      </w:pPr>
      <w:proofErr w:type="spellStart"/>
      <w:r>
        <w:rPr>
          <w:rFonts w:ascii="Times New Roman" w:hAnsi="Times New Roman"/>
          <w:sz w:val="20"/>
        </w:rPr>
        <w:t>ОКС</w:t>
      </w:r>
      <w:proofErr w:type="spellEnd"/>
      <w:r>
        <w:rPr>
          <w:rFonts w:ascii="Times New Roman" w:hAnsi="Times New Roman"/>
          <w:sz w:val="20"/>
        </w:rPr>
        <w:t xml:space="preserve"> 13.020 </w:t>
      </w:r>
    </w:p>
    <w:p w:rsidR="00000000" w:rsidRDefault="0052599C">
      <w:pPr>
        <w:ind w:firstLine="284"/>
        <w:rPr>
          <w:rFonts w:ascii="Times New Roman" w:hAnsi="Times New Roman"/>
          <w:sz w:val="20"/>
        </w:rPr>
      </w:pPr>
      <w:proofErr w:type="spellStart"/>
      <w:r>
        <w:rPr>
          <w:rFonts w:ascii="Times New Roman" w:hAnsi="Times New Roman"/>
          <w:sz w:val="20"/>
        </w:rPr>
        <w:t>ОКСТУ</w:t>
      </w:r>
      <w:proofErr w:type="spellEnd"/>
      <w:r>
        <w:rPr>
          <w:rFonts w:ascii="Times New Roman" w:hAnsi="Times New Roman"/>
          <w:sz w:val="20"/>
        </w:rPr>
        <w:t xml:space="preserve"> 0017</w:t>
      </w:r>
    </w:p>
    <w:p w:rsidR="00000000" w:rsidRDefault="0052599C">
      <w:pPr>
        <w:ind w:firstLine="284"/>
        <w:jc w:val="right"/>
        <w:rPr>
          <w:rFonts w:ascii="Times New Roman" w:hAnsi="Times New Roman"/>
          <w:i/>
          <w:sz w:val="20"/>
        </w:rPr>
      </w:pPr>
      <w:r>
        <w:rPr>
          <w:rFonts w:ascii="Times New Roman" w:hAnsi="Times New Roman"/>
          <w:i/>
          <w:sz w:val="20"/>
        </w:rPr>
        <w:t xml:space="preserve">Дата введения 1999-04-01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 xml:space="preserve">Предисловие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1 РАЗРАБОТАН Всероссийским научно-исследовательским институтом классификации, терминологии и информации по стандартизации и качеству (</w:t>
      </w:r>
      <w:proofErr w:type="spellStart"/>
      <w:r>
        <w:rPr>
          <w:rFonts w:ascii="Times New Roman" w:hAnsi="Times New Roman"/>
          <w:sz w:val="20"/>
        </w:rPr>
        <w:t>ВНИИКИ</w:t>
      </w:r>
      <w:proofErr w:type="spellEnd"/>
      <w:r>
        <w:rPr>
          <w:rFonts w:ascii="Times New Roman" w:hAnsi="Times New Roman"/>
          <w:sz w:val="20"/>
        </w:rPr>
        <w:t>) и Всероссийским научно-исследовательским институтом стандартизации (</w:t>
      </w:r>
      <w:proofErr w:type="spellStart"/>
      <w:r>
        <w:rPr>
          <w:rFonts w:ascii="Times New Roman" w:hAnsi="Times New Roman"/>
          <w:sz w:val="20"/>
        </w:rPr>
        <w:t>ВНИИстандарт</w:t>
      </w:r>
      <w:proofErr w:type="spellEnd"/>
      <w:r>
        <w:rPr>
          <w:rFonts w:ascii="Times New Roman" w:hAnsi="Times New Roman"/>
          <w:sz w:val="20"/>
        </w:rPr>
        <w:t>) Госстандарта России.</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ВНЕСЕН Научно-техническ</w:t>
      </w:r>
      <w:r>
        <w:rPr>
          <w:rFonts w:ascii="Times New Roman" w:hAnsi="Times New Roman"/>
          <w:sz w:val="20"/>
        </w:rPr>
        <w:t>им управлением Госстандарта России</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2 ПРИНЯТ И ВВЕДЕН В ДЕЙСТВИЕ Постановлением Госстандарта России от 21 октября 1998 г. № 378</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3 Настоящий стандарт представляет собой аутентичный текст международного стандарта ИСО 14004-96 "Системы управления окружающей средой. Общие руководящие указания по принципам, системам и средствам обеспечения функционирования"</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4 ВВЕДЕН ВПЕРВЫЕ</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ВВЕДЕНИЕ</w:t>
      </w:r>
    </w:p>
    <w:p w:rsidR="00000000" w:rsidRDefault="0052599C">
      <w:pPr>
        <w:pStyle w:val="Heading"/>
        <w:ind w:firstLine="284"/>
        <w:jc w:val="center"/>
        <w:rPr>
          <w:rFonts w:ascii="Times New Roman" w:hAnsi="Times New Roman"/>
          <w:sz w:val="20"/>
        </w:rPr>
      </w:pPr>
    </w:p>
    <w:p w:rsidR="00000000" w:rsidRDefault="0052599C">
      <w:pPr>
        <w:ind w:firstLine="284"/>
        <w:jc w:val="center"/>
        <w:rPr>
          <w:rFonts w:ascii="Times New Roman" w:hAnsi="Times New Roman"/>
          <w:b/>
          <w:sz w:val="20"/>
        </w:rPr>
      </w:pPr>
      <w:r>
        <w:rPr>
          <w:rFonts w:ascii="Times New Roman" w:hAnsi="Times New Roman"/>
          <w:b/>
          <w:sz w:val="20"/>
        </w:rPr>
        <w:t xml:space="preserve">0.1 ОБЩИЕ СВЕДЕНИЯ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По мере того, как растет озабоченность сохранением и улучшением качества окружающей среды и защитой здоро</w:t>
      </w:r>
      <w:r>
        <w:rPr>
          <w:rFonts w:ascii="Times New Roman" w:hAnsi="Times New Roman"/>
          <w:sz w:val="20"/>
        </w:rPr>
        <w:t>вья людей, организации любого масштаба обращают все большее внимание на потенциальные воздействия своей деятельности, продукции или услуг на окружающую среду. Экологическая эффективность организации приобретает все большее значение для внутренних и внешних заинтересованных сторон. Для достижения высокой экологической эффективности требуется, чтобы организация приняла на себя обязательства применять систематический подход и постоянно улучшать систему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Основная цель настоящего ста</w:t>
      </w:r>
      <w:r>
        <w:rPr>
          <w:rFonts w:ascii="Times New Roman" w:hAnsi="Times New Roman"/>
          <w:sz w:val="20"/>
        </w:rPr>
        <w:t>ндарта заключается в том, чтобы оказать помощь организациям, внедряющим или улучшающим систему управления окружающей средой. Она согласуется с концепцией устойчивого развития и является совместимой с различными культурными, социальными и организационными рамками.</w:t>
      </w:r>
    </w:p>
    <w:p w:rsidR="00000000" w:rsidRDefault="0052599C">
      <w:pPr>
        <w:ind w:firstLine="284"/>
        <w:jc w:val="both"/>
        <w:rPr>
          <w:rFonts w:ascii="Times New Roman" w:hAnsi="Times New Roman"/>
          <w:sz w:val="20"/>
        </w:rPr>
      </w:pPr>
      <w:r>
        <w:rPr>
          <w:rFonts w:ascii="Times New Roman" w:hAnsi="Times New Roman"/>
          <w:sz w:val="20"/>
        </w:rPr>
        <w:t xml:space="preserve">Следует отметить, что требования, которые могут быть подвержены объективной аудиторской проверке в целях сертификации/регистрации или самостоятельного заявления, содержатся только в стандарте ГОСТ </w:t>
      </w:r>
      <w:proofErr w:type="spellStart"/>
      <w:r>
        <w:rPr>
          <w:rFonts w:ascii="Times New Roman" w:hAnsi="Times New Roman"/>
          <w:sz w:val="20"/>
        </w:rPr>
        <w:t>Р</w:t>
      </w:r>
      <w:proofErr w:type="spellEnd"/>
      <w:r>
        <w:rPr>
          <w:rFonts w:ascii="Times New Roman" w:hAnsi="Times New Roman"/>
          <w:sz w:val="20"/>
        </w:rPr>
        <w:t xml:space="preserve"> ИСО 14001. В качестве альтернативы настоящий стан</w:t>
      </w:r>
      <w:r>
        <w:rPr>
          <w:rFonts w:ascii="Times New Roman" w:hAnsi="Times New Roman"/>
          <w:sz w:val="20"/>
        </w:rPr>
        <w:t xml:space="preserve">дарт включает примеры, описания и варианты, которые способствуют как реализации системы управления окружающей средой, так и укреплению ее связи со всей системой </w:t>
      </w:r>
      <w:r>
        <w:rPr>
          <w:rFonts w:ascii="Times New Roman" w:hAnsi="Times New Roman"/>
          <w:sz w:val="20"/>
        </w:rPr>
        <w:lastRenderedPageBreak/>
        <w:t>административного управления организации.</w:t>
      </w:r>
    </w:p>
    <w:p w:rsidR="00000000" w:rsidRDefault="0052599C">
      <w:pPr>
        <w:ind w:firstLine="284"/>
        <w:jc w:val="both"/>
        <w:rPr>
          <w:rFonts w:ascii="Times New Roman" w:hAnsi="Times New Roman"/>
          <w:sz w:val="20"/>
        </w:rPr>
      </w:pPr>
      <w:r>
        <w:rPr>
          <w:rFonts w:ascii="Times New Roman" w:hAnsi="Times New Roman"/>
          <w:sz w:val="20"/>
        </w:rPr>
        <w:t>Система управления окружающей средой обеспечивает порядок и последовательность решения организациями своих экологических вопросов через размещение ресурсов, распределение обязанностей и постоянную оценку методов, процедур и процессов.</w:t>
      </w:r>
    </w:p>
    <w:p w:rsidR="00000000" w:rsidRDefault="0052599C">
      <w:pPr>
        <w:ind w:firstLine="284"/>
        <w:jc w:val="both"/>
        <w:rPr>
          <w:rFonts w:ascii="Times New Roman" w:hAnsi="Times New Roman"/>
          <w:sz w:val="20"/>
        </w:rPr>
      </w:pPr>
      <w:r>
        <w:rPr>
          <w:rFonts w:ascii="Times New Roman" w:hAnsi="Times New Roman"/>
          <w:sz w:val="20"/>
        </w:rPr>
        <w:t>В настоящем стандарте рассматриваются элементы системы управления окружающ</w:t>
      </w:r>
      <w:r>
        <w:rPr>
          <w:rFonts w:ascii="Times New Roman" w:hAnsi="Times New Roman"/>
          <w:sz w:val="20"/>
        </w:rPr>
        <w:t>ей средой и даются практические рекомендации по ее реализации или усовершенствованию. В нем также содержатся рекомендации по эффективному инициированию, улучшению или поддерживанию системы управления окружающей средой. Такая система весьма важна с точки зрения способности организации прогнозировать и выполнять свои целевые экологические показатели, а также обеспечивать постоянное соответствие национальным и/или международным требованиям.</w:t>
      </w:r>
    </w:p>
    <w:p w:rsidR="00000000" w:rsidRDefault="0052599C">
      <w:pPr>
        <w:ind w:firstLine="284"/>
        <w:jc w:val="both"/>
        <w:rPr>
          <w:rFonts w:ascii="Times New Roman" w:hAnsi="Times New Roman"/>
          <w:sz w:val="20"/>
        </w:rPr>
      </w:pPr>
      <w:r>
        <w:rPr>
          <w:rFonts w:ascii="Times New Roman" w:hAnsi="Times New Roman"/>
          <w:sz w:val="20"/>
        </w:rPr>
        <w:t>Управление окружающей средой является неотъемлемой частью общей систем</w:t>
      </w:r>
      <w:r>
        <w:rPr>
          <w:rFonts w:ascii="Times New Roman" w:hAnsi="Times New Roman"/>
          <w:sz w:val="20"/>
        </w:rPr>
        <w:t>ы административного управления организации. Разработка системы управления окружающей средой - процесс постоянный и взаимосвязанный. Структура, ответственность, методы, процедуры, процессы и ресурсы для реализации экологической политики и достижения целевых и плановых экологических показателей могут быть скоординированы с работами в других областях (например, в области операций, финансов, качества, гигиены труда и безопасности).</w:t>
      </w:r>
    </w:p>
    <w:p w:rsidR="00000000" w:rsidRDefault="0052599C">
      <w:pPr>
        <w:ind w:firstLine="284"/>
        <w:jc w:val="both"/>
        <w:rPr>
          <w:rFonts w:ascii="Times New Roman" w:hAnsi="Times New Roman"/>
          <w:sz w:val="20"/>
        </w:rPr>
      </w:pPr>
      <w:r>
        <w:rPr>
          <w:rFonts w:ascii="Times New Roman" w:hAnsi="Times New Roman"/>
          <w:sz w:val="20"/>
        </w:rPr>
        <w:t>Основные принципы для руководящего состава, занимающегося реализацией или усовер</w:t>
      </w:r>
      <w:r>
        <w:rPr>
          <w:rFonts w:ascii="Times New Roman" w:hAnsi="Times New Roman"/>
          <w:sz w:val="20"/>
        </w:rPr>
        <w:t>шенствованием системы управления окружающей средой, включают в себя, но не ограничиваются этим, следующее:</w:t>
      </w:r>
    </w:p>
    <w:p w:rsidR="00000000" w:rsidRDefault="0052599C">
      <w:pPr>
        <w:ind w:firstLine="284"/>
        <w:jc w:val="both"/>
        <w:rPr>
          <w:rFonts w:ascii="Times New Roman" w:hAnsi="Times New Roman"/>
          <w:sz w:val="20"/>
        </w:rPr>
      </w:pPr>
      <w:r>
        <w:rPr>
          <w:rFonts w:ascii="Times New Roman" w:hAnsi="Times New Roman"/>
          <w:sz w:val="20"/>
        </w:rPr>
        <w:t>- признание того факта, что управление окружающей средой входит в число высших общих приоритетов;</w:t>
      </w:r>
    </w:p>
    <w:p w:rsidR="00000000" w:rsidRDefault="0052599C">
      <w:pPr>
        <w:ind w:firstLine="284"/>
        <w:jc w:val="both"/>
        <w:rPr>
          <w:rFonts w:ascii="Times New Roman" w:hAnsi="Times New Roman"/>
          <w:sz w:val="20"/>
        </w:rPr>
      </w:pPr>
      <w:r>
        <w:rPr>
          <w:rFonts w:ascii="Times New Roman" w:hAnsi="Times New Roman"/>
          <w:sz w:val="20"/>
        </w:rPr>
        <w:t>- установление и поддерживание связи между внутренними и внешними заинтересованными сторонами;</w:t>
      </w:r>
    </w:p>
    <w:p w:rsidR="00000000" w:rsidRDefault="0052599C">
      <w:pPr>
        <w:ind w:firstLine="284"/>
        <w:jc w:val="both"/>
        <w:rPr>
          <w:rFonts w:ascii="Times New Roman" w:hAnsi="Times New Roman"/>
          <w:sz w:val="20"/>
        </w:rPr>
      </w:pPr>
      <w:r>
        <w:rPr>
          <w:rFonts w:ascii="Times New Roman" w:hAnsi="Times New Roman"/>
          <w:sz w:val="20"/>
        </w:rPr>
        <w:t>- определение требований законодательных актов и экологических аспектов, связанных с деятельностью организации, ее продукцией и услугами;</w:t>
      </w:r>
    </w:p>
    <w:p w:rsidR="00000000" w:rsidRDefault="0052599C">
      <w:pPr>
        <w:ind w:firstLine="284"/>
        <w:jc w:val="both"/>
        <w:rPr>
          <w:rFonts w:ascii="Times New Roman" w:hAnsi="Times New Roman"/>
          <w:sz w:val="20"/>
        </w:rPr>
      </w:pPr>
      <w:r>
        <w:rPr>
          <w:rFonts w:ascii="Times New Roman" w:hAnsi="Times New Roman"/>
          <w:sz w:val="20"/>
        </w:rPr>
        <w:t xml:space="preserve">- формулирование обязательств со стороны руководства и служащих по охране </w:t>
      </w:r>
      <w:r>
        <w:rPr>
          <w:rFonts w:ascii="Times New Roman" w:hAnsi="Times New Roman"/>
          <w:sz w:val="20"/>
        </w:rPr>
        <w:t>окружающей среды с четким установлением подотчетности и ответственности;</w:t>
      </w:r>
    </w:p>
    <w:p w:rsidR="00000000" w:rsidRDefault="0052599C">
      <w:pPr>
        <w:ind w:firstLine="284"/>
        <w:jc w:val="both"/>
        <w:rPr>
          <w:rFonts w:ascii="Times New Roman" w:hAnsi="Times New Roman"/>
          <w:sz w:val="20"/>
        </w:rPr>
      </w:pPr>
      <w:r>
        <w:rPr>
          <w:rFonts w:ascii="Times New Roman" w:hAnsi="Times New Roman"/>
          <w:sz w:val="20"/>
        </w:rPr>
        <w:t>- поощрение планирования охраны окружающей среды на протяжении жизненного цикла продукции или процесса;</w:t>
      </w:r>
    </w:p>
    <w:p w:rsidR="00000000" w:rsidRDefault="0052599C">
      <w:pPr>
        <w:ind w:firstLine="284"/>
        <w:jc w:val="both"/>
        <w:rPr>
          <w:rFonts w:ascii="Times New Roman" w:hAnsi="Times New Roman"/>
          <w:sz w:val="20"/>
        </w:rPr>
      </w:pPr>
      <w:r>
        <w:rPr>
          <w:rFonts w:ascii="Times New Roman" w:hAnsi="Times New Roman"/>
          <w:sz w:val="20"/>
        </w:rPr>
        <w:t>- установление процесса достижения запланированных уровней эффективности;</w:t>
      </w:r>
    </w:p>
    <w:p w:rsidR="00000000" w:rsidRDefault="0052599C">
      <w:pPr>
        <w:ind w:firstLine="284"/>
        <w:jc w:val="both"/>
        <w:rPr>
          <w:rFonts w:ascii="Times New Roman" w:hAnsi="Times New Roman"/>
          <w:sz w:val="20"/>
        </w:rPr>
      </w:pPr>
      <w:r>
        <w:rPr>
          <w:rFonts w:ascii="Times New Roman" w:hAnsi="Times New Roman"/>
          <w:sz w:val="20"/>
        </w:rPr>
        <w:t>- обеспечение необходимых и достаточных ресурсов, включая обучение, для достижения запланированных уровней эффективности на постоянной основе;</w:t>
      </w:r>
    </w:p>
    <w:p w:rsidR="00000000" w:rsidRDefault="0052599C">
      <w:pPr>
        <w:ind w:firstLine="284"/>
        <w:jc w:val="both"/>
        <w:rPr>
          <w:rFonts w:ascii="Times New Roman" w:hAnsi="Times New Roman"/>
          <w:sz w:val="20"/>
        </w:rPr>
      </w:pPr>
      <w:r>
        <w:rPr>
          <w:rFonts w:ascii="Times New Roman" w:hAnsi="Times New Roman"/>
          <w:sz w:val="20"/>
        </w:rPr>
        <w:t>- оценка экологической эффективности, исходя из экологической политики организации, ее целевых и плановых экологически</w:t>
      </w:r>
      <w:r>
        <w:rPr>
          <w:rFonts w:ascii="Times New Roman" w:hAnsi="Times New Roman"/>
          <w:sz w:val="20"/>
        </w:rPr>
        <w:t>х показателей, а также стремление к улучшению там, где это уместно;</w:t>
      </w:r>
    </w:p>
    <w:p w:rsidR="00000000" w:rsidRDefault="0052599C">
      <w:pPr>
        <w:ind w:firstLine="284"/>
        <w:jc w:val="both"/>
        <w:rPr>
          <w:rFonts w:ascii="Times New Roman" w:hAnsi="Times New Roman"/>
          <w:sz w:val="20"/>
        </w:rPr>
      </w:pPr>
      <w:r>
        <w:rPr>
          <w:rFonts w:ascii="Times New Roman" w:hAnsi="Times New Roman"/>
          <w:sz w:val="20"/>
        </w:rPr>
        <w:t>- разработка управленческого процесса для проведения аудита и анализа системы управления окружающей средой и выявления возможностей улучшения системы и, в результате, повышения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 поощрение подрядчиков и поставщиков к разработке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Организации могут рассматривать следующие случаи различного применения стандартов на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применение стандарта ГОС</w:t>
      </w:r>
      <w:r>
        <w:rPr>
          <w:rFonts w:ascii="Times New Roman" w:hAnsi="Times New Roman"/>
          <w:sz w:val="20"/>
        </w:rPr>
        <w:t xml:space="preserve">Т </w:t>
      </w:r>
      <w:proofErr w:type="spellStart"/>
      <w:r>
        <w:rPr>
          <w:rFonts w:ascii="Times New Roman" w:hAnsi="Times New Roman"/>
          <w:sz w:val="20"/>
        </w:rPr>
        <w:t>Р</w:t>
      </w:r>
      <w:proofErr w:type="spellEnd"/>
      <w:r>
        <w:rPr>
          <w:rFonts w:ascii="Times New Roman" w:hAnsi="Times New Roman"/>
          <w:sz w:val="20"/>
        </w:rPr>
        <w:t xml:space="preserve"> ИСО 14001 "Системы управления окружающей средой. Требования и руководство по применению" для выполнения работ по сертификации/регистрации или самостоятельному заявлению организации о своей системе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применение настоящего стандарта или его частей для инициирования и/или улучшения системы управления окружающей средой. Стандарт не предназначен для сертификации/регистрации;</w:t>
      </w:r>
    </w:p>
    <w:p w:rsidR="00000000" w:rsidRDefault="0052599C">
      <w:pPr>
        <w:ind w:firstLine="284"/>
        <w:jc w:val="both"/>
        <w:rPr>
          <w:rFonts w:ascii="Times New Roman" w:hAnsi="Times New Roman"/>
          <w:sz w:val="20"/>
        </w:rPr>
      </w:pPr>
      <w:r>
        <w:rPr>
          <w:rFonts w:ascii="Times New Roman" w:hAnsi="Times New Roman"/>
          <w:sz w:val="20"/>
        </w:rPr>
        <w:t xml:space="preserve">- применение настоящего стандарта в качестве руководящих указаний или ГОСТ </w:t>
      </w:r>
      <w:proofErr w:type="spellStart"/>
      <w:r>
        <w:rPr>
          <w:rFonts w:ascii="Times New Roman" w:hAnsi="Times New Roman"/>
          <w:sz w:val="20"/>
        </w:rPr>
        <w:t>Р</w:t>
      </w:r>
      <w:proofErr w:type="spellEnd"/>
      <w:r>
        <w:rPr>
          <w:rFonts w:ascii="Times New Roman" w:hAnsi="Times New Roman"/>
          <w:sz w:val="20"/>
        </w:rPr>
        <w:t xml:space="preserve"> ИСО 14001 в качестве общих т</w:t>
      </w:r>
      <w:r>
        <w:rPr>
          <w:rFonts w:ascii="Times New Roman" w:hAnsi="Times New Roman"/>
          <w:sz w:val="20"/>
        </w:rPr>
        <w:t>ребований для признания второй стороной (из сторон, заключивших контракт), что может быть удобно для некоторых деловых отношений;</w:t>
      </w:r>
    </w:p>
    <w:p w:rsidR="00000000" w:rsidRDefault="0052599C">
      <w:pPr>
        <w:ind w:firstLine="284"/>
        <w:jc w:val="both"/>
        <w:rPr>
          <w:rFonts w:ascii="Times New Roman" w:hAnsi="Times New Roman"/>
          <w:sz w:val="20"/>
        </w:rPr>
      </w:pPr>
      <w:r>
        <w:rPr>
          <w:rFonts w:ascii="Times New Roman" w:hAnsi="Times New Roman"/>
          <w:sz w:val="20"/>
        </w:rPr>
        <w:t xml:space="preserve">- применение смежных документов ГОСТ </w:t>
      </w:r>
      <w:proofErr w:type="spellStart"/>
      <w:r>
        <w:rPr>
          <w:rFonts w:ascii="Times New Roman" w:hAnsi="Times New Roman"/>
          <w:sz w:val="20"/>
        </w:rPr>
        <w:t>Р</w:t>
      </w:r>
      <w:proofErr w:type="spellEnd"/>
      <w:r>
        <w:rPr>
          <w:rFonts w:ascii="Times New Roman" w:hAnsi="Times New Roman"/>
          <w:sz w:val="20"/>
        </w:rPr>
        <w:t xml:space="preserve"> ИСО. </w:t>
      </w:r>
    </w:p>
    <w:p w:rsidR="00000000" w:rsidRDefault="0052599C">
      <w:pPr>
        <w:ind w:firstLine="284"/>
        <w:jc w:val="both"/>
        <w:rPr>
          <w:rFonts w:ascii="Times New Roman" w:hAnsi="Times New Roman"/>
          <w:sz w:val="20"/>
        </w:rPr>
      </w:pPr>
      <w:r>
        <w:rPr>
          <w:rFonts w:ascii="Times New Roman" w:hAnsi="Times New Roman"/>
          <w:sz w:val="20"/>
        </w:rPr>
        <w:t>Выбор будет зависеть от следующих факторов:</w:t>
      </w:r>
    </w:p>
    <w:p w:rsidR="00000000" w:rsidRDefault="0052599C">
      <w:pPr>
        <w:ind w:firstLine="284"/>
        <w:jc w:val="both"/>
        <w:rPr>
          <w:rFonts w:ascii="Times New Roman" w:hAnsi="Times New Roman"/>
          <w:sz w:val="20"/>
        </w:rPr>
      </w:pPr>
      <w:r>
        <w:rPr>
          <w:rFonts w:ascii="Times New Roman" w:hAnsi="Times New Roman"/>
          <w:sz w:val="20"/>
        </w:rPr>
        <w:t>- политика организации;</w:t>
      </w:r>
    </w:p>
    <w:p w:rsidR="00000000" w:rsidRDefault="0052599C">
      <w:pPr>
        <w:ind w:firstLine="284"/>
        <w:jc w:val="both"/>
        <w:rPr>
          <w:rFonts w:ascii="Times New Roman" w:hAnsi="Times New Roman"/>
          <w:sz w:val="20"/>
        </w:rPr>
      </w:pPr>
      <w:r>
        <w:rPr>
          <w:rFonts w:ascii="Times New Roman" w:hAnsi="Times New Roman"/>
          <w:sz w:val="20"/>
        </w:rPr>
        <w:t>- уровень готовности организации: осуществляется ли уже систематическое административное управление, которое может способствовать введению систематического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lastRenderedPageBreak/>
        <w:t>- возможные достоинства и недостатки, на которые влияют такие факторы, как положени</w:t>
      </w:r>
      <w:r>
        <w:rPr>
          <w:rFonts w:ascii="Times New Roman" w:hAnsi="Times New Roman"/>
          <w:sz w:val="20"/>
        </w:rPr>
        <w:t>е на рынке, имеющаяся репутация и внешние связи;</w:t>
      </w:r>
    </w:p>
    <w:p w:rsidR="00000000" w:rsidRDefault="0052599C">
      <w:pPr>
        <w:ind w:firstLine="284"/>
        <w:jc w:val="both"/>
        <w:rPr>
          <w:rFonts w:ascii="Times New Roman" w:hAnsi="Times New Roman"/>
          <w:sz w:val="20"/>
        </w:rPr>
      </w:pPr>
      <w:r>
        <w:rPr>
          <w:rFonts w:ascii="Times New Roman" w:hAnsi="Times New Roman"/>
          <w:sz w:val="20"/>
        </w:rPr>
        <w:t>- масштаб организации.</w:t>
      </w:r>
    </w:p>
    <w:p w:rsidR="00000000" w:rsidRDefault="0052599C">
      <w:pPr>
        <w:ind w:firstLine="284"/>
        <w:jc w:val="both"/>
        <w:rPr>
          <w:rFonts w:ascii="Times New Roman" w:hAnsi="Times New Roman"/>
          <w:sz w:val="20"/>
        </w:rPr>
      </w:pPr>
      <w:r>
        <w:rPr>
          <w:rFonts w:ascii="Times New Roman" w:hAnsi="Times New Roman"/>
          <w:sz w:val="20"/>
        </w:rPr>
        <w:t>Настоящий стандарт может быть использован организациями любого размера. Тем не менее значение малых и средних предприятий находит возрастающее признание в правительственных и деловых кругах. В стандарте признаются и учитываются потребности таких предприятий.</w:t>
      </w:r>
    </w:p>
    <w:p w:rsidR="00000000" w:rsidRDefault="0052599C">
      <w:pPr>
        <w:ind w:firstLine="284"/>
        <w:jc w:val="both"/>
        <w:rPr>
          <w:rFonts w:ascii="Times New Roman" w:hAnsi="Times New Roman"/>
          <w:sz w:val="20"/>
        </w:rPr>
      </w:pPr>
    </w:p>
    <w:p w:rsidR="00000000" w:rsidRDefault="0052599C">
      <w:pPr>
        <w:pStyle w:val="Heading"/>
        <w:ind w:left="284"/>
        <w:jc w:val="center"/>
        <w:rPr>
          <w:rFonts w:ascii="Times New Roman" w:hAnsi="Times New Roman"/>
          <w:sz w:val="20"/>
        </w:rPr>
      </w:pPr>
      <w:r>
        <w:rPr>
          <w:rFonts w:ascii="Times New Roman" w:hAnsi="Times New Roman"/>
          <w:sz w:val="20"/>
        </w:rPr>
        <w:t xml:space="preserve">0.2 ПРЕИМУЩЕСТВА, ОБУСЛОВЛЕННЫЕ НАЛИЧИЕМ СИСТЕМЫ УПРАВЛЕНИЯ ОКРУЖАЮЩЕЙ СРЕДОЙ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Организации следует внедрять эффективную систему управления окружающей средой, с тем чтобы помочь за</w:t>
      </w:r>
      <w:r>
        <w:rPr>
          <w:rFonts w:ascii="Times New Roman" w:hAnsi="Times New Roman"/>
          <w:sz w:val="20"/>
        </w:rPr>
        <w:t>щитить здоровье людей и окружающую среду от потенциальных воздействий своей деятельности, продукции или услуг, а также чтобы участвовать в сохранении и улучшении качества окружающей среды.</w:t>
      </w:r>
    </w:p>
    <w:p w:rsidR="00000000" w:rsidRDefault="0052599C">
      <w:pPr>
        <w:ind w:firstLine="284"/>
        <w:jc w:val="both"/>
        <w:rPr>
          <w:rFonts w:ascii="Times New Roman" w:hAnsi="Times New Roman"/>
          <w:sz w:val="20"/>
        </w:rPr>
      </w:pPr>
      <w:r>
        <w:rPr>
          <w:rFonts w:ascii="Times New Roman" w:hAnsi="Times New Roman"/>
          <w:sz w:val="20"/>
        </w:rPr>
        <w:t>Наличие системы управления окружающей средой может помочь организации обеспечить уверенность заинтересованных сторон в том, что:</w:t>
      </w:r>
    </w:p>
    <w:p w:rsidR="00000000" w:rsidRDefault="0052599C">
      <w:pPr>
        <w:ind w:firstLine="284"/>
        <w:jc w:val="both"/>
        <w:rPr>
          <w:rFonts w:ascii="Times New Roman" w:hAnsi="Times New Roman"/>
          <w:sz w:val="20"/>
        </w:rPr>
      </w:pPr>
      <w:r>
        <w:rPr>
          <w:rFonts w:ascii="Times New Roman" w:hAnsi="Times New Roman"/>
          <w:sz w:val="20"/>
        </w:rPr>
        <w:t>- существует обязательство со стороны руководства следовать положениям своей политики и добиваться целевых и плановых экологических показателей;</w:t>
      </w:r>
    </w:p>
    <w:p w:rsidR="00000000" w:rsidRDefault="0052599C">
      <w:pPr>
        <w:ind w:firstLine="284"/>
        <w:jc w:val="both"/>
        <w:rPr>
          <w:rFonts w:ascii="Times New Roman" w:hAnsi="Times New Roman"/>
          <w:sz w:val="20"/>
        </w:rPr>
      </w:pPr>
      <w:r>
        <w:rPr>
          <w:rFonts w:ascii="Times New Roman" w:hAnsi="Times New Roman"/>
          <w:sz w:val="20"/>
        </w:rPr>
        <w:t>- особое значение придается больше предупреждающе</w:t>
      </w:r>
      <w:r>
        <w:rPr>
          <w:rFonts w:ascii="Times New Roman" w:hAnsi="Times New Roman"/>
          <w:sz w:val="20"/>
        </w:rPr>
        <w:t>му действию, чем корректирующему;</w:t>
      </w:r>
    </w:p>
    <w:p w:rsidR="00000000" w:rsidRDefault="0052599C">
      <w:pPr>
        <w:ind w:firstLine="284"/>
        <w:jc w:val="both"/>
        <w:rPr>
          <w:rFonts w:ascii="Times New Roman" w:hAnsi="Times New Roman"/>
          <w:sz w:val="20"/>
        </w:rPr>
      </w:pPr>
      <w:r>
        <w:rPr>
          <w:rFonts w:ascii="Times New Roman" w:hAnsi="Times New Roman"/>
          <w:sz w:val="20"/>
        </w:rPr>
        <w:t>- могут быть представлены данные, свидетельствующие о разумной осторожности и соответствии регламентам;</w:t>
      </w:r>
    </w:p>
    <w:p w:rsidR="00000000" w:rsidRDefault="0052599C">
      <w:pPr>
        <w:ind w:firstLine="284"/>
        <w:jc w:val="both"/>
        <w:rPr>
          <w:rFonts w:ascii="Times New Roman" w:hAnsi="Times New Roman"/>
          <w:sz w:val="20"/>
        </w:rPr>
      </w:pPr>
      <w:r>
        <w:rPr>
          <w:rFonts w:ascii="Times New Roman" w:hAnsi="Times New Roman"/>
          <w:sz w:val="20"/>
        </w:rPr>
        <w:t>- в систему заложен процесс постоянного ее улучшения.</w:t>
      </w:r>
    </w:p>
    <w:p w:rsidR="00000000" w:rsidRDefault="0052599C">
      <w:pPr>
        <w:ind w:firstLine="284"/>
        <w:jc w:val="both"/>
        <w:rPr>
          <w:rFonts w:ascii="Times New Roman" w:hAnsi="Times New Roman"/>
          <w:sz w:val="20"/>
        </w:rPr>
      </w:pPr>
      <w:r>
        <w:rPr>
          <w:rFonts w:ascii="Times New Roman" w:hAnsi="Times New Roman"/>
          <w:sz w:val="20"/>
        </w:rPr>
        <w:t xml:space="preserve">Организация, система административного управления которой включает в себя систему управления окружающей средой, обладает основой для </w:t>
      </w:r>
      <w:proofErr w:type="spellStart"/>
      <w:r>
        <w:rPr>
          <w:rFonts w:ascii="Times New Roman" w:hAnsi="Times New Roman"/>
          <w:sz w:val="20"/>
        </w:rPr>
        <w:t>уравновешивания</w:t>
      </w:r>
      <w:proofErr w:type="spellEnd"/>
      <w:r>
        <w:rPr>
          <w:rFonts w:ascii="Times New Roman" w:hAnsi="Times New Roman"/>
          <w:sz w:val="20"/>
        </w:rPr>
        <w:t xml:space="preserve"> и интегрирования экономических и экологических интересов. Организация, внедрившая систему управления окружающей средой, может достичь значительных преимуществ при конкурен</w:t>
      </w:r>
      <w:r>
        <w:rPr>
          <w:rFonts w:ascii="Times New Roman" w:hAnsi="Times New Roman"/>
          <w:sz w:val="20"/>
        </w:rPr>
        <w:t>ции.</w:t>
      </w:r>
    </w:p>
    <w:p w:rsidR="00000000" w:rsidRDefault="0052599C">
      <w:pPr>
        <w:ind w:firstLine="284"/>
        <w:jc w:val="both"/>
        <w:rPr>
          <w:rFonts w:ascii="Times New Roman" w:hAnsi="Times New Roman"/>
          <w:sz w:val="20"/>
        </w:rPr>
      </w:pPr>
      <w:r>
        <w:rPr>
          <w:rFonts w:ascii="Times New Roman" w:hAnsi="Times New Roman"/>
          <w:sz w:val="20"/>
        </w:rPr>
        <w:t>От введения системы управления окружающей средой можно получить экономические выгоды. Их следует идентифицировать, с тем чтобы продемонстрировать заинтересованным сторонам, особенно акционерам, значение надежного управления окружающей средой для организации. Это также дает организации возможность связать экологические целевые и плановые показатели с конкретными финансовыми результатами и таким образом гарантировать, что ресурсы направлены туда, где они принесут наибольшую пользу и с финансовой, и с эко</w:t>
      </w:r>
      <w:r>
        <w:rPr>
          <w:rFonts w:ascii="Times New Roman" w:hAnsi="Times New Roman"/>
          <w:sz w:val="20"/>
        </w:rPr>
        <w:t>логической точек зрения.</w:t>
      </w:r>
    </w:p>
    <w:p w:rsidR="00000000" w:rsidRDefault="0052599C">
      <w:pPr>
        <w:ind w:firstLine="284"/>
        <w:jc w:val="both"/>
        <w:rPr>
          <w:rFonts w:ascii="Times New Roman" w:hAnsi="Times New Roman"/>
          <w:sz w:val="20"/>
        </w:rPr>
      </w:pPr>
      <w:r>
        <w:rPr>
          <w:rFonts w:ascii="Times New Roman" w:hAnsi="Times New Roman"/>
          <w:sz w:val="20"/>
        </w:rPr>
        <w:t>Потенциальные выгоды, связанные с эффективной системой управления окружающей средой, включают в себя:</w:t>
      </w:r>
    </w:p>
    <w:p w:rsidR="00000000" w:rsidRDefault="0052599C">
      <w:pPr>
        <w:ind w:firstLine="284"/>
        <w:jc w:val="both"/>
        <w:rPr>
          <w:rFonts w:ascii="Times New Roman" w:hAnsi="Times New Roman"/>
          <w:sz w:val="20"/>
        </w:rPr>
      </w:pPr>
      <w:r>
        <w:rPr>
          <w:rFonts w:ascii="Times New Roman" w:hAnsi="Times New Roman"/>
          <w:sz w:val="20"/>
        </w:rPr>
        <w:t>- предоставление потребителям гарантии в том, что существует обязательство в отношении демонстрируемого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поддержание крепких государственных/общественных связей;</w:t>
      </w:r>
    </w:p>
    <w:p w:rsidR="00000000" w:rsidRDefault="0052599C">
      <w:pPr>
        <w:ind w:firstLine="284"/>
        <w:jc w:val="both"/>
        <w:rPr>
          <w:rFonts w:ascii="Times New Roman" w:hAnsi="Times New Roman"/>
          <w:sz w:val="20"/>
        </w:rPr>
      </w:pPr>
      <w:r>
        <w:rPr>
          <w:rFonts w:ascii="Times New Roman" w:hAnsi="Times New Roman"/>
          <w:sz w:val="20"/>
        </w:rPr>
        <w:t>- удовлетворение критериям инвестора и расширение доступа к капиталу;</w:t>
      </w:r>
    </w:p>
    <w:p w:rsidR="00000000" w:rsidRDefault="0052599C">
      <w:pPr>
        <w:ind w:firstLine="284"/>
        <w:jc w:val="both"/>
        <w:rPr>
          <w:rFonts w:ascii="Times New Roman" w:hAnsi="Times New Roman"/>
          <w:sz w:val="20"/>
        </w:rPr>
      </w:pPr>
      <w:r>
        <w:rPr>
          <w:rFonts w:ascii="Times New Roman" w:hAnsi="Times New Roman"/>
          <w:sz w:val="20"/>
        </w:rPr>
        <w:t>- получение страховки по разумной цене;</w:t>
      </w:r>
    </w:p>
    <w:p w:rsidR="00000000" w:rsidRDefault="0052599C">
      <w:pPr>
        <w:ind w:firstLine="284"/>
        <w:jc w:val="both"/>
        <w:rPr>
          <w:rFonts w:ascii="Times New Roman" w:hAnsi="Times New Roman"/>
          <w:sz w:val="20"/>
        </w:rPr>
      </w:pPr>
      <w:r>
        <w:rPr>
          <w:rFonts w:ascii="Times New Roman" w:hAnsi="Times New Roman"/>
          <w:sz w:val="20"/>
        </w:rPr>
        <w:t>- улучшение репутации и увеличение рыночной доли;</w:t>
      </w:r>
    </w:p>
    <w:p w:rsidR="00000000" w:rsidRDefault="0052599C">
      <w:pPr>
        <w:ind w:firstLine="284"/>
        <w:jc w:val="both"/>
        <w:rPr>
          <w:rFonts w:ascii="Times New Roman" w:hAnsi="Times New Roman"/>
          <w:sz w:val="20"/>
        </w:rPr>
      </w:pPr>
      <w:r>
        <w:rPr>
          <w:rFonts w:ascii="Times New Roman" w:hAnsi="Times New Roman"/>
          <w:sz w:val="20"/>
        </w:rPr>
        <w:t>- соблюдение критериев сертифика</w:t>
      </w:r>
      <w:r>
        <w:rPr>
          <w:rFonts w:ascii="Times New Roman" w:hAnsi="Times New Roman"/>
          <w:sz w:val="20"/>
        </w:rPr>
        <w:t>ции поставщика;</w:t>
      </w:r>
    </w:p>
    <w:p w:rsidR="00000000" w:rsidRDefault="0052599C">
      <w:pPr>
        <w:ind w:firstLine="284"/>
        <w:jc w:val="both"/>
        <w:rPr>
          <w:rFonts w:ascii="Times New Roman" w:hAnsi="Times New Roman"/>
          <w:sz w:val="20"/>
        </w:rPr>
      </w:pPr>
      <w:r>
        <w:rPr>
          <w:rFonts w:ascii="Times New Roman" w:hAnsi="Times New Roman"/>
          <w:sz w:val="20"/>
        </w:rPr>
        <w:t>- усиление контроля за издержками;</w:t>
      </w:r>
    </w:p>
    <w:p w:rsidR="00000000" w:rsidRDefault="0052599C">
      <w:pPr>
        <w:ind w:firstLine="284"/>
        <w:jc w:val="both"/>
        <w:rPr>
          <w:rFonts w:ascii="Times New Roman" w:hAnsi="Times New Roman"/>
          <w:sz w:val="20"/>
        </w:rPr>
      </w:pPr>
      <w:r>
        <w:rPr>
          <w:rFonts w:ascii="Times New Roman" w:hAnsi="Times New Roman"/>
          <w:sz w:val="20"/>
        </w:rPr>
        <w:t>- сокращение случаев, ведущих к задолженности;</w:t>
      </w:r>
    </w:p>
    <w:p w:rsidR="00000000" w:rsidRDefault="0052599C">
      <w:pPr>
        <w:ind w:firstLine="284"/>
        <w:jc w:val="both"/>
        <w:rPr>
          <w:rFonts w:ascii="Times New Roman" w:hAnsi="Times New Roman"/>
          <w:sz w:val="20"/>
        </w:rPr>
      </w:pPr>
      <w:r>
        <w:rPr>
          <w:rFonts w:ascii="Times New Roman" w:hAnsi="Times New Roman"/>
          <w:sz w:val="20"/>
        </w:rPr>
        <w:t>- демонстрирование разумной осторожности;</w:t>
      </w:r>
    </w:p>
    <w:p w:rsidR="00000000" w:rsidRDefault="0052599C">
      <w:pPr>
        <w:ind w:firstLine="284"/>
        <w:jc w:val="both"/>
        <w:rPr>
          <w:rFonts w:ascii="Times New Roman" w:hAnsi="Times New Roman"/>
          <w:sz w:val="20"/>
        </w:rPr>
      </w:pPr>
      <w:r>
        <w:rPr>
          <w:rFonts w:ascii="Times New Roman" w:hAnsi="Times New Roman"/>
          <w:sz w:val="20"/>
        </w:rPr>
        <w:t>- консервацию входных материалов и энергии;</w:t>
      </w:r>
    </w:p>
    <w:p w:rsidR="00000000" w:rsidRDefault="0052599C">
      <w:pPr>
        <w:ind w:firstLine="284"/>
        <w:jc w:val="both"/>
        <w:rPr>
          <w:rFonts w:ascii="Times New Roman" w:hAnsi="Times New Roman"/>
          <w:sz w:val="20"/>
        </w:rPr>
      </w:pPr>
      <w:r>
        <w:rPr>
          <w:rFonts w:ascii="Times New Roman" w:hAnsi="Times New Roman"/>
          <w:sz w:val="20"/>
        </w:rPr>
        <w:t>- содействие получению разрешений и полномочий;</w:t>
      </w:r>
    </w:p>
    <w:p w:rsidR="00000000" w:rsidRDefault="0052599C">
      <w:pPr>
        <w:ind w:firstLine="284"/>
        <w:jc w:val="both"/>
        <w:rPr>
          <w:rFonts w:ascii="Times New Roman" w:hAnsi="Times New Roman"/>
          <w:sz w:val="20"/>
        </w:rPr>
      </w:pPr>
      <w:r>
        <w:rPr>
          <w:rFonts w:ascii="Times New Roman" w:hAnsi="Times New Roman"/>
          <w:sz w:val="20"/>
        </w:rPr>
        <w:t>- поощрение развития и участие в решениях, касающихся окружающей среды;</w:t>
      </w:r>
    </w:p>
    <w:p w:rsidR="00000000" w:rsidRDefault="0052599C">
      <w:pPr>
        <w:ind w:firstLine="284"/>
        <w:jc w:val="both"/>
        <w:rPr>
          <w:rFonts w:ascii="Times New Roman" w:hAnsi="Times New Roman"/>
          <w:sz w:val="20"/>
        </w:rPr>
      </w:pPr>
      <w:r>
        <w:rPr>
          <w:rFonts w:ascii="Times New Roman" w:hAnsi="Times New Roman"/>
          <w:sz w:val="20"/>
        </w:rPr>
        <w:t>- улучшение связей между правительством и промышленностью.</w:t>
      </w:r>
    </w:p>
    <w:p w:rsidR="00000000" w:rsidRDefault="0052599C">
      <w:pPr>
        <w:ind w:firstLine="284"/>
        <w:jc w:val="both"/>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1 ОБЛАСТЬ ПРИМЕНЕНИЯ</w:t>
      </w:r>
    </w:p>
    <w:p w:rsidR="00000000" w:rsidRDefault="0052599C">
      <w:pPr>
        <w:pStyle w:val="Heading"/>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Настоящий стандарт содержит руководство по разработке и реализации принципов и систем управления окружающей средой, а также по</w:t>
      </w:r>
      <w:r>
        <w:rPr>
          <w:rFonts w:ascii="Times New Roman" w:hAnsi="Times New Roman"/>
          <w:sz w:val="20"/>
        </w:rPr>
        <w:t xml:space="preserve"> их координации с другими системами административного управления.</w:t>
      </w:r>
    </w:p>
    <w:p w:rsidR="00000000" w:rsidRDefault="0052599C">
      <w:pPr>
        <w:ind w:firstLine="284"/>
        <w:jc w:val="both"/>
        <w:rPr>
          <w:rFonts w:ascii="Times New Roman" w:hAnsi="Times New Roman"/>
          <w:sz w:val="20"/>
        </w:rPr>
      </w:pPr>
      <w:r>
        <w:rPr>
          <w:rFonts w:ascii="Times New Roman" w:hAnsi="Times New Roman"/>
          <w:sz w:val="20"/>
        </w:rPr>
        <w:t>Руководящие указания, приведенные в настоящем стандарте, применимы к любой организации, независимо от ее масштаба, типа и уровня подготовленности, которая заинтересована в том, чтобы создать, внедрить и/или улучшить систему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Эти руководящие указания предназначены для использования в качестве добровольного внутреннего средства управления и не предназначены для использования в качестве критериев сертификации/регистр</w:t>
      </w:r>
      <w:r>
        <w:rPr>
          <w:rFonts w:ascii="Times New Roman" w:hAnsi="Times New Roman"/>
          <w:sz w:val="20"/>
        </w:rPr>
        <w:t>ации системы управления окружающей средой.</w:t>
      </w:r>
    </w:p>
    <w:p w:rsidR="00000000" w:rsidRDefault="0052599C">
      <w:pPr>
        <w:ind w:firstLine="284"/>
        <w:jc w:val="both"/>
        <w:rPr>
          <w:rFonts w:ascii="Times New Roman" w:hAnsi="Times New Roman"/>
          <w:sz w:val="20"/>
        </w:rPr>
      </w:pPr>
    </w:p>
    <w:p w:rsidR="00000000" w:rsidRDefault="0052599C">
      <w:pPr>
        <w:ind w:firstLine="284"/>
        <w:jc w:val="center"/>
        <w:rPr>
          <w:rFonts w:ascii="Times New Roman" w:hAnsi="Times New Roman"/>
          <w:b/>
          <w:sz w:val="20"/>
        </w:rPr>
      </w:pPr>
      <w:r>
        <w:rPr>
          <w:rFonts w:ascii="Times New Roman" w:hAnsi="Times New Roman"/>
          <w:b/>
          <w:sz w:val="20"/>
        </w:rPr>
        <w:t xml:space="preserve">2 НОРМАТИВНЫЕ ССЫЛКИ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В настоящее время нормативные ссылки отсутствуют.</w:t>
      </w:r>
    </w:p>
    <w:p w:rsidR="00000000" w:rsidRDefault="0052599C">
      <w:pPr>
        <w:ind w:firstLine="284"/>
        <w:jc w:val="both"/>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 xml:space="preserve">3 ОПРЕДЕЛЕНИЯ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Применительно к настоящему стандарту используются приведенные ниже определения.</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3.1 </w:t>
      </w:r>
      <w:r>
        <w:rPr>
          <w:rFonts w:ascii="Times New Roman" w:hAnsi="Times New Roman"/>
          <w:b/>
          <w:sz w:val="20"/>
        </w:rPr>
        <w:t>Постоянное улучшение</w:t>
      </w:r>
      <w:r>
        <w:rPr>
          <w:rFonts w:ascii="Times New Roman" w:hAnsi="Times New Roman"/>
          <w:sz w:val="20"/>
        </w:rPr>
        <w:t xml:space="preserve"> (</w:t>
      </w:r>
      <w:r>
        <w:rPr>
          <w:rFonts w:ascii="Times New Roman" w:hAnsi="Times New Roman"/>
          <w:sz w:val="20"/>
          <w:lang w:val="en-US"/>
        </w:rPr>
        <w:t>continual improvement</w:t>
      </w:r>
      <w:r>
        <w:rPr>
          <w:rFonts w:ascii="Times New Roman" w:hAnsi="Times New Roman"/>
          <w:sz w:val="20"/>
        </w:rPr>
        <w:t>) - процесс усовершенствования системы управления окружающей средой с целью повышения обшей экологической эффективности в соответствии с экологической политикой организации.</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rPr>
      </w:pPr>
      <w:r>
        <w:rPr>
          <w:rFonts w:ascii="Times New Roman" w:hAnsi="Times New Roman"/>
        </w:rPr>
        <w:t xml:space="preserve">Примечание - Этот процесс может происходить не обязательно одновременно во </w:t>
      </w:r>
      <w:r>
        <w:rPr>
          <w:rFonts w:ascii="Times New Roman" w:hAnsi="Times New Roman"/>
        </w:rPr>
        <w:t>всех сферах деятельности.</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3.2 </w:t>
      </w:r>
      <w:r>
        <w:rPr>
          <w:rFonts w:ascii="Times New Roman" w:hAnsi="Times New Roman"/>
          <w:b/>
          <w:sz w:val="20"/>
        </w:rPr>
        <w:t>Окружающая среда</w:t>
      </w:r>
      <w:r>
        <w:rPr>
          <w:rFonts w:ascii="Times New Roman" w:hAnsi="Times New Roman"/>
          <w:sz w:val="20"/>
        </w:rPr>
        <w:t xml:space="preserve"> (</w:t>
      </w:r>
      <w:r>
        <w:rPr>
          <w:rFonts w:ascii="Times New Roman" w:hAnsi="Times New Roman"/>
          <w:sz w:val="20"/>
          <w:lang w:val="en-US"/>
        </w:rPr>
        <w:t>environment</w:t>
      </w:r>
      <w:r>
        <w:rPr>
          <w:rFonts w:ascii="Times New Roman" w:hAnsi="Times New Roman"/>
          <w:sz w:val="20"/>
        </w:rPr>
        <w:t>) - внешняя среда, в которой функционирует организация, включая воздух, воду, землю, природные ресурсы, флору, фауну, человека, и их взаимодействие.</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rPr>
      </w:pPr>
      <w:r>
        <w:rPr>
          <w:rFonts w:ascii="Times New Roman" w:hAnsi="Times New Roman"/>
        </w:rPr>
        <w:t>Примечание - В данном контексте внешняя среда простирается от среды в пределах организации до глобальной системы.</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3.3 </w:t>
      </w:r>
      <w:r>
        <w:rPr>
          <w:rFonts w:ascii="Times New Roman" w:hAnsi="Times New Roman"/>
          <w:b/>
          <w:sz w:val="20"/>
        </w:rPr>
        <w:t>Экологический аспект</w:t>
      </w:r>
      <w:r>
        <w:rPr>
          <w:rFonts w:ascii="Times New Roman" w:hAnsi="Times New Roman"/>
          <w:sz w:val="20"/>
        </w:rPr>
        <w:t xml:space="preserve"> (</w:t>
      </w:r>
      <w:r>
        <w:rPr>
          <w:rFonts w:ascii="Times New Roman" w:hAnsi="Times New Roman"/>
          <w:sz w:val="20"/>
          <w:lang w:val="en-US"/>
        </w:rPr>
        <w:t>environmental aspect</w:t>
      </w:r>
      <w:r>
        <w:rPr>
          <w:rFonts w:ascii="Times New Roman" w:hAnsi="Times New Roman"/>
          <w:sz w:val="20"/>
        </w:rPr>
        <w:t>) - элемент деятельности организации, ее продукции или услуг, который может взаимодействовать с окружающей средой.</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rPr>
      </w:pPr>
      <w:r>
        <w:rPr>
          <w:rFonts w:ascii="Times New Roman" w:hAnsi="Times New Roman"/>
        </w:rPr>
        <w:t>Примечание - Важным эколо</w:t>
      </w:r>
      <w:r>
        <w:rPr>
          <w:rFonts w:ascii="Times New Roman" w:hAnsi="Times New Roman"/>
        </w:rPr>
        <w:t>гическим аспектом является тот аспект, который оказывает или может оказать значительное воздействие на окружающую среду.</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3.4 </w:t>
      </w:r>
      <w:r>
        <w:rPr>
          <w:rFonts w:ascii="Times New Roman" w:hAnsi="Times New Roman"/>
          <w:b/>
          <w:sz w:val="20"/>
        </w:rPr>
        <w:t>Воздействие на окружающую среду</w:t>
      </w:r>
      <w:r>
        <w:rPr>
          <w:rFonts w:ascii="Times New Roman" w:hAnsi="Times New Roman"/>
          <w:sz w:val="20"/>
        </w:rPr>
        <w:t xml:space="preserve"> (</w:t>
      </w:r>
      <w:r>
        <w:rPr>
          <w:rFonts w:ascii="Times New Roman" w:hAnsi="Times New Roman"/>
          <w:sz w:val="20"/>
          <w:lang w:val="en-US"/>
        </w:rPr>
        <w:t>environmental impact</w:t>
      </w:r>
      <w:r>
        <w:rPr>
          <w:rFonts w:ascii="Times New Roman" w:hAnsi="Times New Roman"/>
          <w:sz w:val="20"/>
        </w:rPr>
        <w:t>) - любое отрицательное или положительное изменение в окружающей среде, полностью или частично являющееся результатом деятельности организации, ее продукции или услуг.</w:t>
      </w:r>
    </w:p>
    <w:p w:rsidR="00000000" w:rsidRDefault="0052599C">
      <w:pPr>
        <w:ind w:firstLine="284"/>
        <w:jc w:val="both"/>
        <w:rPr>
          <w:rFonts w:ascii="Times New Roman" w:hAnsi="Times New Roman"/>
          <w:sz w:val="20"/>
        </w:rPr>
      </w:pPr>
      <w:r>
        <w:rPr>
          <w:rFonts w:ascii="Times New Roman" w:hAnsi="Times New Roman"/>
          <w:sz w:val="20"/>
        </w:rPr>
        <w:t xml:space="preserve">3.5 </w:t>
      </w:r>
      <w:r>
        <w:rPr>
          <w:rFonts w:ascii="Times New Roman" w:hAnsi="Times New Roman"/>
          <w:b/>
          <w:sz w:val="20"/>
        </w:rPr>
        <w:t>Система управления окружающей средой</w:t>
      </w:r>
      <w:r>
        <w:rPr>
          <w:rFonts w:ascii="Times New Roman" w:hAnsi="Times New Roman"/>
          <w:sz w:val="20"/>
        </w:rPr>
        <w:t xml:space="preserve"> (</w:t>
      </w:r>
      <w:r>
        <w:rPr>
          <w:rFonts w:ascii="Times New Roman" w:hAnsi="Times New Roman"/>
          <w:sz w:val="20"/>
          <w:lang w:val="en-US"/>
        </w:rPr>
        <w:t>environmental management system</w:t>
      </w:r>
      <w:r>
        <w:rPr>
          <w:rFonts w:ascii="Times New Roman" w:hAnsi="Times New Roman"/>
          <w:sz w:val="20"/>
        </w:rPr>
        <w:t>) - часть обшей системы административного управления, которая включает в себя организационну</w:t>
      </w:r>
      <w:r>
        <w:rPr>
          <w:rFonts w:ascii="Times New Roman" w:hAnsi="Times New Roman"/>
          <w:sz w:val="20"/>
        </w:rPr>
        <w:t>ю структуру, планирование, ответственность, методы, процедуры, процессы и ресурсы, необходимые для разработки, внедрения, реализации, анализа и поддерживания экологической политики.</w:t>
      </w:r>
    </w:p>
    <w:p w:rsidR="00000000" w:rsidRDefault="0052599C">
      <w:pPr>
        <w:ind w:firstLine="284"/>
        <w:jc w:val="both"/>
        <w:rPr>
          <w:rFonts w:ascii="Times New Roman" w:hAnsi="Times New Roman"/>
          <w:sz w:val="20"/>
        </w:rPr>
      </w:pPr>
      <w:r>
        <w:rPr>
          <w:rFonts w:ascii="Times New Roman" w:hAnsi="Times New Roman"/>
          <w:sz w:val="20"/>
        </w:rPr>
        <w:t xml:space="preserve">3.6 </w:t>
      </w:r>
      <w:r>
        <w:rPr>
          <w:rFonts w:ascii="Times New Roman" w:hAnsi="Times New Roman"/>
          <w:b/>
          <w:sz w:val="20"/>
        </w:rPr>
        <w:t>Аудит системы управления окружающей средой</w:t>
      </w:r>
      <w:r>
        <w:rPr>
          <w:rFonts w:ascii="Times New Roman" w:hAnsi="Times New Roman"/>
          <w:sz w:val="20"/>
        </w:rPr>
        <w:t xml:space="preserve"> (</w:t>
      </w:r>
      <w:r>
        <w:rPr>
          <w:rFonts w:ascii="Times New Roman" w:hAnsi="Times New Roman"/>
          <w:sz w:val="20"/>
          <w:lang w:val="en-US"/>
        </w:rPr>
        <w:t>environmental management system audit</w:t>
      </w:r>
      <w:r>
        <w:rPr>
          <w:rFonts w:ascii="Times New Roman" w:hAnsi="Times New Roman"/>
          <w:sz w:val="20"/>
        </w:rPr>
        <w:t xml:space="preserve">) - систематический и документально оформленный процесс проверки объективно получаемых и оцениваемых данных для определения соответствия системы управления окружающей средой, принятой в организации, критериям аудита такой системы, установленным </w:t>
      </w:r>
      <w:r>
        <w:rPr>
          <w:rFonts w:ascii="Times New Roman" w:hAnsi="Times New Roman"/>
          <w:sz w:val="20"/>
        </w:rPr>
        <w:t>данной организацией, а также для сообщения результатов, полученных в ходе этого процесса, руководству.</w:t>
      </w:r>
    </w:p>
    <w:p w:rsidR="00000000" w:rsidRDefault="0052599C">
      <w:pPr>
        <w:ind w:firstLine="284"/>
        <w:jc w:val="both"/>
        <w:rPr>
          <w:rFonts w:ascii="Times New Roman" w:hAnsi="Times New Roman"/>
          <w:sz w:val="20"/>
        </w:rPr>
      </w:pPr>
      <w:r>
        <w:rPr>
          <w:rFonts w:ascii="Times New Roman" w:hAnsi="Times New Roman"/>
          <w:sz w:val="20"/>
        </w:rPr>
        <w:t xml:space="preserve">3.7 </w:t>
      </w:r>
      <w:r>
        <w:rPr>
          <w:rFonts w:ascii="Times New Roman" w:hAnsi="Times New Roman"/>
          <w:b/>
          <w:sz w:val="20"/>
        </w:rPr>
        <w:t>Целевой экологический показатель</w:t>
      </w:r>
      <w:r>
        <w:rPr>
          <w:rFonts w:ascii="Times New Roman" w:hAnsi="Times New Roman"/>
          <w:sz w:val="20"/>
        </w:rPr>
        <w:t xml:space="preserve"> (</w:t>
      </w:r>
      <w:r>
        <w:rPr>
          <w:rFonts w:ascii="Times New Roman" w:hAnsi="Times New Roman"/>
          <w:sz w:val="20"/>
          <w:lang w:val="en-US"/>
        </w:rPr>
        <w:t>environmental objective</w:t>
      </w:r>
      <w:r>
        <w:rPr>
          <w:rFonts w:ascii="Times New Roman" w:hAnsi="Times New Roman"/>
          <w:sz w:val="20"/>
        </w:rPr>
        <w:t>) - общий целевой показатель состояния окружающей среды, вытекающий из экологической политики, который организация стремится достичь и который выражается количественно, если это реально.</w:t>
      </w:r>
    </w:p>
    <w:p w:rsidR="00000000" w:rsidRDefault="0052599C">
      <w:pPr>
        <w:ind w:firstLine="284"/>
        <w:jc w:val="both"/>
        <w:rPr>
          <w:rFonts w:ascii="Times New Roman" w:hAnsi="Times New Roman"/>
          <w:sz w:val="20"/>
        </w:rPr>
      </w:pPr>
      <w:r>
        <w:rPr>
          <w:rFonts w:ascii="Times New Roman" w:hAnsi="Times New Roman"/>
          <w:sz w:val="20"/>
        </w:rPr>
        <w:t xml:space="preserve">3.8 </w:t>
      </w:r>
      <w:r>
        <w:rPr>
          <w:rFonts w:ascii="Times New Roman" w:hAnsi="Times New Roman"/>
          <w:b/>
          <w:sz w:val="20"/>
        </w:rPr>
        <w:t xml:space="preserve">Экологическая эффективность (характеристики </w:t>
      </w:r>
      <w:proofErr w:type="spellStart"/>
      <w:r>
        <w:rPr>
          <w:rFonts w:ascii="Times New Roman" w:hAnsi="Times New Roman"/>
          <w:b/>
          <w:sz w:val="20"/>
        </w:rPr>
        <w:t>экологичности</w:t>
      </w:r>
      <w:proofErr w:type="spellEnd"/>
      <w:r>
        <w:rPr>
          <w:rFonts w:ascii="Times New Roman" w:hAnsi="Times New Roman"/>
          <w:b/>
          <w:sz w:val="20"/>
        </w:rPr>
        <w:t>)</w:t>
      </w:r>
      <w:r>
        <w:rPr>
          <w:rFonts w:ascii="Times New Roman" w:hAnsi="Times New Roman"/>
          <w:sz w:val="20"/>
        </w:rPr>
        <w:t xml:space="preserve"> (</w:t>
      </w:r>
      <w:r>
        <w:rPr>
          <w:rFonts w:ascii="Times New Roman" w:hAnsi="Times New Roman"/>
          <w:sz w:val="20"/>
          <w:lang w:val="en-US"/>
        </w:rPr>
        <w:t>environmental performance</w:t>
      </w:r>
      <w:r>
        <w:rPr>
          <w:rFonts w:ascii="Times New Roman" w:hAnsi="Times New Roman"/>
          <w:sz w:val="20"/>
        </w:rPr>
        <w:t>) - измеряемые результаты системы управления окружающей средой, связанны</w:t>
      </w:r>
      <w:r>
        <w:rPr>
          <w:rFonts w:ascii="Times New Roman" w:hAnsi="Times New Roman"/>
          <w:sz w:val="20"/>
        </w:rPr>
        <w:t>е с контролированием организацией ее экологических аспектов, основанных на ее экологической политике, а также на целевых и плановых экологических показателях.</w:t>
      </w:r>
    </w:p>
    <w:p w:rsidR="00000000" w:rsidRDefault="0052599C">
      <w:pPr>
        <w:ind w:firstLine="284"/>
        <w:jc w:val="both"/>
        <w:rPr>
          <w:rFonts w:ascii="Times New Roman" w:hAnsi="Times New Roman"/>
          <w:sz w:val="20"/>
        </w:rPr>
      </w:pPr>
      <w:r>
        <w:rPr>
          <w:rFonts w:ascii="Times New Roman" w:hAnsi="Times New Roman"/>
          <w:sz w:val="20"/>
        </w:rPr>
        <w:t xml:space="preserve">3.9 </w:t>
      </w:r>
      <w:r>
        <w:rPr>
          <w:rFonts w:ascii="Times New Roman" w:hAnsi="Times New Roman"/>
          <w:b/>
          <w:sz w:val="20"/>
        </w:rPr>
        <w:t>Экологическая политика</w:t>
      </w:r>
      <w:r>
        <w:rPr>
          <w:rFonts w:ascii="Times New Roman" w:hAnsi="Times New Roman"/>
          <w:sz w:val="20"/>
        </w:rPr>
        <w:t xml:space="preserve"> (</w:t>
      </w:r>
      <w:r>
        <w:rPr>
          <w:rFonts w:ascii="Times New Roman" w:hAnsi="Times New Roman"/>
          <w:sz w:val="20"/>
          <w:lang w:val="en-US"/>
        </w:rPr>
        <w:t>environmental policy</w:t>
      </w:r>
      <w:r>
        <w:rPr>
          <w:rFonts w:ascii="Times New Roman" w:hAnsi="Times New Roman"/>
          <w:sz w:val="20"/>
        </w:rPr>
        <w:t>) - заявление организации о своих намерениях и принципах, связанных с ее общей экологической эффективностью, которое служит основанием для действия и для установления целевых и плановых экологических показателей.</w:t>
      </w:r>
    </w:p>
    <w:p w:rsidR="00000000" w:rsidRDefault="0052599C">
      <w:pPr>
        <w:ind w:firstLine="284"/>
        <w:jc w:val="both"/>
        <w:rPr>
          <w:rFonts w:ascii="Times New Roman" w:hAnsi="Times New Roman"/>
          <w:sz w:val="20"/>
        </w:rPr>
      </w:pPr>
      <w:r>
        <w:rPr>
          <w:rFonts w:ascii="Times New Roman" w:hAnsi="Times New Roman"/>
          <w:sz w:val="20"/>
        </w:rPr>
        <w:t xml:space="preserve">3.10 </w:t>
      </w:r>
      <w:r>
        <w:rPr>
          <w:rFonts w:ascii="Times New Roman" w:hAnsi="Times New Roman"/>
          <w:b/>
          <w:sz w:val="20"/>
        </w:rPr>
        <w:t>Плановый экологический показатель</w:t>
      </w:r>
      <w:r>
        <w:rPr>
          <w:rFonts w:ascii="Times New Roman" w:hAnsi="Times New Roman"/>
          <w:sz w:val="20"/>
        </w:rPr>
        <w:t xml:space="preserve"> (</w:t>
      </w:r>
      <w:r>
        <w:rPr>
          <w:rFonts w:ascii="Times New Roman" w:hAnsi="Times New Roman"/>
          <w:sz w:val="20"/>
          <w:lang w:val="en-US"/>
        </w:rPr>
        <w:t>environmental target</w:t>
      </w:r>
      <w:r>
        <w:rPr>
          <w:rFonts w:ascii="Times New Roman" w:hAnsi="Times New Roman"/>
          <w:sz w:val="20"/>
        </w:rPr>
        <w:t xml:space="preserve">) - детализированное требование </w:t>
      </w:r>
      <w:r>
        <w:rPr>
          <w:rFonts w:ascii="Times New Roman" w:hAnsi="Times New Roman"/>
          <w:sz w:val="20"/>
        </w:rPr>
        <w:t>в отношении эффективности, выраженное количественно там, где это реально, предъявляемое организации или ее частям, которое вытекает из целевых экологических показателей и которое должно быть установлено и выполнено для того, чтобы достичь целевых показателей.</w:t>
      </w:r>
    </w:p>
    <w:p w:rsidR="00000000" w:rsidRDefault="0052599C">
      <w:pPr>
        <w:ind w:firstLine="284"/>
        <w:jc w:val="both"/>
        <w:rPr>
          <w:rFonts w:ascii="Times New Roman" w:hAnsi="Times New Roman"/>
          <w:sz w:val="20"/>
        </w:rPr>
      </w:pPr>
      <w:r>
        <w:rPr>
          <w:rFonts w:ascii="Times New Roman" w:hAnsi="Times New Roman"/>
          <w:sz w:val="20"/>
        </w:rPr>
        <w:t xml:space="preserve">3.11 </w:t>
      </w:r>
      <w:r>
        <w:rPr>
          <w:rFonts w:ascii="Times New Roman" w:hAnsi="Times New Roman"/>
          <w:b/>
          <w:sz w:val="20"/>
        </w:rPr>
        <w:t>Заинтересованная сторона</w:t>
      </w:r>
      <w:r>
        <w:rPr>
          <w:rFonts w:ascii="Times New Roman" w:hAnsi="Times New Roman"/>
          <w:sz w:val="20"/>
        </w:rPr>
        <w:t xml:space="preserve"> (</w:t>
      </w:r>
      <w:r>
        <w:rPr>
          <w:rFonts w:ascii="Times New Roman" w:hAnsi="Times New Roman"/>
          <w:sz w:val="20"/>
          <w:lang w:val="en-US"/>
        </w:rPr>
        <w:t>interested party</w:t>
      </w:r>
      <w:r>
        <w:rPr>
          <w:rFonts w:ascii="Times New Roman" w:hAnsi="Times New Roman"/>
          <w:sz w:val="20"/>
        </w:rPr>
        <w:t>) - отдельное лицо или группа лиц, которые заинтересованы в экологической эффективности организации или на которые эта эффективность воздействует.</w:t>
      </w:r>
    </w:p>
    <w:p w:rsidR="00000000" w:rsidRDefault="0052599C">
      <w:pPr>
        <w:ind w:firstLine="284"/>
        <w:jc w:val="both"/>
        <w:rPr>
          <w:rFonts w:ascii="Times New Roman" w:hAnsi="Times New Roman"/>
          <w:sz w:val="20"/>
        </w:rPr>
      </w:pPr>
      <w:r>
        <w:rPr>
          <w:rFonts w:ascii="Times New Roman" w:hAnsi="Times New Roman"/>
          <w:sz w:val="20"/>
        </w:rPr>
        <w:t xml:space="preserve">3.12 </w:t>
      </w:r>
      <w:r>
        <w:rPr>
          <w:rFonts w:ascii="Times New Roman" w:hAnsi="Times New Roman"/>
          <w:b/>
          <w:sz w:val="20"/>
        </w:rPr>
        <w:t>Организация</w:t>
      </w:r>
      <w:r>
        <w:rPr>
          <w:rFonts w:ascii="Times New Roman" w:hAnsi="Times New Roman"/>
          <w:sz w:val="20"/>
        </w:rPr>
        <w:t xml:space="preserve"> (</w:t>
      </w:r>
      <w:r>
        <w:rPr>
          <w:rFonts w:ascii="Times New Roman" w:hAnsi="Times New Roman"/>
          <w:sz w:val="20"/>
          <w:lang w:val="en-US"/>
        </w:rPr>
        <w:t>organization</w:t>
      </w:r>
      <w:r>
        <w:rPr>
          <w:rFonts w:ascii="Times New Roman" w:hAnsi="Times New Roman"/>
          <w:sz w:val="20"/>
        </w:rPr>
        <w:t>) - компания, объединение, ф</w:t>
      </w:r>
      <w:r>
        <w:rPr>
          <w:rFonts w:ascii="Times New Roman" w:hAnsi="Times New Roman"/>
          <w:sz w:val="20"/>
        </w:rPr>
        <w:t xml:space="preserve">ирма, предприятие, орган власти или учреждение либо их часть или сочетание, акционерные или </w:t>
      </w:r>
      <w:proofErr w:type="spellStart"/>
      <w:r>
        <w:rPr>
          <w:rFonts w:ascii="Times New Roman" w:hAnsi="Times New Roman"/>
          <w:sz w:val="20"/>
        </w:rPr>
        <w:t>неакционерные</w:t>
      </w:r>
      <w:proofErr w:type="spellEnd"/>
      <w:r>
        <w:rPr>
          <w:rFonts w:ascii="Times New Roman" w:hAnsi="Times New Roman"/>
          <w:sz w:val="20"/>
        </w:rPr>
        <w:t>, государственные или частные, которые выполняют свои собственные функции и имеют свою собственную администрацию.</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rPr>
      </w:pPr>
      <w:r>
        <w:rPr>
          <w:rFonts w:ascii="Times New Roman" w:hAnsi="Times New Roman"/>
        </w:rPr>
        <w:t>Примечание - Применительно к организациям с более чем одной функционирующей организационной единицей, одна такая единица может быть определена как организация.</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3.13 </w:t>
      </w:r>
      <w:r>
        <w:rPr>
          <w:rFonts w:ascii="Times New Roman" w:hAnsi="Times New Roman"/>
          <w:b/>
          <w:sz w:val="20"/>
        </w:rPr>
        <w:t>Предотвращение загрязнения</w:t>
      </w:r>
      <w:r>
        <w:rPr>
          <w:rFonts w:ascii="Times New Roman" w:hAnsi="Times New Roman"/>
          <w:sz w:val="20"/>
        </w:rPr>
        <w:t xml:space="preserve"> (</w:t>
      </w:r>
      <w:r>
        <w:rPr>
          <w:rFonts w:ascii="Times New Roman" w:hAnsi="Times New Roman"/>
          <w:sz w:val="20"/>
          <w:lang w:val="en-US"/>
        </w:rPr>
        <w:t>prevention of pollution</w:t>
      </w:r>
      <w:r>
        <w:rPr>
          <w:rFonts w:ascii="Times New Roman" w:hAnsi="Times New Roman"/>
          <w:sz w:val="20"/>
        </w:rPr>
        <w:t>) - использование процессов, практических методов, материалов или продукции</w:t>
      </w:r>
      <w:r>
        <w:rPr>
          <w:rFonts w:ascii="Times New Roman" w:hAnsi="Times New Roman"/>
          <w:sz w:val="20"/>
        </w:rPr>
        <w:t xml:space="preserve">, которые позволяют избегать загрязнения, уменьшать его или бороться с ним и которые могут включать </w:t>
      </w:r>
      <w:proofErr w:type="spellStart"/>
      <w:r>
        <w:rPr>
          <w:rFonts w:ascii="Times New Roman" w:hAnsi="Times New Roman"/>
          <w:sz w:val="20"/>
        </w:rPr>
        <w:t>рециклинг</w:t>
      </w:r>
      <w:proofErr w:type="spellEnd"/>
      <w:r>
        <w:rPr>
          <w:rFonts w:ascii="Times New Roman" w:hAnsi="Times New Roman"/>
          <w:sz w:val="20"/>
        </w:rPr>
        <w:t>, очистку, изменения процесса, механизмы управления, эффективное использование ресурсов и замену материала.</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rPr>
      </w:pPr>
      <w:r>
        <w:rPr>
          <w:rFonts w:ascii="Times New Roman" w:hAnsi="Times New Roman"/>
        </w:rPr>
        <w:t>Примечание - Потенциальными выгодами от предотвращения загрязнения являются уменьшение отрицательных воздействий на окружающую среду, повышение эффективности и снижение стоимости.</w:t>
      </w:r>
    </w:p>
    <w:p w:rsidR="00000000" w:rsidRDefault="0052599C">
      <w:pPr>
        <w:ind w:firstLine="284"/>
        <w:jc w:val="both"/>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4 ПРИНЦИПЫ И ЭЛЕМЕНТЫ СИСТЕМЫ УПРАВЛЕНИЯ</w:t>
      </w:r>
    </w:p>
    <w:p w:rsidR="00000000" w:rsidRDefault="0052599C">
      <w:pPr>
        <w:pStyle w:val="Heading"/>
        <w:ind w:firstLine="284"/>
        <w:jc w:val="center"/>
        <w:rPr>
          <w:rFonts w:ascii="Times New Roman" w:hAnsi="Times New Roman"/>
          <w:sz w:val="20"/>
        </w:rPr>
      </w:pPr>
      <w:r>
        <w:rPr>
          <w:rFonts w:ascii="Times New Roman" w:hAnsi="Times New Roman"/>
          <w:sz w:val="20"/>
        </w:rPr>
        <w:t xml:space="preserve">ОКРУЖАЮЩЕЙ СРЕДОЙ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Модель системы управления окружающей средой (см. рис</w:t>
      </w:r>
      <w:r>
        <w:rPr>
          <w:rFonts w:ascii="Times New Roman" w:hAnsi="Times New Roman"/>
          <w:sz w:val="20"/>
        </w:rPr>
        <w:t>унок 1) отражает упрощенную точку зрения организации, которая признает принципы, приведенные ниже.</w:t>
      </w:r>
    </w:p>
    <w:p w:rsidR="00000000" w:rsidRDefault="0052599C">
      <w:pPr>
        <w:ind w:firstLine="284"/>
        <w:jc w:val="both"/>
        <w:rPr>
          <w:rFonts w:ascii="Times New Roman" w:hAnsi="Times New Roman"/>
          <w:b/>
          <w:sz w:val="20"/>
        </w:rPr>
      </w:pPr>
      <w:r>
        <w:rPr>
          <w:rFonts w:ascii="Times New Roman" w:hAnsi="Times New Roman"/>
          <w:b/>
          <w:sz w:val="20"/>
        </w:rPr>
        <w:t>Принцип 1. Обязательства и политика</w:t>
      </w:r>
    </w:p>
    <w:p w:rsidR="00000000" w:rsidRDefault="0052599C">
      <w:pPr>
        <w:ind w:firstLine="284"/>
        <w:jc w:val="both"/>
        <w:rPr>
          <w:rFonts w:ascii="Times New Roman" w:hAnsi="Times New Roman"/>
          <w:sz w:val="20"/>
        </w:rPr>
      </w:pPr>
      <w:r>
        <w:rPr>
          <w:rFonts w:ascii="Times New Roman" w:hAnsi="Times New Roman"/>
          <w:sz w:val="20"/>
        </w:rPr>
        <w:t>Организация должна определить свою экологическую политику и принять на себя обязательства в отношении системы управления окружающей средой.</w:t>
      </w:r>
    </w:p>
    <w:p w:rsidR="00000000" w:rsidRDefault="0052599C">
      <w:pPr>
        <w:ind w:firstLine="284"/>
        <w:jc w:val="both"/>
        <w:rPr>
          <w:rFonts w:ascii="Times New Roman" w:hAnsi="Times New Roman"/>
          <w:b/>
          <w:sz w:val="20"/>
        </w:rPr>
      </w:pPr>
      <w:r>
        <w:rPr>
          <w:rFonts w:ascii="Times New Roman" w:hAnsi="Times New Roman"/>
          <w:b/>
          <w:sz w:val="20"/>
        </w:rPr>
        <w:t>Принцип 2. Планирование</w:t>
      </w:r>
    </w:p>
    <w:p w:rsidR="00000000" w:rsidRDefault="0052599C">
      <w:pPr>
        <w:ind w:firstLine="284"/>
        <w:jc w:val="both"/>
        <w:rPr>
          <w:rFonts w:ascii="Times New Roman" w:hAnsi="Times New Roman"/>
          <w:sz w:val="20"/>
        </w:rPr>
      </w:pPr>
      <w:r>
        <w:rPr>
          <w:rFonts w:ascii="Times New Roman" w:hAnsi="Times New Roman"/>
          <w:sz w:val="20"/>
        </w:rPr>
        <w:t>Организация должна сформулировать план реализации своей экологической политики.</w:t>
      </w:r>
    </w:p>
    <w:p w:rsidR="00000000" w:rsidRDefault="0052599C">
      <w:pPr>
        <w:ind w:firstLine="284"/>
        <w:jc w:val="both"/>
        <w:rPr>
          <w:rFonts w:ascii="Times New Roman" w:hAnsi="Times New Roman"/>
          <w:b/>
          <w:sz w:val="20"/>
        </w:rPr>
      </w:pPr>
      <w:r>
        <w:rPr>
          <w:rFonts w:ascii="Times New Roman" w:hAnsi="Times New Roman"/>
          <w:b/>
          <w:sz w:val="20"/>
        </w:rPr>
        <w:t>Принцип 3. Реализация</w:t>
      </w:r>
    </w:p>
    <w:p w:rsidR="00000000" w:rsidRDefault="0052599C">
      <w:pPr>
        <w:ind w:firstLine="284"/>
        <w:jc w:val="both"/>
        <w:rPr>
          <w:rFonts w:ascii="Times New Roman" w:hAnsi="Times New Roman"/>
          <w:sz w:val="20"/>
        </w:rPr>
      </w:pPr>
      <w:r>
        <w:rPr>
          <w:rFonts w:ascii="Times New Roman" w:hAnsi="Times New Roman"/>
          <w:sz w:val="20"/>
        </w:rPr>
        <w:t>С целью эффективной реализации организация должна создать возможности и механизмы поддержки, необходимые для ос</w:t>
      </w:r>
      <w:r>
        <w:rPr>
          <w:rFonts w:ascii="Times New Roman" w:hAnsi="Times New Roman"/>
          <w:sz w:val="20"/>
        </w:rPr>
        <w:t>уществления своей экологической политики и достижения целевых и плановых экологических показателей.</w:t>
      </w:r>
    </w:p>
    <w:p w:rsidR="00000000" w:rsidRDefault="0052599C">
      <w:pPr>
        <w:ind w:firstLine="284"/>
        <w:jc w:val="both"/>
        <w:rPr>
          <w:rFonts w:ascii="Times New Roman" w:hAnsi="Times New Roman"/>
          <w:b/>
          <w:sz w:val="20"/>
        </w:rPr>
      </w:pPr>
      <w:r>
        <w:rPr>
          <w:rFonts w:ascii="Times New Roman" w:hAnsi="Times New Roman"/>
          <w:b/>
          <w:sz w:val="20"/>
        </w:rPr>
        <w:t>Принцип 4. Измерение и оценивание</w:t>
      </w:r>
    </w:p>
    <w:p w:rsidR="00000000" w:rsidRDefault="0052599C">
      <w:pPr>
        <w:ind w:firstLine="284"/>
        <w:jc w:val="both"/>
        <w:rPr>
          <w:rFonts w:ascii="Times New Roman" w:hAnsi="Times New Roman"/>
          <w:sz w:val="20"/>
        </w:rPr>
      </w:pPr>
      <w:r>
        <w:rPr>
          <w:rFonts w:ascii="Times New Roman" w:hAnsi="Times New Roman"/>
          <w:sz w:val="20"/>
        </w:rPr>
        <w:t>Организация должна измерять, контролировать и оценивать свою экологическую эффективность.</w:t>
      </w:r>
    </w:p>
    <w:p w:rsidR="00000000" w:rsidRDefault="0052599C">
      <w:pPr>
        <w:ind w:firstLine="284"/>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67pt">
            <v:imagedata r:id="rId4" o:title=""/>
          </v:shape>
        </w:pic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_________________</w:t>
      </w:r>
    </w:p>
    <w:p w:rsidR="00000000" w:rsidRDefault="0052599C">
      <w:pPr>
        <w:ind w:firstLine="284"/>
        <w:jc w:val="both"/>
        <w:rPr>
          <w:rFonts w:ascii="Times New Roman" w:hAnsi="Times New Roman"/>
          <w:sz w:val="20"/>
        </w:rPr>
      </w:pPr>
      <w:r>
        <w:rPr>
          <w:rFonts w:ascii="Times New Roman" w:hAnsi="Times New Roman"/>
          <w:sz w:val="20"/>
        </w:rPr>
        <w:t xml:space="preserve">* Термины использованы в ГОСТ </w:t>
      </w:r>
      <w:proofErr w:type="spellStart"/>
      <w:r>
        <w:rPr>
          <w:rFonts w:ascii="Times New Roman" w:hAnsi="Times New Roman"/>
          <w:sz w:val="20"/>
        </w:rPr>
        <w:t>Р</w:t>
      </w:r>
      <w:proofErr w:type="spellEnd"/>
      <w:r>
        <w:rPr>
          <w:rFonts w:ascii="Times New Roman" w:hAnsi="Times New Roman"/>
          <w:sz w:val="20"/>
        </w:rPr>
        <w:t xml:space="preserve"> ИСО 14001.</w:t>
      </w:r>
    </w:p>
    <w:p w:rsidR="00000000" w:rsidRDefault="0052599C">
      <w:pPr>
        <w:ind w:firstLine="284"/>
        <w:jc w:val="both"/>
        <w:rPr>
          <w:rFonts w:ascii="Times New Roman" w:hAnsi="Times New Roman"/>
          <w:sz w:val="20"/>
        </w:rPr>
      </w:pPr>
    </w:p>
    <w:p w:rsidR="00000000" w:rsidRDefault="0052599C">
      <w:pPr>
        <w:ind w:firstLine="284"/>
        <w:jc w:val="center"/>
        <w:rPr>
          <w:rFonts w:ascii="Times New Roman" w:hAnsi="Times New Roman"/>
          <w:sz w:val="20"/>
        </w:rPr>
      </w:pPr>
      <w:r>
        <w:rPr>
          <w:rFonts w:ascii="Times New Roman" w:hAnsi="Times New Roman"/>
          <w:sz w:val="20"/>
        </w:rPr>
        <w:t xml:space="preserve">Рисунок 1 - Модель системы управления окружающей средой согласно данному стандарту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b/>
          <w:sz w:val="20"/>
        </w:rPr>
      </w:pPr>
      <w:r>
        <w:rPr>
          <w:rFonts w:ascii="Times New Roman" w:hAnsi="Times New Roman"/>
          <w:b/>
          <w:sz w:val="20"/>
        </w:rPr>
        <w:t>Принцип 5. Анализ и улучшение</w:t>
      </w:r>
    </w:p>
    <w:p w:rsidR="00000000" w:rsidRDefault="0052599C">
      <w:pPr>
        <w:ind w:firstLine="284"/>
        <w:jc w:val="both"/>
        <w:rPr>
          <w:rFonts w:ascii="Times New Roman" w:hAnsi="Times New Roman"/>
          <w:sz w:val="20"/>
        </w:rPr>
      </w:pPr>
      <w:r>
        <w:rPr>
          <w:rFonts w:ascii="Times New Roman" w:hAnsi="Times New Roman"/>
          <w:sz w:val="20"/>
        </w:rPr>
        <w:t>Организация должна анализировать и постоянно улучшать свою систему управления окружающей средой с целью повы</w:t>
      </w:r>
      <w:r>
        <w:rPr>
          <w:rFonts w:ascii="Times New Roman" w:hAnsi="Times New Roman"/>
          <w:sz w:val="20"/>
        </w:rPr>
        <w:t>шения своей общей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С учетом всего вышесказанного система управления окружающей средой скорее всего видится как организационная структура, которая должна постоянно контролироваться и периодически анализироваться, с тем чтобы обеспечить эффективное направление экологической деятельности организации в зависимости от изменяющихся внутренних и внешних факторов. Каждый служащий организации должен нести ответственность за улучшения в области охраны окружающей среды.</w:t>
      </w:r>
    </w:p>
    <w:p w:rsidR="00000000" w:rsidRDefault="0052599C">
      <w:pPr>
        <w:ind w:firstLine="284"/>
        <w:jc w:val="both"/>
        <w:rPr>
          <w:rFonts w:ascii="Times New Roman" w:hAnsi="Times New Roman"/>
          <w:sz w:val="20"/>
        </w:rPr>
      </w:pPr>
      <w:r>
        <w:rPr>
          <w:rFonts w:ascii="Times New Roman" w:hAnsi="Times New Roman"/>
          <w:sz w:val="20"/>
        </w:rPr>
        <w:t xml:space="preserve">4.1 Обязательства и </w:t>
      </w:r>
      <w:r>
        <w:rPr>
          <w:rFonts w:ascii="Times New Roman" w:hAnsi="Times New Roman"/>
          <w:sz w:val="20"/>
        </w:rPr>
        <w:t>политика</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364"/>
      </w:tblGrid>
      <w:tr w:rsidR="00000000">
        <w:tblPrEx>
          <w:tblCellMar>
            <w:top w:w="0" w:type="dxa"/>
            <w:bottom w:w="0" w:type="dxa"/>
          </w:tblCellMar>
        </w:tblPrEx>
        <w:tc>
          <w:tcPr>
            <w:tcW w:w="8364"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Принцип 1. Обязательства и политика</w:t>
            </w:r>
          </w:p>
          <w:p w:rsidR="00000000" w:rsidRDefault="0052599C">
            <w:pPr>
              <w:ind w:firstLine="284"/>
              <w:jc w:val="both"/>
              <w:rPr>
                <w:rFonts w:ascii="Times New Roman" w:hAnsi="Times New Roman"/>
                <w:sz w:val="20"/>
              </w:rPr>
            </w:pPr>
            <w:r>
              <w:rPr>
                <w:rFonts w:ascii="Times New Roman" w:hAnsi="Times New Roman"/>
                <w:sz w:val="20"/>
              </w:rPr>
              <w:t>Организация должна определить свою экологическую политику и принять на себя обязательства в отношении системы управления окружающей средой.</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4.1.1 </w:t>
      </w:r>
      <w:r>
        <w:rPr>
          <w:rFonts w:ascii="Times New Roman" w:hAnsi="Times New Roman"/>
          <w:i/>
          <w:sz w:val="20"/>
        </w:rPr>
        <w:t>Общие положения</w:t>
      </w:r>
    </w:p>
    <w:p w:rsidR="00000000" w:rsidRDefault="0052599C">
      <w:pPr>
        <w:ind w:firstLine="284"/>
        <w:jc w:val="both"/>
        <w:rPr>
          <w:rFonts w:ascii="Times New Roman" w:hAnsi="Times New Roman"/>
          <w:sz w:val="20"/>
        </w:rPr>
      </w:pPr>
      <w:r>
        <w:rPr>
          <w:rFonts w:ascii="Times New Roman" w:hAnsi="Times New Roman"/>
          <w:sz w:val="20"/>
        </w:rPr>
        <w:t>Организации следует - начать с того, что приносит очевидную пользу, например, с акцентирования внимания на соответствии регламентам, с ограничения первопричин, приводящих к ответственности за нарушения, или с более эффективного использования материалов.</w:t>
      </w:r>
    </w:p>
    <w:p w:rsidR="00000000" w:rsidRDefault="0052599C">
      <w:pPr>
        <w:ind w:firstLine="284"/>
        <w:jc w:val="both"/>
        <w:rPr>
          <w:rFonts w:ascii="Times New Roman" w:hAnsi="Times New Roman"/>
          <w:sz w:val="20"/>
        </w:rPr>
      </w:pPr>
      <w:r>
        <w:rPr>
          <w:rFonts w:ascii="Times New Roman" w:hAnsi="Times New Roman"/>
          <w:sz w:val="20"/>
        </w:rPr>
        <w:t>По мере того, как организация набирается опыта и</w:t>
      </w:r>
      <w:r>
        <w:rPr>
          <w:rFonts w:ascii="Times New Roman" w:hAnsi="Times New Roman"/>
          <w:sz w:val="20"/>
        </w:rPr>
        <w:t xml:space="preserve"> ее система управления окружающей средой начинает вырисовываться, могут быть разработаны процедуры, программы и технологии для дальнейшего повышения экологической эффективности. Затем, когда система управления окружающей средой сформируется, экологические соображения могут быть включены во все деловые решения.</w:t>
      </w:r>
    </w:p>
    <w:p w:rsidR="00000000" w:rsidRDefault="0052599C">
      <w:pPr>
        <w:ind w:firstLine="284"/>
        <w:jc w:val="both"/>
        <w:rPr>
          <w:rFonts w:ascii="Times New Roman" w:hAnsi="Times New Roman"/>
          <w:sz w:val="20"/>
        </w:rPr>
      </w:pPr>
      <w:r>
        <w:rPr>
          <w:rFonts w:ascii="Times New Roman" w:hAnsi="Times New Roman"/>
          <w:sz w:val="20"/>
        </w:rPr>
        <w:t xml:space="preserve">4.1.2 </w:t>
      </w:r>
      <w:r>
        <w:rPr>
          <w:rFonts w:ascii="Times New Roman" w:hAnsi="Times New Roman"/>
          <w:i/>
          <w:sz w:val="20"/>
        </w:rPr>
        <w:t>Обязательства высшего руководства и его ведущая роль</w:t>
      </w:r>
    </w:p>
    <w:p w:rsidR="00000000" w:rsidRDefault="0052599C">
      <w:pPr>
        <w:ind w:firstLine="284"/>
        <w:jc w:val="both"/>
        <w:rPr>
          <w:rFonts w:ascii="Times New Roman" w:hAnsi="Times New Roman"/>
          <w:sz w:val="20"/>
        </w:rPr>
      </w:pPr>
      <w:r>
        <w:rPr>
          <w:rFonts w:ascii="Times New Roman" w:hAnsi="Times New Roman"/>
          <w:sz w:val="20"/>
        </w:rPr>
        <w:t>Чтобы гарантировать успех, высшее руководство организации на ранней стадии разработки или улучшения системы управления окружающей средой долж</w:t>
      </w:r>
      <w:r>
        <w:rPr>
          <w:rFonts w:ascii="Times New Roman" w:hAnsi="Times New Roman"/>
          <w:sz w:val="20"/>
        </w:rPr>
        <w:t>но принять на себя обязательство по улучшению управления деятельностью своей организации, ее продукцией или услугами с точки зрения их воздействия на окружающую среду. Неукоснительное соблюдение обязательства и ведущая роль высшего руководства являются решающими факторами.</w:t>
      </w:r>
    </w:p>
    <w:p w:rsidR="00000000" w:rsidRDefault="0052599C">
      <w:pPr>
        <w:ind w:firstLine="284"/>
        <w:jc w:val="both"/>
        <w:rPr>
          <w:rFonts w:ascii="Times New Roman" w:hAnsi="Times New Roman"/>
          <w:sz w:val="20"/>
        </w:rPr>
      </w:pPr>
      <w:r>
        <w:rPr>
          <w:rFonts w:ascii="Times New Roman" w:hAnsi="Times New Roman"/>
          <w:sz w:val="20"/>
        </w:rPr>
        <w:t xml:space="preserve">4.1.3 </w:t>
      </w:r>
      <w:r>
        <w:rPr>
          <w:rFonts w:ascii="Times New Roman" w:hAnsi="Times New Roman"/>
          <w:i/>
          <w:sz w:val="20"/>
        </w:rPr>
        <w:t>Первоначальная оценка воздействия на окружающую среду</w:t>
      </w:r>
    </w:p>
    <w:p w:rsidR="00000000" w:rsidRDefault="0052599C">
      <w:pPr>
        <w:ind w:firstLine="284"/>
        <w:jc w:val="both"/>
        <w:rPr>
          <w:rFonts w:ascii="Times New Roman" w:hAnsi="Times New Roman"/>
          <w:sz w:val="20"/>
        </w:rPr>
      </w:pPr>
      <w:r>
        <w:rPr>
          <w:rFonts w:ascii="Times New Roman" w:hAnsi="Times New Roman"/>
          <w:sz w:val="20"/>
        </w:rPr>
        <w:t>Текущая позиция организации по отношению к окружающей среде может быть установлена с помощью первоначальной оценки воздействия на окружающую среду. Первоначальная оценка может ох</w:t>
      </w:r>
      <w:r>
        <w:rPr>
          <w:rFonts w:ascii="Times New Roman" w:hAnsi="Times New Roman"/>
          <w:sz w:val="20"/>
        </w:rPr>
        <w:t>ватывать следующее:</w:t>
      </w:r>
    </w:p>
    <w:p w:rsidR="00000000" w:rsidRDefault="0052599C">
      <w:pPr>
        <w:ind w:firstLine="284"/>
        <w:jc w:val="both"/>
        <w:rPr>
          <w:rFonts w:ascii="Times New Roman" w:hAnsi="Times New Roman"/>
          <w:sz w:val="20"/>
        </w:rPr>
      </w:pPr>
      <w:r>
        <w:rPr>
          <w:rFonts w:ascii="Times New Roman" w:hAnsi="Times New Roman"/>
          <w:sz w:val="20"/>
        </w:rPr>
        <w:t>- идентификацию требований законодательных актов и регламентов;</w:t>
      </w:r>
    </w:p>
    <w:p w:rsidR="00000000" w:rsidRDefault="0052599C">
      <w:pPr>
        <w:ind w:firstLine="284"/>
        <w:jc w:val="both"/>
        <w:rPr>
          <w:rFonts w:ascii="Times New Roman" w:hAnsi="Times New Roman"/>
          <w:sz w:val="20"/>
        </w:rPr>
      </w:pPr>
      <w:r>
        <w:rPr>
          <w:rFonts w:ascii="Times New Roman" w:hAnsi="Times New Roman"/>
          <w:sz w:val="20"/>
        </w:rPr>
        <w:t>- идентификацию экологических аспектов деятельности, продукции или услуг, с тем чтобы определить те аспекты, которые имеют или могут иметь значительные воздействия на окружающую среду и повлекут за собой ответственность;</w:t>
      </w:r>
    </w:p>
    <w:p w:rsidR="00000000" w:rsidRDefault="0052599C">
      <w:pPr>
        <w:ind w:firstLine="284"/>
        <w:jc w:val="both"/>
        <w:rPr>
          <w:rFonts w:ascii="Times New Roman" w:hAnsi="Times New Roman"/>
          <w:sz w:val="20"/>
        </w:rPr>
      </w:pPr>
      <w:r>
        <w:rPr>
          <w:rFonts w:ascii="Times New Roman" w:hAnsi="Times New Roman"/>
          <w:sz w:val="20"/>
        </w:rPr>
        <w:t>- оценку эффективности, проводимую по применяемым внутренним критериям, внешним нормативам, регламентам, сводам правил, установившемуся порядку, принципам и руководящим указаниям;</w:t>
      </w:r>
    </w:p>
    <w:p w:rsidR="00000000" w:rsidRDefault="0052599C">
      <w:pPr>
        <w:ind w:firstLine="284"/>
        <w:jc w:val="both"/>
        <w:rPr>
          <w:rFonts w:ascii="Times New Roman" w:hAnsi="Times New Roman"/>
          <w:sz w:val="20"/>
        </w:rPr>
      </w:pPr>
      <w:r>
        <w:rPr>
          <w:rFonts w:ascii="Times New Roman" w:hAnsi="Times New Roman"/>
          <w:sz w:val="20"/>
        </w:rPr>
        <w:t>- существующие порядок и пр</w:t>
      </w:r>
      <w:r>
        <w:rPr>
          <w:rFonts w:ascii="Times New Roman" w:hAnsi="Times New Roman"/>
          <w:sz w:val="20"/>
        </w:rPr>
        <w:t>оцедуры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идентификацию существующей политики и процедур, касающихся закупочной и контрактной деятельности;</w:t>
      </w:r>
    </w:p>
    <w:p w:rsidR="00000000" w:rsidRDefault="0052599C">
      <w:pPr>
        <w:ind w:firstLine="284"/>
        <w:jc w:val="both"/>
        <w:rPr>
          <w:rFonts w:ascii="Times New Roman" w:hAnsi="Times New Roman"/>
          <w:sz w:val="20"/>
        </w:rPr>
      </w:pPr>
      <w:r>
        <w:rPr>
          <w:rFonts w:ascii="Times New Roman" w:hAnsi="Times New Roman"/>
          <w:sz w:val="20"/>
        </w:rPr>
        <w:t>- обратную связь после изучения предшествующих случаев несоответствия;</w:t>
      </w:r>
    </w:p>
    <w:p w:rsidR="00000000" w:rsidRDefault="0052599C">
      <w:pPr>
        <w:ind w:firstLine="284"/>
        <w:jc w:val="both"/>
        <w:rPr>
          <w:rFonts w:ascii="Times New Roman" w:hAnsi="Times New Roman"/>
          <w:sz w:val="20"/>
        </w:rPr>
      </w:pPr>
      <w:r>
        <w:rPr>
          <w:rFonts w:ascii="Times New Roman" w:hAnsi="Times New Roman"/>
          <w:sz w:val="20"/>
        </w:rPr>
        <w:t>- возможности для конкурентного преимущества;</w:t>
      </w:r>
    </w:p>
    <w:p w:rsidR="00000000" w:rsidRDefault="0052599C">
      <w:pPr>
        <w:ind w:firstLine="284"/>
        <w:jc w:val="both"/>
        <w:rPr>
          <w:rFonts w:ascii="Times New Roman" w:hAnsi="Times New Roman"/>
          <w:sz w:val="20"/>
        </w:rPr>
      </w:pPr>
      <w:r>
        <w:rPr>
          <w:rFonts w:ascii="Times New Roman" w:hAnsi="Times New Roman"/>
          <w:sz w:val="20"/>
        </w:rPr>
        <w:t>- точки зрения заинтересованных сторон;</w:t>
      </w:r>
    </w:p>
    <w:p w:rsidR="00000000" w:rsidRDefault="0052599C">
      <w:pPr>
        <w:ind w:firstLine="284"/>
        <w:jc w:val="both"/>
        <w:rPr>
          <w:rFonts w:ascii="Times New Roman" w:hAnsi="Times New Roman"/>
          <w:sz w:val="20"/>
        </w:rPr>
      </w:pPr>
      <w:r>
        <w:rPr>
          <w:rFonts w:ascii="Times New Roman" w:hAnsi="Times New Roman"/>
          <w:sz w:val="20"/>
        </w:rPr>
        <w:t>- функции или операции других систем в организации, которые могут либо содействовать экологической эффективности, либо противодействовать ей.</w:t>
      </w:r>
    </w:p>
    <w:p w:rsidR="00000000" w:rsidRDefault="0052599C">
      <w:pPr>
        <w:ind w:firstLine="284"/>
        <w:jc w:val="both"/>
        <w:rPr>
          <w:rFonts w:ascii="Times New Roman" w:hAnsi="Times New Roman"/>
          <w:sz w:val="20"/>
        </w:rPr>
      </w:pPr>
      <w:r>
        <w:rPr>
          <w:rFonts w:ascii="Times New Roman" w:hAnsi="Times New Roman"/>
          <w:sz w:val="20"/>
        </w:rPr>
        <w:t>Во всех случаях следует рассматривать весь диапазон условий работы, включая</w:t>
      </w:r>
      <w:r>
        <w:rPr>
          <w:rFonts w:ascii="Times New Roman" w:hAnsi="Times New Roman"/>
          <w:sz w:val="20"/>
        </w:rPr>
        <w:t xml:space="preserve"> возможные нарушения и аварийные ситуации.</w:t>
      </w:r>
    </w:p>
    <w:p w:rsidR="00000000" w:rsidRDefault="0052599C">
      <w:pPr>
        <w:ind w:firstLine="284"/>
        <w:jc w:val="both"/>
        <w:rPr>
          <w:rFonts w:ascii="Times New Roman" w:hAnsi="Times New Roman"/>
          <w:sz w:val="20"/>
        </w:rPr>
      </w:pPr>
      <w:r>
        <w:rPr>
          <w:rFonts w:ascii="Times New Roman" w:hAnsi="Times New Roman"/>
          <w:sz w:val="20"/>
        </w:rPr>
        <w:t>Процесс и результаты первоначальной оценки воздействия на окружающую среду должны быть документально оформлены, а возможности для развития системы управления окружающей средой должны быть идентифицированы.</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8"/>
      </w:tblGrid>
      <w:tr w:rsidR="00000000">
        <w:tblPrEx>
          <w:tblCellMar>
            <w:top w:w="0" w:type="dxa"/>
            <w:bottom w:w="0" w:type="dxa"/>
          </w:tblCellMar>
        </w:tblPrEx>
        <w:tc>
          <w:tcPr>
            <w:tcW w:w="841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Проведение первоначальной оценки воздействия на окружающую среду</w:t>
            </w:r>
          </w:p>
          <w:p w:rsidR="00000000" w:rsidRDefault="0052599C">
            <w:pPr>
              <w:ind w:firstLine="284"/>
              <w:jc w:val="both"/>
              <w:rPr>
                <w:rFonts w:ascii="Times New Roman" w:hAnsi="Times New Roman"/>
                <w:sz w:val="20"/>
              </w:rPr>
            </w:pPr>
            <w:r>
              <w:rPr>
                <w:rFonts w:ascii="Times New Roman" w:hAnsi="Times New Roman"/>
                <w:sz w:val="20"/>
              </w:rPr>
              <w:t>Первым важным шагом является разработка перечня сфер, подлежащих оценке. Сюда могут войти деятельность организации, конкретные операции или конкретный участок.</w:t>
            </w:r>
          </w:p>
          <w:p w:rsidR="00000000" w:rsidRDefault="0052599C">
            <w:pPr>
              <w:ind w:firstLine="284"/>
              <w:jc w:val="both"/>
              <w:rPr>
                <w:rFonts w:ascii="Times New Roman" w:hAnsi="Times New Roman"/>
                <w:sz w:val="20"/>
              </w:rPr>
            </w:pPr>
            <w:r>
              <w:rPr>
                <w:rFonts w:ascii="Times New Roman" w:hAnsi="Times New Roman"/>
                <w:sz w:val="20"/>
              </w:rPr>
              <w:t>Некоторыми общеп</w:t>
            </w:r>
            <w:r>
              <w:rPr>
                <w:rFonts w:ascii="Times New Roman" w:hAnsi="Times New Roman"/>
                <w:sz w:val="20"/>
              </w:rPr>
              <w:t>ринятыми средствами для проведения оценки являются:</w:t>
            </w:r>
          </w:p>
          <w:p w:rsidR="00000000" w:rsidRDefault="0052599C">
            <w:pPr>
              <w:ind w:firstLine="284"/>
              <w:jc w:val="both"/>
              <w:rPr>
                <w:rFonts w:ascii="Times New Roman" w:hAnsi="Times New Roman"/>
                <w:sz w:val="20"/>
              </w:rPr>
            </w:pPr>
            <w:r>
              <w:rPr>
                <w:rFonts w:ascii="Times New Roman" w:hAnsi="Times New Roman"/>
                <w:sz w:val="20"/>
              </w:rPr>
              <w:t>- анкеты;</w:t>
            </w:r>
          </w:p>
          <w:p w:rsidR="00000000" w:rsidRDefault="0052599C">
            <w:pPr>
              <w:ind w:firstLine="284"/>
              <w:jc w:val="both"/>
              <w:rPr>
                <w:rFonts w:ascii="Times New Roman" w:hAnsi="Times New Roman"/>
                <w:sz w:val="20"/>
              </w:rPr>
            </w:pPr>
            <w:r>
              <w:rPr>
                <w:rFonts w:ascii="Times New Roman" w:hAnsi="Times New Roman"/>
                <w:sz w:val="20"/>
              </w:rPr>
              <w:t>- интервью;</w:t>
            </w:r>
          </w:p>
          <w:p w:rsidR="00000000" w:rsidRDefault="0052599C">
            <w:pPr>
              <w:ind w:firstLine="284"/>
              <w:jc w:val="both"/>
              <w:rPr>
                <w:rFonts w:ascii="Times New Roman" w:hAnsi="Times New Roman"/>
                <w:sz w:val="20"/>
              </w:rPr>
            </w:pPr>
            <w:r>
              <w:rPr>
                <w:rFonts w:ascii="Times New Roman" w:hAnsi="Times New Roman"/>
                <w:sz w:val="20"/>
              </w:rPr>
              <w:t>- контрольные листы;</w:t>
            </w:r>
          </w:p>
          <w:p w:rsidR="00000000" w:rsidRDefault="0052599C">
            <w:pPr>
              <w:ind w:firstLine="284"/>
              <w:jc w:val="both"/>
              <w:rPr>
                <w:rFonts w:ascii="Times New Roman" w:hAnsi="Times New Roman"/>
                <w:sz w:val="20"/>
              </w:rPr>
            </w:pPr>
            <w:r>
              <w:rPr>
                <w:rFonts w:ascii="Times New Roman" w:hAnsi="Times New Roman"/>
                <w:sz w:val="20"/>
              </w:rPr>
              <w:t>- прямая проверка и измерение;</w:t>
            </w:r>
          </w:p>
          <w:p w:rsidR="00000000" w:rsidRDefault="0052599C">
            <w:pPr>
              <w:ind w:firstLine="284"/>
              <w:jc w:val="both"/>
              <w:rPr>
                <w:rFonts w:ascii="Times New Roman" w:hAnsi="Times New Roman"/>
                <w:sz w:val="20"/>
              </w:rPr>
            </w:pPr>
            <w:r>
              <w:rPr>
                <w:rFonts w:ascii="Times New Roman" w:hAnsi="Times New Roman"/>
                <w:sz w:val="20"/>
              </w:rPr>
              <w:t>- анализ зарегистрированных данных;</w:t>
            </w:r>
          </w:p>
          <w:p w:rsidR="00000000" w:rsidRDefault="0052599C">
            <w:pPr>
              <w:ind w:firstLine="284"/>
              <w:jc w:val="both"/>
              <w:rPr>
                <w:rFonts w:ascii="Times New Roman" w:hAnsi="Times New Roman"/>
                <w:sz w:val="20"/>
              </w:rPr>
            </w:pPr>
            <w:r>
              <w:rPr>
                <w:rFonts w:ascii="Times New Roman" w:hAnsi="Times New Roman"/>
                <w:sz w:val="20"/>
              </w:rPr>
              <w:t>- установление базового уровня*</w:t>
            </w:r>
          </w:p>
          <w:p w:rsidR="00000000" w:rsidRDefault="0052599C">
            <w:pPr>
              <w:ind w:firstLine="284"/>
              <w:jc w:val="both"/>
              <w:rPr>
                <w:rFonts w:ascii="Times New Roman" w:hAnsi="Times New Roman"/>
                <w:sz w:val="20"/>
              </w:rPr>
            </w:pPr>
            <w:r>
              <w:rPr>
                <w:rFonts w:ascii="Times New Roman" w:hAnsi="Times New Roman"/>
                <w:sz w:val="20"/>
              </w:rPr>
              <w:t>Организации, включая малые и средние предприятия, могут получить консультации у ряда внешних источников, таких, как:</w:t>
            </w:r>
          </w:p>
          <w:p w:rsidR="00000000" w:rsidRDefault="0052599C">
            <w:pPr>
              <w:ind w:firstLine="284"/>
              <w:jc w:val="both"/>
              <w:rPr>
                <w:rFonts w:ascii="Times New Roman" w:hAnsi="Times New Roman"/>
                <w:sz w:val="20"/>
              </w:rPr>
            </w:pPr>
            <w:r>
              <w:rPr>
                <w:rFonts w:ascii="Times New Roman" w:hAnsi="Times New Roman"/>
                <w:sz w:val="20"/>
              </w:rPr>
              <w:t>- правительственные ведомства (по поводу законов и разрешений);</w:t>
            </w:r>
          </w:p>
          <w:p w:rsidR="00000000" w:rsidRDefault="0052599C">
            <w:pPr>
              <w:ind w:firstLine="284"/>
              <w:jc w:val="both"/>
              <w:rPr>
                <w:rFonts w:ascii="Times New Roman" w:hAnsi="Times New Roman"/>
                <w:sz w:val="20"/>
              </w:rPr>
            </w:pPr>
            <w:r>
              <w:rPr>
                <w:rFonts w:ascii="Times New Roman" w:hAnsi="Times New Roman"/>
                <w:sz w:val="20"/>
              </w:rPr>
              <w:t>- местные или региональные библиотеки или базы данных;</w:t>
            </w:r>
          </w:p>
          <w:p w:rsidR="00000000" w:rsidRDefault="0052599C">
            <w:pPr>
              <w:ind w:firstLine="284"/>
              <w:jc w:val="both"/>
              <w:rPr>
                <w:rFonts w:ascii="Times New Roman" w:hAnsi="Times New Roman"/>
                <w:sz w:val="20"/>
              </w:rPr>
            </w:pPr>
            <w:r>
              <w:rPr>
                <w:rFonts w:ascii="Times New Roman" w:hAnsi="Times New Roman"/>
                <w:sz w:val="20"/>
              </w:rPr>
              <w:t>- другие организации (по поводу обмена информацией);</w:t>
            </w:r>
          </w:p>
          <w:p w:rsidR="00000000" w:rsidRDefault="0052599C">
            <w:pPr>
              <w:ind w:firstLine="284"/>
              <w:jc w:val="both"/>
              <w:rPr>
                <w:rFonts w:ascii="Times New Roman" w:hAnsi="Times New Roman"/>
                <w:sz w:val="20"/>
              </w:rPr>
            </w:pPr>
            <w:r>
              <w:rPr>
                <w:rFonts w:ascii="Times New Roman" w:hAnsi="Times New Roman"/>
                <w:sz w:val="20"/>
              </w:rPr>
              <w:t>- промышленные ассоциации;</w:t>
            </w:r>
          </w:p>
          <w:p w:rsidR="00000000" w:rsidRDefault="0052599C">
            <w:pPr>
              <w:ind w:firstLine="284"/>
              <w:jc w:val="both"/>
              <w:rPr>
                <w:rFonts w:ascii="Times New Roman" w:hAnsi="Times New Roman"/>
                <w:sz w:val="20"/>
              </w:rPr>
            </w:pPr>
            <w:r>
              <w:rPr>
                <w:rFonts w:ascii="Times New Roman" w:hAnsi="Times New Roman"/>
                <w:sz w:val="20"/>
              </w:rPr>
              <w:t xml:space="preserve">- </w:t>
            </w:r>
            <w:r>
              <w:rPr>
                <w:rFonts w:ascii="Times New Roman" w:hAnsi="Times New Roman"/>
                <w:sz w:val="20"/>
              </w:rPr>
              <w:t>крупные потребительские организации;</w:t>
            </w:r>
          </w:p>
          <w:p w:rsidR="00000000" w:rsidRDefault="0052599C">
            <w:pPr>
              <w:ind w:firstLine="284"/>
              <w:jc w:val="both"/>
              <w:rPr>
                <w:rFonts w:ascii="Times New Roman" w:hAnsi="Times New Roman"/>
                <w:sz w:val="20"/>
              </w:rPr>
            </w:pPr>
            <w:r>
              <w:rPr>
                <w:rFonts w:ascii="Times New Roman" w:hAnsi="Times New Roman"/>
                <w:sz w:val="20"/>
              </w:rPr>
              <w:t>- изготовители находящегося в эксплуатации оборудования;</w:t>
            </w:r>
          </w:p>
          <w:p w:rsidR="00000000" w:rsidRDefault="0052599C">
            <w:pPr>
              <w:ind w:firstLine="284"/>
              <w:jc w:val="both"/>
              <w:rPr>
                <w:rFonts w:ascii="Times New Roman" w:hAnsi="Times New Roman"/>
                <w:sz w:val="20"/>
              </w:rPr>
            </w:pPr>
            <w:r>
              <w:rPr>
                <w:rFonts w:ascii="Times New Roman" w:hAnsi="Times New Roman"/>
                <w:sz w:val="20"/>
              </w:rPr>
              <w:t>- деловые партнеры (например, удаляющие отходы);</w:t>
            </w:r>
          </w:p>
          <w:p w:rsidR="00000000" w:rsidRDefault="0052599C">
            <w:pPr>
              <w:ind w:firstLine="284"/>
              <w:jc w:val="both"/>
              <w:rPr>
                <w:rFonts w:ascii="Times New Roman" w:hAnsi="Times New Roman"/>
                <w:sz w:val="20"/>
              </w:rPr>
            </w:pPr>
            <w:r>
              <w:rPr>
                <w:rFonts w:ascii="Times New Roman" w:hAnsi="Times New Roman"/>
                <w:sz w:val="20"/>
              </w:rPr>
              <w:t>- организации, оказывающие профессиональную помощь.</w:t>
            </w:r>
          </w:p>
          <w:p w:rsidR="00000000" w:rsidRDefault="0052599C">
            <w:pPr>
              <w:ind w:firstLine="284"/>
              <w:jc w:val="both"/>
              <w:rPr>
                <w:rFonts w:ascii="Times New Roman" w:hAnsi="Times New Roman"/>
                <w:sz w:val="20"/>
              </w:rPr>
            </w:pPr>
            <w:r>
              <w:rPr>
                <w:rFonts w:ascii="Times New Roman" w:hAnsi="Times New Roman"/>
                <w:sz w:val="20"/>
              </w:rPr>
              <w:t>_________________</w:t>
            </w:r>
          </w:p>
          <w:p w:rsidR="00000000" w:rsidRDefault="0052599C">
            <w:pPr>
              <w:ind w:firstLine="284"/>
              <w:jc w:val="both"/>
              <w:rPr>
                <w:rFonts w:ascii="Times New Roman" w:hAnsi="Times New Roman"/>
                <w:sz w:val="20"/>
              </w:rPr>
            </w:pPr>
            <w:r>
              <w:rPr>
                <w:rFonts w:ascii="Times New Roman" w:hAnsi="Times New Roman"/>
                <w:sz w:val="20"/>
              </w:rPr>
              <w:t>* Установление базового уровня - это средство для изучения наилучшей практики в рамках самой организации, в конкурирующей организации и другой отрасли промышленности с целью принятия ее организацией или усовершенствования с ее помощью своей практики.</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4.1.4 </w:t>
      </w:r>
      <w:r>
        <w:rPr>
          <w:rFonts w:ascii="Times New Roman" w:hAnsi="Times New Roman"/>
          <w:i/>
          <w:sz w:val="20"/>
        </w:rPr>
        <w:t>Экологическая политика</w:t>
      </w:r>
    </w:p>
    <w:p w:rsidR="00000000" w:rsidRDefault="0052599C">
      <w:pPr>
        <w:ind w:firstLine="284"/>
        <w:jc w:val="both"/>
        <w:rPr>
          <w:rFonts w:ascii="Times New Roman" w:hAnsi="Times New Roman"/>
          <w:sz w:val="20"/>
        </w:rPr>
      </w:pPr>
      <w:r>
        <w:rPr>
          <w:rFonts w:ascii="Times New Roman" w:hAnsi="Times New Roman"/>
          <w:sz w:val="20"/>
        </w:rPr>
        <w:t>Экологическая пол</w:t>
      </w:r>
      <w:r>
        <w:rPr>
          <w:rFonts w:ascii="Times New Roman" w:hAnsi="Times New Roman"/>
          <w:sz w:val="20"/>
        </w:rPr>
        <w:t>итика определяет общий смысл направления и устанавливает принципы деятельности организации. Она устанавливает целевой показатель, касающийся требуемого от организации уровня ответственности за состояние окружающей среды и экологической эффективности, по которому будут оцениваться все последующие действия.</w:t>
      </w:r>
    </w:p>
    <w:p w:rsidR="00000000" w:rsidRDefault="0052599C">
      <w:pPr>
        <w:ind w:firstLine="284"/>
        <w:jc w:val="both"/>
        <w:rPr>
          <w:rFonts w:ascii="Times New Roman" w:hAnsi="Times New Roman"/>
          <w:sz w:val="20"/>
        </w:rPr>
      </w:pPr>
      <w:r>
        <w:rPr>
          <w:rFonts w:ascii="Times New Roman" w:hAnsi="Times New Roman"/>
          <w:sz w:val="20"/>
        </w:rPr>
        <w:t>Все большее число международных организаций, включая правительственные, промышленных ассоциаций и групп граждан имеют разработанные руководящие принципы (см. два примера в приложении А). Эти принципы помог</w:t>
      </w:r>
      <w:r>
        <w:rPr>
          <w:rFonts w:ascii="Times New Roman" w:hAnsi="Times New Roman"/>
          <w:sz w:val="20"/>
        </w:rPr>
        <w:t>ли организациям определить общий масштаб своих обязательств в отношении охраны окружающей среды. Они содействуют также тому, чтобы различные организации использовали общие для всех ценности. Такие руководящие принципы могут оказать организации помощь в разработке ее политики, которая может быть такой же индивидуальной, как и организация, для которой она формулируется.</w:t>
      </w:r>
    </w:p>
    <w:p w:rsidR="00000000" w:rsidRDefault="0052599C">
      <w:pPr>
        <w:ind w:firstLine="284"/>
        <w:jc w:val="both"/>
        <w:rPr>
          <w:rFonts w:ascii="Times New Roman" w:hAnsi="Times New Roman"/>
          <w:sz w:val="20"/>
        </w:rPr>
      </w:pPr>
      <w:r>
        <w:rPr>
          <w:rFonts w:ascii="Times New Roman" w:hAnsi="Times New Roman"/>
          <w:sz w:val="20"/>
        </w:rPr>
        <w:t>Обычно ответственность за определение экологической политики ложится на высшее руководство организации. Руководство организации отвечает за р</w:t>
      </w:r>
      <w:r>
        <w:rPr>
          <w:rFonts w:ascii="Times New Roman" w:hAnsi="Times New Roman"/>
          <w:sz w:val="20"/>
        </w:rPr>
        <w:t>еализацию политики и предоставление входной информации, необходимой для формулирования и изменения политики.</w:t>
      </w:r>
    </w:p>
    <w:p w:rsidR="00000000" w:rsidRDefault="0052599C">
      <w:pPr>
        <w:ind w:firstLine="284"/>
        <w:jc w:val="both"/>
        <w:rPr>
          <w:rFonts w:ascii="Times New Roman" w:hAnsi="Times New Roman"/>
          <w:sz w:val="20"/>
        </w:rPr>
      </w:pPr>
      <w:r>
        <w:rPr>
          <w:rFonts w:ascii="Times New Roman" w:hAnsi="Times New Roman"/>
          <w:sz w:val="20"/>
        </w:rPr>
        <w:t>Экологическая политика должна учитывать следующее:</w:t>
      </w:r>
    </w:p>
    <w:p w:rsidR="00000000" w:rsidRDefault="0052599C">
      <w:pPr>
        <w:ind w:firstLine="284"/>
        <w:jc w:val="both"/>
        <w:rPr>
          <w:rFonts w:ascii="Times New Roman" w:hAnsi="Times New Roman"/>
          <w:sz w:val="20"/>
        </w:rPr>
      </w:pPr>
      <w:r>
        <w:rPr>
          <w:rFonts w:ascii="Times New Roman" w:hAnsi="Times New Roman"/>
          <w:sz w:val="20"/>
        </w:rPr>
        <w:t>- предназначение организации, ее взгляды, основные ценности и надежды;</w:t>
      </w:r>
    </w:p>
    <w:p w:rsidR="00000000" w:rsidRDefault="0052599C">
      <w:pPr>
        <w:ind w:firstLine="284"/>
        <w:jc w:val="both"/>
        <w:rPr>
          <w:rFonts w:ascii="Times New Roman" w:hAnsi="Times New Roman"/>
          <w:sz w:val="20"/>
        </w:rPr>
      </w:pPr>
      <w:r>
        <w:rPr>
          <w:rFonts w:ascii="Times New Roman" w:hAnsi="Times New Roman"/>
          <w:sz w:val="20"/>
        </w:rPr>
        <w:t>- требование заинтересованных сторон и установление с ними связи;</w:t>
      </w:r>
    </w:p>
    <w:p w:rsidR="00000000" w:rsidRDefault="0052599C">
      <w:pPr>
        <w:ind w:firstLine="284"/>
        <w:jc w:val="both"/>
        <w:rPr>
          <w:rFonts w:ascii="Times New Roman" w:hAnsi="Times New Roman"/>
          <w:sz w:val="20"/>
        </w:rPr>
      </w:pPr>
      <w:r>
        <w:rPr>
          <w:rFonts w:ascii="Times New Roman" w:hAnsi="Times New Roman"/>
          <w:sz w:val="20"/>
        </w:rPr>
        <w:t>- постоянное улучшение;</w:t>
      </w:r>
    </w:p>
    <w:p w:rsidR="00000000" w:rsidRDefault="0052599C">
      <w:pPr>
        <w:ind w:firstLine="284"/>
        <w:jc w:val="both"/>
        <w:rPr>
          <w:rFonts w:ascii="Times New Roman" w:hAnsi="Times New Roman"/>
          <w:sz w:val="20"/>
        </w:rPr>
      </w:pPr>
      <w:r>
        <w:rPr>
          <w:rFonts w:ascii="Times New Roman" w:hAnsi="Times New Roman"/>
          <w:sz w:val="20"/>
        </w:rPr>
        <w:t>- предотвращение загрязнения;</w:t>
      </w:r>
    </w:p>
    <w:p w:rsidR="00000000" w:rsidRDefault="0052599C">
      <w:pPr>
        <w:ind w:firstLine="284"/>
        <w:jc w:val="both"/>
        <w:rPr>
          <w:rFonts w:ascii="Times New Roman" w:hAnsi="Times New Roman"/>
          <w:sz w:val="20"/>
        </w:rPr>
      </w:pPr>
      <w:r>
        <w:rPr>
          <w:rFonts w:ascii="Times New Roman" w:hAnsi="Times New Roman"/>
          <w:sz w:val="20"/>
        </w:rPr>
        <w:t>- руководящие принципы;</w:t>
      </w:r>
    </w:p>
    <w:p w:rsidR="00000000" w:rsidRDefault="0052599C">
      <w:pPr>
        <w:ind w:firstLine="284"/>
        <w:jc w:val="both"/>
        <w:rPr>
          <w:rFonts w:ascii="Times New Roman" w:hAnsi="Times New Roman"/>
          <w:sz w:val="20"/>
        </w:rPr>
      </w:pPr>
      <w:r>
        <w:rPr>
          <w:rFonts w:ascii="Times New Roman" w:hAnsi="Times New Roman"/>
          <w:sz w:val="20"/>
        </w:rPr>
        <w:t>- координацию с другими аспектами политики организации (например, гигиена труда и безопасность);</w:t>
      </w:r>
    </w:p>
    <w:p w:rsidR="00000000" w:rsidRDefault="0052599C">
      <w:pPr>
        <w:ind w:firstLine="284"/>
        <w:jc w:val="both"/>
        <w:rPr>
          <w:rFonts w:ascii="Times New Roman" w:hAnsi="Times New Roman"/>
          <w:sz w:val="20"/>
        </w:rPr>
      </w:pPr>
      <w:r>
        <w:rPr>
          <w:rFonts w:ascii="Times New Roman" w:hAnsi="Times New Roman"/>
          <w:sz w:val="20"/>
        </w:rPr>
        <w:t>- конкретные местные или региональные ус</w:t>
      </w:r>
      <w:r>
        <w:rPr>
          <w:rFonts w:ascii="Times New Roman" w:hAnsi="Times New Roman"/>
          <w:sz w:val="20"/>
        </w:rPr>
        <w:t>ловия;</w:t>
      </w:r>
    </w:p>
    <w:p w:rsidR="00000000" w:rsidRDefault="0052599C">
      <w:pPr>
        <w:ind w:firstLine="284"/>
        <w:jc w:val="both"/>
        <w:rPr>
          <w:rFonts w:ascii="Times New Roman" w:hAnsi="Times New Roman"/>
          <w:sz w:val="20"/>
        </w:rPr>
      </w:pPr>
      <w:r>
        <w:rPr>
          <w:rFonts w:ascii="Times New Roman" w:hAnsi="Times New Roman"/>
          <w:sz w:val="20"/>
        </w:rPr>
        <w:t>- соответствие надлежащим природоохранным регламентам, законам и другим критериям, признаваемым организацией.</w:t>
      </w:r>
    </w:p>
    <w:p w:rsidR="00000000" w:rsidRDefault="0052599C">
      <w:pPr>
        <w:ind w:firstLine="284"/>
        <w:jc w:val="both"/>
        <w:rPr>
          <w:rFonts w:ascii="Times New Roman" w:hAnsi="Times New Roman"/>
          <w:sz w:val="20"/>
        </w:rPr>
      </w:pPr>
      <w:r>
        <w:rPr>
          <w:rFonts w:ascii="Times New Roman" w:hAnsi="Times New Roman"/>
          <w:sz w:val="20"/>
        </w:rPr>
        <w:t>Некоторые вопросы, подлежащие рассмотрению в рамках экологической политики:</w:t>
      </w:r>
    </w:p>
    <w:p w:rsidR="00000000" w:rsidRDefault="0052599C">
      <w:pPr>
        <w:ind w:firstLine="284"/>
        <w:jc w:val="both"/>
        <w:rPr>
          <w:rFonts w:ascii="Times New Roman" w:hAnsi="Times New Roman"/>
          <w:sz w:val="20"/>
        </w:rPr>
      </w:pPr>
      <w:r>
        <w:rPr>
          <w:rFonts w:ascii="Times New Roman" w:hAnsi="Times New Roman"/>
          <w:sz w:val="20"/>
        </w:rPr>
        <w:t>1 Имеется ли у организации экологическая политика, надлежащая с точки зрения ее деятельности, продукции и услуг?</w:t>
      </w:r>
    </w:p>
    <w:p w:rsidR="00000000" w:rsidRDefault="0052599C">
      <w:pPr>
        <w:ind w:firstLine="284"/>
        <w:jc w:val="both"/>
        <w:rPr>
          <w:rFonts w:ascii="Times New Roman" w:hAnsi="Times New Roman"/>
          <w:sz w:val="20"/>
        </w:rPr>
      </w:pPr>
      <w:r>
        <w:rPr>
          <w:rFonts w:ascii="Times New Roman" w:hAnsi="Times New Roman"/>
          <w:sz w:val="20"/>
        </w:rPr>
        <w:t>2 Отражены ли в этой политике ценности и руководящие принципы организации?</w:t>
      </w:r>
    </w:p>
    <w:p w:rsidR="00000000" w:rsidRDefault="0052599C">
      <w:pPr>
        <w:ind w:firstLine="284"/>
        <w:jc w:val="both"/>
        <w:rPr>
          <w:rFonts w:ascii="Times New Roman" w:hAnsi="Times New Roman"/>
          <w:sz w:val="20"/>
        </w:rPr>
      </w:pPr>
      <w:r>
        <w:rPr>
          <w:rFonts w:ascii="Times New Roman" w:hAnsi="Times New Roman"/>
          <w:sz w:val="20"/>
        </w:rPr>
        <w:t>3 Утверждена ли экологическая политика высшим руководством, а также определено ли какое-либо лицо и даны ли ему полномочия контроли</w:t>
      </w:r>
      <w:r>
        <w:rPr>
          <w:rFonts w:ascii="Times New Roman" w:hAnsi="Times New Roman"/>
          <w:sz w:val="20"/>
        </w:rPr>
        <w:t>ровать и проводить в жизнь эту политику?</w:t>
      </w:r>
    </w:p>
    <w:p w:rsidR="00000000" w:rsidRDefault="0052599C">
      <w:pPr>
        <w:ind w:firstLine="284"/>
        <w:jc w:val="both"/>
        <w:rPr>
          <w:rFonts w:ascii="Times New Roman" w:hAnsi="Times New Roman"/>
          <w:sz w:val="20"/>
        </w:rPr>
      </w:pPr>
      <w:r>
        <w:rPr>
          <w:rFonts w:ascii="Times New Roman" w:hAnsi="Times New Roman"/>
          <w:sz w:val="20"/>
        </w:rPr>
        <w:t>4 Направлена ли экологическая политика на установление целевых и плановых экологических показателей?</w:t>
      </w:r>
    </w:p>
    <w:p w:rsidR="00000000" w:rsidRDefault="0052599C">
      <w:pPr>
        <w:ind w:firstLine="284"/>
        <w:jc w:val="both"/>
        <w:rPr>
          <w:rFonts w:ascii="Times New Roman" w:hAnsi="Times New Roman"/>
          <w:sz w:val="20"/>
        </w:rPr>
      </w:pPr>
      <w:r>
        <w:rPr>
          <w:rFonts w:ascii="Times New Roman" w:hAnsi="Times New Roman"/>
          <w:sz w:val="20"/>
        </w:rPr>
        <w:t>5 Направляет ли эта политика организацию на мониторинг надлежащих технологий и методов управления?</w:t>
      </w:r>
    </w:p>
    <w:p w:rsidR="00000000" w:rsidRDefault="0052599C">
      <w:pPr>
        <w:ind w:firstLine="284"/>
        <w:jc w:val="both"/>
        <w:rPr>
          <w:rFonts w:ascii="Times New Roman" w:hAnsi="Times New Roman"/>
          <w:sz w:val="20"/>
        </w:rPr>
      </w:pPr>
      <w:r>
        <w:rPr>
          <w:rFonts w:ascii="Times New Roman" w:hAnsi="Times New Roman"/>
          <w:sz w:val="20"/>
        </w:rPr>
        <w:t>6 Какие обязательства воплощены в экологической политике, например: обеспечение постоянного улучшения, обеспечение борьбы с загрязнением, мониторинг, выполнение или превышение законных требований, рассмотрение ожиданий заинтересованных сторон?</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8"/>
      </w:tblGrid>
      <w:tr w:rsidR="00000000">
        <w:tblPrEx>
          <w:tblCellMar>
            <w:top w:w="0" w:type="dxa"/>
            <w:bottom w:w="0" w:type="dxa"/>
          </w:tblCellMar>
        </w:tblPrEx>
        <w:tc>
          <w:tcPr>
            <w:tcW w:w="841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Эколо</w:t>
            </w:r>
            <w:r>
              <w:rPr>
                <w:rFonts w:ascii="Times New Roman" w:hAnsi="Times New Roman"/>
                <w:b/>
                <w:sz w:val="20"/>
              </w:rPr>
              <w:t>гическая политика</w:t>
            </w:r>
          </w:p>
          <w:p w:rsidR="00000000" w:rsidRDefault="0052599C">
            <w:pPr>
              <w:ind w:firstLine="284"/>
              <w:jc w:val="both"/>
              <w:rPr>
                <w:rFonts w:ascii="Times New Roman" w:hAnsi="Times New Roman"/>
                <w:sz w:val="20"/>
              </w:rPr>
            </w:pPr>
            <w:r>
              <w:rPr>
                <w:rFonts w:ascii="Times New Roman" w:hAnsi="Times New Roman"/>
                <w:sz w:val="20"/>
              </w:rPr>
              <w:t>Любая деятельность, продукция или услуга могут воздействовать на окружающую среду. Это следует отразить в экологической политике.</w:t>
            </w:r>
          </w:p>
          <w:p w:rsidR="00000000" w:rsidRDefault="0052599C">
            <w:pPr>
              <w:ind w:firstLine="284"/>
              <w:jc w:val="both"/>
              <w:rPr>
                <w:rFonts w:ascii="Times New Roman" w:hAnsi="Times New Roman"/>
                <w:sz w:val="20"/>
              </w:rPr>
            </w:pPr>
            <w:r>
              <w:rPr>
                <w:rFonts w:ascii="Times New Roman" w:hAnsi="Times New Roman"/>
                <w:sz w:val="20"/>
              </w:rPr>
              <w:t>Подробное изучение руководящих принципов, содержащихся в приложении А, может помочь при разработке соответствующей политики. Вопросы, рассматриваемые в ней, зависят от характера организации. Кроме соответствия природоохранным регламентам политика может устанавливать обязательства в отношении:</w:t>
            </w:r>
          </w:p>
          <w:p w:rsidR="00000000" w:rsidRDefault="0052599C">
            <w:pPr>
              <w:ind w:firstLine="284"/>
              <w:jc w:val="both"/>
              <w:rPr>
                <w:rFonts w:ascii="Times New Roman" w:hAnsi="Times New Roman"/>
                <w:sz w:val="20"/>
              </w:rPr>
            </w:pPr>
            <w:r>
              <w:rPr>
                <w:rFonts w:ascii="Times New Roman" w:hAnsi="Times New Roman"/>
                <w:sz w:val="20"/>
              </w:rPr>
              <w:t>- минимизации любых значительных отрицательных воздействий на окружающ</w:t>
            </w:r>
            <w:r>
              <w:rPr>
                <w:rFonts w:ascii="Times New Roman" w:hAnsi="Times New Roman"/>
                <w:sz w:val="20"/>
              </w:rPr>
              <w:t>ую среду со стороны новых разработок, достигаемой путем использования интегрированных процедур управления окружающей средой и планирования соответствующих мероприятий по управлению;</w:t>
            </w:r>
          </w:p>
          <w:p w:rsidR="00000000" w:rsidRDefault="0052599C">
            <w:pPr>
              <w:ind w:firstLine="284"/>
              <w:jc w:val="both"/>
              <w:rPr>
                <w:rFonts w:ascii="Times New Roman" w:hAnsi="Times New Roman"/>
                <w:sz w:val="20"/>
              </w:rPr>
            </w:pPr>
            <w:r>
              <w:rPr>
                <w:rFonts w:ascii="Times New Roman" w:hAnsi="Times New Roman"/>
                <w:sz w:val="20"/>
              </w:rPr>
              <w:t>- разработки процедуры оценивания экологической эффективности и связанных с ней показателей;</w:t>
            </w:r>
          </w:p>
          <w:p w:rsidR="00000000" w:rsidRDefault="0052599C">
            <w:pPr>
              <w:ind w:firstLine="284"/>
              <w:jc w:val="both"/>
              <w:rPr>
                <w:rFonts w:ascii="Times New Roman" w:hAnsi="Times New Roman"/>
                <w:sz w:val="20"/>
              </w:rPr>
            </w:pPr>
            <w:r>
              <w:rPr>
                <w:rFonts w:ascii="Times New Roman" w:hAnsi="Times New Roman"/>
                <w:sz w:val="20"/>
              </w:rPr>
              <w:t>- воплощения замысла, касающегося жизненного цикла;</w:t>
            </w:r>
          </w:p>
          <w:p w:rsidR="00000000" w:rsidRDefault="0052599C">
            <w:pPr>
              <w:ind w:firstLine="284"/>
              <w:jc w:val="both"/>
              <w:rPr>
                <w:rFonts w:ascii="Times New Roman" w:hAnsi="Times New Roman"/>
                <w:sz w:val="20"/>
              </w:rPr>
            </w:pPr>
            <w:r>
              <w:rPr>
                <w:rFonts w:ascii="Times New Roman" w:hAnsi="Times New Roman"/>
                <w:sz w:val="20"/>
              </w:rPr>
              <w:t>- проектирования продукции таким образом, чтобы минимизировать ее воздействие на окружающую среду при производстве, использовании и утилизации;</w:t>
            </w:r>
          </w:p>
          <w:p w:rsidR="00000000" w:rsidRDefault="0052599C">
            <w:pPr>
              <w:ind w:firstLine="284"/>
              <w:jc w:val="both"/>
              <w:rPr>
                <w:rFonts w:ascii="Times New Roman" w:hAnsi="Times New Roman"/>
                <w:sz w:val="20"/>
              </w:rPr>
            </w:pPr>
            <w:r>
              <w:rPr>
                <w:rFonts w:ascii="Times New Roman" w:hAnsi="Times New Roman"/>
                <w:sz w:val="20"/>
              </w:rPr>
              <w:t xml:space="preserve">- предотвращения загрязнения, сокращения </w:t>
            </w:r>
            <w:r>
              <w:rPr>
                <w:rFonts w:ascii="Times New Roman" w:hAnsi="Times New Roman"/>
                <w:sz w:val="20"/>
              </w:rPr>
              <w:t xml:space="preserve">отходов и потребления ресурсов (материалов, топлива и энергии), проведения восстановления и </w:t>
            </w:r>
            <w:proofErr w:type="spellStart"/>
            <w:r>
              <w:rPr>
                <w:rFonts w:ascii="Times New Roman" w:hAnsi="Times New Roman"/>
                <w:sz w:val="20"/>
              </w:rPr>
              <w:t>рециклинга</w:t>
            </w:r>
            <w:proofErr w:type="spellEnd"/>
            <w:r>
              <w:rPr>
                <w:rFonts w:ascii="Times New Roman" w:hAnsi="Times New Roman"/>
                <w:sz w:val="20"/>
              </w:rPr>
              <w:t xml:space="preserve"> вместо утилизации там, где это возможно;</w:t>
            </w:r>
          </w:p>
          <w:p w:rsidR="00000000" w:rsidRDefault="0052599C">
            <w:pPr>
              <w:ind w:firstLine="284"/>
              <w:jc w:val="both"/>
              <w:rPr>
                <w:rFonts w:ascii="Times New Roman" w:hAnsi="Times New Roman"/>
                <w:sz w:val="20"/>
              </w:rPr>
            </w:pPr>
            <w:r>
              <w:rPr>
                <w:rFonts w:ascii="Times New Roman" w:hAnsi="Times New Roman"/>
                <w:sz w:val="20"/>
              </w:rPr>
              <w:t>- образования и подготовки;</w:t>
            </w:r>
          </w:p>
          <w:p w:rsidR="00000000" w:rsidRDefault="0052599C">
            <w:pPr>
              <w:ind w:firstLine="284"/>
              <w:jc w:val="both"/>
              <w:rPr>
                <w:rFonts w:ascii="Times New Roman" w:hAnsi="Times New Roman"/>
                <w:sz w:val="20"/>
              </w:rPr>
            </w:pPr>
            <w:r>
              <w:rPr>
                <w:rFonts w:ascii="Times New Roman" w:hAnsi="Times New Roman"/>
                <w:sz w:val="20"/>
              </w:rPr>
              <w:t>- обмена опытом в области экологии;</w:t>
            </w:r>
          </w:p>
          <w:p w:rsidR="00000000" w:rsidRDefault="0052599C">
            <w:pPr>
              <w:ind w:firstLine="284"/>
              <w:jc w:val="both"/>
              <w:rPr>
                <w:rFonts w:ascii="Times New Roman" w:hAnsi="Times New Roman"/>
                <w:sz w:val="20"/>
              </w:rPr>
            </w:pPr>
            <w:r>
              <w:rPr>
                <w:rFonts w:ascii="Times New Roman" w:hAnsi="Times New Roman"/>
                <w:sz w:val="20"/>
              </w:rPr>
              <w:t>- привлечения заинтересованных сторон и установления с ними связи;</w:t>
            </w:r>
          </w:p>
          <w:p w:rsidR="00000000" w:rsidRDefault="0052599C">
            <w:pPr>
              <w:ind w:firstLine="284"/>
              <w:jc w:val="both"/>
              <w:rPr>
                <w:rFonts w:ascii="Times New Roman" w:hAnsi="Times New Roman"/>
                <w:sz w:val="20"/>
              </w:rPr>
            </w:pPr>
            <w:r>
              <w:rPr>
                <w:rFonts w:ascii="Times New Roman" w:hAnsi="Times New Roman"/>
                <w:sz w:val="20"/>
              </w:rPr>
              <w:t>- работ, ведущих к устойчивому развитию;</w:t>
            </w:r>
          </w:p>
          <w:p w:rsidR="00000000" w:rsidRDefault="0052599C">
            <w:pPr>
              <w:ind w:firstLine="284"/>
              <w:jc w:val="both"/>
              <w:rPr>
                <w:rFonts w:ascii="Times New Roman" w:hAnsi="Times New Roman"/>
                <w:sz w:val="20"/>
              </w:rPr>
            </w:pPr>
            <w:r>
              <w:rPr>
                <w:rFonts w:ascii="Times New Roman" w:hAnsi="Times New Roman"/>
                <w:sz w:val="20"/>
              </w:rPr>
              <w:t>- поощрения к применению системы управления окружающей средой поставщиками и подрядчиками.</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4.2 Планирование</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364"/>
      </w:tblGrid>
      <w:tr w:rsidR="00000000">
        <w:tblPrEx>
          <w:tblCellMar>
            <w:top w:w="0" w:type="dxa"/>
            <w:bottom w:w="0" w:type="dxa"/>
          </w:tblCellMar>
        </w:tblPrEx>
        <w:tc>
          <w:tcPr>
            <w:tcW w:w="8364"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Принцип 2. Планирование</w:t>
            </w:r>
          </w:p>
          <w:p w:rsidR="00000000" w:rsidRDefault="0052599C">
            <w:pPr>
              <w:ind w:firstLine="284"/>
              <w:jc w:val="both"/>
              <w:rPr>
                <w:rFonts w:ascii="Times New Roman" w:hAnsi="Times New Roman"/>
                <w:sz w:val="20"/>
              </w:rPr>
            </w:pPr>
            <w:r>
              <w:rPr>
                <w:rFonts w:ascii="Times New Roman" w:hAnsi="Times New Roman"/>
                <w:sz w:val="20"/>
              </w:rPr>
              <w:t>Организация должна разработать план реализации своей экологич</w:t>
            </w:r>
            <w:r>
              <w:rPr>
                <w:rFonts w:ascii="Times New Roman" w:hAnsi="Times New Roman"/>
                <w:sz w:val="20"/>
              </w:rPr>
              <w:t>еской политики.</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4.2.1 </w:t>
      </w:r>
      <w:r>
        <w:rPr>
          <w:rFonts w:ascii="Times New Roman" w:hAnsi="Times New Roman"/>
          <w:i/>
          <w:sz w:val="20"/>
        </w:rPr>
        <w:t>Общие положения</w:t>
      </w:r>
    </w:p>
    <w:p w:rsidR="00000000" w:rsidRDefault="0052599C">
      <w:pPr>
        <w:ind w:firstLine="284"/>
        <w:jc w:val="both"/>
        <w:rPr>
          <w:rFonts w:ascii="Times New Roman" w:hAnsi="Times New Roman"/>
          <w:sz w:val="20"/>
        </w:rPr>
      </w:pPr>
      <w:r>
        <w:rPr>
          <w:rFonts w:ascii="Times New Roman" w:hAnsi="Times New Roman"/>
          <w:sz w:val="20"/>
        </w:rPr>
        <w:t>Элементы системы управления окружающей средой, связанные с планированием, включают в себя:</w:t>
      </w:r>
    </w:p>
    <w:p w:rsidR="00000000" w:rsidRDefault="0052599C">
      <w:pPr>
        <w:ind w:firstLine="284"/>
        <w:jc w:val="both"/>
        <w:rPr>
          <w:rFonts w:ascii="Times New Roman" w:hAnsi="Times New Roman"/>
          <w:sz w:val="20"/>
        </w:rPr>
      </w:pPr>
      <w:r>
        <w:rPr>
          <w:rFonts w:ascii="Times New Roman" w:hAnsi="Times New Roman"/>
          <w:sz w:val="20"/>
        </w:rPr>
        <w:t>- идентификацию экологических аспектов и оценку связанных с ними воздействий на окружающую среду;</w:t>
      </w:r>
    </w:p>
    <w:p w:rsidR="00000000" w:rsidRDefault="0052599C">
      <w:pPr>
        <w:ind w:firstLine="284"/>
        <w:jc w:val="both"/>
        <w:rPr>
          <w:rFonts w:ascii="Times New Roman" w:hAnsi="Times New Roman"/>
          <w:sz w:val="20"/>
        </w:rPr>
      </w:pPr>
      <w:r>
        <w:rPr>
          <w:rFonts w:ascii="Times New Roman" w:hAnsi="Times New Roman"/>
          <w:sz w:val="20"/>
        </w:rPr>
        <w:t>- требования законодательных актов;</w:t>
      </w:r>
    </w:p>
    <w:p w:rsidR="00000000" w:rsidRDefault="0052599C">
      <w:pPr>
        <w:ind w:firstLine="284"/>
        <w:jc w:val="both"/>
        <w:rPr>
          <w:rFonts w:ascii="Times New Roman" w:hAnsi="Times New Roman"/>
          <w:sz w:val="20"/>
        </w:rPr>
      </w:pPr>
      <w:r>
        <w:rPr>
          <w:rFonts w:ascii="Times New Roman" w:hAnsi="Times New Roman"/>
          <w:sz w:val="20"/>
        </w:rPr>
        <w:t>- экологическую политику;</w:t>
      </w:r>
    </w:p>
    <w:p w:rsidR="00000000" w:rsidRDefault="0052599C">
      <w:pPr>
        <w:ind w:firstLine="284"/>
        <w:jc w:val="both"/>
        <w:rPr>
          <w:rFonts w:ascii="Times New Roman" w:hAnsi="Times New Roman"/>
          <w:sz w:val="20"/>
        </w:rPr>
      </w:pPr>
      <w:r>
        <w:rPr>
          <w:rFonts w:ascii="Times New Roman" w:hAnsi="Times New Roman"/>
          <w:sz w:val="20"/>
        </w:rPr>
        <w:t>- внутренние критерии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 целевые и плановые экологические показатели;</w:t>
      </w:r>
    </w:p>
    <w:p w:rsidR="00000000" w:rsidRDefault="0052599C">
      <w:pPr>
        <w:ind w:firstLine="284"/>
        <w:jc w:val="both"/>
        <w:rPr>
          <w:rFonts w:ascii="Times New Roman" w:hAnsi="Times New Roman"/>
          <w:sz w:val="20"/>
        </w:rPr>
      </w:pPr>
      <w:r>
        <w:rPr>
          <w:rFonts w:ascii="Times New Roman" w:hAnsi="Times New Roman"/>
          <w:sz w:val="20"/>
        </w:rPr>
        <w:t>- планы действий по охране окружающей среды и программы управления ею.</w:t>
      </w:r>
    </w:p>
    <w:p w:rsidR="00000000" w:rsidRDefault="0052599C">
      <w:pPr>
        <w:ind w:firstLine="284"/>
        <w:jc w:val="both"/>
        <w:rPr>
          <w:rFonts w:ascii="Times New Roman" w:hAnsi="Times New Roman"/>
          <w:sz w:val="20"/>
        </w:rPr>
      </w:pPr>
      <w:r>
        <w:rPr>
          <w:rFonts w:ascii="Times New Roman" w:hAnsi="Times New Roman"/>
          <w:sz w:val="20"/>
        </w:rPr>
        <w:t xml:space="preserve">4.2.2  </w:t>
      </w:r>
      <w:r>
        <w:rPr>
          <w:rFonts w:ascii="Times New Roman" w:hAnsi="Times New Roman"/>
          <w:i/>
          <w:sz w:val="20"/>
        </w:rPr>
        <w:t>Идентификация экологических аспектов и оценка</w:t>
      </w:r>
      <w:r>
        <w:rPr>
          <w:rFonts w:ascii="Times New Roman" w:hAnsi="Times New Roman"/>
          <w:i/>
          <w:sz w:val="20"/>
        </w:rPr>
        <w:t xml:space="preserve"> связанных с ними воздействий на окружающую среду</w:t>
      </w:r>
    </w:p>
    <w:p w:rsidR="00000000" w:rsidRDefault="0052599C">
      <w:pPr>
        <w:ind w:firstLine="284"/>
        <w:jc w:val="both"/>
        <w:rPr>
          <w:rFonts w:ascii="Times New Roman" w:hAnsi="Times New Roman"/>
          <w:sz w:val="20"/>
        </w:rPr>
      </w:pPr>
      <w:r>
        <w:rPr>
          <w:rFonts w:ascii="Times New Roman" w:hAnsi="Times New Roman"/>
          <w:sz w:val="20"/>
        </w:rPr>
        <w:t>Политика организации, ее целевые и плановые экологические показатели должны быть основаны на знании экологических аспектов и значительных воздействий на окружающую среду, связанных с деятельностью, продукцией или услугами этой организации. Такой подход может гарантировать, что при установлении целевых экологических показателей значительные воздействия на окружающую среду, связанные с этими аспектами, будут приняты во внимание.</w:t>
      </w:r>
    </w:p>
    <w:p w:rsidR="00000000" w:rsidRDefault="0052599C">
      <w:pPr>
        <w:ind w:firstLine="284"/>
        <w:jc w:val="both"/>
        <w:rPr>
          <w:rFonts w:ascii="Times New Roman" w:hAnsi="Times New Roman"/>
          <w:sz w:val="20"/>
        </w:rPr>
      </w:pPr>
      <w:r>
        <w:rPr>
          <w:rFonts w:ascii="Times New Roman" w:hAnsi="Times New Roman"/>
          <w:sz w:val="20"/>
        </w:rPr>
        <w:t>Идентификация экологических асп</w:t>
      </w:r>
      <w:r>
        <w:rPr>
          <w:rFonts w:ascii="Times New Roman" w:hAnsi="Times New Roman"/>
          <w:sz w:val="20"/>
        </w:rPr>
        <w:t>ектов является постоянным процессом, который определяет прошлое, настоящее и потенциально возможное (положительное или отрицательное) воздействие деятельности организации на окружающую среду. Этот процесс также предусматривает идентификацию потенциального воздействия на организацию, оказываемого регламентными требованиями, требованиями законодательных актов и требованиями бизнеса. Он также может охватывать идентификацию воздействия на здоровье и безопасность, а также оценку экологического риска.</w:t>
      </w:r>
    </w:p>
    <w:p w:rsidR="00000000" w:rsidRDefault="0052599C">
      <w:pPr>
        <w:ind w:firstLine="284"/>
        <w:jc w:val="both"/>
        <w:rPr>
          <w:rFonts w:ascii="Times New Roman" w:hAnsi="Times New Roman"/>
          <w:sz w:val="20"/>
        </w:rPr>
      </w:pPr>
      <w:r>
        <w:rPr>
          <w:rFonts w:ascii="Times New Roman" w:hAnsi="Times New Roman"/>
          <w:sz w:val="20"/>
        </w:rPr>
        <w:t>Некоторые в</w:t>
      </w:r>
      <w:r>
        <w:rPr>
          <w:rFonts w:ascii="Times New Roman" w:hAnsi="Times New Roman"/>
          <w:sz w:val="20"/>
        </w:rPr>
        <w:t>опросы, подлежащие рассмотрению при идентификации экологических аспектов и оценивании воздействий на окружающую среду:</w:t>
      </w:r>
    </w:p>
    <w:p w:rsidR="00000000" w:rsidRDefault="0052599C">
      <w:pPr>
        <w:ind w:firstLine="284"/>
        <w:jc w:val="both"/>
        <w:rPr>
          <w:rFonts w:ascii="Times New Roman" w:hAnsi="Times New Roman"/>
          <w:sz w:val="20"/>
        </w:rPr>
      </w:pPr>
      <w:r>
        <w:rPr>
          <w:rFonts w:ascii="Times New Roman" w:hAnsi="Times New Roman"/>
          <w:sz w:val="20"/>
        </w:rPr>
        <w:t>1 Каковы экологические аспекты деятельности организации, ее продукции и услуг?</w:t>
      </w:r>
    </w:p>
    <w:p w:rsidR="00000000" w:rsidRDefault="0052599C">
      <w:pPr>
        <w:ind w:firstLine="284"/>
        <w:jc w:val="both"/>
        <w:rPr>
          <w:rFonts w:ascii="Times New Roman" w:hAnsi="Times New Roman"/>
          <w:sz w:val="20"/>
        </w:rPr>
      </w:pPr>
      <w:r>
        <w:rPr>
          <w:rFonts w:ascii="Times New Roman" w:hAnsi="Times New Roman"/>
          <w:sz w:val="20"/>
        </w:rPr>
        <w:t>2 Оказывают ли деятельность, .продукция или услуги организации значительное отрицательное воздействие на окружающую среду?</w:t>
      </w:r>
    </w:p>
    <w:p w:rsidR="00000000" w:rsidRDefault="0052599C">
      <w:pPr>
        <w:ind w:firstLine="284"/>
        <w:jc w:val="both"/>
        <w:rPr>
          <w:rFonts w:ascii="Times New Roman" w:hAnsi="Times New Roman"/>
          <w:sz w:val="20"/>
        </w:rPr>
      </w:pPr>
      <w:r>
        <w:rPr>
          <w:rFonts w:ascii="Times New Roman" w:hAnsi="Times New Roman"/>
          <w:sz w:val="20"/>
        </w:rPr>
        <w:t>3 Имеет ли организация процедуру оценки воздействия новых проектов на окружающую среду?</w:t>
      </w:r>
    </w:p>
    <w:p w:rsidR="00000000" w:rsidRDefault="0052599C">
      <w:pPr>
        <w:ind w:firstLine="284"/>
        <w:jc w:val="both"/>
        <w:rPr>
          <w:rFonts w:ascii="Times New Roman" w:hAnsi="Times New Roman"/>
          <w:sz w:val="20"/>
        </w:rPr>
      </w:pPr>
      <w:r>
        <w:rPr>
          <w:rFonts w:ascii="Times New Roman" w:hAnsi="Times New Roman"/>
          <w:sz w:val="20"/>
        </w:rPr>
        <w:t>4 Требует ли местонахождение организации особого экологического рассмотрения, например, есть ли там рай</w:t>
      </w:r>
      <w:r>
        <w:rPr>
          <w:rFonts w:ascii="Times New Roman" w:hAnsi="Times New Roman"/>
          <w:sz w:val="20"/>
        </w:rPr>
        <w:t>оны, уязвимые в экологическом отношении?</w:t>
      </w:r>
    </w:p>
    <w:p w:rsidR="00000000" w:rsidRDefault="0052599C">
      <w:pPr>
        <w:ind w:firstLine="284"/>
        <w:jc w:val="both"/>
        <w:rPr>
          <w:rFonts w:ascii="Times New Roman" w:hAnsi="Times New Roman"/>
          <w:sz w:val="20"/>
        </w:rPr>
      </w:pPr>
      <w:r>
        <w:rPr>
          <w:rFonts w:ascii="Times New Roman" w:hAnsi="Times New Roman"/>
          <w:sz w:val="20"/>
        </w:rPr>
        <w:t>5 Как повлияют любые преднамеренные изменения в деятельности, продукции или услугах либо дополнения к ним на экологические аспекты и связанные с ними воздействия?</w:t>
      </w:r>
    </w:p>
    <w:p w:rsidR="00000000" w:rsidRDefault="0052599C">
      <w:pPr>
        <w:ind w:firstLine="284"/>
        <w:jc w:val="both"/>
        <w:rPr>
          <w:rFonts w:ascii="Times New Roman" w:hAnsi="Times New Roman"/>
          <w:sz w:val="20"/>
        </w:rPr>
      </w:pPr>
      <w:r>
        <w:rPr>
          <w:rFonts w:ascii="Times New Roman" w:hAnsi="Times New Roman"/>
          <w:sz w:val="20"/>
        </w:rPr>
        <w:t>6 Насколько значительными или серьезными окажутся потенциальные воздействия на окружающую среду, если процесс будет нарушен?</w:t>
      </w:r>
    </w:p>
    <w:p w:rsidR="00000000" w:rsidRDefault="0052599C">
      <w:pPr>
        <w:ind w:firstLine="284"/>
        <w:jc w:val="both"/>
        <w:rPr>
          <w:rFonts w:ascii="Times New Roman" w:hAnsi="Times New Roman"/>
          <w:sz w:val="20"/>
        </w:rPr>
      </w:pPr>
      <w:r>
        <w:rPr>
          <w:rFonts w:ascii="Times New Roman" w:hAnsi="Times New Roman"/>
          <w:sz w:val="20"/>
        </w:rPr>
        <w:t>7 Как часто возникает ситуация, ведущая к определенному воздействию?</w:t>
      </w:r>
    </w:p>
    <w:p w:rsidR="00000000" w:rsidRDefault="0052599C">
      <w:pPr>
        <w:ind w:firstLine="284"/>
        <w:jc w:val="both"/>
        <w:rPr>
          <w:rFonts w:ascii="Times New Roman" w:hAnsi="Times New Roman"/>
          <w:sz w:val="20"/>
        </w:rPr>
      </w:pPr>
      <w:r>
        <w:rPr>
          <w:rFonts w:ascii="Times New Roman" w:hAnsi="Times New Roman"/>
          <w:sz w:val="20"/>
        </w:rPr>
        <w:t>8 Каковы важные экологические аспекты с учетом воздействий, вероятности, серьезности и частоты?</w:t>
      </w:r>
    </w:p>
    <w:p w:rsidR="00000000" w:rsidRDefault="0052599C">
      <w:pPr>
        <w:ind w:firstLine="284"/>
        <w:jc w:val="both"/>
        <w:rPr>
          <w:rFonts w:ascii="Times New Roman" w:hAnsi="Times New Roman"/>
          <w:sz w:val="20"/>
        </w:rPr>
      </w:pPr>
      <w:r>
        <w:rPr>
          <w:rFonts w:ascii="Times New Roman" w:hAnsi="Times New Roman"/>
          <w:sz w:val="20"/>
        </w:rPr>
        <w:t>9 Являются ли по с</w:t>
      </w:r>
      <w:r>
        <w:rPr>
          <w:rFonts w:ascii="Times New Roman" w:hAnsi="Times New Roman"/>
          <w:sz w:val="20"/>
        </w:rPr>
        <w:t>воему масштабу значительные воздействия на окружающую среду локальными, региональными или глобальными?</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20"/>
        <w:gridCol w:w="2820"/>
        <w:gridCol w:w="2778"/>
      </w:tblGrid>
      <w:tr w:rsidR="00000000">
        <w:tblPrEx>
          <w:tblCellMar>
            <w:top w:w="0" w:type="dxa"/>
            <w:bottom w:w="0" w:type="dxa"/>
          </w:tblCellMar>
        </w:tblPrEx>
        <w:tc>
          <w:tcPr>
            <w:tcW w:w="8418" w:type="dxa"/>
            <w:gridSpan w:val="3"/>
            <w:tcBorders>
              <w:top w:val="single" w:sz="6" w:space="0" w:color="auto"/>
              <w:left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Идентификация экологических аспектов и оценка связанных с ними воздействий на окружающую среду</w:t>
            </w:r>
          </w:p>
          <w:p w:rsidR="00000000" w:rsidRDefault="0052599C">
            <w:pPr>
              <w:ind w:firstLine="284"/>
              <w:jc w:val="both"/>
              <w:rPr>
                <w:rFonts w:ascii="Times New Roman" w:hAnsi="Times New Roman"/>
                <w:sz w:val="20"/>
              </w:rPr>
            </w:pPr>
            <w:r>
              <w:rPr>
                <w:rFonts w:ascii="Times New Roman" w:hAnsi="Times New Roman"/>
                <w:sz w:val="20"/>
              </w:rPr>
              <w:t>Связь между экологическими аспектами и воздействиями на окружающую среду является связью причины и следствия.</w:t>
            </w:r>
          </w:p>
          <w:p w:rsidR="00000000" w:rsidRDefault="0052599C">
            <w:pPr>
              <w:ind w:firstLine="284"/>
              <w:jc w:val="both"/>
              <w:rPr>
                <w:rFonts w:ascii="Times New Roman" w:hAnsi="Times New Roman"/>
                <w:sz w:val="20"/>
              </w:rPr>
            </w:pPr>
            <w:r>
              <w:rPr>
                <w:rFonts w:ascii="Times New Roman" w:hAnsi="Times New Roman"/>
                <w:sz w:val="20"/>
              </w:rPr>
              <w:t>Экологический аспект связан с элементом деятельности организации, ее продукции или услуги, который может оказать положительное или отрицательное воздействие на окружающую среду. Напр</w:t>
            </w:r>
            <w:r>
              <w:rPr>
                <w:rFonts w:ascii="Times New Roman" w:hAnsi="Times New Roman"/>
                <w:sz w:val="20"/>
              </w:rPr>
              <w:t>имер, это может быть сброс, выброс, потребление или повторное использование материала либо шум.</w:t>
            </w:r>
          </w:p>
          <w:p w:rsidR="00000000" w:rsidRDefault="0052599C">
            <w:pPr>
              <w:ind w:firstLine="284"/>
              <w:jc w:val="both"/>
              <w:rPr>
                <w:rFonts w:ascii="Times New Roman" w:hAnsi="Times New Roman"/>
                <w:sz w:val="20"/>
              </w:rPr>
            </w:pPr>
            <w:r>
              <w:rPr>
                <w:rFonts w:ascii="Times New Roman" w:hAnsi="Times New Roman"/>
                <w:sz w:val="20"/>
              </w:rPr>
              <w:t>Воздействие на окружающую среду связано с изменением, которое вызывает в окружающей среде данный аспект. Примерами воздействий могут служить загрязнение или заражение воды либо истощение природных ресурсов.</w:t>
            </w:r>
          </w:p>
          <w:p w:rsidR="00000000" w:rsidRDefault="0052599C">
            <w:pPr>
              <w:ind w:firstLine="284"/>
              <w:jc w:val="both"/>
              <w:rPr>
                <w:rFonts w:ascii="Times New Roman" w:hAnsi="Times New Roman"/>
                <w:sz w:val="20"/>
              </w:rPr>
            </w:pPr>
            <w:r>
              <w:rPr>
                <w:rFonts w:ascii="Times New Roman" w:hAnsi="Times New Roman"/>
                <w:sz w:val="20"/>
              </w:rPr>
              <w:t>Идентификация экологических аспектов и оценка связанных с ними воздействий на окружающую среду являются процессом, который может быть осуществлен в четыре этапа.</w:t>
            </w:r>
          </w:p>
          <w:p w:rsidR="00000000" w:rsidRDefault="0052599C">
            <w:pPr>
              <w:ind w:firstLine="284"/>
              <w:jc w:val="both"/>
              <w:rPr>
                <w:rFonts w:ascii="Times New Roman" w:hAnsi="Times New Roman"/>
                <w:sz w:val="20"/>
              </w:rPr>
            </w:pPr>
            <w:r>
              <w:rPr>
                <w:rFonts w:ascii="Times New Roman" w:hAnsi="Times New Roman"/>
                <w:b/>
                <w:sz w:val="20"/>
              </w:rPr>
              <w:t>Этап 1. Выбрать вид деятельности, продукцию или</w:t>
            </w:r>
            <w:r>
              <w:rPr>
                <w:rFonts w:ascii="Times New Roman" w:hAnsi="Times New Roman"/>
                <w:b/>
                <w:sz w:val="20"/>
              </w:rPr>
              <w:t xml:space="preserve"> услугу</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Выбранные вид деятельности, продукция или услуга должны быть достаточно широкомасштабны для убедительного исследования и достаточно узконаправленными для правильного понимания.</w:t>
            </w:r>
          </w:p>
          <w:p w:rsidR="00000000" w:rsidRDefault="0052599C">
            <w:pPr>
              <w:ind w:firstLine="284"/>
              <w:jc w:val="both"/>
              <w:rPr>
                <w:rFonts w:ascii="Times New Roman" w:hAnsi="Times New Roman"/>
                <w:sz w:val="20"/>
              </w:rPr>
            </w:pPr>
            <w:r>
              <w:rPr>
                <w:rFonts w:ascii="Times New Roman" w:hAnsi="Times New Roman"/>
                <w:b/>
                <w:sz w:val="20"/>
              </w:rPr>
              <w:t>Этап 2. Идентифицировать экологические аспекты деятельности, продукции или услуги</w:t>
            </w:r>
          </w:p>
          <w:p w:rsidR="00000000" w:rsidRDefault="0052599C">
            <w:pPr>
              <w:ind w:firstLine="284"/>
              <w:jc w:val="both"/>
              <w:rPr>
                <w:rFonts w:ascii="Times New Roman" w:hAnsi="Times New Roman"/>
                <w:sz w:val="20"/>
              </w:rPr>
            </w:pPr>
            <w:r>
              <w:rPr>
                <w:rFonts w:ascii="Times New Roman" w:hAnsi="Times New Roman"/>
                <w:sz w:val="20"/>
              </w:rPr>
              <w:t>Идентифицировать как можно больше экологических аспектов, связанных с выбранными видом деятельности, продукцией или услугой.</w:t>
            </w:r>
          </w:p>
          <w:p w:rsidR="00000000" w:rsidRDefault="0052599C">
            <w:pPr>
              <w:ind w:firstLine="284"/>
              <w:jc w:val="both"/>
              <w:rPr>
                <w:rFonts w:ascii="Times New Roman" w:hAnsi="Times New Roman"/>
                <w:sz w:val="20"/>
              </w:rPr>
            </w:pPr>
            <w:r>
              <w:rPr>
                <w:rFonts w:ascii="Times New Roman" w:hAnsi="Times New Roman"/>
                <w:b/>
                <w:sz w:val="20"/>
              </w:rPr>
              <w:t>Этап 3. Идентифицировать воздействия на окружающую среду</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Идентифицировать как можно большее количество имеющих место и</w:t>
            </w:r>
            <w:r>
              <w:rPr>
                <w:rFonts w:ascii="Times New Roman" w:hAnsi="Times New Roman"/>
                <w:sz w:val="20"/>
              </w:rPr>
              <w:t xml:space="preserve"> потенциально возможных, положительных и отрицательных, воздействий на окружающую среду, которые связаны с каждым идентифицированным аспектом.</w:t>
            </w:r>
          </w:p>
          <w:p w:rsidR="00000000" w:rsidRDefault="0052599C">
            <w:pPr>
              <w:ind w:firstLine="284"/>
              <w:jc w:val="both"/>
              <w:rPr>
                <w:rFonts w:ascii="Times New Roman" w:hAnsi="Times New Roman"/>
                <w:sz w:val="20"/>
              </w:rPr>
            </w:pPr>
            <w:r>
              <w:rPr>
                <w:rFonts w:ascii="Times New Roman" w:hAnsi="Times New Roman"/>
                <w:sz w:val="20"/>
              </w:rPr>
              <w:t>Ниже приведены примеры трех перечисленных выше этапов.</w:t>
            </w:r>
          </w:p>
          <w:p w:rsidR="00000000" w:rsidRDefault="0052599C">
            <w:pPr>
              <w:ind w:firstLine="284"/>
              <w:jc w:val="both"/>
              <w:rPr>
                <w:rFonts w:ascii="Times New Roman" w:hAnsi="Times New Roman"/>
                <w:sz w:val="20"/>
              </w:rPr>
            </w:pPr>
          </w:p>
        </w:tc>
      </w:tr>
      <w:tr w:rsidR="00000000">
        <w:tblPrEx>
          <w:tblCellMar>
            <w:top w:w="0" w:type="dxa"/>
            <w:bottom w:w="0" w:type="dxa"/>
          </w:tblCellMar>
        </w:tblPrEx>
        <w:tc>
          <w:tcPr>
            <w:tcW w:w="2820"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Вид деятельности, продукция или услуга </w:t>
            </w:r>
          </w:p>
        </w:tc>
        <w:tc>
          <w:tcPr>
            <w:tcW w:w="2820"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Аспект </w:t>
            </w:r>
          </w:p>
        </w:tc>
        <w:tc>
          <w:tcPr>
            <w:tcW w:w="2778"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Воздействие </w:t>
            </w:r>
          </w:p>
        </w:tc>
      </w:tr>
      <w:tr w:rsidR="00000000">
        <w:tblPrEx>
          <w:tblCellMar>
            <w:top w:w="0" w:type="dxa"/>
            <w:bottom w:w="0" w:type="dxa"/>
          </w:tblCellMar>
        </w:tblPrEx>
        <w:tc>
          <w:tcPr>
            <w:tcW w:w="2820"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Вид деятельности: погрузка и разгрузка опасных веществ </w:t>
            </w:r>
          </w:p>
        </w:tc>
        <w:tc>
          <w:tcPr>
            <w:tcW w:w="2820"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Возможность аварийной утечки </w:t>
            </w:r>
          </w:p>
        </w:tc>
        <w:tc>
          <w:tcPr>
            <w:tcW w:w="277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Заражение грунта или воды </w:t>
            </w:r>
          </w:p>
        </w:tc>
      </w:tr>
      <w:tr w:rsidR="00000000">
        <w:tblPrEx>
          <w:tblCellMar>
            <w:top w:w="0" w:type="dxa"/>
            <w:bottom w:w="0" w:type="dxa"/>
          </w:tblCellMar>
        </w:tblPrEx>
        <w:tc>
          <w:tcPr>
            <w:tcW w:w="2820"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Продукция: очистка продукции </w:t>
            </w:r>
          </w:p>
        </w:tc>
        <w:tc>
          <w:tcPr>
            <w:tcW w:w="2820"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Переделка продукции с целью уменьшения ее объема </w:t>
            </w:r>
          </w:p>
        </w:tc>
        <w:tc>
          <w:tcPr>
            <w:tcW w:w="277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Консервация природных ресурсов </w:t>
            </w:r>
          </w:p>
        </w:tc>
      </w:tr>
      <w:tr w:rsidR="00000000">
        <w:tblPrEx>
          <w:tblCellMar>
            <w:top w:w="0" w:type="dxa"/>
            <w:bottom w:w="0" w:type="dxa"/>
          </w:tblCellMar>
        </w:tblPrEx>
        <w:tc>
          <w:tcPr>
            <w:tcW w:w="2820"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Услуга: техническое обс</w:t>
            </w:r>
            <w:r>
              <w:rPr>
                <w:rFonts w:ascii="Times New Roman" w:hAnsi="Times New Roman"/>
                <w:sz w:val="20"/>
              </w:rPr>
              <w:t xml:space="preserve">луживание автомобиля </w:t>
            </w:r>
          </w:p>
        </w:tc>
        <w:tc>
          <w:tcPr>
            <w:tcW w:w="2820"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Выбросы выхлопных газов </w:t>
            </w:r>
          </w:p>
        </w:tc>
        <w:tc>
          <w:tcPr>
            <w:tcW w:w="277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Сокращение выбросов в воздух </w:t>
            </w:r>
          </w:p>
        </w:tc>
      </w:tr>
      <w:tr w:rsidR="00000000">
        <w:tblPrEx>
          <w:tblCellMar>
            <w:top w:w="0" w:type="dxa"/>
            <w:bottom w:w="0" w:type="dxa"/>
          </w:tblCellMar>
        </w:tblPrEx>
        <w:tc>
          <w:tcPr>
            <w:tcW w:w="8418" w:type="dxa"/>
            <w:gridSpan w:val="3"/>
            <w:tcBorders>
              <w:top w:val="single" w:sz="6" w:space="0" w:color="auto"/>
              <w:left w:val="single" w:sz="6" w:space="0" w:color="auto"/>
              <w:bottom w:val="single" w:sz="6" w:space="0" w:color="auto"/>
              <w:right w:val="single" w:sz="6" w:space="0" w:color="auto"/>
            </w:tcBorders>
          </w:tcPr>
          <w:p w:rsidR="00000000" w:rsidRDefault="0052599C">
            <w:pPr>
              <w:pStyle w:val="Heading"/>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b/>
                <w:sz w:val="20"/>
              </w:rPr>
              <w:t>Этап 4. Оценить значительность воздействий</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Значительность каждого идентифицированного воздействия на окружающую среду может быть различной для каждой организации.</w:t>
            </w:r>
          </w:p>
          <w:p w:rsidR="00000000" w:rsidRDefault="0052599C">
            <w:pPr>
              <w:ind w:firstLine="284"/>
              <w:jc w:val="both"/>
              <w:rPr>
                <w:rFonts w:ascii="Times New Roman" w:hAnsi="Times New Roman"/>
                <w:sz w:val="20"/>
              </w:rPr>
            </w:pPr>
            <w:r>
              <w:rPr>
                <w:rFonts w:ascii="Times New Roman" w:hAnsi="Times New Roman"/>
                <w:sz w:val="20"/>
              </w:rPr>
              <w:t>Количественное выражение воздействия может помочь при вынесении суждения по данному вопросу.</w:t>
            </w:r>
          </w:p>
          <w:p w:rsidR="00000000" w:rsidRDefault="0052599C">
            <w:pPr>
              <w:ind w:firstLine="284"/>
              <w:jc w:val="both"/>
              <w:rPr>
                <w:rFonts w:ascii="Times New Roman" w:hAnsi="Times New Roman"/>
                <w:sz w:val="20"/>
              </w:rPr>
            </w:pPr>
            <w:r>
              <w:rPr>
                <w:rFonts w:ascii="Times New Roman" w:hAnsi="Times New Roman"/>
                <w:sz w:val="20"/>
              </w:rPr>
              <w:t>Оценке может способствовать рассмотрение следующих вопросов.</w:t>
            </w:r>
          </w:p>
          <w:p w:rsidR="00000000" w:rsidRDefault="0052599C">
            <w:pPr>
              <w:ind w:firstLine="284"/>
              <w:jc w:val="both"/>
              <w:rPr>
                <w:rFonts w:ascii="Times New Roman" w:hAnsi="Times New Roman"/>
                <w:sz w:val="20"/>
              </w:rPr>
            </w:pPr>
            <w:r>
              <w:rPr>
                <w:rFonts w:ascii="Times New Roman" w:hAnsi="Times New Roman"/>
                <w:sz w:val="20"/>
              </w:rPr>
              <w:t>Экологические вопросы:</w:t>
            </w:r>
          </w:p>
          <w:p w:rsidR="00000000" w:rsidRDefault="0052599C">
            <w:pPr>
              <w:ind w:firstLine="284"/>
              <w:jc w:val="both"/>
              <w:rPr>
                <w:rFonts w:ascii="Times New Roman" w:hAnsi="Times New Roman"/>
                <w:sz w:val="20"/>
              </w:rPr>
            </w:pPr>
            <w:r>
              <w:rPr>
                <w:rFonts w:ascii="Times New Roman" w:hAnsi="Times New Roman"/>
                <w:sz w:val="20"/>
              </w:rPr>
              <w:t>- масштаб воздействия;</w:t>
            </w:r>
          </w:p>
          <w:p w:rsidR="00000000" w:rsidRDefault="0052599C">
            <w:pPr>
              <w:ind w:firstLine="284"/>
              <w:jc w:val="both"/>
              <w:rPr>
                <w:rFonts w:ascii="Times New Roman" w:hAnsi="Times New Roman"/>
                <w:sz w:val="20"/>
              </w:rPr>
            </w:pPr>
            <w:r>
              <w:rPr>
                <w:rFonts w:ascii="Times New Roman" w:hAnsi="Times New Roman"/>
                <w:sz w:val="20"/>
              </w:rPr>
              <w:t>- серьезность воздействия;</w:t>
            </w:r>
          </w:p>
          <w:p w:rsidR="00000000" w:rsidRDefault="0052599C">
            <w:pPr>
              <w:ind w:firstLine="284"/>
              <w:jc w:val="both"/>
              <w:rPr>
                <w:rFonts w:ascii="Times New Roman" w:hAnsi="Times New Roman"/>
                <w:sz w:val="20"/>
              </w:rPr>
            </w:pPr>
            <w:r>
              <w:rPr>
                <w:rFonts w:ascii="Times New Roman" w:hAnsi="Times New Roman"/>
                <w:sz w:val="20"/>
              </w:rPr>
              <w:t>- вероятность события;</w:t>
            </w:r>
          </w:p>
          <w:p w:rsidR="00000000" w:rsidRDefault="0052599C">
            <w:pPr>
              <w:ind w:firstLine="284"/>
              <w:jc w:val="both"/>
              <w:rPr>
                <w:rFonts w:ascii="Times New Roman" w:hAnsi="Times New Roman"/>
                <w:sz w:val="20"/>
              </w:rPr>
            </w:pPr>
            <w:r>
              <w:rPr>
                <w:rFonts w:ascii="Times New Roman" w:hAnsi="Times New Roman"/>
                <w:sz w:val="20"/>
              </w:rPr>
              <w:t>- продолжительность</w:t>
            </w:r>
            <w:r>
              <w:rPr>
                <w:rFonts w:ascii="Times New Roman" w:hAnsi="Times New Roman"/>
                <w:sz w:val="20"/>
              </w:rPr>
              <w:t xml:space="preserve"> воздействия. </w:t>
            </w:r>
          </w:p>
          <w:p w:rsidR="00000000" w:rsidRDefault="0052599C">
            <w:pPr>
              <w:ind w:firstLine="284"/>
              <w:jc w:val="both"/>
              <w:rPr>
                <w:rFonts w:ascii="Times New Roman" w:hAnsi="Times New Roman"/>
                <w:sz w:val="20"/>
              </w:rPr>
            </w:pPr>
            <w:r>
              <w:rPr>
                <w:rFonts w:ascii="Times New Roman" w:hAnsi="Times New Roman"/>
                <w:sz w:val="20"/>
              </w:rPr>
              <w:t>Деловые вопросы:</w:t>
            </w:r>
          </w:p>
          <w:p w:rsidR="00000000" w:rsidRDefault="0052599C">
            <w:pPr>
              <w:ind w:firstLine="284"/>
              <w:jc w:val="both"/>
              <w:rPr>
                <w:rFonts w:ascii="Times New Roman" w:hAnsi="Times New Roman"/>
                <w:sz w:val="20"/>
              </w:rPr>
            </w:pPr>
            <w:r>
              <w:rPr>
                <w:rFonts w:ascii="Times New Roman" w:hAnsi="Times New Roman"/>
                <w:sz w:val="20"/>
              </w:rPr>
              <w:t>- потенциальное влияние требований законодательных актов и регламентных требований;</w:t>
            </w:r>
          </w:p>
          <w:p w:rsidR="00000000" w:rsidRDefault="0052599C">
            <w:pPr>
              <w:ind w:firstLine="284"/>
              <w:jc w:val="both"/>
              <w:rPr>
                <w:rFonts w:ascii="Times New Roman" w:hAnsi="Times New Roman"/>
                <w:sz w:val="20"/>
              </w:rPr>
            </w:pPr>
            <w:r>
              <w:rPr>
                <w:rFonts w:ascii="Times New Roman" w:hAnsi="Times New Roman"/>
                <w:sz w:val="20"/>
              </w:rPr>
              <w:t>- сложность изменения воздействия;</w:t>
            </w:r>
          </w:p>
          <w:p w:rsidR="00000000" w:rsidRDefault="0052599C">
            <w:pPr>
              <w:ind w:firstLine="284"/>
              <w:jc w:val="both"/>
              <w:rPr>
                <w:rFonts w:ascii="Times New Roman" w:hAnsi="Times New Roman"/>
                <w:sz w:val="20"/>
              </w:rPr>
            </w:pPr>
            <w:r>
              <w:rPr>
                <w:rFonts w:ascii="Times New Roman" w:hAnsi="Times New Roman"/>
                <w:sz w:val="20"/>
              </w:rPr>
              <w:t>- стоимость изменения воздействия;</w:t>
            </w:r>
          </w:p>
          <w:p w:rsidR="00000000" w:rsidRDefault="0052599C">
            <w:pPr>
              <w:ind w:firstLine="284"/>
              <w:jc w:val="both"/>
              <w:rPr>
                <w:rFonts w:ascii="Times New Roman" w:hAnsi="Times New Roman"/>
                <w:sz w:val="20"/>
              </w:rPr>
            </w:pPr>
            <w:r>
              <w:rPr>
                <w:rFonts w:ascii="Times New Roman" w:hAnsi="Times New Roman"/>
                <w:sz w:val="20"/>
              </w:rPr>
              <w:t>- влияние изменения на другие виды деятельности и процессы;</w:t>
            </w:r>
          </w:p>
          <w:p w:rsidR="00000000" w:rsidRDefault="0052599C">
            <w:pPr>
              <w:ind w:firstLine="284"/>
              <w:jc w:val="both"/>
              <w:rPr>
                <w:rFonts w:ascii="Times New Roman" w:hAnsi="Times New Roman"/>
                <w:sz w:val="20"/>
              </w:rPr>
            </w:pPr>
            <w:r>
              <w:rPr>
                <w:rFonts w:ascii="Times New Roman" w:hAnsi="Times New Roman"/>
                <w:sz w:val="20"/>
              </w:rPr>
              <w:t>- участие заинтересованных сторон;</w:t>
            </w:r>
          </w:p>
          <w:p w:rsidR="00000000" w:rsidRDefault="0052599C">
            <w:pPr>
              <w:ind w:firstLine="284"/>
              <w:jc w:val="both"/>
              <w:rPr>
                <w:rFonts w:ascii="Times New Roman" w:hAnsi="Times New Roman"/>
                <w:sz w:val="20"/>
              </w:rPr>
            </w:pPr>
            <w:r>
              <w:rPr>
                <w:rFonts w:ascii="Times New Roman" w:hAnsi="Times New Roman"/>
                <w:sz w:val="20"/>
              </w:rPr>
              <w:t>- влияние на общественный имидж организации.</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4.2.3 </w:t>
      </w:r>
      <w:r>
        <w:rPr>
          <w:rFonts w:ascii="Times New Roman" w:hAnsi="Times New Roman"/>
          <w:i/>
          <w:sz w:val="20"/>
        </w:rPr>
        <w:t>Требования законодательных актов и другие требования</w:t>
      </w:r>
    </w:p>
    <w:p w:rsidR="00000000" w:rsidRDefault="0052599C">
      <w:pPr>
        <w:ind w:firstLine="284"/>
        <w:jc w:val="both"/>
        <w:rPr>
          <w:rFonts w:ascii="Times New Roman" w:hAnsi="Times New Roman"/>
          <w:sz w:val="20"/>
        </w:rPr>
      </w:pPr>
      <w:r>
        <w:rPr>
          <w:rFonts w:ascii="Times New Roman" w:hAnsi="Times New Roman"/>
          <w:sz w:val="20"/>
        </w:rPr>
        <w:t>Организация должна устанавливать и поддерживать в рабочем состоянии процедуры идентификации всех признаваемых ею требований з</w:t>
      </w:r>
      <w:r>
        <w:rPr>
          <w:rFonts w:ascii="Times New Roman" w:hAnsi="Times New Roman"/>
          <w:sz w:val="20"/>
        </w:rPr>
        <w:t>аконодательных актов и других требований, непосредственно касающихся экологических аспектов ее деятельности, продукции или услуг. Эти процедуры должны также обеспечивать доступ к таким требованиям и их понимание.</w:t>
      </w:r>
    </w:p>
    <w:p w:rsidR="00000000" w:rsidRDefault="0052599C">
      <w:pPr>
        <w:ind w:firstLine="284"/>
        <w:jc w:val="both"/>
        <w:rPr>
          <w:rFonts w:ascii="Times New Roman" w:hAnsi="Times New Roman"/>
          <w:sz w:val="20"/>
        </w:rPr>
      </w:pPr>
      <w:r>
        <w:rPr>
          <w:rFonts w:ascii="Times New Roman" w:hAnsi="Times New Roman"/>
          <w:sz w:val="20"/>
        </w:rPr>
        <w:t>Некоторые вопросы, подлежащие рассмотрению в связи с требованиями законодательных актов и другими требованиями:</w:t>
      </w:r>
    </w:p>
    <w:p w:rsidR="00000000" w:rsidRDefault="0052599C">
      <w:pPr>
        <w:ind w:firstLine="284"/>
        <w:jc w:val="both"/>
        <w:rPr>
          <w:rFonts w:ascii="Times New Roman" w:hAnsi="Times New Roman"/>
          <w:sz w:val="20"/>
        </w:rPr>
      </w:pPr>
      <w:r>
        <w:rPr>
          <w:rFonts w:ascii="Times New Roman" w:hAnsi="Times New Roman"/>
          <w:sz w:val="20"/>
        </w:rPr>
        <w:t>1 Как организация получает доступ к необходимым требованиям законодательных актов и другим требованиям и как она их идентифицирует?</w:t>
      </w:r>
    </w:p>
    <w:p w:rsidR="00000000" w:rsidRDefault="0052599C">
      <w:pPr>
        <w:ind w:firstLine="284"/>
        <w:jc w:val="both"/>
        <w:rPr>
          <w:rFonts w:ascii="Times New Roman" w:hAnsi="Times New Roman"/>
          <w:sz w:val="20"/>
        </w:rPr>
      </w:pPr>
      <w:r>
        <w:rPr>
          <w:rFonts w:ascii="Times New Roman" w:hAnsi="Times New Roman"/>
          <w:sz w:val="20"/>
        </w:rPr>
        <w:t>2 Как организация отслеживает требования законодательны</w:t>
      </w:r>
      <w:r>
        <w:rPr>
          <w:rFonts w:ascii="Times New Roman" w:hAnsi="Times New Roman"/>
          <w:sz w:val="20"/>
        </w:rPr>
        <w:t>х актов и другие требования?</w:t>
      </w:r>
    </w:p>
    <w:p w:rsidR="00000000" w:rsidRDefault="0052599C">
      <w:pPr>
        <w:ind w:firstLine="284"/>
        <w:jc w:val="both"/>
        <w:rPr>
          <w:rFonts w:ascii="Times New Roman" w:hAnsi="Times New Roman"/>
          <w:sz w:val="20"/>
        </w:rPr>
      </w:pPr>
      <w:r>
        <w:rPr>
          <w:rFonts w:ascii="Times New Roman" w:hAnsi="Times New Roman"/>
          <w:sz w:val="20"/>
        </w:rPr>
        <w:t>3 Как организация отслеживает изменения в требованиях законодательных актов и других требованиях?</w:t>
      </w:r>
    </w:p>
    <w:p w:rsidR="00000000" w:rsidRDefault="0052599C">
      <w:pPr>
        <w:ind w:firstLine="284"/>
        <w:jc w:val="both"/>
        <w:rPr>
          <w:rFonts w:ascii="Times New Roman" w:hAnsi="Times New Roman"/>
          <w:sz w:val="20"/>
        </w:rPr>
      </w:pPr>
      <w:r>
        <w:rPr>
          <w:rFonts w:ascii="Times New Roman" w:hAnsi="Times New Roman"/>
          <w:sz w:val="20"/>
        </w:rPr>
        <w:t>4 Как организация сообщает служащим нужные сведения о требованиях законодательных актов и других требованиях?</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8"/>
      </w:tblGrid>
      <w:tr w:rsidR="00000000">
        <w:tblPrEx>
          <w:tblCellMar>
            <w:top w:w="0" w:type="dxa"/>
            <w:bottom w:w="0" w:type="dxa"/>
          </w:tblCellMar>
        </w:tblPrEx>
        <w:tc>
          <w:tcPr>
            <w:tcW w:w="841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Требования законодательных актов и другие требования</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Для того чтобы сохранить соответствие регламентам, организация должна идентифицировать и понимать регламентные требования, применимые к ее деятельности, продукции или услугам. Регламенты могут сущест</w:t>
            </w:r>
            <w:r>
              <w:rPr>
                <w:rFonts w:ascii="Times New Roman" w:hAnsi="Times New Roman"/>
                <w:sz w:val="20"/>
              </w:rPr>
              <w:t>вовать в нескольких видах:</w:t>
            </w:r>
          </w:p>
          <w:p w:rsidR="00000000" w:rsidRDefault="0052599C">
            <w:pPr>
              <w:ind w:firstLine="284"/>
              <w:jc w:val="both"/>
              <w:rPr>
                <w:rFonts w:ascii="Times New Roman" w:hAnsi="Times New Roman"/>
                <w:sz w:val="20"/>
              </w:rPr>
            </w:pPr>
            <w:r>
              <w:rPr>
                <w:rFonts w:ascii="Times New Roman" w:hAnsi="Times New Roman"/>
                <w:sz w:val="20"/>
              </w:rPr>
              <w:t>- регламенты, относящиеся к деятельности (например, разрешения на проведение работ на данном участке);</w:t>
            </w:r>
          </w:p>
          <w:p w:rsidR="00000000" w:rsidRDefault="0052599C">
            <w:pPr>
              <w:ind w:firstLine="284"/>
              <w:jc w:val="both"/>
              <w:rPr>
                <w:rFonts w:ascii="Times New Roman" w:hAnsi="Times New Roman"/>
                <w:sz w:val="20"/>
              </w:rPr>
            </w:pPr>
            <w:r>
              <w:rPr>
                <w:rFonts w:ascii="Times New Roman" w:hAnsi="Times New Roman"/>
                <w:sz w:val="20"/>
              </w:rPr>
              <w:t>- регламенты, относящиеся к продукции или услугам организации;</w:t>
            </w:r>
          </w:p>
          <w:p w:rsidR="00000000" w:rsidRDefault="0052599C">
            <w:pPr>
              <w:ind w:firstLine="284"/>
              <w:jc w:val="both"/>
              <w:rPr>
                <w:rFonts w:ascii="Times New Roman" w:hAnsi="Times New Roman"/>
                <w:sz w:val="20"/>
              </w:rPr>
            </w:pPr>
            <w:r>
              <w:rPr>
                <w:rFonts w:ascii="Times New Roman" w:hAnsi="Times New Roman"/>
                <w:sz w:val="20"/>
              </w:rPr>
              <w:t>- регламенты, относящиеся к отрасли промышленности, к которой принадлежит организация;</w:t>
            </w:r>
          </w:p>
          <w:p w:rsidR="00000000" w:rsidRDefault="0052599C">
            <w:pPr>
              <w:ind w:firstLine="284"/>
              <w:jc w:val="both"/>
              <w:rPr>
                <w:rFonts w:ascii="Times New Roman" w:hAnsi="Times New Roman"/>
                <w:sz w:val="20"/>
              </w:rPr>
            </w:pPr>
            <w:r>
              <w:rPr>
                <w:rFonts w:ascii="Times New Roman" w:hAnsi="Times New Roman"/>
                <w:sz w:val="20"/>
              </w:rPr>
              <w:t>- природоохранные законы общего характера;</w:t>
            </w:r>
          </w:p>
          <w:p w:rsidR="00000000" w:rsidRDefault="0052599C">
            <w:pPr>
              <w:ind w:firstLine="284"/>
              <w:jc w:val="both"/>
              <w:rPr>
                <w:rFonts w:ascii="Times New Roman" w:hAnsi="Times New Roman"/>
                <w:sz w:val="20"/>
              </w:rPr>
            </w:pPr>
            <w:r>
              <w:rPr>
                <w:rFonts w:ascii="Times New Roman" w:hAnsi="Times New Roman"/>
                <w:sz w:val="20"/>
              </w:rPr>
              <w:t>- санкции, лицензии, разрешения.</w:t>
            </w:r>
          </w:p>
          <w:p w:rsidR="00000000" w:rsidRDefault="0052599C">
            <w:pPr>
              <w:ind w:firstLine="284"/>
              <w:jc w:val="both"/>
              <w:rPr>
                <w:rFonts w:ascii="Times New Roman" w:hAnsi="Times New Roman"/>
                <w:sz w:val="20"/>
              </w:rPr>
            </w:pPr>
            <w:r>
              <w:rPr>
                <w:rFonts w:ascii="Times New Roman" w:hAnsi="Times New Roman"/>
                <w:sz w:val="20"/>
              </w:rPr>
              <w:t>Для идентификации природоохранных регламентов и происходящих в них изменений можно использовать несколько источников, включая:</w:t>
            </w:r>
          </w:p>
          <w:p w:rsidR="00000000" w:rsidRDefault="0052599C">
            <w:pPr>
              <w:ind w:firstLine="284"/>
              <w:jc w:val="both"/>
              <w:rPr>
                <w:rFonts w:ascii="Times New Roman" w:hAnsi="Times New Roman"/>
                <w:sz w:val="20"/>
              </w:rPr>
            </w:pPr>
            <w:r>
              <w:rPr>
                <w:rFonts w:ascii="Times New Roman" w:hAnsi="Times New Roman"/>
                <w:sz w:val="20"/>
              </w:rPr>
              <w:t>- правительственные органы вс</w:t>
            </w:r>
            <w:r>
              <w:rPr>
                <w:rFonts w:ascii="Times New Roman" w:hAnsi="Times New Roman"/>
                <w:sz w:val="20"/>
              </w:rPr>
              <w:t>ех уровней;</w:t>
            </w:r>
          </w:p>
          <w:p w:rsidR="00000000" w:rsidRDefault="0052599C">
            <w:pPr>
              <w:ind w:firstLine="284"/>
              <w:jc w:val="both"/>
              <w:rPr>
                <w:rFonts w:ascii="Times New Roman" w:hAnsi="Times New Roman"/>
                <w:sz w:val="20"/>
              </w:rPr>
            </w:pPr>
            <w:r>
              <w:rPr>
                <w:rFonts w:ascii="Times New Roman" w:hAnsi="Times New Roman"/>
                <w:sz w:val="20"/>
              </w:rPr>
              <w:t>- промышленные ассоциации или группы;</w:t>
            </w:r>
          </w:p>
          <w:p w:rsidR="00000000" w:rsidRDefault="0052599C">
            <w:pPr>
              <w:ind w:firstLine="284"/>
              <w:jc w:val="both"/>
              <w:rPr>
                <w:rFonts w:ascii="Times New Roman" w:hAnsi="Times New Roman"/>
                <w:sz w:val="20"/>
              </w:rPr>
            </w:pPr>
            <w:r>
              <w:rPr>
                <w:rFonts w:ascii="Times New Roman" w:hAnsi="Times New Roman"/>
                <w:sz w:val="20"/>
              </w:rPr>
              <w:t>- коммерческие базы данных;</w:t>
            </w:r>
          </w:p>
          <w:p w:rsidR="00000000" w:rsidRDefault="0052599C">
            <w:pPr>
              <w:ind w:firstLine="284"/>
              <w:jc w:val="both"/>
              <w:rPr>
                <w:rFonts w:ascii="Times New Roman" w:hAnsi="Times New Roman"/>
                <w:sz w:val="20"/>
              </w:rPr>
            </w:pPr>
            <w:r>
              <w:rPr>
                <w:rFonts w:ascii="Times New Roman" w:hAnsi="Times New Roman"/>
                <w:sz w:val="20"/>
              </w:rPr>
              <w:t>- профессиональные службы.</w:t>
            </w:r>
          </w:p>
          <w:p w:rsidR="00000000" w:rsidRDefault="0052599C">
            <w:pPr>
              <w:ind w:firstLine="284"/>
              <w:jc w:val="both"/>
              <w:rPr>
                <w:rFonts w:ascii="Times New Roman" w:hAnsi="Times New Roman"/>
                <w:sz w:val="20"/>
              </w:rPr>
            </w:pPr>
            <w:r>
              <w:rPr>
                <w:rFonts w:ascii="Times New Roman" w:hAnsi="Times New Roman"/>
                <w:sz w:val="20"/>
              </w:rPr>
              <w:t>В целях содействия отслеживанию требований законодательных актов организация может установить и поддерживать в рабочем состоянии перечень всех законов и регламентов, относящихся к ее деятельности, продукции или услугам.</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4.2.4 </w:t>
      </w:r>
      <w:r>
        <w:rPr>
          <w:rFonts w:ascii="Times New Roman" w:hAnsi="Times New Roman"/>
          <w:i/>
          <w:sz w:val="20"/>
        </w:rPr>
        <w:t>Внутренние критерии эффективности</w:t>
      </w:r>
    </w:p>
    <w:p w:rsidR="00000000" w:rsidRDefault="0052599C">
      <w:pPr>
        <w:ind w:firstLine="284"/>
        <w:jc w:val="both"/>
        <w:rPr>
          <w:rFonts w:ascii="Times New Roman" w:hAnsi="Times New Roman"/>
          <w:sz w:val="20"/>
        </w:rPr>
      </w:pPr>
      <w:r>
        <w:rPr>
          <w:rFonts w:ascii="Times New Roman" w:hAnsi="Times New Roman"/>
          <w:sz w:val="20"/>
        </w:rPr>
        <w:t>В том случае, когда внешние нормативы не отвечают потребностям организации или их не существует, следует разработать и реализовать внутренние при</w:t>
      </w:r>
      <w:r>
        <w:rPr>
          <w:rFonts w:ascii="Times New Roman" w:hAnsi="Times New Roman"/>
          <w:sz w:val="20"/>
        </w:rPr>
        <w:t>оритеты и критерии. Внутренние критерии эффективности вместе с внешними нормативами помогают организации в разработке ее собственных экологических целевых и плановых показателей.</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364"/>
      </w:tblGrid>
      <w:tr w:rsidR="00000000">
        <w:tblPrEx>
          <w:tblCellMar>
            <w:top w:w="0" w:type="dxa"/>
            <w:bottom w:w="0" w:type="dxa"/>
          </w:tblCellMar>
        </w:tblPrEx>
        <w:tc>
          <w:tcPr>
            <w:tcW w:w="8364"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Внутренние критерии эффективности</w:t>
            </w:r>
          </w:p>
          <w:p w:rsidR="00000000" w:rsidRDefault="0052599C">
            <w:pPr>
              <w:ind w:firstLine="284"/>
              <w:jc w:val="both"/>
              <w:rPr>
                <w:rFonts w:ascii="Times New Roman" w:hAnsi="Times New Roman"/>
                <w:sz w:val="20"/>
              </w:rPr>
            </w:pPr>
            <w:r>
              <w:rPr>
                <w:rFonts w:ascii="Times New Roman" w:hAnsi="Times New Roman"/>
                <w:sz w:val="20"/>
              </w:rPr>
              <w:t>Примерами областей, где организация может иметь свои внутренние критерии эффективности, могут быть:</w:t>
            </w:r>
          </w:p>
          <w:p w:rsidR="00000000" w:rsidRDefault="0052599C">
            <w:pPr>
              <w:ind w:firstLine="284"/>
              <w:jc w:val="both"/>
              <w:rPr>
                <w:rFonts w:ascii="Times New Roman" w:hAnsi="Times New Roman"/>
                <w:sz w:val="20"/>
              </w:rPr>
            </w:pPr>
            <w:r>
              <w:rPr>
                <w:rFonts w:ascii="Times New Roman" w:hAnsi="Times New Roman"/>
                <w:sz w:val="20"/>
              </w:rPr>
              <w:t>- системы административного управления;</w:t>
            </w:r>
          </w:p>
          <w:p w:rsidR="00000000" w:rsidRDefault="0052599C">
            <w:pPr>
              <w:ind w:firstLine="284"/>
              <w:jc w:val="both"/>
              <w:rPr>
                <w:rFonts w:ascii="Times New Roman" w:hAnsi="Times New Roman"/>
                <w:sz w:val="20"/>
              </w:rPr>
            </w:pPr>
            <w:r>
              <w:rPr>
                <w:rFonts w:ascii="Times New Roman" w:hAnsi="Times New Roman"/>
                <w:sz w:val="20"/>
              </w:rPr>
              <w:t>- обязанности сотрудников;</w:t>
            </w:r>
          </w:p>
          <w:p w:rsidR="00000000" w:rsidRDefault="0052599C">
            <w:pPr>
              <w:ind w:firstLine="284"/>
              <w:jc w:val="both"/>
              <w:rPr>
                <w:rFonts w:ascii="Times New Roman" w:hAnsi="Times New Roman"/>
                <w:sz w:val="20"/>
              </w:rPr>
            </w:pPr>
            <w:r>
              <w:rPr>
                <w:rFonts w:ascii="Times New Roman" w:hAnsi="Times New Roman"/>
                <w:sz w:val="20"/>
              </w:rPr>
              <w:t>- приобретение, управление собственностью и отторжение;</w:t>
            </w:r>
          </w:p>
          <w:p w:rsidR="00000000" w:rsidRDefault="0052599C">
            <w:pPr>
              <w:ind w:firstLine="284"/>
              <w:jc w:val="both"/>
              <w:rPr>
                <w:rFonts w:ascii="Times New Roman" w:hAnsi="Times New Roman"/>
                <w:sz w:val="20"/>
              </w:rPr>
            </w:pPr>
            <w:r>
              <w:rPr>
                <w:rFonts w:ascii="Times New Roman" w:hAnsi="Times New Roman"/>
                <w:sz w:val="20"/>
              </w:rPr>
              <w:t>- поставщики;</w:t>
            </w:r>
          </w:p>
          <w:p w:rsidR="00000000" w:rsidRDefault="0052599C">
            <w:pPr>
              <w:ind w:firstLine="284"/>
              <w:jc w:val="both"/>
              <w:rPr>
                <w:rFonts w:ascii="Times New Roman" w:hAnsi="Times New Roman"/>
                <w:sz w:val="20"/>
              </w:rPr>
            </w:pPr>
            <w:r>
              <w:rPr>
                <w:rFonts w:ascii="Times New Roman" w:hAnsi="Times New Roman"/>
                <w:sz w:val="20"/>
              </w:rPr>
              <w:t>- подрядчики;</w:t>
            </w:r>
          </w:p>
          <w:p w:rsidR="00000000" w:rsidRDefault="0052599C">
            <w:pPr>
              <w:ind w:firstLine="284"/>
              <w:jc w:val="both"/>
              <w:rPr>
                <w:rFonts w:ascii="Times New Roman" w:hAnsi="Times New Roman"/>
                <w:sz w:val="20"/>
              </w:rPr>
            </w:pPr>
            <w:r>
              <w:rPr>
                <w:rFonts w:ascii="Times New Roman" w:hAnsi="Times New Roman"/>
                <w:sz w:val="20"/>
              </w:rPr>
              <w:t>- управление продукцией;</w:t>
            </w:r>
          </w:p>
          <w:p w:rsidR="00000000" w:rsidRDefault="0052599C">
            <w:pPr>
              <w:ind w:firstLine="284"/>
              <w:jc w:val="both"/>
              <w:rPr>
                <w:rFonts w:ascii="Times New Roman" w:hAnsi="Times New Roman"/>
                <w:sz w:val="20"/>
              </w:rPr>
            </w:pPr>
            <w:r>
              <w:rPr>
                <w:rFonts w:ascii="Times New Roman" w:hAnsi="Times New Roman"/>
                <w:sz w:val="20"/>
              </w:rPr>
              <w:t>-</w:t>
            </w:r>
            <w:r>
              <w:rPr>
                <w:rFonts w:ascii="Times New Roman" w:hAnsi="Times New Roman"/>
                <w:sz w:val="20"/>
              </w:rPr>
              <w:t xml:space="preserve"> передача информации об окружающей среде;</w:t>
            </w:r>
          </w:p>
          <w:p w:rsidR="00000000" w:rsidRDefault="0052599C">
            <w:pPr>
              <w:ind w:firstLine="284"/>
              <w:jc w:val="both"/>
              <w:rPr>
                <w:rFonts w:ascii="Times New Roman" w:hAnsi="Times New Roman"/>
                <w:sz w:val="20"/>
              </w:rPr>
            </w:pPr>
            <w:r>
              <w:rPr>
                <w:rFonts w:ascii="Times New Roman" w:hAnsi="Times New Roman"/>
                <w:sz w:val="20"/>
              </w:rPr>
              <w:t>- связи, определяемые регламентами;</w:t>
            </w:r>
          </w:p>
          <w:p w:rsidR="00000000" w:rsidRDefault="0052599C">
            <w:pPr>
              <w:ind w:firstLine="284"/>
              <w:jc w:val="both"/>
              <w:rPr>
                <w:rFonts w:ascii="Times New Roman" w:hAnsi="Times New Roman"/>
                <w:sz w:val="20"/>
              </w:rPr>
            </w:pPr>
            <w:r>
              <w:rPr>
                <w:rFonts w:ascii="Times New Roman" w:hAnsi="Times New Roman"/>
                <w:sz w:val="20"/>
              </w:rPr>
              <w:t>- готовность к аварийным ситуациям в окружающей среде и реагирование на них;</w:t>
            </w:r>
          </w:p>
          <w:p w:rsidR="00000000" w:rsidRDefault="0052599C">
            <w:pPr>
              <w:ind w:firstLine="284"/>
              <w:jc w:val="both"/>
              <w:rPr>
                <w:rFonts w:ascii="Times New Roman" w:hAnsi="Times New Roman"/>
                <w:sz w:val="20"/>
              </w:rPr>
            </w:pPr>
            <w:r>
              <w:rPr>
                <w:rFonts w:ascii="Times New Roman" w:hAnsi="Times New Roman"/>
                <w:sz w:val="20"/>
              </w:rPr>
              <w:t>- осведомленность и обучение в области (охраны) окружающей среды;</w:t>
            </w:r>
          </w:p>
          <w:p w:rsidR="00000000" w:rsidRDefault="0052599C">
            <w:pPr>
              <w:ind w:firstLine="284"/>
              <w:jc w:val="both"/>
              <w:rPr>
                <w:rFonts w:ascii="Times New Roman" w:hAnsi="Times New Roman"/>
                <w:sz w:val="20"/>
              </w:rPr>
            </w:pPr>
            <w:r>
              <w:rPr>
                <w:rFonts w:ascii="Times New Roman" w:hAnsi="Times New Roman"/>
                <w:sz w:val="20"/>
              </w:rPr>
              <w:t>- измерение и улучшение состояния окружающей среды;</w:t>
            </w:r>
          </w:p>
          <w:p w:rsidR="00000000" w:rsidRDefault="0052599C">
            <w:pPr>
              <w:ind w:firstLine="284"/>
              <w:jc w:val="both"/>
              <w:rPr>
                <w:rFonts w:ascii="Times New Roman" w:hAnsi="Times New Roman"/>
                <w:sz w:val="20"/>
              </w:rPr>
            </w:pPr>
            <w:r>
              <w:rPr>
                <w:rFonts w:ascii="Times New Roman" w:hAnsi="Times New Roman"/>
                <w:sz w:val="20"/>
              </w:rPr>
              <w:t>- уменьшение степени риска при осуществлении процесса;</w:t>
            </w:r>
          </w:p>
          <w:p w:rsidR="00000000" w:rsidRDefault="0052599C">
            <w:pPr>
              <w:ind w:firstLine="284"/>
              <w:jc w:val="both"/>
              <w:rPr>
                <w:rFonts w:ascii="Times New Roman" w:hAnsi="Times New Roman"/>
                <w:sz w:val="20"/>
              </w:rPr>
            </w:pPr>
            <w:r>
              <w:rPr>
                <w:rFonts w:ascii="Times New Roman" w:hAnsi="Times New Roman"/>
                <w:sz w:val="20"/>
              </w:rPr>
              <w:t>- предотвращение загрязнения и ресурсосбережение;</w:t>
            </w:r>
          </w:p>
          <w:p w:rsidR="00000000" w:rsidRDefault="0052599C">
            <w:pPr>
              <w:ind w:firstLine="284"/>
              <w:jc w:val="both"/>
              <w:rPr>
                <w:rFonts w:ascii="Times New Roman" w:hAnsi="Times New Roman"/>
                <w:sz w:val="20"/>
              </w:rPr>
            </w:pPr>
            <w:r>
              <w:rPr>
                <w:rFonts w:ascii="Times New Roman" w:hAnsi="Times New Roman"/>
                <w:sz w:val="20"/>
              </w:rPr>
              <w:t>- инвестиционный проект;</w:t>
            </w:r>
          </w:p>
          <w:p w:rsidR="00000000" w:rsidRDefault="0052599C">
            <w:pPr>
              <w:ind w:firstLine="284"/>
              <w:jc w:val="both"/>
              <w:rPr>
                <w:rFonts w:ascii="Times New Roman" w:hAnsi="Times New Roman"/>
                <w:sz w:val="20"/>
              </w:rPr>
            </w:pPr>
            <w:r>
              <w:rPr>
                <w:rFonts w:ascii="Times New Roman" w:hAnsi="Times New Roman"/>
                <w:sz w:val="20"/>
              </w:rPr>
              <w:t>- изменение в процессах;</w:t>
            </w:r>
          </w:p>
          <w:p w:rsidR="00000000" w:rsidRDefault="0052599C">
            <w:pPr>
              <w:ind w:firstLine="284"/>
              <w:jc w:val="both"/>
              <w:rPr>
                <w:rFonts w:ascii="Times New Roman" w:hAnsi="Times New Roman"/>
                <w:sz w:val="20"/>
              </w:rPr>
            </w:pPr>
            <w:r>
              <w:rPr>
                <w:rFonts w:ascii="Times New Roman" w:hAnsi="Times New Roman"/>
                <w:sz w:val="20"/>
              </w:rPr>
              <w:t>- управление опасными материалами;</w:t>
            </w:r>
          </w:p>
          <w:p w:rsidR="00000000" w:rsidRDefault="0052599C">
            <w:pPr>
              <w:ind w:firstLine="284"/>
              <w:jc w:val="both"/>
              <w:rPr>
                <w:rFonts w:ascii="Times New Roman" w:hAnsi="Times New Roman"/>
                <w:sz w:val="20"/>
              </w:rPr>
            </w:pPr>
            <w:r>
              <w:rPr>
                <w:rFonts w:ascii="Times New Roman" w:hAnsi="Times New Roman"/>
                <w:sz w:val="20"/>
              </w:rPr>
              <w:t>- организация сбора и утилизация отходов;</w:t>
            </w:r>
          </w:p>
          <w:p w:rsidR="00000000" w:rsidRDefault="0052599C">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водои</w:t>
            </w:r>
            <w:r>
              <w:rPr>
                <w:rFonts w:ascii="Times New Roman" w:hAnsi="Times New Roman"/>
                <w:sz w:val="20"/>
              </w:rPr>
              <w:t>спользование</w:t>
            </w:r>
            <w:proofErr w:type="spellEnd"/>
            <w:r>
              <w:rPr>
                <w:rFonts w:ascii="Times New Roman" w:hAnsi="Times New Roman"/>
                <w:sz w:val="20"/>
              </w:rPr>
              <w:t xml:space="preserve"> (например, сточные воды, ливневые, грунтовые);</w:t>
            </w:r>
          </w:p>
          <w:p w:rsidR="00000000" w:rsidRDefault="0052599C">
            <w:pPr>
              <w:ind w:firstLine="284"/>
              <w:jc w:val="both"/>
              <w:rPr>
                <w:rFonts w:ascii="Times New Roman" w:hAnsi="Times New Roman"/>
                <w:sz w:val="20"/>
              </w:rPr>
            </w:pPr>
            <w:r>
              <w:rPr>
                <w:rFonts w:ascii="Times New Roman" w:hAnsi="Times New Roman"/>
                <w:sz w:val="20"/>
              </w:rPr>
              <w:t>- управление качеством воздуха;</w:t>
            </w:r>
          </w:p>
          <w:p w:rsidR="00000000" w:rsidRDefault="0052599C">
            <w:pPr>
              <w:ind w:firstLine="284"/>
              <w:jc w:val="both"/>
              <w:rPr>
                <w:rFonts w:ascii="Times New Roman" w:hAnsi="Times New Roman"/>
                <w:sz w:val="20"/>
              </w:rPr>
            </w:pPr>
            <w:r>
              <w:rPr>
                <w:rFonts w:ascii="Times New Roman" w:hAnsi="Times New Roman"/>
                <w:sz w:val="20"/>
              </w:rPr>
              <w:t>- рациональное использование энергии;</w:t>
            </w:r>
          </w:p>
          <w:p w:rsidR="00000000" w:rsidRDefault="0052599C">
            <w:pPr>
              <w:ind w:firstLine="284"/>
              <w:jc w:val="both"/>
              <w:rPr>
                <w:rFonts w:ascii="Times New Roman" w:hAnsi="Times New Roman"/>
                <w:sz w:val="20"/>
              </w:rPr>
            </w:pPr>
            <w:r>
              <w:rPr>
                <w:rFonts w:ascii="Times New Roman" w:hAnsi="Times New Roman"/>
                <w:sz w:val="20"/>
              </w:rPr>
              <w:t>- транспортирование.</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4.2.5 </w:t>
      </w:r>
      <w:r>
        <w:rPr>
          <w:rFonts w:ascii="Times New Roman" w:hAnsi="Times New Roman"/>
          <w:i/>
          <w:sz w:val="20"/>
        </w:rPr>
        <w:t>Целевые и плановые экологические показатели</w:t>
      </w:r>
    </w:p>
    <w:p w:rsidR="00000000" w:rsidRDefault="0052599C">
      <w:pPr>
        <w:ind w:firstLine="284"/>
        <w:jc w:val="both"/>
        <w:rPr>
          <w:rFonts w:ascii="Times New Roman" w:hAnsi="Times New Roman"/>
          <w:sz w:val="20"/>
        </w:rPr>
      </w:pPr>
      <w:r>
        <w:rPr>
          <w:rFonts w:ascii="Times New Roman" w:hAnsi="Times New Roman"/>
          <w:sz w:val="20"/>
        </w:rPr>
        <w:t>Для того чтобы осуществлять свою экологическую политику, организация должна установить целевые экологические показатели. Эти целевые показатели являются общими показателями экологической эффективности, идентифицированными в экологической политике. Устанавливая свои целевые показатели, организации должны такж</w:t>
      </w:r>
      <w:r>
        <w:rPr>
          <w:rFonts w:ascii="Times New Roman" w:hAnsi="Times New Roman"/>
          <w:sz w:val="20"/>
        </w:rPr>
        <w:t>е принимать во внимание соответствующие результаты оценки воздействия на окружающую среду, а также идентифицированные экологические аспекты и связанные с ними воздействия на окружающую среду.</w:t>
      </w:r>
    </w:p>
    <w:p w:rsidR="00000000" w:rsidRDefault="0052599C">
      <w:pPr>
        <w:ind w:firstLine="284"/>
        <w:jc w:val="both"/>
        <w:rPr>
          <w:rFonts w:ascii="Times New Roman" w:hAnsi="Times New Roman"/>
          <w:sz w:val="20"/>
        </w:rPr>
      </w:pPr>
      <w:r>
        <w:rPr>
          <w:rFonts w:ascii="Times New Roman" w:hAnsi="Times New Roman"/>
          <w:sz w:val="20"/>
        </w:rPr>
        <w:t>Затем, для того чтобы достичь целевых экологических показателей в заданные сроки, можно установить плановые экологические показатели. Эти показатели должны быть конкретными и измеряемыми.</w:t>
      </w:r>
    </w:p>
    <w:p w:rsidR="00000000" w:rsidRDefault="0052599C">
      <w:pPr>
        <w:ind w:firstLine="284"/>
        <w:jc w:val="both"/>
        <w:rPr>
          <w:rFonts w:ascii="Times New Roman" w:hAnsi="Times New Roman"/>
          <w:sz w:val="20"/>
        </w:rPr>
      </w:pPr>
      <w:r>
        <w:rPr>
          <w:rFonts w:ascii="Times New Roman" w:hAnsi="Times New Roman"/>
          <w:sz w:val="20"/>
        </w:rPr>
        <w:t>После того как будут установлены целевые и плановые экологические показатели, организации следует рассмотреть вопрос об установлении</w:t>
      </w:r>
      <w:r>
        <w:rPr>
          <w:rFonts w:ascii="Times New Roman" w:hAnsi="Times New Roman"/>
          <w:sz w:val="20"/>
        </w:rPr>
        <w:t xml:space="preserve"> измеряемых характеристик экологической эффективности. Эти характеристики могут быть использованы в качестве основы для системы оценки экологической эффективности и могут обеспечить информацию как о системе управления окружающей средой, так и об оперативных системах.</w:t>
      </w:r>
    </w:p>
    <w:p w:rsidR="00000000" w:rsidRDefault="0052599C">
      <w:pPr>
        <w:ind w:firstLine="284"/>
        <w:jc w:val="both"/>
        <w:rPr>
          <w:rFonts w:ascii="Times New Roman" w:hAnsi="Times New Roman"/>
          <w:sz w:val="20"/>
        </w:rPr>
      </w:pPr>
      <w:r>
        <w:rPr>
          <w:rFonts w:ascii="Times New Roman" w:hAnsi="Times New Roman"/>
          <w:sz w:val="20"/>
        </w:rPr>
        <w:t>Целевые и плановые экологические показатели могут быть широко применимы ко всей организации или более узко к какому-либо конкретному для данного места или отдельному виду деятельности. Целевые и плановые экологические показатели должны определя</w:t>
      </w:r>
      <w:r>
        <w:rPr>
          <w:rFonts w:ascii="Times New Roman" w:hAnsi="Times New Roman"/>
          <w:sz w:val="20"/>
        </w:rPr>
        <w:t>ться руководителями соответствующего уровня. Эти показатели должны периодически анализироваться и пересматриваться с учетом точки зрения заинтересованных сторон.</w:t>
      </w:r>
    </w:p>
    <w:p w:rsidR="00000000" w:rsidRDefault="0052599C">
      <w:pPr>
        <w:ind w:firstLine="284"/>
        <w:jc w:val="both"/>
        <w:rPr>
          <w:rFonts w:ascii="Times New Roman" w:hAnsi="Times New Roman"/>
          <w:sz w:val="20"/>
        </w:rPr>
      </w:pPr>
      <w:r>
        <w:rPr>
          <w:rFonts w:ascii="Times New Roman" w:hAnsi="Times New Roman"/>
          <w:sz w:val="20"/>
        </w:rPr>
        <w:t>Некоторые вопросы, подлежащие рассмотрению в связи с целевыми и плановыми экологическими показателями:</w:t>
      </w:r>
    </w:p>
    <w:p w:rsidR="00000000" w:rsidRDefault="0052599C">
      <w:pPr>
        <w:ind w:firstLine="284"/>
        <w:jc w:val="both"/>
        <w:rPr>
          <w:rFonts w:ascii="Times New Roman" w:hAnsi="Times New Roman"/>
          <w:sz w:val="20"/>
        </w:rPr>
      </w:pPr>
      <w:r>
        <w:rPr>
          <w:rFonts w:ascii="Times New Roman" w:hAnsi="Times New Roman"/>
          <w:sz w:val="20"/>
        </w:rPr>
        <w:t>1 Как целевые и плановые экологические показатели отражают экологическую политику и значительные воздействия на окружающую среду, связанные с деятельностью организации, ее продукцией или услугами?</w:t>
      </w:r>
    </w:p>
    <w:p w:rsidR="00000000" w:rsidRDefault="0052599C">
      <w:pPr>
        <w:ind w:firstLine="284"/>
        <w:jc w:val="both"/>
        <w:rPr>
          <w:rFonts w:ascii="Times New Roman" w:hAnsi="Times New Roman"/>
          <w:sz w:val="20"/>
        </w:rPr>
      </w:pPr>
      <w:r>
        <w:rPr>
          <w:rFonts w:ascii="Times New Roman" w:hAnsi="Times New Roman"/>
          <w:sz w:val="20"/>
        </w:rPr>
        <w:t>2 Какой вклад служащие, ответственные за достижени</w:t>
      </w:r>
      <w:r>
        <w:rPr>
          <w:rFonts w:ascii="Times New Roman" w:hAnsi="Times New Roman"/>
          <w:sz w:val="20"/>
        </w:rPr>
        <w:t>е целевых и плановых экологических показателей, внесли в их разработку?</w:t>
      </w:r>
    </w:p>
    <w:p w:rsidR="00000000" w:rsidRDefault="0052599C">
      <w:pPr>
        <w:ind w:firstLine="284"/>
        <w:jc w:val="both"/>
        <w:rPr>
          <w:rFonts w:ascii="Times New Roman" w:hAnsi="Times New Roman"/>
          <w:sz w:val="20"/>
        </w:rPr>
      </w:pPr>
      <w:r>
        <w:rPr>
          <w:rFonts w:ascii="Times New Roman" w:hAnsi="Times New Roman"/>
          <w:sz w:val="20"/>
        </w:rPr>
        <w:t>3 Насколько учитывается точка зрения заинтересованных сторон?</w:t>
      </w:r>
    </w:p>
    <w:p w:rsidR="00000000" w:rsidRDefault="0052599C">
      <w:pPr>
        <w:ind w:firstLine="284"/>
        <w:jc w:val="both"/>
        <w:rPr>
          <w:rFonts w:ascii="Times New Roman" w:hAnsi="Times New Roman"/>
          <w:sz w:val="20"/>
        </w:rPr>
      </w:pPr>
      <w:r>
        <w:rPr>
          <w:rFonts w:ascii="Times New Roman" w:hAnsi="Times New Roman"/>
          <w:sz w:val="20"/>
        </w:rPr>
        <w:t>4 Какие конкретные измеряемые характеристики устанавливаются для целевых и плановых экологических показателей?</w:t>
      </w:r>
    </w:p>
    <w:p w:rsidR="00000000" w:rsidRDefault="0052599C">
      <w:pPr>
        <w:ind w:firstLine="284"/>
        <w:jc w:val="both"/>
        <w:rPr>
          <w:rFonts w:ascii="Times New Roman" w:hAnsi="Times New Roman"/>
          <w:sz w:val="20"/>
        </w:rPr>
      </w:pPr>
      <w:r>
        <w:rPr>
          <w:rFonts w:ascii="Times New Roman" w:hAnsi="Times New Roman"/>
          <w:sz w:val="20"/>
        </w:rPr>
        <w:t>5 Насколько регулярно анализируются и пересматриваются целевые и плановые показатели, с тем чтобы отразить желаемое повышение экологической эффективности?</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8"/>
      </w:tblGrid>
      <w:tr w:rsidR="00000000">
        <w:tblPrEx>
          <w:tblCellMar>
            <w:top w:w="0" w:type="dxa"/>
            <w:bottom w:w="0" w:type="dxa"/>
          </w:tblCellMar>
        </w:tblPrEx>
        <w:tc>
          <w:tcPr>
            <w:tcW w:w="841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Целевые и плановые экологические показатели</w:t>
            </w:r>
          </w:p>
          <w:p w:rsidR="00000000" w:rsidRDefault="0052599C">
            <w:pPr>
              <w:ind w:firstLine="284"/>
              <w:jc w:val="both"/>
              <w:rPr>
                <w:rFonts w:ascii="Times New Roman" w:hAnsi="Times New Roman"/>
                <w:sz w:val="20"/>
              </w:rPr>
            </w:pPr>
            <w:r>
              <w:rPr>
                <w:rFonts w:ascii="Times New Roman" w:hAnsi="Times New Roman"/>
                <w:sz w:val="20"/>
              </w:rPr>
              <w:t>Целевые показатели могут включать в себя обяза</w:t>
            </w:r>
            <w:r>
              <w:rPr>
                <w:rFonts w:ascii="Times New Roman" w:hAnsi="Times New Roman"/>
                <w:sz w:val="20"/>
              </w:rPr>
              <w:t>тельства:</w:t>
            </w:r>
          </w:p>
          <w:p w:rsidR="00000000" w:rsidRDefault="0052599C">
            <w:pPr>
              <w:ind w:firstLine="284"/>
              <w:jc w:val="both"/>
              <w:rPr>
                <w:rFonts w:ascii="Times New Roman" w:hAnsi="Times New Roman"/>
                <w:sz w:val="20"/>
              </w:rPr>
            </w:pPr>
            <w:r>
              <w:rPr>
                <w:rFonts w:ascii="Times New Roman" w:hAnsi="Times New Roman"/>
                <w:sz w:val="20"/>
              </w:rPr>
              <w:t>- сократить отходы и истощение ресурсов;</w:t>
            </w:r>
          </w:p>
          <w:p w:rsidR="00000000" w:rsidRDefault="0052599C">
            <w:pPr>
              <w:ind w:firstLine="284"/>
              <w:jc w:val="both"/>
              <w:rPr>
                <w:rFonts w:ascii="Times New Roman" w:hAnsi="Times New Roman"/>
                <w:sz w:val="20"/>
              </w:rPr>
            </w:pPr>
            <w:r>
              <w:rPr>
                <w:rFonts w:ascii="Times New Roman" w:hAnsi="Times New Roman"/>
                <w:sz w:val="20"/>
              </w:rPr>
              <w:t>- сократить или уничтожить совсем выброс загрязняющих веществ в окружающую среду;</w:t>
            </w:r>
          </w:p>
          <w:p w:rsidR="00000000" w:rsidRDefault="0052599C">
            <w:pPr>
              <w:ind w:firstLine="284"/>
              <w:jc w:val="both"/>
              <w:rPr>
                <w:rFonts w:ascii="Times New Roman" w:hAnsi="Times New Roman"/>
                <w:sz w:val="20"/>
              </w:rPr>
            </w:pPr>
            <w:r>
              <w:rPr>
                <w:rFonts w:ascii="Times New Roman" w:hAnsi="Times New Roman"/>
                <w:sz w:val="20"/>
              </w:rPr>
              <w:t>- проектировать продукцию таким образом, чтобы свести к минимуму ее воздействие на окружающую среду при производстве, эксплуатации и утилизации;</w:t>
            </w:r>
          </w:p>
          <w:p w:rsidR="00000000" w:rsidRDefault="0052599C">
            <w:pPr>
              <w:ind w:firstLine="284"/>
              <w:jc w:val="both"/>
              <w:rPr>
                <w:rFonts w:ascii="Times New Roman" w:hAnsi="Times New Roman"/>
                <w:sz w:val="20"/>
              </w:rPr>
            </w:pPr>
            <w:r>
              <w:rPr>
                <w:rFonts w:ascii="Times New Roman" w:hAnsi="Times New Roman"/>
                <w:sz w:val="20"/>
              </w:rPr>
              <w:t>- регулировать воздействие источников сырья на окружающую среду;</w:t>
            </w:r>
          </w:p>
          <w:p w:rsidR="00000000" w:rsidRDefault="0052599C">
            <w:pPr>
              <w:ind w:firstLine="284"/>
              <w:jc w:val="both"/>
              <w:rPr>
                <w:rFonts w:ascii="Times New Roman" w:hAnsi="Times New Roman"/>
                <w:sz w:val="20"/>
              </w:rPr>
            </w:pPr>
            <w:r>
              <w:rPr>
                <w:rFonts w:ascii="Times New Roman" w:hAnsi="Times New Roman"/>
                <w:sz w:val="20"/>
              </w:rPr>
              <w:t>- сводить к минимуму любое значительное отрицательное воздействие новых разработок на окружающую среду;</w:t>
            </w:r>
          </w:p>
          <w:p w:rsidR="00000000" w:rsidRDefault="0052599C">
            <w:pPr>
              <w:ind w:firstLine="284"/>
              <w:jc w:val="both"/>
              <w:rPr>
                <w:rFonts w:ascii="Times New Roman" w:hAnsi="Times New Roman"/>
                <w:sz w:val="20"/>
              </w:rPr>
            </w:pPr>
            <w:r>
              <w:rPr>
                <w:rFonts w:ascii="Times New Roman" w:hAnsi="Times New Roman"/>
                <w:sz w:val="20"/>
              </w:rPr>
              <w:t xml:space="preserve">- способствовать осведомленности служащих и общества о проблемах </w:t>
            </w:r>
            <w:r>
              <w:rPr>
                <w:rFonts w:ascii="Times New Roman" w:hAnsi="Times New Roman"/>
                <w:sz w:val="20"/>
              </w:rPr>
              <w:t>окружающей среды;</w:t>
            </w:r>
          </w:p>
          <w:p w:rsidR="00000000" w:rsidRDefault="0052599C">
            <w:pPr>
              <w:ind w:firstLine="284"/>
              <w:jc w:val="both"/>
              <w:rPr>
                <w:rFonts w:ascii="Times New Roman" w:hAnsi="Times New Roman"/>
                <w:sz w:val="20"/>
              </w:rPr>
            </w:pPr>
            <w:r>
              <w:rPr>
                <w:rFonts w:ascii="Times New Roman" w:hAnsi="Times New Roman"/>
                <w:sz w:val="20"/>
              </w:rPr>
              <w:t>Достижение целевых экологических показателей обычно может быть определено с помощью следующих характеристик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 количество использованного сырья или потребленной энергии;</w:t>
            </w:r>
          </w:p>
          <w:p w:rsidR="00000000" w:rsidRDefault="0052599C">
            <w:pPr>
              <w:ind w:firstLine="284"/>
              <w:jc w:val="both"/>
              <w:rPr>
                <w:rFonts w:ascii="Times New Roman" w:hAnsi="Times New Roman"/>
                <w:sz w:val="20"/>
              </w:rPr>
            </w:pPr>
            <w:r>
              <w:rPr>
                <w:rFonts w:ascii="Times New Roman" w:hAnsi="Times New Roman"/>
                <w:sz w:val="20"/>
              </w:rPr>
              <w:t>- количество выбросов, например СО</w:t>
            </w:r>
            <w:r>
              <w:rPr>
                <w:rFonts w:ascii="Times New Roman" w:hAnsi="Times New Roman"/>
                <w:sz w:val="20"/>
                <w:vertAlign w:val="subscript"/>
              </w:rPr>
              <w:t>2</w:t>
            </w:r>
            <w:r>
              <w:rPr>
                <w:rFonts w:ascii="Times New Roman" w:hAnsi="Times New Roman"/>
                <w:sz w:val="20"/>
              </w:rPr>
              <w:t>;</w:t>
            </w:r>
          </w:p>
          <w:p w:rsidR="00000000" w:rsidRDefault="0052599C">
            <w:pPr>
              <w:ind w:firstLine="284"/>
              <w:jc w:val="both"/>
              <w:rPr>
                <w:rFonts w:ascii="Times New Roman" w:hAnsi="Times New Roman"/>
                <w:sz w:val="20"/>
              </w:rPr>
            </w:pPr>
            <w:r>
              <w:rPr>
                <w:rFonts w:ascii="Times New Roman" w:hAnsi="Times New Roman"/>
                <w:sz w:val="20"/>
              </w:rPr>
              <w:t>- полученные отходы на количество готовой продукции;</w:t>
            </w:r>
          </w:p>
          <w:p w:rsidR="00000000" w:rsidRDefault="0052599C">
            <w:pPr>
              <w:ind w:firstLine="284"/>
              <w:jc w:val="both"/>
              <w:rPr>
                <w:rFonts w:ascii="Times New Roman" w:hAnsi="Times New Roman"/>
                <w:sz w:val="20"/>
              </w:rPr>
            </w:pPr>
            <w:r>
              <w:rPr>
                <w:rFonts w:ascii="Times New Roman" w:hAnsi="Times New Roman"/>
                <w:sz w:val="20"/>
              </w:rPr>
              <w:t>- эффективность использования материала и энергии;</w:t>
            </w:r>
          </w:p>
          <w:p w:rsidR="00000000" w:rsidRDefault="0052599C">
            <w:pPr>
              <w:ind w:firstLine="284"/>
              <w:jc w:val="both"/>
              <w:rPr>
                <w:rFonts w:ascii="Times New Roman" w:hAnsi="Times New Roman"/>
                <w:sz w:val="20"/>
              </w:rPr>
            </w:pPr>
            <w:r>
              <w:rPr>
                <w:rFonts w:ascii="Times New Roman" w:hAnsi="Times New Roman"/>
                <w:sz w:val="20"/>
              </w:rPr>
              <w:t>- количество событий в окружающей среде (например, отклонения в сторону превышения установленных пределов);</w:t>
            </w:r>
          </w:p>
          <w:p w:rsidR="00000000" w:rsidRDefault="0052599C">
            <w:pPr>
              <w:ind w:firstLine="284"/>
              <w:jc w:val="both"/>
              <w:rPr>
                <w:rFonts w:ascii="Times New Roman" w:hAnsi="Times New Roman"/>
                <w:sz w:val="20"/>
              </w:rPr>
            </w:pPr>
            <w:r>
              <w:rPr>
                <w:rFonts w:ascii="Times New Roman" w:hAnsi="Times New Roman"/>
                <w:sz w:val="20"/>
              </w:rPr>
              <w:t>- количество экологических аварий (например, не</w:t>
            </w:r>
            <w:r>
              <w:rPr>
                <w:rFonts w:ascii="Times New Roman" w:hAnsi="Times New Roman"/>
                <w:sz w:val="20"/>
              </w:rPr>
              <w:t>запланированные выбросы);</w:t>
            </w:r>
          </w:p>
          <w:p w:rsidR="00000000" w:rsidRDefault="0052599C">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утилизованные</w:t>
            </w:r>
            <w:proofErr w:type="spellEnd"/>
            <w:r>
              <w:rPr>
                <w:rFonts w:ascii="Times New Roman" w:hAnsi="Times New Roman"/>
                <w:sz w:val="20"/>
              </w:rPr>
              <w:t xml:space="preserve"> отходы в процентах;</w:t>
            </w:r>
          </w:p>
          <w:p w:rsidR="00000000" w:rsidRDefault="0052599C">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утилизованный</w:t>
            </w:r>
            <w:proofErr w:type="spellEnd"/>
            <w:r>
              <w:rPr>
                <w:rFonts w:ascii="Times New Roman" w:hAnsi="Times New Roman"/>
                <w:sz w:val="20"/>
              </w:rPr>
              <w:t xml:space="preserve"> материал, используемый для упаковки, в процентах;</w:t>
            </w:r>
          </w:p>
          <w:p w:rsidR="00000000" w:rsidRDefault="0052599C">
            <w:pPr>
              <w:ind w:firstLine="284"/>
              <w:jc w:val="both"/>
              <w:rPr>
                <w:rFonts w:ascii="Times New Roman" w:hAnsi="Times New Roman"/>
                <w:sz w:val="20"/>
              </w:rPr>
            </w:pPr>
            <w:r>
              <w:rPr>
                <w:rFonts w:ascii="Times New Roman" w:hAnsi="Times New Roman"/>
                <w:sz w:val="20"/>
              </w:rPr>
              <w:t>- количество километров, пройденных транспортным средством, на единицу продукции;</w:t>
            </w:r>
          </w:p>
          <w:p w:rsidR="00000000" w:rsidRDefault="0052599C">
            <w:pPr>
              <w:ind w:firstLine="284"/>
              <w:jc w:val="both"/>
              <w:rPr>
                <w:rFonts w:ascii="Times New Roman" w:hAnsi="Times New Roman"/>
                <w:sz w:val="20"/>
              </w:rPr>
            </w:pPr>
            <w:r>
              <w:rPr>
                <w:rFonts w:ascii="Times New Roman" w:hAnsi="Times New Roman"/>
                <w:sz w:val="20"/>
              </w:rPr>
              <w:t xml:space="preserve">- количество специфических загрязняющих веществ, например </w:t>
            </w:r>
            <w:proofErr w:type="spellStart"/>
            <w:r>
              <w:rPr>
                <w:rFonts w:ascii="Times New Roman" w:hAnsi="Times New Roman"/>
                <w:sz w:val="20"/>
              </w:rPr>
              <w:t>NO</w:t>
            </w:r>
            <w:r>
              <w:rPr>
                <w:rFonts w:ascii="Times New Roman" w:hAnsi="Times New Roman"/>
                <w:sz w:val="20"/>
                <w:vertAlign w:val="subscript"/>
              </w:rPr>
              <w:t>Х</w:t>
            </w:r>
            <w:proofErr w:type="spellEnd"/>
            <w:r>
              <w:rPr>
                <w:rFonts w:ascii="Times New Roman" w:hAnsi="Times New Roman"/>
                <w:sz w:val="20"/>
              </w:rPr>
              <w:t>, SO</w:t>
            </w:r>
            <w:r>
              <w:rPr>
                <w:rFonts w:ascii="Times New Roman" w:hAnsi="Times New Roman"/>
                <w:sz w:val="20"/>
                <w:vertAlign w:val="subscript"/>
              </w:rPr>
              <w:t>2</w:t>
            </w:r>
            <w:r>
              <w:rPr>
                <w:rFonts w:ascii="Times New Roman" w:hAnsi="Times New Roman"/>
                <w:sz w:val="20"/>
              </w:rPr>
              <w:t xml:space="preserve">, СО, </w:t>
            </w:r>
            <w:proofErr w:type="spellStart"/>
            <w:r>
              <w:rPr>
                <w:rFonts w:ascii="Times New Roman" w:hAnsi="Times New Roman"/>
                <w:sz w:val="20"/>
              </w:rPr>
              <w:t>НС</w:t>
            </w:r>
            <w:proofErr w:type="spellEnd"/>
            <w:r>
              <w:rPr>
                <w:rFonts w:ascii="Times New Roman" w:hAnsi="Times New Roman"/>
                <w:sz w:val="20"/>
              </w:rPr>
              <w:t xml:space="preserve">, </w:t>
            </w:r>
            <w:proofErr w:type="spellStart"/>
            <w:r>
              <w:rPr>
                <w:rFonts w:ascii="Times New Roman" w:hAnsi="Times New Roman"/>
                <w:sz w:val="20"/>
              </w:rPr>
              <w:t>Pb</w:t>
            </w:r>
            <w:proofErr w:type="spellEnd"/>
            <w:r>
              <w:rPr>
                <w:rFonts w:ascii="Times New Roman" w:hAnsi="Times New Roman"/>
                <w:sz w:val="20"/>
              </w:rPr>
              <w:t xml:space="preserve">, </w:t>
            </w:r>
            <w:proofErr w:type="spellStart"/>
            <w:r>
              <w:rPr>
                <w:rFonts w:ascii="Times New Roman" w:hAnsi="Times New Roman"/>
                <w:sz w:val="20"/>
              </w:rPr>
              <w:t>CFC</w:t>
            </w:r>
            <w:r>
              <w:rPr>
                <w:rFonts w:ascii="Times New Roman" w:hAnsi="Times New Roman"/>
                <w:sz w:val="20"/>
                <w:vertAlign w:val="subscript"/>
                <w:lang w:val="en-US"/>
              </w:rPr>
              <w:t>S</w:t>
            </w:r>
            <w:proofErr w:type="spellEnd"/>
            <w:r>
              <w:rPr>
                <w:rFonts w:ascii="Times New Roman" w:hAnsi="Times New Roman"/>
                <w:sz w:val="20"/>
              </w:rPr>
              <w:t>;</w:t>
            </w:r>
          </w:p>
          <w:p w:rsidR="00000000" w:rsidRDefault="0052599C">
            <w:pPr>
              <w:ind w:firstLine="284"/>
              <w:jc w:val="both"/>
              <w:rPr>
                <w:rFonts w:ascii="Times New Roman" w:hAnsi="Times New Roman"/>
                <w:sz w:val="20"/>
              </w:rPr>
            </w:pPr>
            <w:r>
              <w:rPr>
                <w:rFonts w:ascii="Times New Roman" w:hAnsi="Times New Roman"/>
                <w:sz w:val="20"/>
              </w:rPr>
              <w:t>- капиталовложения в охрану окружающей среды;</w:t>
            </w:r>
          </w:p>
          <w:p w:rsidR="00000000" w:rsidRDefault="0052599C">
            <w:pPr>
              <w:ind w:firstLine="284"/>
              <w:jc w:val="both"/>
              <w:rPr>
                <w:rFonts w:ascii="Times New Roman" w:hAnsi="Times New Roman"/>
                <w:sz w:val="20"/>
              </w:rPr>
            </w:pPr>
            <w:r>
              <w:rPr>
                <w:rFonts w:ascii="Times New Roman" w:hAnsi="Times New Roman"/>
                <w:sz w:val="20"/>
              </w:rPr>
              <w:t>- число судебных преследований;</w:t>
            </w:r>
          </w:p>
          <w:p w:rsidR="00000000" w:rsidRDefault="0052599C">
            <w:pPr>
              <w:ind w:firstLine="284"/>
              <w:jc w:val="both"/>
              <w:rPr>
                <w:rFonts w:ascii="Times New Roman" w:hAnsi="Times New Roman"/>
                <w:sz w:val="20"/>
              </w:rPr>
            </w:pPr>
            <w:r>
              <w:rPr>
                <w:rFonts w:ascii="Times New Roman" w:hAnsi="Times New Roman"/>
                <w:sz w:val="20"/>
              </w:rPr>
              <w:t>- участки земли, отведенные под места обитания диких животных.</w:t>
            </w:r>
          </w:p>
          <w:p w:rsidR="00000000" w:rsidRDefault="0052599C">
            <w:pPr>
              <w:ind w:firstLine="284"/>
              <w:jc w:val="both"/>
              <w:rPr>
                <w:rFonts w:ascii="Times New Roman" w:hAnsi="Times New Roman"/>
                <w:sz w:val="20"/>
              </w:rPr>
            </w:pPr>
            <w:r>
              <w:rPr>
                <w:rFonts w:ascii="Times New Roman" w:hAnsi="Times New Roman"/>
                <w:sz w:val="20"/>
              </w:rPr>
              <w:t>Совокупный пример:</w:t>
            </w:r>
          </w:p>
          <w:p w:rsidR="00000000" w:rsidRDefault="0052599C">
            <w:pPr>
              <w:ind w:firstLine="284"/>
              <w:jc w:val="both"/>
              <w:rPr>
                <w:rFonts w:ascii="Times New Roman" w:hAnsi="Times New Roman"/>
                <w:sz w:val="20"/>
              </w:rPr>
            </w:pPr>
            <w:r>
              <w:rPr>
                <w:rFonts w:ascii="Times New Roman" w:hAnsi="Times New Roman"/>
                <w:sz w:val="20"/>
              </w:rPr>
              <w:t>Целевой показатель - снизить количество энергии, необход</w:t>
            </w:r>
            <w:r>
              <w:rPr>
                <w:rFonts w:ascii="Times New Roman" w:hAnsi="Times New Roman"/>
                <w:sz w:val="20"/>
              </w:rPr>
              <w:t>имой для производственных операций.</w:t>
            </w:r>
          </w:p>
          <w:p w:rsidR="00000000" w:rsidRDefault="0052599C">
            <w:pPr>
              <w:ind w:firstLine="284"/>
              <w:jc w:val="both"/>
              <w:rPr>
                <w:rFonts w:ascii="Times New Roman" w:hAnsi="Times New Roman"/>
                <w:sz w:val="20"/>
              </w:rPr>
            </w:pPr>
            <w:r>
              <w:rPr>
                <w:rFonts w:ascii="Times New Roman" w:hAnsi="Times New Roman"/>
                <w:sz w:val="20"/>
              </w:rPr>
              <w:t>Плановый показатель - достичь 10%-го снижения потребления энергии по сравнению с предыдущим годом.</w:t>
            </w:r>
          </w:p>
          <w:p w:rsidR="00000000" w:rsidRDefault="0052599C">
            <w:pPr>
              <w:ind w:firstLine="284"/>
              <w:jc w:val="both"/>
              <w:rPr>
                <w:rFonts w:ascii="Times New Roman" w:hAnsi="Times New Roman"/>
                <w:sz w:val="20"/>
              </w:rPr>
            </w:pPr>
            <w:r>
              <w:rPr>
                <w:rFonts w:ascii="Times New Roman" w:hAnsi="Times New Roman"/>
                <w:sz w:val="20"/>
              </w:rPr>
              <w:t>Характеристика - количество топлива и электричества на единицу продукции.</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4.2.6 </w:t>
      </w:r>
      <w:r>
        <w:rPr>
          <w:rFonts w:ascii="Times New Roman" w:hAnsi="Times New Roman"/>
          <w:i/>
          <w:sz w:val="20"/>
        </w:rPr>
        <w:t>Программа(</w:t>
      </w:r>
      <w:proofErr w:type="spellStart"/>
      <w:r>
        <w:rPr>
          <w:rFonts w:ascii="Times New Roman" w:hAnsi="Times New Roman"/>
          <w:i/>
          <w:sz w:val="20"/>
        </w:rPr>
        <w:t>ы</w:t>
      </w:r>
      <w:proofErr w:type="spellEnd"/>
      <w:r>
        <w:rPr>
          <w:rFonts w:ascii="Times New Roman" w:hAnsi="Times New Roman"/>
          <w:i/>
          <w:sz w:val="20"/>
        </w:rPr>
        <w:t>)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xml:space="preserve">В рамках общего планирования своей деятельности организация должна разработать программу управления окружающей средой, направленную на достижение всех своих целевых экологических показателей. Чтобы быть наиболее эффективным, планирование мероприятий по </w:t>
      </w:r>
      <w:r>
        <w:rPr>
          <w:rFonts w:ascii="Times New Roman" w:hAnsi="Times New Roman"/>
          <w:sz w:val="20"/>
        </w:rPr>
        <w:t>управлению окружающей средой должно быть включено в стратегический план организации. Программы управления окружающей средой должны отражать сроки, ресурсы и ответственность за достижение целевых и плановых экологических показателей организации.</w:t>
      </w:r>
    </w:p>
    <w:p w:rsidR="00000000" w:rsidRDefault="0052599C">
      <w:pPr>
        <w:ind w:firstLine="284"/>
        <w:jc w:val="both"/>
        <w:rPr>
          <w:rFonts w:ascii="Times New Roman" w:hAnsi="Times New Roman"/>
          <w:sz w:val="20"/>
        </w:rPr>
      </w:pPr>
      <w:r>
        <w:rPr>
          <w:rFonts w:ascii="Times New Roman" w:hAnsi="Times New Roman"/>
          <w:sz w:val="20"/>
        </w:rPr>
        <w:t>В рамках структуры, предусмотренной при планировании мероприятий по управлению окружающей средой, программа управления окружающей средой предписывает конкретные действия в порядке их приоритета для организации. Эти действия могут относиться к отдельным процессам, про</w:t>
      </w:r>
      <w:r>
        <w:rPr>
          <w:rFonts w:ascii="Times New Roman" w:hAnsi="Times New Roman"/>
          <w:sz w:val="20"/>
        </w:rPr>
        <w:t>ектам, продукции, услугам, местам или к объектам, расположенным в этих местах.</w:t>
      </w:r>
    </w:p>
    <w:p w:rsidR="00000000" w:rsidRDefault="0052599C">
      <w:pPr>
        <w:ind w:firstLine="284"/>
        <w:jc w:val="both"/>
        <w:rPr>
          <w:rFonts w:ascii="Times New Roman" w:hAnsi="Times New Roman"/>
          <w:sz w:val="20"/>
        </w:rPr>
      </w:pPr>
      <w:r>
        <w:rPr>
          <w:rFonts w:ascii="Times New Roman" w:hAnsi="Times New Roman"/>
          <w:sz w:val="20"/>
        </w:rPr>
        <w:t>Программы управления окружающей средой оказывают организации помощь в повышении ее экологической эффективности. Чтобы отражать изменения в целевых и плановых экологических показателях организации, они должны быть динамичными и регулярно пересматриваемыми.</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программ(</w:t>
      </w:r>
      <w:proofErr w:type="spellStart"/>
      <w:r>
        <w:rPr>
          <w:rFonts w:ascii="Times New Roman" w:hAnsi="Times New Roman"/>
          <w:sz w:val="20"/>
        </w:rPr>
        <w:t>ы</w:t>
      </w:r>
      <w:proofErr w:type="spellEnd"/>
      <w:r>
        <w:rPr>
          <w:rFonts w:ascii="Times New Roman" w:hAnsi="Times New Roman"/>
          <w:sz w:val="20"/>
        </w:rPr>
        <w:t>) управления окружающей средой,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Каков процесс, используемый организацией для разработки программ(</w:t>
      </w:r>
      <w:proofErr w:type="spellStart"/>
      <w:r>
        <w:rPr>
          <w:rFonts w:ascii="Times New Roman" w:hAnsi="Times New Roman"/>
          <w:sz w:val="20"/>
        </w:rPr>
        <w:t>ы</w:t>
      </w:r>
      <w:proofErr w:type="spellEnd"/>
      <w:r>
        <w:rPr>
          <w:rFonts w:ascii="Times New Roman" w:hAnsi="Times New Roman"/>
          <w:sz w:val="20"/>
        </w:rPr>
        <w:t>) управлени</w:t>
      </w:r>
      <w:r>
        <w:rPr>
          <w:rFonts w:ascii="Times New Roman" w:hAnsi="Times New Roman"/>
          <w:sz w:val="20"/>
        </w:rPr>
        <w:t>я окружающей средой?</w:t>
      </w:r>
    </w:p>
    <w:p w:rsidR="00000000" w:rsidRDefault="0052599C">
      <w:pPr>
        <w:ind w:firstLine="284"/>
        <w:jc w:val="both"/>
        <w:rPr>
          <w:rFonts w:ascii="Times New Roman" w:hAnsi="Times New Roman"/>
          <w:sz w:val="20"/>
        </w:rPr>
      </w:pPr>
      <w:r>
        <w:rPr>
          <w:rFonts w:ascii="Times New Roman" w:hAnsi="Times New Roman"/>
          <w:sz w:val="20"/>
        </w:rPr>
        <w:t>2 Вовлечены ли в процесс планирования мероприятий по управлению окружающей средой все ответственные стороны?</w:t>
      </w:r>
    </w:p>
    <w:p w:rsidR="00000000" w:rsidRDefault="0052599C">
      <w:pPr>
        <w:ind w:firstLine="284"/>
        <w:jc w:val="both"/>
        <w:rPr>
          <w:rFonts w:ascii="Times New Roman" w:hAnsi="Times New Roman"/>
          <w:sz w:val="20"/>
        </w:rPr>
      </w:pPr>
      <w:r>
        <w:rPr>
          <w:rFonts w:ascii="Times New Roman" w:hAnsi="Times New Roman"/>
          <w:sz w:val="20"/>
        </w:rPr>
        <w:t>3 Разработан ли процесс периодического анализа программы?</w:t>
      </w:r>
    </w:p>
    <w:p w:rsidR="00000000" w:rsidRDefault="0052599C">
      <w:pPr>
        <w:ind w:firstLine="284"/>
        <w:jc w:val="both"/>
        <w:rPr>
          <w:rFonts w:ascii="Times New Roman" w:hAnsi="Times New Roman"/>
          <w:sz w:val="20"/>
        </w:rPr>
      </w:pPr>
      <w:r>
        <w:rPr>
          <w:rFonts w:ascii="Times New Roman" w:hAnsi="Times New Roman"/>
          <w:sz w:val="20"/>
        </w:rPr>
        <w:t>4 Как в этих программах решаются вопросы ресурсов, ответственности, сроков и приоритетов?</w:t>
      </w:r>
    </w:p>
    <w:p w:rsidR="00000000" w:rsidRDefault="0052599C">
      <w:pPr>
        <w:ind w:firstLine="284"/>
        <w:jc w:val="both"/>
        <w:rPr>
          <w:rFonts w:ascii="Times New Roman" w:hAnsi="Times New Roman"/>
          <w:sz w:val="20"/>
        </w:rPr>
      </w:pPr>
      <w:r>
        <w:rPr>
          <w:rFonts w:ascii="Times New Roman" w:hAnsi="Times New Roman"/>
          <w:sz w:val="20"/>
        </w:rPr>
        <w:t>5 Как в программах управления окружающей средой сказываются экологическая политика и деятельность по общему планированию?</w:t>
      </w:r>
    </w:p>
    <w:p w:rsidR="00000000" w:rsidRDefault="0052599C">
      <w:pPr>
        <w:ind w:firstLine="284"/>
        <w:jc w:val="both"/>
        <w:rPr>
          <w:rFonts w:ascii="Times New Roman" w:hAnsi="Times New Roman"/>
          <w:sz w:val="20"/>
        </w:rPr>
      </w:pPr>
      <w:r>
        <w:rPr>
          <w:rFonts w:ascii="Times New Roman" w:hAnsi="Times New Roman"/>
          <w:sz w:val="20"/>
        </w:rPr>
        <w:t>6 Как контролируются и пересматриваются программы управления окружающей средой?</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10"/>
        <w:gridCol w:w="2693"/>
        <w:gridCol w:w="3315"/>
      </w:tblGrid>
      <w:tr w:rsidR="00000000">
        <w:tblPrEx>
          <w:tblCellMar>
            <w:top w:w="0" w:type="dxa"/>
            <w:bottom w:w="0" w:type="dxa"/>
          </w:tblCellMar>
        </w:tblPrEx>
        <w:tc>
          <w:tcPr>
            <w:tcW w:w="8418" w:type="dxa"/>
            <w:gridSpan w:val="3"/>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 xml:space="preserve">Практические советы. Программа </w:t>
            </w:r>
            <w:r>
              <w:rPr>
                <w:rFonts w:ascii="Times New Roman" w:hAnsi="Times New Roman"/>
                <w:b/>
                <w:sz w:val="20"/>
              </w:rPr>
              <w:t>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Ниже приведен пример процесса разработки программы управления окружающей средой</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Обязательство и политика</w:t>
            </w:r>
          </w:p>
        </w:tc>
        <w:tc>
          <w:tcPr>
            <w:tcW w:w="2693"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Планирование </w:t>
            </w:r>
          </w:p>
        </w:tc>
        <w:tc>
          <w:tcPr>
            <w:tcW w:w="3315"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Пример </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2599C">
            <w:pPr>
              <w:ind w:firstLine="179"/>
              <w:rPr>
                <w:rFonts w:ascii="Times New Roman" w:hAnsi="Times New Roman"/>
                <w:sz w:val="20"/>
              </w:rPr>
            </w:pPr>
            <w:r>
              <w:rPr>
                <w:rFonts w:ascii="Times New Roman" w:hAnsi="Times New Roman"/>
                <w:sz w:val="20"/>
              </w:rPr>
              <w:t>Обязательство в области экологической политики 1*</w:t>
            </w:r>
          </w:p>
        </w:tc>
        <w:tc>
          <w:tcPr>
            <w:tcW w:w="2693" w:type="dxa"/>
            <w:tcBorders>
              <w:top w:val="single" w:sz="6" w:space="0" w:color="auto"/>
              <w:left w:val="single" w:sz="6" w:space="0" w:color="auto"/>
              <w:bottom w:val="single" w:sz="6" w:space="0" w:color="auto"/>
              <w:right w:val="single" w:sz="6" w:space="0" w:color="auto"/>
            </w:tcBorders>
          </w:tcPr>
          <w:p w:rsidR="00000000" w:rsidRDefault="0052599C">
            <w:pPr>
              <w:rPr>
                <w:rFonts w:ascii="Times New Roman" w:hAnsi="Times New Roman"/>
                <w:sz w:val="20"/>
              </w:rPr>
            </w:pPr>
            <w:r>
              <w:rPr>
                <w:rFonts w:ascii="Times New Roman" w:hAnsi="Times New Roman"/>
                <w:sz w:val="20"/>
              </w:rPr>
              <w:t xml:space="preserve">  </w:t>
            </w:r>
          </w:p>
        </w:tc>
        <w:tc>
          <w:tcPr>
            <w:tcW w:w="3315" w:type="dxa"/>
            <w:tcBorders>
              <w:top w:val="single" w:sz="6" w:space="0" w:color="auto"/>
              <w:left w:val="single" w:sz="6" w:space="0" w:color="auto"/>
              <w:bottom w:val="single" w:sz="6" w:space="0" w:color="auto"/>
              <w:right w:val="single" w:sz="6" w:space="0" w:color="auto"/>
            </w:tcBorders>
          </w:tcPr>
          <w:p w:rsidR="00000000" w:rsidRDefault="0052599C">
            <w:pPr>
              <w:ind w:firstLine="179"/>
              <w:jc w:val="both"/>
              <w:rPr>
                <w:rFonts w:ascii="Times New Roman" w:hAnsi="Times New Roman"/>
                <w:sz w:val="20"/>
              </w:rPr>
            </w:pPr>
            <w:r>
              <w:rPr>
                <w:rFonts w:ascii="Times New Roman" w:hAnsi="Times New Roman"/>
                <w:sz w:val="20"/>
              </w:rPr>
              <w:t xml:space="preserve">Сохранить природные ресурсы </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2599C">
            <w:pPr>
              <w:rPr>
                <w:rFonts w:ascii="Times New Roman" w:hAnsi="Times New Roman"/>
                <w:sz w:val="20"/>
              </w:rPr>
            </w:pPr>
            <w:r>
              <w:rPr>
                <w:rFonts w:ascii="Times New Roman" w:hAnsi="Times New Roman"/>
                <w:sz w:val="20"/>
              </w:rPr>
              <w:t xml:space="preserve">  </w:t>
            </w:r>
          </w:p>
        </w:tc>
        <w:tc>
          <w:tcPr>
            <w:tcW w:w="2693" w:type="dxa"/>
            <w:tcBorders>
              <w:top w:val="single" w:sz="6" w:space="0" w:color="auto"/>
              <w:left w:val="single" w:sz="6" w:space="0" w:color="auto"/>
              <w:bottom w:val="single" w:sz="6" w:space="0" w:color="auto"/>
              <w:right w:val="single" w:sz="6" w:space="0" w:color="auto"/>
            </w:tcBorders>
          </w:tcPr>
          <w:p w:rsidR="00000000" w:rsidRDefault="0052599C">
            <w:pPr>
              <w:ind w:firstLine="179"/>
              <w:jc w:val="both"/>
              <w:rPr>
                <w:rFonts w:ascii="Times New Roman" w:hAnsi="Times New Roman"/>
                <w:sz w:val="20"/>
              </w:rPr>
            </w:pPr>
            <w:r>
              <w:rPr>
                <w:rFonts w:ascii="Times New Roman" w:hAnsi="Times New Roman"/>
                <w:sz w:val="20"/>
              </w:rPr>
              <w:t xml:space="preserve">Целевой показатель 1 </w:t>
            </w:r>
          </w:p>
        </w:tc>
        <w:tc>
          <w:tcPr>
            <w:tcW w:w="3315" w:type="dxa"/>
            <w:tcBorders>
              <w:top w:val="single" w:sz="6" w:space="0" w:color="auto"/>
              <w:left w:val="single" w:sz="6" w:space="0" w:color="auto"/>
              <w:bottom w:val="single" w:sz="6" w:space="0" w:color="auto"/>
              <w:right w:val="single" w:sz="6" w:space="0" w:color="auto"/>
            </w:tcBorders>
          </w:tcPr>
          <w:p w:rsidR="00000000" w:rsidRDefault="0052599C">
            <w:pPr>
              <w:ind w:firstLine="179"/>
              <w:rPr>
                <w:rFonts w:ascii="Times New Roman" w:hAnsi="Times New Roman"/>
                <w:sz w:val="20"/>
              </w:rPr>
            </w:pPr>
            <w:r>
              <w:rPr>
                <w:rFonts w:ascii="Times New Roman" w:hAnsi="Times New Roman"/>
                <w:sz w:val="20"/>
              </w:rPr>
              <w:t>Свести к минимуму использование воды там, где это технически и коммерчески целесообразно</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2599C">
            <w:pPr>
              <w:rPr>
                <w:rFonts w:ascii="Times New Roman" w:hAnsi="Times New Roman"/>
                <w:sz w:val="20"/>
              </w:rPr>
            </w:pPr>
            <w:r>
              <w:rPr>
                <w:rFonts w:ascii="Times New Roman" w:hAnsi="Times New Roman"/>
                <w:sz w:val="20"/>
              </w:rPr>
              <w:t xml:space="preserve">  </w:t>
            </w:r>
          </w:p>
        </w:tc>
        <w:tc>
          <w:tcPr>
            <w:tcW w:w="2693" w:type="dxa"/>
            <w:tcBorders>
              <w:top w:val="single" w:sz="6" w:space="0" w:color="auto"/>
              <w:left w:val="single" w:sz="6" w:space="0" w:color="auto"/>
              <w:bottom w:val="single" w:sz="6" w:space="0" w:color="auto"/>
              <w:right w:val="single" w:sz="6" w:space="0" w:color="auto"/>
            </w:tcBorders>
          </w:tcPr>
          <w:p w:rsidR="00000000" w:rsidRDefault="0052599C">
            <w:pPr>
              <w:ind w:firstLine="179"/>
              <w:jc w:val="both"/>
              <w:rPr>
                <w:rFonts w:ascii="Times New Roman" w:hAnsi="Times New Roman"/>
                <w:sz w:val="20"/>
              </w:rPr>
            </w:pPr>
            <w:r>
              <w:rPr>
                <w:rFonts w:ascii="Times New Roman" w:hAnsi="Times New Roman"/>
                <w:sz w:val="20"/>
              </w:rPr>
              <w:t xml:space="preserve">Плановый показатель 1 </w:t>
            </w:r>
          </w:p>
        </w:tc>
        <w:tc>
          <w:tcPr>
            <w:tcW w:w="3315" w:type="dxa"/>
            <w:tcBorders>
              <w:top w:val="single" w:sz="6" w:space="0" w:color="auto"/>
              <w:left w:val="single" w:sz="6" w:space="0" w:color="auto"/>
              <w:bottom w:val="single" w:sz="6" w:space="0" w:color="auto"/>
              <w:right w:val="single" w:sz="6" w:space="0" w:color="auto"/>
            </w:tcBorders>
          </w:tcPr>
          <w:p w:rsidR="00000000" w:rsidRDefault="0052599C">
            <w:pPr>
              <w:ind w:firstLine="179"/>
              <w:rPr>
                <w:rFonts w:ascii="Times New Roman" w:hAnsi="Times New Roman"/>
                <w:sz w:val="20"/>
              </w:rPr>
            </w:pPr>
            <w:r>
              <w:rPr>
                <w:rFonts w:ascii="Times New Roman" w:hAnsi="Times New Roman"/>
                <w:sz w:val="20"/>
              </w:rPr>
              <w:t>Сократить расход воды на выбранных участках на пятнадцать процентов от настоящего уровня в течение года</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2599C">
            <w:pPr>
              <w:rPr>
                <w:rFonts w:ascii="Times New Roman" w:hAnsi="Times New Roman"/>
                <w:sz w:val="20"/>
              </w:rPr>
            </w:pPr>
            <w:r>
              <w:rPr>
                <w:rFonts w:ascii="Times New Roman" w:hAnsi="Times New Roman"/>
                <w:sz w:val="20"/>
              </w:rPr>
              <w:t xml:space="preserve">  </w:t>
            </w:r>
          </w:p>
        </w:tc>
        <w:tc>
          <w:tcPr>
            <w:tcW w:w="2693" w:type="dxa"/>
            <w:tcBorders>
              <w:top w:val="single" w:sz="6" w:space="0" w:color="auto"/>
              <w:left w:val="single" w:sz="6" w:space="0" w:color="auto"/>
              <w:bottom w:val="single" w:sz="6" w:space="0" w:color="auto"/>
              <w:right w:val="single" w:sz="6" w:space="0" w:color="auto"/>
            </w:tcBorders>
          </w:tcPr>
          <w:p w:rsidR="00000000" w:rsidRDefault="0052599C">
            <w:pPr>
              <w:ind w:firstLine="179"/>
              <w:jc w:val="both"/>
              <w:rPr>
                <w:rFonts w:ascii="Times New Roman" w:hAnsi="Times New Roman"/>
                <w:sz w:val="20"/>
              </w:rPr>
            </w:pPr>
            <w:r>
              <w:rPr>
                <w:rFonts w:ascii="Times New Roman" w:hAnsi="Times New Roman"/>
                <w:sz w:val="20"/>
              </w:rPr>
              <w:t xml:space="preserve">Программа мероприятий </w:t>
            </w:r>
            <w:r>
              <w:rPr>
                <w:rFonts w:ascii="Times New Roman" w:hAnsi="Times New Roman"/>
                <w:sz w:val="20"/>
              </w:rPr>
              <w:t xml:space="preserve">1 </w:t>
            </w:r>
          </w:p>
        </w:tc>
        <w:tc>
          <w:tcPr>
            <w:tcW w:w="3315" w:type="dxa"/>
            <w:tcBorders>
              <w:top w:val="single" w:sz="6" w:space="0" w:color="auto"/>
              <w:left w:val="single" w:sz="6" w:space="0" w:color="auto"/>
              <w:bottom w:val="single" w:sz="6" w:space="0" w:color="auto"/>
              <w:right w:val="single" w:sz="6" w:space="0" w:color="auto"/>
            </w:tcBorders>
          </w:tcPr>
          <w:p w:rsidR="00000000" w:rsidRDefault="0052599C">
            <w:pPr>
              <w:ind w:firstLine="179"/>
              <w:jc w:val="both"/>
              <w:rPr>
                <w:rFonts w:ascii="Times New Roman" w:hAnsi="Times New Roman"/>
                <w:sz w:val="20"/>
              </w:rPr>
            </w:pPr>
            <w:r>
              <w:rPr>
                <w:rFonts w:ascii="Times New Roman" w:hAnsi="Times New Roman"/>
                <w:sz w:val="20"/>
              </w:rPr>
              <w:t>Повторно использовать воду</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52599C">
            <w:pPr>
              <w:rPr>
                <w:rFonts w:ascii="Times New Roman" w:hAnsi="Times New Roman"/>
                <w:sz w:val="20"/>
              </w:rPr>
            </w:pPr>
            <w:r>
              <w:rPr>
                <w:rFonts w:ascii="Times New Roman" w:hAnsi="Times New Roman"/>
                <w:sz w:val="20"/>
              </w:rPr>
              <w:t xml:space="preserve">  </w:t>
            </w:r>
          </w:p>
        </w:tc>
        <w:tc>
          <w:tcPr>
            <w:tcW w:w="2693" w:type="dxa"/>
            <w:tcBorders>
              <w:top w:val="single" w:sz="6" w:space="0" w:color="auto"/>
              <w:left w:val="single" w:sz="6" w:space="0" w:color="auto"/>
              <w:bottom w:val="single" w:sz="6" w:space="0" w:color="auto"/>
              <w:right w:val="single" w:sz="6" w:space="0" w:color="auto"/>
            </w:tcBorders>
          </w:tcPr>
          <w:p w:rsidR="00000000" w:rsidRDefault="0052599C">
            <w:pPr>
              <w:ind w:firstLine="179"/>
              <w:jc w:val="both"/>
              <w:rPr>
                <w:rFonts w:ascii="Times New Roman" w:hAnsi="Times New Roman"/>
                <w:sz w:val="20"/>
              </w:rPr>
            </w:pPr>
            <w:r>
              <w:rPr>
                <w:rFonts w:ascii="Times New Roman" w:hAnsi="Times New Roman"/>
                <w:sz w:val="20"/>
              </w:rPr>
              <w:t xml:space="preserve">Действие 1 </w:t>
            </w:r>
          </w:p>
        </w:tc>
        <w:tc>
          <w:tcPr>
            <w:tcW w:w="3315" w:type="dxa"/>
            <w:tcBorders>
              <w:top w:val="single" w:sz="6" w:space="0" w:color="auto"/>
              <w:left w:val="single" w:sz="6" w:space="0" w:color="auto"/>
              <w:bottom w:val="single" w:sz="6" w:space="0" w:color="auto"/>
              <w:right w:val="single" w:sz="6" w:space="0" w:color="auto"/>
            </w:tcBorders>
          </w:tcPr>
          <w:p w:rsidR="00000000" w:rsidRDefault="0052599C">
            <w:pPr>
              <w:ind w:firstLine="179"/>
              <w:jc w:val="both"/>
              <w:rPr>
                <w:rFonts w:ascii="Times New Roman" w:hAnsi="Times New Roman"/>
                <w:sz w:val="20"/>
              </w:rPr>
            </w:pPr>
            <w:r>
              <w:rPr>
                <w:rFonts w:ascii="Times New Roman" w:hAnsi="Times New Roman"/>
                <w:sz w:val="20"/>
              </w:rPr>
              <w:t>Установить оборудование для рециркуляции воды, использованной для промывания в процессе А, с тем чтобы повторно использовать в процессе В</w:t>
            </w:r>
          </w:p>
        </w:tc>
      </w:tr>
      <w:tr w:rsidR="00000000">
        <w:tblPrEx>
          <w:tblCellMar>
            <w:top w:w="0" w:type="dxa"/>
            <w:bottom w:w="0" w:type="dxa"/>
          </w:tblCellMar>
        </w:tblPrEx>
        <w:tc>
          <w:tcPr>
            <w:tcW w:w="8418" w:type="dxa"/>
            <w:gridSpan w:val="3"/>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_________________</w:t>
            </w:r>
          </w:p>
          <w:p w:rsidR="00000000" w:rsidRDefault="0052599C">
            <w:pPr>
              <w:ind w:firstLine="179"/>
              <w:jc w:val="both"/>
              <w:rPr>
                <w:rFonts w:ascii="Times New Roman" w:hAnsi="Times New Roman"/>
                <w:sz w:val="20"/>
              </w:rPr>
            </w:pPr>
            <w:r>
              <w:rPr>
                <w:rFonts w:ascii="Times New Roman" w:hAnsi="Times New Roman"/>
                <w:sz w:val="20"/>
              </w:rPr>
              <w:t>* Этот повторяющийся процесс следует повторять для всех принятых в политике обязательств, целевых и плановых экологических показателей.</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lang w:val="en-US"/>
        </w:rPr>
      </w:pPr>
    </w:p>
    <w:p w:rsidR="00000000" w:rsidRDefault="0052599C">
      <w:pPr>
        <w:ind w:firstLine="284"/>
        <w:jc w:val="both"/>
        <w:rPr>
          <w:rFonts w:ascii="Times New Roman" w:hAnsi="Times New Roman"/>
          <w:sz w:val="20"/>
        </w:rPr>
      </w:pPr>
      <w:r>
        <w:rPr>
          <w:rFonts w:ascii="Times New Roman" w:hAnsi="Times New Roman"/>
          <w:sz w:val="20"/>
        </w:rPr>
        <w:t>4.3 Реализация</w:t>
      </w:r>
    </w:p>
    <w:p w:rsidR="00000000" w:rsidRDefault="0052599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325"/>
      </w:tblGrid>
      <w:tr w:rsidR="00000000">
        <w:tblPrEx>
          <w:tblCellMar>
            <w:top w:w="0" w:type="dxa"/>
            <w:bottom w:w="0" w:type="dxa"/>
          </w:tblCellMar>
        </w:tblPrEx>
        <w:tc>
          <w:tcPr>
            <w:tcW w:w="8325"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Принцип 3. Реализация</w:t>
            </w:r>
          </w:p>
          <w:p w:rsidR="00000000" w:rsidRDefault="0052599C">
            <w:pPr>
              <w:ind w:firstLine="284"/>
              <w:jc w:val="both"/>
              <w:rPr>
                <w:rFonts w:ascii="Times New Roman" w:hAnsi="Times New Roman"/>
                <w:sz w:val="20"/>
              </w:rPr>
            </w:pPr>
            <w:r>
              <w:rPr>
                <w:rFonts w:ascii="Times New Roman" w:hAnsi="Times New Roman"/>
                <w:sz w:val="20"/>
              </w:rPr>
              <w:t>С целью эффективной реализации организация должна создать возможности и разработать механизмы поддержки, необходимые для осуществлен</w:t>
            </w:r>
            <w:r>
              <w:rPr>
                <w:rFonts w:ascii="Times New Roman" w:hAnsi="Times New Roman"/>
                <w:sz w:val="20"/>
              </w:rPr>
              <w:t xml:space="preserve">ия своей экологической политики и достижения целевых и плановых экологических показателей </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4.3.1 </w:t>
      </w:r>
      <w:r>
        <w:rPr>
          <w:rFonts w:ascii="Times New Roman" w:hAnsi="Times New Roman"/>
          <w:i/>
          <w:sz w:val="20"/>
        </w:rPr>
        <w:t>Общие положения</w:t>
      </w:r>
    </w:p>
    <w:p w:rsidR="00000000" w:rsidRDefault="0052599C">
      <w:pPr>
        <w:ind w:firstLine="284"/>
        <w:jc w:val="both"/>
        <w:rPr>
          <w:rFonts w:ascii="Times New Roman" w:hAnsi="Times New Roman"/>
          <w:sz w:val="20"/>
        </w:rPr>
      </w:pPr>
      <w:r>
        <w:rPr>
          <w:rFonts w:ascii="Times New Roman" w:hAnsi="Times New Roman"/>
          <w:sz w:val="20"/>
        </w:rPr>
        <w:t>Возможности и поддержка, требуемые для организации, постоянно развиваются в ответ на меняющиеся требования заинтересованных сторон, динамичную экологическую обстановку и процесс постоянного улучшения. Для того чтобы достичь своих экологических целевых показателей, организация должна нацелить на это своих сотрудников, системы, стратегию, ресурсы и структуру.</w:t>
      </w:r>
    </w:p>
    <w:p w:rsidR="00000000" w:rsidRDefault="0052599C">
      <w:pPr>
        <w:ind w:firstLine="284"/>
        <w:jc w:val="both"/>
        <w:rPr>
          <w:rFonts w:ascii="Times New Roman" w:hAnsi="Times New Roman"/>
          <w:sz w:val="20"/>
        </w:rPr>
      </w:pPr>
      <w:r>
        <w:rPr>
          <w:rFonts w:ascii="Times New Roman" w:hAnsi="Times New Roman"/>
          <w:sz w:val="20"/>
        </w:rPr>
        <w:t>Многие организации могут использовать</w:t>
      </w:r>
      <w:r>
        <w:rPr>
          <w:rFonts w:ascii="Times New Roman" w:hAnsi="Times New Roman"/>
          <w:sz w:val="20"/>
        </w:rPr>
        <w:t xml:space="preserve"> поэтапный подход к реализации мероприятий по управлению окружающей средой; при этом она должна основываться на степени понимания экологических требований, аспектов, ожиданий и выгод, а также на наличии ресурсов.</w:t>
      </w:r>
    </w:p>
    <w:p w:rsidR="00000000" w:rsidRDefault="0052599C">
      <w:pPr>
        <w:ind w:firstLine="284"/>
        <w:jc w:val="both"/>
        <w:rPr>
          <w:rFonts w:ascii="Times New Roman" w:hAnsi="Times New Roman"/>
          <w:sz w:val="20"/>
        </w:rPr>
      </w:pPr>
      <w:r>
        <w:rPr>
          <w:rFonts w:ascii="Times New Roman" w:hAnsi="Times New Roman"/>
          <w:sz w:val="20"/>
        </w:rPr>
        <w:t xml:space="preserve">4.3.2 </w:t>
      </w:r>
      <w:r>
        <w:rPr>
          <w:rFonts w:ascii="Times New Roman" w:hAnsi="Times New Roman"/>
          <w:i/>
          <w:sz w:val="20"/>
        </w:rPr>
        <w:t>Обеспечивающие возможности</w:t>
      </w:r>
    </w:p>
    <w:p w:rsidR="00000000" w:rsidRDefault="0052599C">
      <w:pPr>
        <w:ind w:firstLine="284"/>
        <w:jc w:val="both"/>
        <w:rPr>
          <w:rFonts w:ascii="Times New Roman" w:hAnsi="Times New Roman"/>
          <w:sz w:val="20"/>
        </w:rPr>
      </w:pPr>
      <w:r>
        <w:rPr>
          <w:rFonts w:ascii="Times New Roman" w:hAnsi="Times New Roman"/>
          <w:sz w:val="20"/>
        </w:rPr>
        <w:t xml:space="preserve">4.3.2.1 </w:t>
      </w:r>
      <w:r>
        <w:rPr>
          <w:rFonts w:ascii="Times New Roman" w:hAnsi="Times New Roman"/>
          <w:i/>
          <w:sz w:val="20"/>
        </w:rPr>
        <w:t>Людские, физические и финансовые ресурсы</w:t>
      </w:r>
    </w:p>
    <w:p w:rsidR="00000000" w:rsidRDefault="0052599C">
      <w:pPr>
        <w:ind w:firstLine="284"/>
        <w:jc w:val="both"/>
        <w:rPr>
          <w:rFonts w:ascii="Times New Roman" w:hAnsi="Times New Roman"/>
          <w:sz w:val="20"/>
        </w:rPr>
      </w:pPr>
      <w:r>
        <w:rPr>
          <w:rFonts w:ascii="Times New Roman" w:hAnsi="Times New Roman"/>
          <w:sz w:val="20"/>
        </w:rPr>
        <w:t>Людские, физические (например, средства, оборудование) и финансовые ресурсы, необходимые для реализации экологической политики организации и достижения ее целевых экологических показателей, должны быть определены и до</w:t>
      </w:r>
      <w:r>
        <w:rPr>
          <w:rFonts w:ascii="Times New Roman" w:hAnsi="Times New Roman"/>
          <w:sz w:val="20"/>
        </w:rPr>
        <w:t>лжны иметься в наличии. При распределении ресурсов организации могут разработать процедуры отслеживания выгод и затрат, связанных со своей экологической и смежной деятельностью. Сюда могут быть включены такие вопросы, как затраты на контроль загрязнения окружающей среды, отходы и их удаление.</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людских, физических и финансовых ресурсов,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 организация идентифицирует и распределяет людские, технические и финансовые ресурсы, необходимые для достижения е</w:t>
      </w:r>
      <w:r>
        <w:rPr>
          <w:rFonts w:ascii="Times New Roman" w:hAnsi="Times New Roman"/>
          <w:sz w:val="20"/>
        </w:rPr>
        <w:t>е экологических целевых и плановых показателей, включая ресурсы для новых проектов?</w:t>
      </w:r>
    </w:p>
    <w:p w:rsidR="00000000" w:rsidRDefault="0052599C">
      <w:pPr>
        <w:ind w:firstLine="284"/>
        <w:jc w:val="both"/>
        <w:rPr>
          <w:rFonts w:ascii="Times New Roman" w:hAnsi="Times New Roman"/>
          <w:sz w:val="20"/>
        </w:rPr>
      </w:pPr>
      <w:r>
        <w:rPr>
          <w:rFonts w:ascii="Times New Roman" w:hAnsi="Times New Roman"/>
          <w:sz w:val="20"/>
        </w:rPr>
        <w:t>2 Как организация отслеживает затраты на экологическую деятельность и выгоду от нее?</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8"/>
      </w:tblGrid>
      <w:tr w:rsidR="00000000">
        <w:tblPrEx>
          <w:tblCellMar>
            <w:top w:w="0" w:type="dxa"/>
            <w:bottom w:w="0" w:type="dxa"/>
          </w:tblCellMar>
        </w:tblPrEx>
        <w:tc>
          <w:tcPr>
            <w:tcW w:w="841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Людские, физические и финансовые ресурсы</w:t>
            </w:r>
          </w:p>
          <w:p w:rsidR="00000000" w:rsidRDefault="0052599C">
            <w:pPr>
              <w:ind w:firstLine="284"/>
              <w:jc w:val="both"/>
              <w:rPr>
                <w:rFonts w:ascii="Times New Roman" w:hAnsi="Times New Roman"/>
                <w:sz w:val="20"/>
              </w:rPr>
            </w:pPr>
            <w:r>
              <w:rPr>
                <w:rFonts w:ascii="Times New Roman" w:hAnsi="Times New Roman"/>
                <w:sz w:val="20"/>
              </w:rPr>
              <w:t>Материальная база и организационная структура малого и среднего предприятия могут наложить некоторые ограничения на реализацию. Для того чтобы справиться с этим, малые и средние предприятия должны по мере возможности рассмотреть вопрос о стратегии сотрудничества с:</w:t>
            </w:r>
          </w:p>
          <w:p w:rsidR="00000000" w:rsidRDefault="0052599C">
            <w:pPr>
              <w:ind w:firstLine="284"/>
              <w:jc w:val="both"/>
              <w:rPr>
                <w:rFonts w:ascii="Times New Roman" w:hAnsi="Times New Roman"/>
                <w:sz w:val="20"/>
              </w:rPr>
            </w:pPr>
            <w:r>
              <w:rPr>
                <w:rFonts w:ascii="Times New Roman" w:hAnsi="Times New Roman"/>
                <w:sz w:val="20"/>
              </w:rPr>
              <w:t>- более крупны</w:t>
            </w:r>
            <w:r>
              <w:rPr>
                <w:rFonts w:ascii="Times New Roman" w:hAnsi="Times New Roman"/>
                <w:sz w:val="20"/>
              </w:rPr>
              <w:t>ми организациями-клиентами, чтобы разделить с ними технологии и "ноу-хау";</w:t>
            </w:r>
          </w:p>
          <w:p w:rsidR="00000000" w:rsidRDefault="0052599C">
            <w:pPr>
              <w:ind w:firstLine="284"/>
              <w:jc w:val="both"/>
              <w:rPr>
                <w:rFonts w:ascii="Times New Roman" w:hAnsi="Times New Roman"/>
                <w:sz w:val="20"/>
              </w:rPr>
            </w:pPr>
            <w:r>
              <w:rPr>
                <w:rFonts w:ascii="Times New Roman" w:hAnsi="Times New Roman"/>
                <w:sz w:val="20"/>
              </w:rPr>
              <w:t>- другими малыми и средними предприятиями на основе "цепной" зависимости поставщиков или на местной основе, с тем чтобы определить и обсудить общие для них вопросы, разделить с ними "ноу-хау", содействовать техническому развитию, совместно использовать средства, разработать метод изучения системы управления окружающей средой, совместно пользоваться услугами консультантов;</w:t>
            </w:r>
          </w:p>
          <w:p w:rsidR="00000000" w:rsidRDefault="0052599C">
            <w:pPr>
              <w:ind w:firstLine="284"/>
              <w:jc w:val="both"/>
              <w:rPr>
                <w:rFonts w:ascii="Times New Roman" w:hAnsi="Times New Roman"/>
                <w:sz w:val="20"/>
              </w:rPr>
            </w:pPr>
            <w:r>
              <w:rPr>
                <w:rFonts w:ascii="Times New Roman" w:hAnsi="Times New Roman"/>
                <w:sz w:val="20"/>
              </w:rPr>
              <w:t>- организациями по стандартизации, ассоциациями малых и средни</w:t>
            </w:r>
            <w:r>
              <w:rPr>
                <w:rFonts w:ascii="Times New Roman" w:hAnsi="Times New Roman"/>
                <w:sz w:val="20"/>
              </w:rPr>
              <w:t>х предприятий, Торговой палатой в целях разработки программ подготовки и ознакомления;</w:t>
            </w:r>
          </w:p>
          <w:p w:rsidR="00000000" w:rsidRDefault="0052599C">
            <w:pPr>
              <w:ind w:firstLine="284"/>
              <w:jc w:val="both"/>
              <w:rPr>
                <w:rFonts w:ascii="Times New Roman" w:hAnsi="Times New Roman"/>
                <w:sz w:val="20"/>
              </w:rPr>
            </w:pPr>
            <w:r>
              <w:rPr>
                <w:rFonts w:ascii="Times New Roman" w:hAnsi="Times New Roman"/>
                <w:sz w:val="20"/>
              </w:rPr>
              <w:t>- университетами и другими научно-исследовательскими центрами с целью поддержки производства и нововведений.</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4.3.2.2 </w:t>
      </w:r>
      <w:r>
        <w:rPr>
          <w:rFonts w:ascii="Times New Roman" w:hAnsi="Times New Roman"/>
          <w:i/>
          <w:sz w:val="20"/>
        </w:rPr>
        <w:t>Совмещение и интеграция системы управления окружающей средой</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Для того чтобы эффективно решать экологические проблемы, элементы системы управления окружающей средой следует проектировать или пересматривать, с тем чтобы они успешно совмещались и объединялись с существующими элементами системы административ</w:t>
      </w:r>
      <w:r>
        <w:rPr>
          <w:rFonts w:ascii="Times New Roman" w:hAnsi="Times New Roman"/>
          <w:sz w:val="20"/>
        </w:rPr>
        <w:t>ного управления.</w:t>
      </w:r>
    </w:p>
    <w:p w:rsidR="00000000" w:rsidRDefault="0052599C">
      <w:pPr>
        <w:ind w:firstLine="284"/>
        <w:jc w:val="both"/>
        <w:rPr>
          <w:rFonts w:ascii="Times New Roman" w:hAnsi="Times New Roman"/>
          <w:sz w:val="20"/>
        </w:rPr>
      </w:pPr>
      <w:r>
        <w:rPr>
          <w:rFonts w:ascii="Times New Roman" w:hAnsi="Times New Roman"/>
          <w:sz w:val="20"/>
        </w:rPr>
        <w:t>К элементам системы административного управления, которые могут выиграть от интеграции, относятся:</w:t>
      </w:r>
    </w:p>
    <w:p w:rsidR="00000000" w:rsidRDefault="0052599C">
      <w:pPr>
        <w:ind w:firstLine="284"/>
        <w:jc w:val="both"/>
        <w:rPr>
          <w:rFonts w:ascii="Times New Roman" w:hAnsi="Times New Roman"/>
          <w:sz w:val="20"/>
        </w:rPr>
      </w:pPr>
      <w:r>
        <w:rPr>
          <w:rFonts w:ascii="Times New Roman" w:hAnsi="Times New Roman"/>
          <w:sz w:val="20"/>
        </w:rPr>
        <w:t>- политика организации;</w:t>
      </w:r>
    </w:p>
    <w:p w:rsidR="00000000" w:rsidRDefault="0052599C">
      <w:pPr>
        <w:ind w:firstLine="284"/>
        <w:jc w:val="both"/>
        <w:rPr>
          <w:rFonts w:ascii="Times New Roman" w:hAnsi="Times New Roman"/>
          <w:sz w:val="20"/>
        </w:rPr>
      </w:pPr>
      <w:r>
        <w:rPr>
          <w:rFonts w:ascii="Times New Roman" w:hAnsi="Times New Roman"/>
          <w:sz w:val="20"/>
        </w:rPr>
        <w:t>- распределение ресурсов;</w:t>
      </w:r>
    </w:p>
    <w:p w:rsidR="00000000" w:rsidRDefault="0052599C">
      <w:pPr>
        <w:ind w:firstLine="284"/>
        <w:jc w:val="both"/>
        <w:rPr>
          <w:rFonts w:ascii="Times New Roman" w:hAnsi="Times New Roman"/>
          <w:sz w:val="20"/>
        </w:rPr>
      </w:pPr>
      <w:r>
        <w:rPr>
          <w:rFonts w:ascii="Times New Roman" w:hAnsi="Times New Roman"/>
          <w:sz w:val="20"/>
        </w:rPr>
        <w:t>- меры оперативного контроля и документация;</w:t>
      </w:r>
    </w:p>
    <w:p w:rsidR="00000000" w:rsidRDefault="0052599C">
      <w:pPr>
        <w:ind w:firstLine="284"/>
        <w:jc w:val="both"/>
        <w:rPr>
          <w:rFonts w:ascii="Times New Roman" w:hAnsi="Times New Roman"/>
          <w:sz w:val="20"/>
        </w:rPr>
      </w:pPr>
      <w:r>
        <w:rPr>
          <w:rFonts w:ascii="Times New Roman" w:hAnsi="Times New Roman"/>
          <w:sz w:val="20"/>
        </w:rPr>
        <w:t>- информационные и обеспечивающие системы;</w:t>
      </w:r>
    </w:p>
    <w:p w:rsidR="00000000" w:rsidRDefault="0052599C">
      <w:pPr>
        <w:ind w:firstLine="284"/>
        <w:jc w:val="both"/>
        <w:rPr>
          <w:rFonts w:ascii="Times New Roman" w:hAnsi="Times New Roman"/>
          <w:sz w:val="20"/>
        </w:rPr>
      </w:pPr>
      <w:r>
        <w:rPr>
          <w:rFonts w:ascii="Times New Roman" w:hAnsi="Times New Roman"/>
          <w:sz w:val="20"/>
        </w:rPr>
        <w:t>- подготовка и развитие;</w:t>
      </w:r>
    </w:p>
    <w:p w:rsidR="00000000" w:rsidRDefault="0052599C">
      <w:pPr>
        <w:ind w:firstLine="284"/>
        <w:jc w:val="both"/>
        <w:rPr>
          <w:rFonts w:ascii="Times New Roman" w:hAnsi="Times New Roman"/>
          <w:sz w:val="20"/>
        </w:rPr>
      </w:pPr>
      <w:r>
        <w:rPr>
          <w:rFonts w:ascii="Times New Roman" w:hAnsi="Times New Roman"/>
          <w:sz w:val="20"/>
        </w:rPr>
        <w:t>- организационная структура и структура подотчетности;</w:t>
      </w:r>
    </w:p>
    <w:p w:rsidR="00000000" w:rsidRDefault="0052599C">
      <w:pPr>
        <w:ind w:firstLine="284"/>
        <w:jc w:val="both"/>
        <w:rPr>
          <w:rFonts w:ascii="Times New Roman" w:hAnsi="Times New Roman"/>
          <w:sz w:val="20"/>
        </w:rPr>
      </w:pPr>
      <w:r>
        <w:rPr>
          <w:rFonts w:ascii="Times New Roman" w:hAnsi="Times New Roman"/>
          <w:sz w:val="20"/>
        </w:rPr>
        <w:t>- системы компенсации и оценки;</w:t>
      </w:r>
    </w:p>
    <w:p w:rsidR="00000000" w:rsidRDefault="0052599C">
      <w:pPr>
        <w:ind w:firstLine="284"/>
        <w:jc w:val="both"/>
        <w:rPr>
          <w:rFonts w:ascii="Times New Roman" w:hAnsi="Times New Roman"/>
          <w:sz w:val="20"/>
        </w:rPr>
      </w:pPr>
      <w:r>
        <w:rPr>
          <w:rFonts w:ascii="Times New Roman" w:hAnsi="Times New Roman"/>
          <w:sz w:val="20"/>
        </w:rPr>
        <w:t>- системы измерения и мониторинга;</w:t>
      </w:r>
    </w:p>
    <w:p w:rsidR="00000000" w:rsidRDefault="0052599C">
      <w:pPr>
        <w:ind w:firstLine="284"/>
        <w:jc w:val="both"/>
        <w:rPr>
          <w:rFonts w:ascii="Times New Roman" w:hAnsi="Times New Roman"/>
          <w:sz w:val="20"/>
        </w:rPr>
      </w:pPr>
      <w:r>
        <w:rPr>
          <w:rFonts w:ascii="Times New Roman" w:hAnsi="Times New Roman"/>
          <w:sz w:val="20"/>
        </w:rPr>
        <w:t>- сообщения и отчетность.</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организационного совмещения и интеграции, подлежащие р</w:t>
      </w:r>
      <w:r>
        <w:rPr>
          <w:rFonts w:ascii="Times New Roman" w:hAnsi="Times New Roman"/>
          <w:sz w:val="20"/>
        </w:rPr>
        <w:t>ассмотрению:</w:t>
      </w:r>
    </w:p>
    <w:p w:rsidR="00000000" w:rsidRDefault="0052599C">
      <w:pPr>
        <w:ind w:firstLine="284"/>
        <w:jc w:val="both"/>
        <w:rPr>
          <w:rFonts w:ascii="Times New Roman" w:hAnsi="Times New Roman"/>
          <w:sz w:val="20"/>
        </w:rPr>
      </w:pPr>
      <w:r>
        <w:rPr>
          <w:rFonts w:ascii="Times New Roman" w:hAnsi="Times New Roman"/>
          <w:sz w:val="20"/>
        </w:rPr>
        <w:t>1 Как система управления окружающей средой включена в общий процесс управления предприятием?</w:t>
      </w:r>
    </w:p>
    <w:p w:rsidR="00000000" w:rsidRDefault="0052599C">
      <w:pPr>
        <w:ind w:firstLine="284"/>
        <w:jc w:val="both"/>
        <w:rPr>
          <w:rFonts w:ascii="Times New Roman" w:hAnsi="Times New Roman"/>
          <w:sz w:val="20"/>
        </w:rPr>
      </w:pPr>
      <w:r>
        <w:rPr>
          <w:rFonts w:ascii="Times New Roman" w:hAnsi="Times New Roman"/>
          <w:sz w:val="20"/>
        </w:rPr>
        <w:t>2 Каков процесс сглаживания и разрешения противоречий между экологическими и другими целевыми показателями и приоритетами?</w:t>
      </w:r>
    </w:p>
    <w:p w:rsidR="00000000" w:rsidRDefault="0052599C">
      <w:pPr>
        <w:ind w:firstLine="284"/>
        <w:jc w:val="both"/>
        <w:rPr>
          <w:rFonts w:ascii="Times New Roman" w:hAnsi="Times New Roman"/>
          <w:sz w:val="20"/>
        </w:rPr>
      </w:pPr>
      <w:r>
        <w:rPr>
          <w:rFonts w:ascii="Times New Roman" w:hAnsi="Times New Roman"/>
          <w:sz w:val="20"/>
        </w:rPr>
        <w:t xml:space="preserve">4.3.2.3 </w:t>
      </w:r>
      <w:r>
        <w:rPr>
          <w:rFonts w:ascii="Times New Roman" w:hAnsi="Times New Roman"/>
          <w:i/>
          <w:sz w:val="20"/>
        </w:rPr>
        <w:t>Подотчетность и ответственность</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Ответственность за общую эффективность системы управления окружающей средой должна быть возложена на лицо(а) высшего ранга или на подразделение(я), обладающее(</w:t>
      </w:r>
      <w:proofErr w:type="spellStart"/>
      <w:r>
        <w:rPr>
          <w:rFonts w:ascii="Times New Roman" w:hAnsi="Times New Roman"/>
          <w:sz w:val="20"/>
        </w:rPr>
        <w:t>ие</w:t>
      </w:r>
      <w:proofErr w:type="spellEnd"/>
      <w:r>
        <w:rPr>
          <w:rFonts w:ascii="Times New Roman" w:hAnsi="Times New Roman"/>
          <w:sz w:val="20"/>
        </w:rPr>
        <w:t>) достаточной властью, компетенцией и ресурсами.</w:t>
      </w:r>
    </w:p>
    <w:p w:rsidR="00000000" w:rsidRDefault="0052599C">
      <w:pPr>
        <w:ind w:firstLine="284"/>
        <w:jc w:val="both"/>
        <w:rPr>
          <w:rFonts w:ascii="Times New Roman" w:hAnsi="Times New Roman"/>
          <w:sz w:val="20"/>
        </w:rPr>
      </w:pPr>
      <w:r>
        <w:rPr>
          <w:rFonts w:ascii="Times New Roman" w:hAnsi="Times New Roman"/>
          <w:sz w:val="20"/>
        </w:rPr>
        <w:t>Руководители по оперативным вопр</w:t>
      </w:r>
      <w:r>
        <w:rPr>
          <w:rFonts w:ascii="Times New Roman" w:hAnsi="Times New Roman"/>
          <w:sz w:val="20"/>
        </w:rPr>
        <w:t>осам должны четко определить обязанности занятого персонала. Они также должны быть ответственны и подотчетны за эффективную реализацию системы управления окружающей средой и экологическую эффективность. Служащие всех уровней должны быть подотчетны в рамках своих обязанностей за экологическую эффективность в поддержку общей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подотчетности и ответственности,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Каковы ответственность и подотчетность лиц, которые руково</w:t>
      </w:r>
      <w:r>
        <w:rPr>
          <w:rFonts w:ascii="Times New Roman" w:hAnsi="Times New Roman"/>
          <w:sz w:val="20"/>
        </w:rPr>
        <w:t>дят, выполняют и проверяют работу, влияющую на окружающую среду; определены ли и документированы ли они?</w:t>
      </w:r>
    </w:p>
    <w:p w:rsidR="00000000" w:rsidRDefault="0052599C">
      <w:pPr>
        <w:ind w:firstLine="284"/>
        <w:jc w:val="both"/>
        <w:rPr>
          <w:rFonts w:ascii="Times New Roman" w:hAnsi="Times New Roman"/>
          <w:sz w:val="20"/>
        </w:rPr>
      </w:pPr>
      <w:r>
        <w:rPr>
          <w:rFonts w:ascii="Times New Roman" w:hAnsi="Times New Roman"/>
          <w:sz w:val="20"/>
        </w:rPr>
        <w:t>2 Какова связь между ответственностью за состояние окружающей среды и индивидуальной экологической эффективностью и анализируется ли периодически эта связь?</w:t>
      </w:r>
    </w:p>
    <w:p w:rsidR="00000000" w:rsidRDefault="0052599C">
      <w:pPr>
        <w:ind w:firstLine="284"/>
        <w:jc w:val="both"/>
        <w:rPr>
          <w:rFonts w:ascii="Times New Roman" w:hAnsi="Times New Roman"/>
          <w:sz w:val="20"/>
        </w:rPr>
      </w:pPr>
      <w:r>
        <w:rPr>
          <w:rFonts w:ascii="Times New Roman" w:hAnsi="Times New Roman"/>
          <w:sz w:val="20"/>
        </w:rPr>
        <w:t>3 Каким образом ответственный и подотчетный персонал:</w:t>
      </w:r>
    </w:p>
    <w:p w:rsidR="00000000" w:rsidRDefault="0052599C">
      <w:pPr>
        <w:ind w:firstLine="284"/>
        <w:jc w:val="both"/>
        <w:rPr>
          <w:rFonts w:ascii="Times New Roman" w:hAnsi="Times New Roman"/>
          <w:sz w:val="20"/>
        </w:rPr>
      </w:pPr>
      <w:r>
        <w:rPr>
          <w:rFonts w:ascii="Times New Roman" w:hAnsi="Times New Roman"/>
          <w:sz w:val="20"/>
        </w:rPr>
        <w:t>- проходит необходимое обучение, получает ресурсы и набирает персонал для реализации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инициирует действие для того, чтобы обеспечить соответствие экологическ</w:t>
      </w:r>
      <w:r>
        <w:rPr>
          <w:rFonts w:ascii="Times New Roman" w:hAnsi="Times New Roman"/>
          <w:sz w:val="20"/>
        </w:rPr>
        <w:t>ой политике?</w:t>
      </w:r>
    </w:p>
    <w:p w:rsidR="00000000" w:rsidRDefault="0052599C">
      <w:pPr>
        <w:ind w:firstLine="284"/>
        <w:jc w:val="both"/>
        <w:rPr>
          <w:rFonts w:ascii="Times New Roman" w:hAnsi="Times New Roman"/>
          <w:sz w:val="20"/>
        </w:rPr>
      </w:pPr>
      <w:r>
        <w:rPr>
          <w:rFonts w:ascii="Times New Roman" w:hAnsi="Times New Roman"/>
          <w:sz w:val="20"/>
        </w:rPr>
        <w:t>- предвидит, идентифицирует и регистрирует любые экологические проблемы?</w:t>
      </w:r>
    </w:p>
    <w:p w:rsidR="00000000" w:rsidRDefault="0052599C">
      <w:pPr>
        <w:ind w:firstLine="284"/>
        <w:jc w:val="both"/>
        <w:rPr>
          <w:rFonts w:ascii="Times New Roman" w:hAnsi="Times New Roman"/>
          <w:sz w:val="20"/>
        </w:rPr>
      </w:pPr>
      <w:r>
        <w:rPr>
          <w:rFonts w:ascii="Times New Roman" w:hAnsi="Times New Roman"/>
          <w:sz w:val="20"/>
        </w:rPr>
        <w:t>- инициирует, рекомендует или обеспечивает решения этих проблем?</w:t>
      </w:r>
    </w:p>
    <w:p w:rsidR="00000000" w:rsidRDefault="0052599C">
      <w:pPr>
        <w:ind w:firstLine="284"/>
        <w:jc w:val="both"/>
        <w:rPr>
          <w:rFonts w:ascii="Times New Roman" w:hAnsi="Times New Roman"/>
          <w:sz w:val="20"/>
        </w:rPr>
      </w:pPr>
      <w:r>
        <w:rPr>
          <w:rFonts w:ascii="Times New Roman" w:hAnsi="Times New Roman"/>
          <w:sz w:val="20"/>
        </w:rPr>
        <w:t>- проверяет выполнение принятых решений?</w:t>
      </w:r>
    </w:p>
    <w:p w:rsidR="00000000" w:rsidRDefault="0052599C">
      <w:pPr>
        <w:ind w:firstLine="284"/>
        <w:jc w:val="both"/>
        <w:rPr>
          <w:rFonts w:ascii="Times New Roman" w:hAnsi="Times New Roman"/>
          <w:sz w:val="20"/>
        </w:rPr>
      </w:pPr>
      <w:r>
        <w:rPr>
          <w:rFonts w:ascii="Times New Roman" w:hAnsi="Times New Roman"/>
          <w:sz w:val="20"/>
        </w:rPr>
        <w:t>- контролирует последующие действия до тех пор, пока любой экологический недостаток или неудовлетворительное условие не будут откорректированы?</w:t>
      </w:r>
    </w:p>
    <w:p w:rsidR="00000000" w:rsidRDefault="0052599C">
      <w:pPr>
        <w:ind w:firstLine="284"/>
        <w:jc w:val="both"/>
        <w:rPr>
          <w:rFonts w:ascii="Times New Roman" w:hAnsi="Times New Roman"/>
          <w:sz w:val="20"/>
        </w:rPr>
      </w:pPr>
      <w:r>
        <w:rPr>
          <w:rFonts w:ascii="Times New Roman" w:hAnsi="Times New Roman"/>
          <w:sz w:val="20"/>
        </w:rPr>
        <w:t>- получает необходимую подготовку, чтобы действовать в аварийных условиях?</w:t>
      </w:r>
    </w:p>
    <w:p w:rsidR="00000000" w:rsidRDefault="0052599C">
      <w:pPr>
        <w:ind w:firstLine="284"/>
        <w:jc w:val="both"/>
        <w:rPr>
          <w:rFonts w:ascii="Times New Roman" w:hAnsi="Times New Roman"/>
          <w:sz w:val="20"/>
        </w:rPr>
      </w:pPr>
      <w:r>
        <w:rPr>
          <w:rFonts w:ascii="Times New Roman" w:hAnsi="Times New Roman"/>
          <w:sz w:val="20"/>
        </w:rPr>
        <w:t>- достигает понимания последствий несоответствия?</w:t>
      </w:r>
    </w:p>
    <w:p w:rsidR="00000000" w:rsidRDefault="0052599C">
      <w:pPr>
        <w:ind w:firstLine="284"/>
        <w:jc w:val="both"/>
        <w:rPr>
          <w:rFonts w:ascii="Times New Roman" w:hAnsi="Times New Roman"/>
          <w:sz w:val="20"/>
        </w:rPr>
      </w:pPr>
      <w:r>
        <w:rPr>
          <w:rFonts w:ascii="Times New Roman" w:hAnsi="Times New Roman"/>
          <w:sz w:val="20"/>
        </w:rPr>
        <w:t>- достигает понимания подотчетности, применимой к н</w:t>
      </w:r>
      <w:r>
        <w:rPr>
          <w:rFonts w:ascii="Times New Roman" w:hAnsi="Times New Roman"/>
          <w:sz w:val="20"/>
        </w:rPr>
        <w:t>ему?</w:t>
      </w:r>
    </w:p>
    <w:p w:rsidR="00000000" w:rsidRDefault="0052599C">
      <w:pPr>
        <w:ind w:firstLine="284"/>
        <w:jc w:val="both"/>
        <w:rPr>
          <w:rFonts w:ascii="Times New Roman" w:hAnsi="Times New Roman"/>
          <w:sz w:val="20"/>
          <w:lang w:val="en-US"/>
        </w:rPr>
      </w:pPr>
      <w:r>
        <w:rPr>
          <w:rFonts w:ascii="Times New Roman" w:hAnsi="Times New Roman"/>
          <w:sz w:val="20"/>
        </w:rPr>
        <w:t>- поддерживает добровольные действия и инициативы?</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395"/>
        <w:gridCol w:w="4023"/>
      </w:tblGrid>
      <w:tr w:rsidR="00000000">
        <w:tblPrEx>
          <w:tblCellMar>
            <w:top w:w="0" w:type="dxa"/>
            <w:bottom w:w="0" w:type="dxa"/>
          </w:tblCellMar>
        </w:tblPrEx>
        <w:tc>
          <w:tcPr>
            <w:tcW w:w="8418" w:type="dxa"/>
            <w:gridSpan w:val="2"/>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Подотчетность и ответственность</w:t>
            </w:r>
          </w:p>
          <w:p w:rsidR="00000000" w:rsidRDefault="0052599C">
            <w:pPr>
              <w:ind w:firstLine="284"/>
              <w:jc w:val="both"/>
              <w:rPr>
                <w:rFonts w:ascii="Times New Roman" w:hAnsi="Times New Roman"/>
                <w:sz w:val="20"/>
              </w:rPr>
            </w:pPr>
            <w:r>
              <w:rPr>
                <w:rFonts w:ascii="Times New Roman" w:hAnsi="Times New Roman"/>
                <w:sz w:val="20"/>
              </w:rPr>
              <w:t>Для того чтобы гарантировать эффективную разработку и реализацию системы управления окружающей средой, необходимо назначить ответственных. Один из возможных подходов к назначению ответственных за состояние окружающей среды показан ниже. Следует признать, что компании и учреждения имеют различные организационные структуры, и им необходимо понять и установить ответственных за состояние окружающей сред</w:t>
            </w:r>
            <w:r>
              <w:rPr>
                <w:rFonts w:ascii="Times New Roman" w:hAnsi="Times New Roman"/>
                <w:sz w:val="20"/>
              </w:rPr>
              <w:t>ы на основании своих собственных рабочих процессов.</w:t>
            </w:r>
          </w:p>
          <w:p w:rsidR="00000000" w:rsidRDefault="0052599C">
            <w:pPr>
              <w:ind w:firstLine="284"/>
              <w:jc w:val="both"/>
              <w:rPr>
                <w:rFonts w:ascii="Times New Roman" w:hAnsi="Times New Roman"/>
                <w:sz w:val="20"/>
              </w:rPr>
            </w:pPr>
            <w:r>
              <w:rPr>
                <w:rFonts w:ascii="Times New Roman" w:hAnsi="Times New Roman"/>
                <w:sz w:val="20"/>
              </w:rPr>
              <w:t>Ниже представлена примерная модель назначения ответственных за состояние окружающей среды.</w:t>
            </w:r>
          </w:p>
          <w:p w:rsidR="00000000" w:rsidRDefault="0052599C">
            <w:pPr>
              <w:ind w:firstLine="284"/>
              <w:jc w:val="both"/>
              <w:rPr>
                <w:rFonts w:ascii="Times New Roman" w:hAnsi="Times New Roman"/>
                <w:sz w:val="20"/>
              </w:rPr>
            </w:pP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Примеры ответственности за состояние окружающей среды</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Типичные примеры ответственных лиц </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Определить общее направление </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Президент, главный управляющий, совет директоров</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Разработать экологическую политику </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Президент, главный управляющий, главный руководитель по вопросам экологии</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Разработать целевые и плановые экологические показатели и программы мероприятий</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Руков</w:t>
            </w:r>
            <w:r>
              <w:rPr>
                <w:rFonts w:ascii="Times New Roman" w:hAnsi="Times New Roman"/>
                <w:sz w:val="20"/>
              </w:rPr>
              <w:t xml:space="preserve">одители, имеющие отношение к данным вопросам </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Осуществить контроль за общей эффективностью системы управления окружающей средой</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sz w:val="20"/>
              </w:rPr>
              <w:t xml:space="preserve">Главный руководитель по вопросам экологии </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Обеспечить соответствие регламентным требованиям</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Старший руководитель по оперативным вопросам </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Обеспечить постоянное улучшение</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Все руководители </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Идентифицировать ожидания потребителей </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Сотрудники, занятые продажами и маркетингом</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Идентифицировать ожидания поставщиков</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Закупщики, покупатели</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Разработать и поддерживать в рабочем состоянии</w:t>
            </w:r>
            <w:r>
              <w:rPr>
                <w:rFonts w:ascii="Times New Roman" w:hAnsi="Times New Roman"/>
                <w:sz w:val="20"/>
              </w:rPr>
              <w:t xml:space="preserve"> учетные процедуры</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Руководители по вопросам финансов/учета </w:t>
            </w:r>
          </w:p>
        </w:tc>
      </w:tr>
      <w:tr w:rsidR="00000000">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Обеспечить соответствие установленным процедурам</w:t>
            </w:r>
          </w:p>
        </w:tc>
        <w:tc>
          <w:tcPr>
            <w:tcW w:w="4023"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Все сотрудники </w:t>
            </w:r>
          </w:p>
        </w:tc>
      </w:tr>
      <w:tr w:rsidR="00000000">
        <w:tblPrEx>
          <w:tblCellMar>
            <w:top w:w="0" w:type="dxa"/>
            <w:bottom w:w="0" w:type="dxa"/>
          </w:tblCellMar>
        </w:tblPrEx>
        <w:tc>
          <w:tcPr>
            <w:tcW w:w="8418" w:type="dxa"/>
            <w:gridSpan w:val="2"/>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Примечание - В средних и малых предприятиях ответственным лицом может быть владелец.</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4.3.2.4 </w:t>
      </w:r>
      <w:r>
        <w:rPr>
          <w:rFonts w:ascii="Times New Roman" w:hAnsi="Times New Roman"/>
          <w:i/>
          <w:sz w:val="20"/>
        </w:rPr>
        <w:t>Осведомленность о проблемах окружающей среды и мотивация</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 xml:space="preserve">Высшее руководство играет ведущую роль в появлении у своих служащих осведомленности о проблемах окружающей среды и в побуждении их заниматься этими проблемами, разъясняя им экологические ценности организации и сообщая им о принятом </w:t>
      </w:r>
      <w:r>
        <w:rPr>
          <w:rFonts w:ascii="Times New Roman" w:hAnsi="Times New Roman"/>
          <w:sz w:val="20"/>
        </w:rPr>
        <w:t>на себя обязательстве в отношении экологической политики. Именно это обязательство отдельных лиц в условиях разделения всеми экологических ценностей преобразует систему управления окружающей средой из проекта на бумаге в эффективный процесс.</w:t>
      </w:r>
    </w:p>
    <w:p w:rsidR="00000000" w:rsidRDefault="0052599C">
      <w:pPr>
        <w:ind w:firstLine="284"/>
        <w:jc w:val="both"/>
        <w:rPr>
          <w:rFonts w:ascii="Times New Roman" w:hAnsi="Times New Roman"/>
          <w:sz w:val="20"/>
        </w:rPr>
      </w:pPr>
      <w:r>
        <w:rPr>
          <w:rFonts w:ascii="Times New Roman" w:hAnsi="Times New Roman"/>
          <w:sz w:val="20"/>
        </w:rPr>
        <w:t xml:space="preserve">Все члены организации должны понимать важность достижения целевых и плановых экологических показателей, за которые они подотчетны и несут ответственность, и их следует поощрять в этом. В свою очередь, если необходимо, они должны поощрять других членов своей организации </w:t>
      </w:r>
      <w:r>
        <w:rPr>
          <w:rFonts w:ascii="Times New Roman" w:hAnsi="Times New Roman"/>
          <w:sz w:val="20"/>
        </w:rPr>
        <w:t>поступать подобным же образом.</w:t>
      </w:r>
    </w:p>
    <w:p w:rsidR="00000000" w:rsidRDefault="0052599C">
      <w:pPr>
        <w:ind w:firstLine="284"/>
        <w:jc w:val="both"/>
        <w:rPr>
          <w:rFonts w:ascii="Times New Roman" w:hAnsi="Times New Roman"/>
          <w:sz w:val="20"/>
        </w:rPr>
      </w:pPr>
      <w:r>
        <w:rPr>
          <w:rFonts w:ascii="Times New Roman" w:hAnsi="Times New Roman"/>
          <w:sz w:val="20"/>
        </w:rPr>
        <w:t>Мотивация к постоянному улучшению может возрасти, если сотрудникам отдается должное в деле достижения целевых и плановых экологических показателей, и их поощряют вносить предложения, которые могут привести к повышению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осведомленности о проблемах окружающей среды и мотивации,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Каким образом высшее руководство установило, подкрепило обязательство организации в отношении экологической политики и</w:t>
      </w:r>
      <w:r>
        <w:rPr>
          <w:rFonts w:ascii="Times New Roman" w:hAnsi="Times New Roman"/>
          <w:sz w:val="20"/>
        </w:rPr>
        <w:t xml:space="preserve"> сообщило о нем?</w:t>
      </w:r>
    </w:p>
    <w:p w:rsidR="00000000" w:rsidRDefault="0052599C">
      <w:pPr>
        <w:ind w:firstLine="284"/>
        <w:jc w:val="both"/>
        <w:rPr>
          <w:rFonts w:ascii="Times New Roman" w:hAnsi="Times New Roman"/>
          <w:sz w:val="20"/>
        </w:rPr>
      </w:pPr>
      <w:r>
        <w:rPr>
          <w:rFonts w:ascii="Times New Roman" w:hAnsi="Times New Roman"/>
          <w:sz w:val="20"/>
        </w:rPr>
        <w:t>2 В какой степени сотрудники понимают, признают и разделяют экологические ценности организации?</w:t>
      </w:r>
    </w:p>
    <w:p w:rsidR="00000000" w:rsidRDefault="0052599C">
      <w:pPr>
        <w:ind w:firstLine="284"/>
        <w:jc w:val="both"/>
        <w:rPr>
          <w:rFonts w:ascii="Times New Roman" w:hAnsi="Times New Roman"/>
          <w:sz w:val="20"/>
        </w:rPr>
      </w:pPr>
      <w:r>
        <w:rPr>
          <w:rFonts w:ascii="Times New Roman" w:hAnsi="Times New Roman"/>
          <w:sz w:val="20"/>
        </w:rPr>
        <w:t>3 В какой степени разделяемые всеми экологические ценности служат для побуждения к ответственным с точки зрения экологии действиям?</w:t>
      </w:r>
    </w:p>
    <w:p w:rsidR="00000000" w:rsidRDefault="0052599C">
      <w:pPr>
        <w:ind w:firstLine="284"/>
        <w:jc w:val="both"/>
        <w:rPr>
          <w:rFonts w:ascii="Times New Roman" w:hAnsi="Times New Roman"/>
          <w:sz w:val="20"/>
        </w:rPr>
      </w:pPr>
      <w:r>
        <w:rPr>
          <w:rFonts w:ascii="Times New Roman" w:hAnsi="Times New Roman"/>
          <w:sz w:val="20"/>
        </w:rPr>
        <w:t>4 Каким образом организация признает достижения сотрудников в области охраны окружающей среды?</w:t>
      </w:r>
    </w:p>
    <w:p w:rsidR="00000000" w:rsidRDefault="0052599C">
      <w:pPr>
        <w:ind w:firstLine="284"/>
        <w:jc w:val="both"/>
        <w:rPr>
          <w:rFonts w:ascii="Times New Roman" w:hAnsi="Times New Roman"/>
          <w:sz w:val="20"/>
        </w:rPr>
      </w:pPr>
      <w:r>
        <w:rPr>
          <w:rFonts w:ascii="Times New Roman" w:hAnsi="Times New Roman"/>
          <w:sz w:val="20"/>
        </w:rPr>
        <w:t xml:space="preserve">4.3.2.5 </w:t>
      </w:r>
      <w:r>
        <w:rPr>
          <w:rFonts w:ascii="Times New Roman" w:hAnsi="Times New Roman"/>
          <w:i/>
          <w:sz w:val="20"/>
        </w:rPr>
        <w:t>Знания, навыки и подготовка</w:t>
      </w:r>
    </w:p>
    <w:p w:rsidR="00000000" w:rsidRDefault="0052599C">
      <w:pPr>
        <w:ind w:firstLine="284"/>
        <w:jc w:val="both"/>
        <w:rPr>
          <w:rFonts w:ascii="Times New Roman" w:hAnsi="Times New Roman"/>
          <w:sz w:val="20"/>
        </w:rPr>
      </w:pPr>
      <w:r>
        <w:rPr>
          <w:rFonts w:ascii="Times New Roman" w:hAnsi="Times New Roman"/>
          <w:sz w:val="20"/>
        </w:rPr>
        <w:t>Следует выявить те знания и навыки, которые необходимы для достижения целевых экологических показателей. Их необходимо учитывать при выб</w:t>
      </w:r>
      <w:r>
        <w:rPr>
          <w:rFonts w:ascii="Times New Roman" w:hAnsi="Times New Roman"/>
          <w:sz w:val="20"/>
        </w:rPr>
        <w:t>оре персонала, приеме на работу, профессиональной подготовке, совершенствовании мастерства и непрерывном обучении.</w:t>
      </w:r>
    </w:p>
    <w:p w:rsidR="00000000" w:rsidRDefault="0052599C">
      <w:pPr>
        <w:ind w:firstLine="284"/>
        <w:jc w:val="both"/>
        <w:rPr>
          <w:rFonts w:ascii="Times New Roman" w:hAnsi="Times New Roman"/>
          <w:sz w:val="20"/>
        </w:rPr>
      </w:pPr>
      <w:r>
        <w:rPr>
          <w:rFonts w:ascii="Times New Roman" w:hAnsi="Times New Roman"/>
          <w:sz w:val="20"/>
        </w:rPr>
        <w:t>Для всего персонала в рамках организации должна быть обеспечена соответствующая подготовка, необходимая для осуществления экологической политики и достижения целевых и плановых экологических показателей. Сотрудники должны иметь необходимую базу знаний, которая включает в себя обучение методам и навыкам, требующимся для эффективного и компетентного выполнения стоящих перед ними задач, а также зн</w:t>
      </w:r>
      <w:r>
        <w:rPr>
          <w:rFonts w:ascii="Times New Roman" w:hAnsi="Times New Roman"/>
          <w:sz w:val="20"/>
        </w:rPr>
        <w:t>аний о тех воздействиях, которые может оказать их деятельность, если она осуществляется некорректно.</w:t>
      </w:r>
    </w:p>
    <w:p w:rsidR="00000000" w:rsidRDefault="0052599C">
      <w:pPr>
        <w:ind w:firstLine="284"/>
        <w:jc w:val="both"/>
        <w:rPr>
          <w:rFonts w:ascii="Times New Roman" w:hAnsi="Times New Roman"/>
          <w:sz w:val="20"/>
        </w:rPr>
      </w:pPr>
      <w:r>
        <w:rPr>
          <w:rFonts w:ascii="Times New Roman" w:hAnsi="Times New Roman"/>
          <w:sz w:val="20"/>
        </w:rPr>
        <w:t>Организация должна также гарантировать, что подрядчики, работающие на местах, предоставляют доказательство своих знаний и навыков, необходимых им для выполнения работы с пониманием своей ответственности за состояние окружающей среды.</w:t>
      </w:r>
    </w:p>
    <w:p w:rsidR="00000000" w:rsidRDefault="0052599C">
      <w:pPr>
        <w:ind w:firstLine="284"/>
        <w:jc w:val="both"/>
        <w:rPr>
          <w:rFonts w:ascii="Times New Roman" w:hAnsi="Times New Roman"/>
          <w:sz w:val="20"/>
        </w:rPr>
      </w:pPr>
      <w:r>
        <w:rPr>
          <w:rFonts w:ascii="Times New Roman" w:hAnsi="Times New Roman"/>
          <w:sz w:val="20"/>
        </w:rPr>
        <w:t>Образование и подготовка необходимы как гарантия того, что сотрудники обладают надлежащими и современными знаниями о регламентных требованиях, внутренних нормативах, а также о п</w:t>
      </w:r>
      <w:r>
        <w:rPr>
          <w:rFonts w:ascii="Times New Roman" w:hAnsi="Times New Roman"/>
          <w:sz w:val="20"/>
        </w:rPr>
        <w:t>олитике и целевых экологических показателях организации. Уровень и детальные подробности подготовки могут варьироваться в зависимости от стоящей задачи.</w:t>
      </w:r>
    </w:p>
    <w:p w:rsidR="00000000" w:rsidRDefault="0052599C">
      <w:pPr>
        <w:ind w:firstLine="284"/>
        <w:jc w:val="both"/>
        <w:rPr>
          <w:rFonts w:ascii="Times New Roman" w:hAnsi="Times New Roman"/>
          <w:sz w:val="20"/>
        </w:rPr>
      </w:pPr>
      <w:r>
        <w:rPr>
          <w:rFonts w:ascii="Times New Roman" w:hAnsi="Times New Roman"/>
          <w:sz w:val="20"/>
        </w:rPr>
        <w:t>Программы подготовки обычно включают в себя следующие элементы:</w:t>
      </w:r>
    </w:p>
    <w:p w:rsidR="00000000" w:rsidRDefault="0052599C">
      <w:pPr>
        <w:ind w:firstLine="284"/>
        <w:jc w:val="both"/>
        <w:rPr>
          <w:rFonts w:ascii="Times New Roman" w:hAnsi="Times New Roman"/>
          <w:sz w:val="20"/>
        </w:rPr>
      </w:pPr>
      <w:r>
        <w:rPr>
          <w:rFonts w:ascii="Times New Roman" w:hAnsi="Times New Roman"/>
          <w:sz w:val="20"/>
        </w:rPr>
        <w:t>- идентификацию потребностей в подготовке сотрудников;</w:t>
      </w:r>
    </w:p>
    <w:p w:rsidR="00000000" w:rsidRDefault="0052599C">
      <w:pPr>
        <w:ind w:firstLine="284"/>
        <w:jc w:val="both"/>
        <w:rPr>
          <w:rFonts w:ascii="Times New Roman" w:hAnsi="Times New Roman"/>
          <w:sz w:val="20"/>
        </w:rPr>
      </w:pPr>
      <w:r>
        <w:rPr>
          <w:rFonts w:ascii="Times New Roman" w:hAnsi="Times New Roman"/>
          <w:sz w:val="20"/>
        </w:rPr>
        <w:t>- разработку плана подготовки в соответствии с определенными ранее потребностями;</w:t>
      </w:r>
    </w:p>
    <w:p w:rsidR="00000000" w:rsidRDefault="0052599C">
      <w:pPr>
        <w:ind w:firstLine="284"/>
        <w:jc w:val="both"/>
        <w:rPr>
          <w:rFonts w:ascii="Times New Roman" w:hAnsi="Times New Roman"/>
          <w:sz w:val="20"/>
        </w:rPr>
      </w:pPr>
      <w:r>
        <w:rPr>
          <w:rFonts w:ascii="Times New Roman" w:hAnsi="Times New Roman"/>
          <w:sz w:val="20"/>
        </w:rPr>
        <w:t>- проверку соответствия программ подготовки регламентным или организационным требованиям;</w:t>
      </w:r>
    </w:p>
    <w:p w:rsidR="00000000" w:rsidRDefault="0052599C">
      <w:pPr>
        <w:ind w:firstLine="284"/>
        <w:jc w:val="both"/>
        <w:rPr>
          <w:rFonts w:ascii="Times New Roman" w:hAnsi="Times New Roman"/>
          <w:sz w:val="20"/>
        </w:rPr>
      </w:pPr>
      <w:r>
        <w:rPr>
          <w:rFonts w:ascii="Times New Roman" w:hAnsi="Times New Roman"/>
          <w:sz w:val="20"/>
        </w:rPr>
        <w:t>- подготовку групп сотрудников для выполнения плановых показателей;</w:t>
      </w:r>
    </w:p>
    <w:p w:rsidR="00000000" w:rsidRDefault="0052599C">
      <w:pPr>
        <w:ind w:firstLine="284"/>
        <w:jc w:val="both"/>
        <w:rPr>
          <w:rFonts w:ascii="Times New Roman" w:hAnsi="Times New Roman"/>
          <w:sz w:val="20"/>
        </w:rPr>
      </w:pPr>
      <w:r>
        <w:rPr>
          <w:rFonts w:ascii="Times New Roman" w:hAnsi="Times New Roman"/>
          <w:sz w:val="20"/>
        </w:rPr>
        <w:t>- документацию, касающуюся полученной подготовки;</w:t>
      </w:r>
    </w:p>
    <w:p w:rsidR="00000000" w:rsidRDefault="0052599C">
      <w:pPr>
        <w:ind w:firstLine="284"/>
        <w:jc w:val="both"/>
        <w:rPr>
          <w:rFonts w:ascii="Times New Roman" w:hAnsi="Times New Roman"/>
          <w:sz w:val="20"/>
        </w:rPr>
      </w:pPr>
      <w:r>
        <w:rPr>
          <w:rFonts w:ascii="Times New Roman" w:hAnsi="Times New Roman"/>
          <w:sz w:val="20"/>
        </w:rPr>
        <w:t>- оценивание полученной подготовки.</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знаний, навыков и подготовки,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 организация идентифицирует потребности в экологической подготовке?</w:t>
      </w:r>
    </w:p>
    <w:p w:rsidR="00000000" w:rsidRDefault="0052599C">
      <w:pPr>
        <w:ind w:firstLine="284"/>
        <w:jc w:val="both"/>
        <w:rPr>
          <w:rFonts w:ascii="Times New Roman" w:hAnsi="Times New Roman"/>
          <w:sz w:val="20"/>
        </w:rPr>
      </w:pPr>
      <w:r>
        <w:rPr>
          <w:rFonts w:ascii="Times New Roman" w:hAnsi="Times New Roman"/>
          <w:sz w:val="20"/>
        </w:rPr>
        <w:t>2 Как анализируются потребности служб, выполняющих специальную работу в подготовке кадров?</w:t>
      </w:r>
    </w:p>
    <w:p w:rsidR="00000000" w:rsidRDefault="0052599C">
      <w:pPr>
        <w:ind w:firstLine="284"/>
        <w:jc w:val="both"/>
        <w:rPr>
          <w:rFonts w:ascii="Times New Roman" w:hAnsi="Times New Roman"/>
          <w:sz w:val="20"/>
        </w:rPr>
      </w:pPr>
      <w:r>
        <w:rPr>
          <w:rFonts w:ascii="Times New Roman" w:hAnsi="Times New Roman"/>
          <w:sz w:val="20"/>
        </w:rPr>
        <w:t>3 Совершенствуется ли, анализируется ли и изменяется ли подготовка, как это требуется?</w:t>
      </w:r>
    </w:p>
    <w:p w:rsidR="00000000" w:rsidRDefault="0052599C">
      <w:pPr>
        <w:ind w:firstLine="284"/>
        <w:jc w:val="both"/>
        <w:rPr>
          <w:rFonts w:ascii="Times New Roman" w:hAnsi="Times New Roman"/>
          <w:sz w:val="20"/>
          <w:lang w:val="en-US"/>
        </w:rPr>
      </w:pPr>
      <w:r>
        <w:rPr>
          <w:rFonts w:ascii="Times New Roman" w:hAnsi="Times New Roman"/>
          <w:sz w:val="20"/>
        </w:rPr>
        <w:t>4 Каким образом документально оформляется и отслеживается подготовка?</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694"/>
        <w:gridCol w:w="2770"/>
        <w:gridCol w:w="2954"/>
      </w:tblGrid>
      <w:tr w:rsidR="00000000">
        <w:tblPrEx>
          <w:tblCellMar>
            <w:top w:w="0" w:type="dxa"/>
            <w:bottom w:w="0" w:type="dxa"/>
          </w:tblCellMar>
        </w:tblPrEx>
        <w:tc>
          <w:tcPr>
            <w:tcW w:w="8418" w:type="dxa"/>
            <w:gridSpan w:val="3"/>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w:t>
            </w:r>
            <w:r>
              <w:rPr>
                <w:rFonts w:ascii="Times New Roman" w:hAnsi="Times New Roman"/>
                <w:b/>
                <w:sz w:val="20"/>
              </w:rPr>
              <w:t>ы. Знания, навыки и подготовка</w:t>
            </w:r>
          </w:p>
          <w:p w:rsidR="00000000" w:rsidRDefault="0052599C">
            <w:pPr>
              <w:ind w:firstLine="284"/>
              <w:jc w:val="both"/>
              <w:rPr>
                <w:rFonts w:ascii="Times New Roman" w:hAnsi="Times New Roman"/>
                <w:sz w:val="20"/>
              </w:rPr>
            </w:pPr>
            <w:r>
              <w:rPr>
                <w:rFonts w:ascii="Times New Roman" w:hAnsi="Times New Roman"/>
                <w:sz w:val="20"/>
              </w:rPr>
              <w:t>Примеры типов экологической подготовки, которые могут быть обеспечены организацией, представлены ниже.</w:t>
            </w:r>
          </w:p>
        </w:tc>
      </w:tr>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Типы подготовки </w:t>
            </w:r>
          </w:p>
        </w:tc>
        <w:tc>
          <w:tcPr>
            <w:tcW w:w="2770"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Слушатели </w:t>
            </w:r>
          </w:p>
        </w:tc>
        <w:tc>
          <w:tcPr>
            <w:tcW w:w="2954" w:type="dxa"/>
            <w:tcBorders>
              <w:top w:val="single" w:sz="6" w:space="0" w:color="auto"/>
              <w:left w:val="single" w:sz="6" w:space="0" w:color="auto"/>
              <w:bottom w:val="single" w:sz="6" w:space="0" w:color="auto"/>
              <w:right w:val="single" w:sz="6" w:space="0" w:color="auto"/>
            </w:tcBorders>
          </w:tcPr>
          <w:p w:rsidR="00000000" w:rsidRDefault="0052599C">
            <w:pPr>
              <w:jc w:val="center"/>
              <w:rPr>
                <w:rFonts w:ascii="Times New Roman" w:hAnsi="Times New Roman"/>
                <w:sz w:val="20"/>
              </w:rPr>
            </w:pPr>
            <w:r>
              <w:rPr>
                <w:rFonts w:ascii="Times New Roman" w:hAnsi="Times New Roman"/>
                <w:sz w:val="20"/>
              </w:rPr>
              <w:t xml:space="preserve">Цель </w:t>
            </w:r>
          </w:p>
        </w:tc>
      </w:tr>
      <w:tr w:rsidR="00000000">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Повышение степени осведомленности о стратегической важности вопросов управления окружающей средой</w:t>
            </w:r>
          </w:p>
        </w:tc>
        <w:tc>
          <w:tcPr>
            <w:tcW w:w="2770"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Высшее  руководящее звено </w:t>
            </w:r>
          </w:p>
        </w:tc>
        <w:tc>
          <w:tcPr>
            <w:tcW w:w="2954" w:type="dxa"/>
            <w:tcBorders>
              <w:top w:val="single" w:sz="6" w:space="0" w:color="auto"/>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Принять обязательство в отношении экологической политики организации и добиться согласованности с ней </w:t>
            </w:r>
          </w:p>
        </w:tc>
      </w:tr>
      <w:tr w:rsidR="00000000">
        <w:tblPrEx>
          <w:tblCellMar>
            <w:top w:w="0" w:type="dxa"/>
            <w:bottom w:w="0" w:type="dxa"/>
          </w:tblCellMar>
        </w:tblPrEx>
        <w:tc>
          <w:tcPr>
            <w:tcW w:w="2694" w:type="dxa"/>
            <w:tcBorders>
              <w:top w:val="single" w:sz="6" w:space="0" w:color="auto"/>
              <w:left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Повышение уровня общей осведомленности о проблемах окружающей среды </w:t>
            </w:r>
          </w:p>
        </w:tc>
        <w:tc>
          <w:tcPr>
            <w:tcW w:w="2770" w:type="dxa"/>
            <w:tcBorders>
              <w:top w:val="single" w:sz="6" w:space="0" w:color="auto"/>
              <w:left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Все сотрудники </w:t>
            </w:r>
          </w:p>
        </w:tc>
        <w:tc>
          <w:tcPr>
            <w:tcW w:w="2954" w:type="dxa"/>
            <w:tcBorders>
              <w:top w:val="single" w:sz="6" w:space="0" w:color="auto"/>
              <w:left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Принять обязательство в отно</w:t>
            </w:r>
            <w:r>
              <w:rPr>
                <w:rFonts w:ascii="Times New Roman" w:hAnsi="Times New Roman"/>
                <w:sz w:val="20"/>
              </w:rPr>
              <w:t>шении экологической политики, целевых и плановых экологических показателей организации;</w:t>
            </w:r>
          </w:p>
          <w:p w:rsidR="00000000" w:rsidRDefault="0052599C">
            <w:pPr>
              <w:ind w:firstLine="284"/>
              <w:rPr>
                <w:rFonts w:ascii="Times New Roman" w:hAnsi="Times New Roman"/>
                <w:sz w:val="20"/>
              </w:rPr>
            </w:pPr>
            <w:r>
              <w:rPr>
                <w:rFonts w:ascii="Times New Roman" w:hAnsi="Times New Roman"/>
                <w:sz w:val="20"/>
              </w:rPr>
              <w:t>развить чувство личной ответственности</w:t>
            </w:r>
          </w:p>
        </w:tc>
      </w:tr>
      <w:tr w:rsidR="00000000">
        <w:tblPrEx>
          <w:tblCellMar>
            <w:top w:w="0" w:type="dxa"/>
            <w:bottom w:w="0" w:type="dxa"/>
          </w:tblCellMar>
        </w:tblPrEx>
        <w:tc>
          <w:tcPr>
            <w:tcW w:w="2694" w:type="dxa"/>
            <w:tcBorders>
              <w:top w:val="single" w:sz="6" w:space="0" w:color="auto"/>
              <w:left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Повышение квалификации </w:t>
            </w:r>
          </w:p>
        </w:tc>
        <w:tc>
          <w:tcPr>
            <w:tcW w:w="2770" w:type="dxa"/>
            <w:tcBorders>
              <w:top w:val="single" w:sz="6" w:space="0" w:color="auto"/>
              <w:left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Сотрудники, несущие ответственность за состояние окружающей среды</w:t>
            </w:r>
          </w:p>
        </w:tc>
        <w:tc>
          <w:tcPr>
            <w:tcW w:w="2954" w:type="dxa"/>
            <w:tcBorders>
              <w:top w:val="single" w:sz="6" w:space="0" w:color="auto"/>
              <w:left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Повысить экологическую эффективность в конкретных областях деятельности организации, например, в области операций, научных исследований и разработок, а также организации производства</w:t>
            </w:r>
          </w:p>
        </w:tc>
      </w:tr>
      <w:tr w:rsidR="00000000">
        <w:tblPrEx>
          <w:tblCellMar>
            <w:top w:w="0" w:type="dxa"/>
            <w:bottom w:w="0" w:type="dxa"/>
          </w:tblCellMar>
        </w:tblPrEx>
        <w:tc>
          <w:tcPr>
            <w:tcW w:w="2694" w:type="dxa"/>
            <w:tcBorders>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Соответствие </w:t>
            </w:r>
          </w:p>
        </w:tc>
        <w:tc>
          <w:tcPr>
            <w:tcW w:w="2770" w:type="dxa"/>
            <w:tcBorders>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Сотрудники, действия которых могут сказаться на соответствии</w:t>
            </w:r>
          </w:p>
        </w:tc>
        <w:tc>
          <w:tcPr>
            <w:tcW w:w="2954" w:type="dxa"/>
            <w:tcBorders>
              <w:left w:val="single" w:sz="6" w:space="0" w:color="auto"/>
              <w:bottom w:val="single" w:sz="6" w:space="0" w:color="auto"/>
              <w:right w:val="single" w:sz="6" w:space="0" w:color="auto"/>
            </w:tcBorders>
          </w:tcPr>
          <w:p w:rsidR="00000000" w:rsidRDefault="0052599C">
            <w:pPr>
              <w:ind w:firstLine="284"/>
              <w:rPr>
                <w:rFonts w:ascii="Times New Roman" w:hAnsi="Times New Roman"/>
                <w:sz w:val="20"/>
              </w:rPr>
            </w:pPr>
            <w:r>
              <w:rPr>
                <w:rFonts w:ascii="Times New Roman" w:hAnsi="Times New Roman"/>
                <w:sz w:val="20"/>
              </w:rPr>
              <w:t xml:space="preserve">Обеспечить выполнение регламентных </w:t>
            </w:r>
            <w:r>
              <w:rPr>
                <w:rFonts w:ascii="Times New Roman" w:hAnsi="Times New Roman"/>
                <w:sz w:val="20"/>
              </w:rPr>
              <w:t xml:space="preserve">и внутренних требований к подготовке </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4.3.3 </w:t>
      </w:r>
      <w:r>
        <w:rPr>
          <w:rFonts w:ascii="Times New Roman" w:hAnsi="Times New Roman"/>
          <w:i/>
          <w:sz w:val="20"/>
        </w:rPr>
        <w:t>Поддерживающие действия</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 xml:space="preserve">4.3.3.1 </w:t>
      </w:r>
      <w:r>
        <w:rPr>
          <w:rFonts w:ascii="Times New Roman" w:hAnsi="Times New Roman"/>
          <w:i/>
          <w:sz w:val="20"/>
        </w:rPr>
        <w:t>Сообщения и отчетность</w:t>
      </w:r>
    </w:p>
    <w:p w:rsidR="00000000" w:rsidRDefault="0052599C">
      <w:pPr>
        <w:ind w:firstLine="284"/>
        <w:jc w:val="both"/>
        <w:rPr>
          <w:rFonts w:ascii="Times New Roman" w:hAnsi="Times New Roman"/>
          <w:sz w:val="20"/>
        </w:rPr>
      </w:pPr>
      <w:r>
        <w:rPr>
          <w:rFonts w:ascii="Times New Roman" w:hAnsi="Times New Roman"/>
          <w:sz w:val="20"/>
        </w:rPr>
        <w:t>Сообщение включает в себя организацию процессов оповещения об экологической деятельности организации внутри нее и, если это требуется, вне ее, с тем чтобы:</w:t>
      </w:r>
    </w:p>
    <w:p w:rsidR="00000000" w:rsidRDefault="0052599C">
      <w:pPr>
        <w:ind w:firstLine="284"/>
        <w:jc w:val="both"/>
        <w:rPr>
          <w:rFonts w:ascii="Times New Roman" w:hAnsi="Times New Roman"/>
          <w:sz w:val="20"/>
        </w:rPr>
      </w:pPr>
      <w:r>
        <w:rPr>
          <w:rFonts w:ascii="Times New Roman" w:hAnsi="Times New Roman"/>
          <w:sz w:val="20"/>
        </w:rPr>
        <w:t>- продемонстрировать обязательства руководства в отношении окружающей среды;</w:t>
      </w:r>
    </w:p>
    <w:p w:rsidR="00000000" w:rsidRDefault="0052599C">
      <w:pPr>
        <w:ind w:firstLine="284"/>
        <w:jc w:val="both"/>
        <w:rPr>
          <w:rFonts w:ascii="Times New Roman" w:hAnsi="Times New Roman"/>
          <w:sz w:val="20"/>
        </w:rPr>
      </w:pPr>
      <w:r>
        <w:rPr>
          <w:rFonts w:ascii="Times New Roman" w:hAnsi="Times New Roman"/>
          <w:sz w:val="20"/>
        </w:rPr>
        <w:t>- решить проблемы и вопросы, касающиеся экологических аспектов деятельности организации, ее продукции или услуг;</w:t>
      </w:r>
    </w:p>
    <w:p w:rsidR="00000000" w:rsidRDefault="0052599C">
      <w:pPr>
        <w:ind w:firstLine="284"/>
        <w:jc w:val="both"/>
        <w:rPr>
          <w:rFonts w:ascii="Times New Roman" w:hAnsi="Times New Roman"/>
          <w:sz w:val="20"/>
        </w:rPr>
      </w:pPr>
      <w:r>
        <w:rPr>
          <w:rFonts w:ascii="Times New Roman" w:hAnsi="Times New Roman"/>
          <w:sz w:val="20"/>
        </w:rPr>
        <w:t>- повысить степень осведомленности об экологической политике орг</w:t>
      </w:r>
      <w:r>
        <w:rPr>
          <w:rFonts w:ascii="Times New Roman" w:hAnsi="Times New Roman"/>
          <w:sz w:val="20"/>
        </w:rPr>
        <w:t>анизации, ее целевых и плановых экологических показателях и программах;</w:t>
      </w:r>
    </w:p>
    <w:p w:rsidR="00000000" w:rsidRDefault="0052599C">
      <w:pPr>
        <w:ind w:firstLine="284"/>
        <w:jc w:val="both"/>
        <w:rPr>
          <w:rFonts w:ascii="Times New Roman" w:hAnsi="Times New Roman"/>
          <w:sz w:val="20"/>
        </w:rPr>
      </w:pPr>
      <w:r>
        <w:rPr>
          <w:rFonts w:ascii="Times New Roman" w:hAnsi="Times New Roman"/>
          <w:sz w:val="20"/>
        </w:rPr>
        <w:t>- проинформировать внутренние и внешние заинтересованные стороны о системе управления окружающей средой и экологической эффективности организации, если это целесообразно.</w:t>
      </w:r>
    </w:p>
    <w:p w:rsidR="00000000" w:rsidRDefault="0052599C">
      <w:pPr>
        <w:ind w:firstLine="284"/>
        <w:jc w:val="both"/>
        <w:rPr>
          <w:rFonts w:ascii="Times New Roman" w:hAnsi="Times New Roman"/>
          <w:sz w:val="20"/>
        </w:rPr>
      </w:pPr>
      <w:r>
        <w:rPr>
          <w:rFonts w:ascii="Times New Roman" w:hAnsi="Times New Roman"/>
          <w:sz w:val="20"/>
        </w:rPr>
        <w:t>Результаты мониторинга и аудита системы управления окружающей средой, а также результаты анализа со стороны руководства следует сообщать тем лицам внутри организации, которые несут ответственность за экологическую эффективность.</w:t>
      </w:r>
    </w:p>
    <w:p w:rsidR="00000000" w:rsidRDefault="0052599C">
      <w:pPr>
        <w:ind w:firstLine="284"/>
        <w:jc w:val="both"/>
        <w:rPr>
          <w:rFonts w:ascii="Times New Roman" w:hAnsi="Times New Roman"/>
          <w:sz w:val="20"/>
        </w:rPr>
      </w:pPr>
      <w:r>
        <w:rPr>
          <w:rFonts w:ascii="Times New Roman" w:hAnsi="Times New Roman"/>
          <w:sz w:val="20"/>
        </w:rPr>
        <w:t>Предоставление надлежащей информации сот</w:t>
      </w:r>
      <w:r>
        <w:rPr>
          <w:rFonts w:ascii="Times New Roman" w:hAnsi="Times New Roman"/>
          <w:sz w:val="20"/>
        </w:rPr>
        <w:t>рудникам организации и другим заинтересованным сторонам служит для побуждения сотрудников и содействия повышению общественного сознания, а также для признания усилий организации в повышении ее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сообщения и отчетности,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Каков процесс получения данных о проблемах, интересующих сотрудников, и реагирования на них?</w:t>
      </w:r>
    </w:p>
    <w:p w:rsidR="00000000" w:rsidRDefault="0052599C">
      <w:pPr>
        <w:ind w:firstLine="284"/>
        <w:jc w:val="both"/>
        <w:rPr>
          <w:rFonts w:ascii="Times New Roman" w:hAnsi="Times New Roman"/>
          <w:sz w:val="20"/>
        </w:rPr>
      </w:pPr>
      <w:r>
        <w:rPr>
          <w:rFonts w:ascii="Times New Roman" w:hAnsi="Times New Roman"/>
          <w:sz w:val="20"/>
        </w:rPr>
        <w:t>2 Каков процесс получения данных о проблемах, интересующих другие стороны, и рассмотрения этих данных?</w:t>
      </w:r>
    </w:p>
    <w:p w:rsidR="00000000" w:rsidRDefault="0052599C">
      <w:pPr>
        <w:ind w:firstLine="284"/>
        <w:jc w:val="both"/>
        <w:rPr>
          <w:rFonts w:ascii="Times New Roman" w:hAnsi="Times New Roman"/>
          <w:sz w:val="20"/>
        </w:rPr>
      </w:pPr>
      <w:r>
        <w:rPr>
          <w:rFonts w:ascii="Times New Roman" w:hAnsi="Times New Roman"/>
          <w:sz w:val="20"/>
        </w:rPr>
        <w:t>3 Каков проц</w:t>
      </w:r>
      <w:r>
        <w:rPr>
          <w:rFonts w:ascii="Times New Roman" w:hAnsi="Times New Roman"/>
          <w:sz w:val="20"/>
        </w:rPr>
        <w:t>есс сообщения об экологической политике и эффективности организации?</w:t>
      </w:r>
    </w:p>
    <w:p w:rsidR="00000000" w:rsidRDefault="0052599C">
      <w:pPr>
        <w:ind w:firstLine="284"/>
        <w:jc w:val="both"/>
        <w:rPr>
          <w:rFonts w:ascii="Times New Roman" w:hAnsi="Times New Roman"/>
          <w:sz w:val="20"/>
        </w:rPr>
      </w:pPr>
      <w:r>
        <w:rPr>
          <w:rFonts w:ascii="Times New Roman" w:hAnsi="Times New Roman"/>
          <w:sz w:val="20"/>
        </w:rPr>
        <w:t>4 Каким образом результаты аудитов и анализов системы управления окружающей средой сообщаются всем имеющим отношение к делу лицам в организации?</w:t>
      </w:r>
    </w:p>
    <w:p w:rsidR="00000000" w:rsidRDefault="0052599C">
      <w:pPr>
        <w:ind w:firstLine="284"/>
        <w:jc w:val="both"/>
        <w:rPr>
          <w:rFonts w:ascii="Times New Roman" w:hAnsi="Times New Roman"/>
          <w:sz w:val="20"/>
        </w:rPr>
      </w:pPr>
      <w:r>
        <w:rPr>
          <w:rFonts w:ascii="Times New Roman" w:hAnsi="Times New Roman"/>
          <w:sz w:val="20"/>
        </w:rPr>
        <w:t>5 Как сделать экологическую политику доступной для общественности?</w:t>
      </w:r>
    </w:p>
    <w:p w:rsidR="00000000" w:rsidRDefault="0052599C">
      <w:pPr>
        <w:ind w:firstLine="284"/>
        <w:jc w:val="both"/>
        <w:rPr>
          <w:rFonts w:ascii="Times New Roman" w:hAnsi="Times New Roman"/>
          <w:sz w:val="20"/>
        </w:rPr>
      </w:pPr>
      <w:r>
        <w:rPr>
          <w:rFonts w:ascii="Times New Roman" w:hAnsi="Times New Roman"/>
          <w:sz w:val="20"/>
        </w:rPr>
        <w:t>6 Пригодна ли внутренняя система сообщения для того, чтобы поддерживать постоянное улучшение, связанное с экологическими вопросами?</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8"/>
      </w:tblGrid>
      <w:tr w:rsidR="00000000">
        <w:tblPrEx>
          <w:tblCellMar>
            <w:top w:w="0" w:type="dxa"/>
            <w:bottom w:w="0" w:type="dxa"/>
          </w:tblCellMar>
        </w:tblPrEx>
        <w:tc>
          <w:tcPr>
            <w:tcW w:w="841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Сообщение и отчетность</w:t>
            </w:r>
          </w:p>
          <w:p w:rsidR="00000000" w:rsidRDefault="0052599C">
            <w:pPr>
              <w:ind w:firstLine="284"/>
              <w:jc w:val="both"/>
              <w:rPr>
                <w:rFonts w:ascii="Times New Roman" w:hAnsi="Times New Roman"/>
                <w:sz w:val="20"/>
              </w:rPr>
            </w:pPr>
            <w:r>
              <w:rPr>
                <w:rFonts w:ascii="Times New Roman" w:hAnsi="Times New Roman"/>
                <w:sz w:val="20"/>
              </w:rPr>
              <w:t>а) Пункты, которые могут быть включены в отчеты:</w:t>
            </w:r>
          </w:p>
          <w:p w:rsidR="00000000" w:rsidRDefault="0052599C">
            <w:pPr>
              <w:ind w:firstLine="284"/>
              <w:jc w:val="both"/>
              <w:rPr>
                <w:rFonts w:ascii="Times New Roman" w:hAnsi="Times New Roman"/>
                <w:sz w:val="20"/>
              </w:rPr>
            </w:pPr>
            <w:r>
              <w:rPr>
                <w:rFonts w:ascii="Times New Roman" w:hAnsi="Times New Roman"/>
                <w:sz w:val="20"/>
              </w:rPr>
              <w:t>- про</w:t>
            </w:r>
            <w:r>
              <w:rPr>
                <w:rFonts w:ascii="Times New Roman" w:hAnsi="Times New Roman"/>
                <w:sz w:val="20"/>
              </w:rPr>
              <w:t>филь организации;</w:t>
            </w:r>
          </w:p>
          <w:p w:rsidR="00000000" w:rsidRDefault="0052599C">
            <w:pPr>
              <w:ind w:firstLine="284"/>
              <w:jc w:val="both"/>
              <w:rPr>
                <w:rFonts w:ascii="Times New Roman" w:hAnsi="Times New Roman"/>
                <w:sz w:val="20"/>
              </w:rPr>
            </w:pPr>
            <w:r>
              <w:rPr>
                <w:rFonts w:ascii="Times New Roman" w:hAnsi="Times New Roman"/>
                <w:sz w:val="20"/>
              </w:rPr>
              <w:t>- экологическая политика, целевые и плановые экологические показатели;</w:t>
            </w:r>
          </w:p>
          <w:p w:rsidR="00000000" w:rsidRDefault="0052599C">
            <w:pPr>
              <w:ind w:firstLine="284"/>
              <w:jc w:val="both"/>
              <w:rPr>
                <w:rFonts w:ascii="Times New Roman" w:hAnsi="Times New Roman"/>
                <w:sz w:val="20"/>
              </w:rPr>
            </w:pPr>
            <w:r>
              <w:rPr>
                <w:rFonts w:ascii="Times New Roman" w:hAnsi="Times New Roman"/>
                <w:sz w:val="20"/>
              </w:rPr>
              <w:t>- процессы управления окружающей средой (включая вовлечение заинтересованных сторон и признание сотрудников);</w:t>
            </w:r>
          </w:p>
          <w:p w:rsidR="00000000" w:rsidRDefault="0052599C">
            <w:pPr>
              <w:ind w:firstLine="284"/>
              <w:jc w:val="both"/>
              <w:rPr>
                <w:rFonts w:ascii="Times New Roman" w:hAnsi="Times New Roman"/>
                <w:sz w:val="20"/>
              </w:rPr>
            </w:pPr>
            <w:r>
              <w:rPr>
                <w:rFonts w:ascii="Times New Roman" w:hAnsi="Times New Roman"/>
                <w:sz w:val="20"/>
              </w:rPr>
              <w:t>- оценивание экологической эффективности (включая выбросы, сохранение ресурсов, соответствие, распоряжение продукцией и риск);</w:t>
            </w:r>
          </w:p>
          <w:p w:rsidR="00000000" w:rsidRDefault="0052599C">
            <w:pPr>
              <w:ind w:firstLine="284"/>
              <w:jc w:val="both"/>
              <w:rPr>
                <w:rFonts w:ascii="Times New Roman" w:hAnsi="Times New Roman"/>
                <w:sz w:val="20"/>
              </w:rPr>
            </w:pPr>
            <w:r>
              <w:rPr>
                <w:rFonts w:ascii="Times New Roman" w:hAnsi="Times New Roman"/>
                <w:sz w:val="20"/>
              </w:rPr>
              <w:t>- возможности для улучшения;</w:t>
            </w:r>
          </w:p>
          <w:p w:rsidR="00000000" w:rsidRDefault="0052599C">
            <w:pPr>
              <w:ind w:firstLine="284"/>
              <w:jc w:val="both"/>
              <w:rPr>
                <w:rFonts w:ascii="Times New Roman" w:hAnsi="Times New Roman"/>
                <w:sz w:val="20"/>
              </w:rPr>
            </w:pPr>
            <w:r>
              <w:rPr>
                <w:rFonts w:ascii="Times New Roman" w:hAnsi="Times New Roman"/>
                <w:sz w:val="20"/>
              </w:rPr>
              <w:t>- дополнительная информация, например словари;</w:t>
            </w:r>
          </w:p>
          <w:p w:rsidR="00000000" w:rsidRDefault="0052599C">
            <w:pPr>
              <w:ind w:firstLine="284"/>
              <w:jc w:val="both"/>
              <w:rPr>
                <w:rFonts w:ascii="Times New Roman" w:hAnsi="Times New Roman"/>
                <w:sz w:val="20"/>
              </w:rPr>
            </w:pPr>
            <w:r>
              <w:rPr>
                <w:rFonts w:ascii="Times New Roman" w:hAnsi="Times New Roman"/>
                <w:sz w:val="20"/>
              </w:rPr>
              <w:t>- независимая проверка содержания.</w:t>
            </w:r>
          </w:p>
          <w:p w:rsidR="00000000" w:rsidRDefault="0052599C">
            <w:pPr>
              <w:ind w:firstLine="284"/>
              <w:jc w:val="both"/>
              <w:rPr>
                <w:rFonts w:ascii="Times New Roman" w:hAnsi="Times New Roman"/>
                <w:sz w:val="20"/>
              </w:rPr>
            </w:pPr>
            <w:r>
              <w:rPr>
                <w:rFonts w:ascii="Times New Roman" w:hAnsi="Times New Roman"/>
                <w:sz w:val="20"/>
              </w:rPr>
              <w:t>б) Применительно к внутренним и внешним сообщениям и отчетности важно помни</w:t>
            </w:r>
            <w:r>
              <w:rPr>
                <w:rFonts w:ascii="Times New Roman" w:hAnsi="Times New Roman"/>
                <w:sz w:val="20"/>
              </w:rPr>
              <w:t>ть следующее:</w:t>
            </w:r>
          </w:p>
          <w:p w:rsidR="00000000" w:rsidRDefault="0052599C">
            <w:pPr>
              <w:ind w:firstLine="284"/>
              <w:jc w:val="both"/>
              <w:rPr>
                <w:rFonts w:ascii="Times New Roman" w:hAnsi="Times New Roman"/>
                <w:sz w:val="20"/>
              </w:rPr>
            </w:pPr>
            <w:r>
              <w:rPr>
                <w:rFonts w:ascii="Times New Roman" w:hAnsi="Times New Roman"/>
                <w:sz w:val="20"/>
              </w:rPr>
              <w:t>- следует поощрять двухсторонние сообщения;</w:t>
            </w:r>
          </w:p>
          <w:p w:rsidR="00000000" w:rsidRDefault="0052599C">
            <w:pPr>
              <w:ind w:firstLine="284"/>
              <w:jc w:val="both"/>
              <w:rPr>
                <w:rFonts w:ascii="Times New Roman" w:hAnsi="Times New Roman"/>
                <w:sz w:val="20"/>
              </w:rPr>
            </w:pPr>
            <w:r>
              <w:rPr>
                <w:rFonts w:ascii="Times New Roman" w:hAnsi="Times New Roman"/>
                <w:sz w:val="20"/>
              </w:rPr>
              <w:t>- информация должна быть понятной и адекватно объяснимой;</w:t>
            </w:r>
          </w:p>
          <w:p w:rsidR="00000000" w:rsidRDefault="0052599C">
            <w:pPr>
              <w:ind w:firstLine="284"/>
              <w:jc w:val="both"/>
              <w:rPr>
                <w:rFonts w:ascii="Times New Roman" w:hAnsi="Times New Roman"/>
                <w:sz w:val="20"/>
              </w:rPr>
            </w:pPr>
            <w:r>
              <w:rPr>
                <w:rFonts w:ascii="Times New Roman" w:hAnsi="Times New Roman"/>
                <w:sz w:val="20"/>
              </w:rPr>
              <w:t>- информация должна быть проверяемой;</w:t>
            </w:r>
          </w:p>
          <w:p w:rsidR="00000000" w:rsidRDefault="0052599C">
            <w:pPr>
              <w:ind w:firstLine="284"/>
              <w:jc w:val="both"/>
              <w:rPr>
                <w:rFonts w:ascii="Times New Roman" w:hAnsi="Times New Roman"/>
                <w:sz w:val="20"/>
              </w:rPr>
            </w:pPr>
            <w:r>
              <w:rPr>
                <w:rFonts w:ascii="Times New Roman" w:hAnsi="Times New Roman"/>
                <w:sz w:val="20"/>
              </w:rPr>
              <w:t>- организация должна представить точную картину своей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 информация должна представляться в постоянной форме (например, единицы измерения должны быть одни и те же, чтобы можно было сравнивать один период с другим).</w:t>
            </w:r>
          </w:p>
          <w:p w:rsidR="00000000" w:rsidRDefault="0052599C">
            <w:pPr>
              <w:ind w:firstLine="284"/>
              <w:jc w:val="both"/>
              <w:rPr>
                <w:rFonts w:ascii="Times New Roman" w:hAnsi="Times New Roman"/>
                <w:sz w:val="20"/>
              </w:rPr>
            </w:pPr>
            <w:r>
              <w:rPr>
                <w:rFonts w:ascii="Times New Roman" w:hAnsi="Times New Roman"/>
                <w:sz w:val="20"/>
              </w:rPr>
              <w:t xml:space="preserve">в) Организация может сообщать информацию </w:t>
            </w:r>
            <w:proofErr w:type="spellStart"/>
            <w:r>
              <w:rPr>
                <w:rFonts w:ascii="Times New Roman" w:hAnsi="Times New Roman"/>
                <w:sz w:val="20"/>
              </w:rPr>
              <w:t>oб</w:t>
            </w:r>
            <w:proofErr w:type="spellEnd"/>
            <w:r>
              <w:rPr>
                <w:rFonts w:ascii="Times New Roman" w:hAnsi="Times New Roman"/>
                <w:sz w:val="20"/>
              </w:rPr>
              <w:t xml:space="preserve"> окружающей среде разными способами:</w:t>
            </w:r>
          </w:p>
          <w:p w:rsidR="00000000" w:rsidRDefault="0052599C">
            <w:pPr>
              <w:ind w:firstLine="284"/>
              <w:jc w:val="both"/>
              <w:rPr>
                <w:rFonts w:ascii="Times New Roman" w:hAnsi="Times New Roman"/>
                <w:sz w:val="20"/>
              </w:rPr>
            </w:pPr>
            <w:r>
              <w:rPr>
                <w:rFonts w:ascii="Times New Roman" w:hAnsi="Times New Roman"/>
                <w:sz w:val="20"/>
              </w:rPr>
              <w:t>- для внешних сторон - через ежегод</w:t>
            </w:r>
            <w:r>
              <w:rPr>
                <w:rFonts w:ascii="Times New Roman" w:hAnsi="Times New Roman"/>
                <w:sz w:val="20"/>
              </w:rPr>
              <w:t>ный отчет, регулятивные представления, правительственные документы общественного характера, публикации промышленных ассоциаций, средства массовой информации, оплачиваемую рекламу;</w:t>
            </w:r>
          </w:p>
          <w:p w:rsidR="00000000" w:rsidRDefault="0052599C">
            <w:pPr>
              <w:ind w:firstLine="284"/>
              <w:jc w:val="both"/>
              <w:rPr>
                <w:rFonts w:ascii="Times New Roman" w:hAnsi="Times New Roman"/>
                <w:sz w:val="20"/>
              </w:rPr>
            </w:pPr>
            <w:r>
              <w:rPr>
                <w:rFonts w:ascii="Times New Roman" w:hAnsi="Times New Roman"/>
                <w:sz w:val="20"/>
              </w:rPr>
              <w:t>- дни открытых дверей, публикацию номеров телефонов, по которым могут быть направлены жалобы и вопросы;</w:t>
            </w:r>
          </w:p>
          <w:p w:rsidR="00000000" w:rsidRDefault="0052599C">
            <w:pPr>
              <w:ind w:firstLine="284"/>
              <w:jc w:val="both"/>
              <w:rPr>
                <w:rFonts w:ascii="Times New Roman" w:hAnsi="Times New Roman"/>
                <w:sz w:val="20"/>
              </w:rPr>
            </w:pPr>
            <w:r>
              <w:rPr>
                <w:rFonts w:ascii="Times New Roman" w:hAnsi="Times New Roman"/>
                <w:sz w:val="20"/>
              </w:rPr>
              <w:t>- для внутренних сторон - через объявления на доске объявлений, стенные газеты, совещания и сообщения по электронной почте.</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4.3.3.2 </w:t>
      </w:r>
      <w:r>
        <w:rPr>
          <w:rFonts w:ascii="Times New Roman" w:hAnsi="Times New Roman"/>
          <w:i/>
          <w:sz w:val="20"/>
        </w:rPr>
        <w:t>Документация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Следует установить процедуры и процессы, кас</w:t>
      </w:r>
      <w:r>
        <w:rPr>
          <w:rFonts w:ascii="Times New Roman" w:hAnsi="Times New Roman"/>
          <w:sz w:val="20"/>
        </w:rPr>
        <w:t>ающиеся операций, надлежащим образом их документировать и по мере необходимости актуализировать. Организация должна четко определить различные типы документов, в которых устанавливаются и описываются эффективные процедуры, касающиеся операций, и меры управления операциями.</w:t>
      </w:r>
    </w:p>
    <w:p w:rsidR="00000000" w:rsidRDefault="0052599C">
      <w:pPr>
        <w:ind w:firstLine="284"/>
        <w:jc w:val="both"/>
        <w:rPr>
          <w:rFonts w:ascii="Times New Roman" w:hAnsi="Times New Roman"/>
          <w:sz w:val="20"/>
        </w:rPr>
      </w:pPr>
      <w:r>
        <w:rPr>
          <w:rFonts w:ascii="Times New Roman" w:hAnsi="Times New Roman"/>
          <w:sz w:val="20"/>
        </w:rPr>
        <w:t>Наличие документации системы управления окружающей средой способствует осведомленности персонала в отношении того, что требуется для достижения экологических целевых показателей организации, и делает возможной оценку системы управления ок</w:t>
      </w:r>
      <w:r>
        <w:rPr>
          <w:rFonts w:ascii="Times New Roman" w:hAnsi="Times New Roman"/>
          <w:sz w:val="20"/>
        </w:rPr>
        <w:t>ружающей средой и экологической эффективности организации.</w:t>
      </w:r>
    </w:p>
    <w:p w:rsidR="00000000" w:rsidRDefault="0052599C">
      <w:pPr>
        <w:ind w:firstLine="284"/>
        <w:jc w:val="both"/>
        <w:rPr>
          <w:rFonts w:ascii="Times New Roman" w:hAnsi="Times New Roman"/>
          <w:sz w:val="20"/>
        </w:rPr>
      </w:pPr>
      <w:r>
        <w:rPr>
          <w:rFonts w:ascii="Times New Roman" w:hAnsi="Times New Roman"/>
          <w:sz w:val="20"/>
        </w:rPr>
        <w:t>Характер документации может меняться в зависимости от масштаба и сложности организации. Там, где элементы системы управления окружающей средой объединены с общей системой административного управления организации, документация, касающаяся окружающей среды, должна составлять единое целое с существующей документацией. Для легкости пользования организация может рассмотреть вопрос о создании и поддержании в рабочем состоянии сводного документа, с тем что</w:t>
      </w:r>
      <w:r>
        <w:rPr>
          <w:rFonts w:ascii="Times New Roman" w:hAnsi="Times New Roman"/>
          <w:sz w:val="20"/>
        </w:rPr>
        <w:t>бы:</w:t>
      </w:r>
    </w:p>
    <w:p w:rsidR="00000000" w:rsidRDefault="0052599C">
      <w:pPr>
        <w:ind w:firstLine="284"/>
        <w:jc w:val="both"/>
        <w:rPr>
          <w:rFonts w:ascii="Times New Roman" w:hAnsi="Times New Roman"/>
          <w:sz w:val="20"/>
        </w:rPr>
      </w:pPr>
      <w:r>
        <w:rPr>
          <w:rFonts w:ascii="Times New Roman" w:hAnsi="Times New Roman"/>
          <w:sz w:val="20"/>
        </w:rPr>
        <w:t>- сопоставить экологическую политику, целевые и плановые экологические показатели;</w:t>
      </w:r>
    </w:p>
    <w:p w:rsidR="00000000" w:rsidRDefault="0052599C">
      <w:pPr>
        <w:ind w:firstLine="284"/>
        <w:jc w:val="both"/>
        <w:rPr>
          <w:rFonts w:ascii="Times New Roman" w:hAnsi="Times New Roman"/>
          <w:sz w:val="20"/>
        </w:rPr>
      </w:pPr>
      <w:r>
        <w:rPr>
          <w:rFonts w:ascii="Times New Roman" w:hAnsi="Times New Roman"/>
          <w:sz w:val="20"/>
        </w:rPr>
        <w:t>- описать средства достижения экологических целевых и плановых показателей;</w:t>
      </w:r>
    </w:p>
    <w:p w:rsidR="00000000" w:rsidRDefault="0052599C">
      <w:pPr>
        <w:ind w:firstLine="284"/>
        <w:jc w:val="both"/>
        <w:rPr>
          <w:rFonts w:ascii="Times New Roman" w:hAnsi="Times New Roman"/>
          <w:sz w:val="20"/>
        </w:rPr>
      </w:pPr>
      <w:r>
        <w:rPr>
          <w:rFonts w:ascii="Times New Roman" w:hAnsi="Times New Roman"/>
          <w:sz w:val="20"/>
        </w:rPr>
        <w:t>- документально оформить основные обязанности, ответственность и процедуры;</w:t>
      </w:r>
    </w:p>
    <w:p w:rsidR="00000000" w:rsidRDefault="0052599C">
      <w:pPr>
        <w:ind w:firstLine="284"/>
        <w:jc w:val="both"/>
        <w:rPr>
          <w:rFonts w:ascii="Times New Roman" w:hAnsi="Times New Roman"/>
          <w:sz w:val="20"/>
        </w:rPr>
      </w:pPr>
      <w:r>
        <w:rPr>
          <w:rFonts w:ascii="Times New Roman" w:hAnsi="Times New Roman"/>
          <w:sz w:val="20"/>
        </w:rPr>
        <w:t>- отослать к смежной документации и описать другие элементы системы административного управления организации, если это необходимо;</w:t>
      </w:r>
    </w:p>
    <w:p w:rsidR="00000000" w:rsidRDefault="0052599C">
      <w:pPr>
        <w:ind w:firstLine="284"/>
        <w:jc w:val="both"/>
        <w:rPr>
          <w:rFonts w:ascii="Times New Roman" w:hAnsi="Times New Roman"/>
          <w:sz w:val="20"/>
        </w:rPr>
      </w:pPr>
      <w:r>
        <w:rPr>
          <w:rFonts w:ascii="Times New Roman" w:hAnsi="Times New Roman"/>
          <w:sz w:val="20"/>
        </w:rPr>
        <w:t>- продемонстрировать, что элементы системы управления окружающей средой, которые необходимы для организации, внедрены.</w:t>
      </w:r>
    </w:p>
    <w:p w:rsidR="00000000" w:rsidRDefault="0052599C">
      <w:pPr>
        <w:ind w:firstLine="284"/>
        <w:jc w:val="both"/>
        <w:rPr>
          <w:rFonts w:ascii="Times New Roman" w:hAnsi="Times New Roman"/>
          <w:sz w:val="20"/>
        </w:rPr>
      </w:pPr>
      <w:r>
        <w:rPr>
          <w:rFonts w:ascii="Times New Roman" w:hAnsi="Times New Roman"/>
          <w:sz w:val="20"/>
        </w:rPr>
        <w:t xml:space="preserve">Такой сводный документ </w:t>
      </w:r>
      <w:r>
        <w:rPr>
          <w:rFonts w:ascii="Times New Roman" w:hAnsi="Times New Roman"/>
          <w:sz w:val="20"/>
        </w:rPr>
        <w:t>может служить справочником при внедрении и поддержании в рабочем состоянии системы управления окружающей средой в рамках организации.</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документации системы управления окружающей средой,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Каким образом идентифицируются, документально оформляются, передаются и пересматриваются процедуры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2 Владеет ли организация процессом разработки и поддерживания в рабочем состоянии документации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3 Каким</w:t>
      </w:r>
      <w:r>
        <w:rPr>
          <w:rFonts w:ascii="Times New Roman" w:hAnsi="Times New Roman"/>
          <w:sz w:val="20"/>
        </w:rPr>
        <w:t xml:space="preserve"> образом документация системы управления окружающей средой объединяется в случае необходимости с существующей документацией?</w:t>
      </w:r>
    </w:p>
    <w:p w:rsidR="00000000" w:rsidRDefault="0052599C">
      <w:pPr>
        <w:ind w:firstLine="284"/>
        <w:jc w:val="both"/>
        <w:rPr>
          <w:rFonts w:ascii="Times New Roman" w:hAnsi="Times New Roman"/>
          <w:sz w:val="20"/>
          <w:lang w:val="en-US"/>
        </w:rPr>
      </w:pPr>
      <w:r>
        <w:rPr>
          <w:rFonts w:ascii="Times New Roman" w:hAnsi="Times New Roman"/>
          <w:sz w:val="20"/>
        </w:rPr>
        <w:t>4 Каким образом сотрудники получают доступ к документации системы управления окружающей средой, необходимой для их работы?</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5"/>
      </w:tblGrid>
      <w:tr w:rsidR="00000000">
        <w:tblPrEx>
          <w:tblCellMar>
            <w:top w:w="0" w:type="dxa"/>
            <w:bottom w:w="0" w:type="dxa"/>
          </w:tblCellMar>
        </w:tblPrEx>
        <w:tc>
          <w:tcPr>
            <w:tcW w:w="8415"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Документация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Документы могут быть на любом носителе и должны быть информативными и легко усваиваемыми.</w:t>
            </w:r>
          </w:p>
          <w:p w:rsidR="00000000" w:rsidRDefault="0052599C">
            <w:pPr>
              <w:ind w:firstLine="284"/>
              <w:jc w:val="both"/>
              <w:rPr>
                <w:rFonts w:ascii="Times New Roman" w:hAnsi="Times New Roman"/>
                <w:sz w:val="20"/>
              </w:rPr>
            </w:pPr>
            <w:r>
              <w:rPr>
                <w:rFonts w:ascii="Times New Roman" w:hAnsi="Times New Roman"/>
                <w:sz w:val="20"/>
              </w:rPr>
              <w:t>Все документы должны быть датированы (с указанием дат пересмотров), легко идентифицируемы, храниться в</w:t>
            </w:r>
            <w:r>
              <w:rPr>
                <w:rFonts w:ascii="Times New Roman" w:hAnsi="Times New Roman"/>
                <w:sz w:val="20"/>
              </w:rPr>
              <w:t xml:space="preserve"> определенном порядке и в течение установленного времени. Организация должна обеспечить, чтобы:</w:t>
            </w:r>
          </w:p>
          <w:p w:rsidR="00000000" w:rsidRDefault="0052599C">
            <w:pPr>
              <w:ind w:firstLine="284"/>
              <w:jc w:val="both"/>
              <w:rPr>
                <w:rFonts w:ascii="Times New Roman" w:hAnsi="Times New Roman"/>
                <w:sz w:val="20"/>
              </w:rPr>
            </w:pPr>
            <w:r>
              <w:rPr>
                <w:rFonts w:ascii="Times New Roman" w:hAnsi="Times New Roman"/>
                <w:sz w:val="20"/>
              </w:rPr>
              <w:t>- документы могли быть идентифицированы по соответствующим реквизитам: организация, отдел, подразделение, вид деятельности и/или контактное лицо;</w:t>
            </w:r>
          </w:p>
          <w:p w:rsidR="00000000" w:rsidRDefault="0052599C">
            <w:pPr>
              <w:ind w:firstLine="284"/>
              <w:jc w:val="both"/>
              <w:rPr>
                <w:rFonts w:ascii="Times New Roman" w:hAnsi="Times New Roman"/>
                <w:sz w:val="20"/>
              </w:rPr>
            </w:pPr>
            <w:r>
              <w:rPr>
                <w:rFonts w:ascii="Times New Roman" w:hAnsi="Times New Roman"/>
                <w:sz w:val="20"/>
              </w:rPr>
              <w:t>- документы периодически анализировались, пересматривались по необходимости и утверждались уполномоченным персоналом до их выпуска;</w:t>
            </w:r>
          </w:p>
          <w:p w:rsidR="00000000" w:rsidRDefault="0052599C">
            <w:pPr>
              <w:ind w:firstLine="284"/>
              <w:jc w:val="both"/>
              <w:rPr>
                <w:rFonts w:ascii="Times New Roman" w:hAnsi="Times New Roman"/>
                <w:sz w:val="20"/>
              </w:rPr>
            </w:pPr>
            <w:r>
              <w:rPr>
                <w:rFonts w:ascii="Times New Roman" w:hAnsi="Times New Roman"/>
                <w:sz w:val="20"/>
              </w:rPr>
              <w:t>- текущие издания необходимых документов имелись в наличии повсюду, где выполняются операции, существенные для эффективного функционирован</w:t>
            </w:r>
            <w:r>
              <w:rPr>
                <w:rFonts w:ascii="Times New Roman" w:hAnsi="Times New Roman"/>
                <w:sz w:val="20"/>
              </w:rPr>
              <w:t>ия системы;</w:t>
            </w:r>
          </w:p>
          <w:p w:rsidR="00000000" w:rsidRDefault="0052599C">
            <w:pPr>
              <w:ind w:firstLine="284"/>
              <w:jc w:val="both"/>
              <w:rPr>
                <w:rFonts w:ascii="Times New Roman" w:hAnsi="Times New Roman"/>
                <w:sz w:val="20"/>
              </w:rPr>
            </w:pPr>
            <w:r>
              <w:rPr>
                <w:rFonts w:ascii="Times New Roman" w:hAnsi="Times New Roman"/>
                <w:sz w:val="20"/>
              </w:rPr>
              <w:t>- устаревшие документы быстро изымались из всех пунктов их выпуска и использования.</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4.3.3.3 </w:t>
      </w:r>
      <w:r>
        <w:rPr>
          <w:rFonts w:ascii="Times New Roman" w:hAnsi="Times New Roman"/>
          <w:i/>
          <w:sz w:val="20"/>
        </w:rPr>
        <w:t>Управление операциями</w:t>
      </w:r>
    </w:p>
    <w:p w:rsidR="00000000" w:rsidRDefault="0052599C">
      <w:pPr>
        <w:ind w:firstLine="284"/>
        <w:jc w:val="both"/>
        <w:rPr>
          <w:rFonts w:ascii="Times New Roman" w:hAnsi="Times New Roman"/>
          <w:sz w:val="20"/>
        </w:rPr>
      </w:pPr>
      <w:r>
        <w:rPr>
          <w:rFonts w:ascii="Times New Roman" w:hAnsi="Times New Roman"/>
          <w:sz w:val="20"/>
        </w:rPr>
        <w:t>Реализация достигается с помощью установления и поддержания в рабочем состоянии процедур, касающихся операций, и мер по управлению операциями, с целью обеспечения выполнения экологической политики организации и достижения ее целевых и плановых экологических показателей.</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418"/>
      </w:tblGrid>
      <w:tr w:rsidR="00000000">
        <w:tblPrEx>
          <w:tblCellMar>
            <w:top w:w="0" w:type="dxa"/>
            <w:bottom w:w="0" w:type="dxa"/>
          </w:tblCellMar>
        </w:tblPrEx>
        <w:tc>
          <w:tcPr>
            <w:tcW w:w="8418"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Практические советы. Управление операциями</w:t>
            </w:r>
          </w:p>
          <w:p w:rsidR="00000000" w:rsidRDefault="0052599C">
            <w:pPr>
              <w:ind w:firstLine="284"/>
              <w:jc w:val="both"/>
              <w:rPr>
                <w:rFonts w:ascii="Times New Roman" w:hAnsi="Times New Roman"/>
                <w:sz w:val="20"/>
              </w:rPr>
            </w:pPr>
            <w:r>
              <w:rPr>
                <w:rFonts w:ascii="Times New Roman" w:hAnsi="Times New Roman"/>
                <w:sz w:val="20"/>
              </w:rPr>
              <w:t>При разработке или модификации мер по управлению операциями и процеду</w:t>
            </w:r>
            <w:r>
              <w:rPr>
                <w:rFonts w:ascii="Times New Roman" w:hAnsi="Times New Roman"/>
                <w:sz w:val="20"/>
              </w:rPr>
              <w:t>р, касающихся операций, организация должна учесть различные операции и виды деятельности, значительно воздействующие на окружающую среду. Эти операции и виды деятельности могут включать в себя:</w:t>
            </w:r>
          </w:p>
          <w:p w:rsidR="00000000" w:rsidRDefault="0052599C">
            <w:pPr>
              <w:ind w:firstLine="284"/>
              <w:jc w:val="both"/>
              <w:rPr>
                <w:rFonts w:ascii="Times New Roman" w:hAnsi="Times New Roman"/>
                <w:sz w:val="20"/>
              </w:rPr>
            </w:pPr>
            <w:r>
              <w:rPr>
                <w:rFonts w:ascii="Times New Roman" w:hAnsi="Times New Roman"/>
                <w:sz w:val="20"/>
              </w:rPr>
              <w:t>- планирование и инженерное обеспечение научных исследований и разработок;</w:t>
            </w:r>
          </w:p>
          <w:p w:rsidR="00000000" w:rsidRDefault="0052599C">
            <w:pPr>
              <w:ind w:firstLine="284"/>
              <w:jc w:val="both"/>
              <w:rPr>
                <w:rFonts w:ascii="Times New Roman" w:hAnsi="Times New Roman"/>
                <w:sz w:val="20"/>
              </w:rPr>
            </w:pPr>
            <w:r>
              <w:rPr>
                <w:rFonts w:ascii="Times New Roman" w:hAnsi="Times New Roman"/>
                <w:sz w:val="20"/>
              </w:rPr>
              <w:t>- закупки;</w:t>
            </w:r>
          </w:p>
          <w:p w:rsidR="00000000" w:rsidRDefault="0052599C">
            <w:pPr>
              <w:ind w:firstLine="284"/>
              <w:jc w:val="both"/>
              <w:rPr>
                <w:rFonts w:ascii="Times New Roman" w:hAnsi="Times New Roman"/>
                <w:sz w:val="20"/>
              </w:rPr>
            </w:pPr>
            <w:r>
              <w:rPr>
                <w:rFonts w:ascii="Times New Roman" w:hAnsi="Times New Roman"/>
                <w:sz w:val="20"/>
              </w:rPr>
              <w:t>- заключение контрактов;</w:t>
            </w:r>
          </w:p>
          <w:p w:rsidR="00000000" w:rsidRDefault="0052599C">
            <w:pPr>
              <w:ind w:firstLine="284"/>
              <w:jc w:val="both"/>
              <w:rPr>
                <w:rFonts w:ascii="Times New Roman" w:hAnsi="Times New Roman"/>
                <w:sz w:val="20"/>
              </w:rPr>
            </w:pPr>
            <w:r>
              <w:rPr>
                <w:rFonts w:ascii="Times New Roman" w:hAnsi="Times New Roman"/>
                <w:sz w:val="20"/>
              </w:rPr>
              <w:t>- погрузку, разгрузку и хранение сырья;</w:t>
            </w:r>
          </w:p>
          <w:p w:rsidR="00000000" w:rsidRDefault="0052599C">
            <w:pPr>
              <w:ind w:firstLine="284"/>
              <w:jc w:val="both"/>
              <w:rPr>
                <w:rFonts w:ascii="Times New Roman" w:hAnsi="Times New Roman"/>
                <w:sz w:val="20"/>
              </w:rPr>
            </w:pPr>
            <w:r>
              <w:rPr>
                <w:rFonts w:ascii="Times New Roman" w:hAnsi="Times New Roman"/>
                <w:sz w:val="20"/>
              </w:rPr>
              <w:t>- производственные процессы и процессы технического обслуживания;</w:t>
            </w:r>
          </w:p>
          <w:p w:rsidR="00000000" w:rsidRDefault="0052599C">
            <w:pPr>
              <w:ind w:firstLine="284"/>
              <w:jc w:val="both"/>
              <w:rPr>
                <w:rFonts w:ascii="Times New Roman" w:hAnsi="Times New Roman"/>
                <w:sz w:val="20"/>
              </w:rPr>
            </w:pPr>
            <w:r>
              <w:rPr>
                <w:rFonts w:ascii="Times New Roman" w:hAnsi="Times New Roman"/>
                <w:sz w:val="20"/>
              </w:rPr>
              <w:t>- лабораторные исследования;</w:t>
            </w:r>
          </w:p>
          <w:p w:rsidR="00000000" w:rsidRDefault="0052599C">
            <w:pPr>
              <w:ind w:firstLine="284"/>
              <w:jc w:val="both"/>
              <w:rPr>
                <w:rFonts w:ascii="Times New Roman" w:hAnsi="Times New Roman"/>
                <w:sz w:val="20"/>
              </w:rPr>
            </w:pPr>
            <w:r>
              <w:rPr>
                <w:rFonts w:ascii="Times New Roman" w:hAnsi="Times New Roman"/>
                <w:sz w:val="20"/>
              </w:rPr>
              <w:t>- хранение продукции;</w:t>
            </w:r>
          </w:p>
          <w:p w:rsidR="00000000" w:rsidRDefault="0052599C">
            <w:pPr>
              <w:ind w:firstLine="284"/>
              <w:jc w:val="both"/>
              <w:rPr>
                <w:rFonts w:ascii="Times New Roman" w:hAnsi="Times New Roman"/>
                <w:sz w:val="20"/>
              </w:rPr>
            </w:pPr>
            <w:r>
              <w:rPr>
                <w:rFonts w:ascii="Times New Roman" w:hAnsi="Times New Roman"/>
                <w:sz w:val="20"/>
              </w:rPr>
              <w:t>- транспортирование;</w:t>
            </w:r>
          </w:p>
          <w:p w:rsidR="00000000" w:rsidRDefault="0052599C">
            <w:pPr>
              <w:ind w:firstLine="284"/>
              <w:jc w:val="both"/>
              <w:rPr>
                <w:rFonts w:ascii="Times New Roman" w:hAnsi="Times New Roman"/>
                <w:sz w:val="20"/>
              </w:rPr>
            </w:pPr>
            <w:r>
              <w:rPr>
                <w:rFonts w:ascii="Times New Roman" w:hAnsi="Times New Roman"/>
                <w:sz w:val="20"/>
              </w:rPr>
              <w:t>- маркетинг, рекламу;</w:t>
            </w:r>
          </w:p>
          <w:p w:rsidR="00000000" w:rsidRDefault="0052599C">
            <w:pPr>
              <w:ind w:firstLine="284"/>
              <w:jc w:val="both"/>
              <w:rPr>
                <w:rFonts w:ascii="Times New Roman" w:hAnsi="Times New Roman"/>
                <w:sz w:val="20"/>
              </w:rPr>
            </w:pPr>
            <w:r>
              <w:rPr>
                <w:rFonts w:ascii="Times New Roman" w:hAnsi="Times New Roman"/>
                <w:sz w:val="20"/>
              </w:rPr>
              <w:t>- обслу</w:t>
            </w:r>
            <w:r>
              <w:rPr>
                <w:rFonts w:ascii="Times New Roman" w:hAnsi="Times New Roman"/>
                <w:sz w:val="20"/>
              </w:rPr>
              <w:t>живание покупателей;</w:t>
            </w:r>
          </w:p>
          <w:p w:rsidR="00000000" w:rsidRDefault="0052599C">
            <w:pPr>
              <w:ind w:firstLine="284"/>
              <w:jc w:val="both"/>
              <w:rPr>
                <w:rFonts w:ascii="Times New Roman" w:hAnsi="Times New Roman"/>
                <w:sz w:val="20"/>
              </w:rPr>
            </w:pPr>
            <w:r>
              <w:rPr>
                <w:rFonts w:ascii="Times New Roman" w:hAnsi="Times New Roman"/>
                <w:sz w:val="20"/>
              </w:rPr>
              <w:t xml:space="preserve">- приобретение, строительство или модификацию собственности и средств. </w:t>
            </w:r>
          </w:p>
          <w:p w:rsidR="00000000" w:rsidRDefault="0052599C">
            <w:pPr>
              <w:ind w:firstLine="284"/>
              <w:jc w:val="both"/>
              <w:rPr>
                <w:rFonts w:ascii="Times New Roman" w:hAnsi="Times New Roman"/>
                <w:sz w:val="20"/>
              </w:rPr>
            </w:pPr>
            <w:r>
              <w:rPr>
                <w:rFonts w:ascii="Times New Roman" w:hAnsi="Times New Roman"/>
                <w:sz w:val="20"/>
              </w:rPr>
              <w:t>Виды деятельности могут быть подразделены на следующие три категории:</w:t>
            </w:r>
          </w:p>
          <w:p w:rsidR="00000000" w:rsidRDefault="0052599C">
            <w:pPr>
              <w:ind w:firstLine="284"/>
              <w:jc w:val="both"/>
              <w:rPr>
                <w:rFonts w:ascii="Times New Roman" w:hAnsi="Times New Roman"/>
                <w:sz w:val="20"/>
              </w:rPr>
            </w:pPr>
            <w:r>
              <w:rPr>
                <w:rFonts w:ascii="Times New Roman" w:hAnsi="Times New Roman"/>
                <w:sz w:val="20"/>
              </w:rPr>
              <w:t xml:space="preserve">- деятельность по предотвращению загрязнения и сохранению источников при реализации новых проектов капиталовложений, при изменениях процессов и управлении ресурсами, при приобретении, отторжении собственности и управлении ею, а также при выпуске новой продукции и ее </w:t>
            </w:r>
            <w:proofErr w:type="spellStart"/>
            <w:r>
              <w:rPr>
                <w:rFonts w:ascii="Times New Roman" w:hAnsi="Times New Roman"/>
                <w:sz w:val="20"/>
              </w:rPr>
              <w:t>упаковывании</w:t>
            </w:r>
            <w:proofErr w:type="spellEnd"/>
            <w:r>
              <w:rPr>
                <w:rFonts w:ascii="Times New Roman" w:hAnsi="Times New Roman"/>
                <w:sz w:val="20"/>
              </w:rPr>
              <w:t>;</w:t>
            </w:r>
          </w:p>
          <w:p w:rsidR="00000000" w:rsidRDefault="0052599C">
            <w:pPr>
              <w:ind w:firstLine="284"/>
              <w:jc w:val="both"/>
              <w:rPr>
                <w:rFonts w:ascii="Times New Roman" w:hAnsi="Times New Roman"/>
                <w:sz w:val="20"/>
              </w:rPr>
            </w:pPr>
            <w:r>
              <w:rPr>
                <w:rFonts w:ascii="Times New Roman" w:hAnsi="Times New Roman"/>
                <w:sz w:val="20"/>
              </w:rPr>
              <w:t>- ежедневная административная деятельность по подтверждению соответс</w:t>
            </w:r>
            <w:r>
              <w:rPr>
                <w:rFonts w:ascii="Times New Roman" w:hAnsi="Times New Roman"/>
                <w:sz w:val="20"/>
              </w:rPr>
              <w:t>твия внутренним и внешним требованиям организации, а также по обеспечению ее эффективности и продуктивности;</w:t>
            </w:r>
          </w:p>
          <w:p w:rsidR="00000000" w:rsidRDefault="0052599C">
            <w:pPr>
              <w:ind w:firstLine="284"/>
              <w:jc w:val="both"/>
              <w:rPr>
                <w:rFonts w:ascii="Times New Roman" w:hAnsi="Times New Roman"/>
                <w:sz w:val="20"/>
              </w:rPr>
            </w:pPr>
            <w:r>
              <w:rPr>
                <w:rFonts w:ascii="Times New Roman" w:hAnsi="Times New Roman"/>
                <w:sz w:val="20"/>
              </w:rPr>
              <w:t>- стратегическая административная деятельность по прогнозированию изменяющихся экологических требований и реагированию на них.</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4.3.3.4 </w:t>
      </w:r>
      <w:r>
        <w:rPr>
          <w:rFonts w:ascii="Times New Roman" w:hAnsi="Times New Roman"/>
          <w:i/>
          <w:sz w:val="20"/>
        </w:rPr>
        <w:t>Подготовленность к аварийным ситуациям и реагирование на них</w:t>
      </w:r>
    </w:p>
    <w:p w:rsidR="00000000" w:rsidRDefault="0052599C">
      <w:pPr>
        <w:ind w:firstLine="284"/>
        <w:jc w:val="both"/>
        <w:rPr>
          <w:rFonts w:ascii="Times New Roman" w:hAnsi="Times New Roman"/>
          <w:sz w:val="20"/>
        </w:rPr>
      </w:pPr>
      <w:r>
        <w:rPr>
          <w:rFonts w:ascii="Times New Roman" w:hAnsi="Times New Roman"/>
          <w:sz w:val="20"/>
        </w:rPr>
        <w:t>Должны быть разработаны аварийные планы и процедуры, с тем чтобы обеспечить надлежащее реагирование на неожиданные или аварийные ситуации.</w:t>
      </w:r>
    </w:p>
    <w:p w:rsidR="00000000" w:rsidRDefault="0052599C">
      <w:pPr>
        <w:ind w:firstLine="284"/>
        <w:jc w:val="both"/>
        <w:rPr>
          <w:rFonts w:ascii="Times New Roman" w:hAnsi="Times New Roman"/>
          <w:sz w:val="20"/>
        </w:rPr>
      </w:pPr>
      <w:r>
        <w:rPr>
          <w:rFonts w:ascii="Times New Roman" w:hAnsi="Times New Roman"/>
          <w:sz w:val="20"/>
        </w:rPr>
        <w:t>Организация должна установить и поддерживать в рабочем состоянии п</w:t>
      </w:r>
      <w:r>
        <w:rPr>
          <w:rFonts w:ascii="Times New Roman" w:hAnsi="Times New Roman"/>
          <w:sz w:val="20"/>
        </w:rPr>
        <w:t>роцедуры предотвращения экологических происшествий и потенциальных аварийных ситуаций.</w:t>
      </w:r>
    </w:p>
    <w:p w:rsidR="00000000" w:rsidRDefault="0052599C">
      <w:pPr>
        <w:ind w:firstLine="284"/>
        <w:jc w:val="both"/>
        <w:rPr>
          <w:rFonts w:ascii="Times New Roman" w:hAnsi="Times New Roman"/>
          <w:sz w:val="20"/>
        </w:rPr>
      </w:pPr>
      <w:r>
        <w:rPr>
          <w:rFonts w:ascii="Times New Roman" w:hAnsi="Times New Roman"/>
          <w:sz w:val="20"/>
        </w:rPr>
        <w:t>В процедурах, касающихся операции, и мерах по управлению операциями следует, по возможности, учесть:</w:t>
      </w:r>
    </w:p>
    <w:p w:rsidR="00000000" w:rsidRDefault="0052599C">
      <w:pPr>
        <w:ind w:firstLine="284"/>
        <w:jc w:val="both"/>
        <w:rPr>
          <w:rFonts w:ascii="Times New Roman" w:hAnsi="Times New Roman"/>
          <w:sz w:val="20"/>
        </w:rPr>
      </w:pPr>
      <w:r>
        <w:rPr>
          <w:rFonts w:ascii="Times New Roman" w:hAnsi="Times New Roman"/>
          <w:sz w:val="20"/>
        </w:rPr>
        <w:t>- аварийные выбросы в атмосферу;</w:t>
      </w:r>
    </w:p>
    <w:p w:rsidR="00000000" w:rsidRDefault="0052599C">
      <w:pPr>
        <w:ind w:firstLine="284"/>
        <w:jc w:val="both"/>
        <w:rPr>
          <w:rFonts w:ascii="Times New Roman" w:hAnsi="Times New Roman"/>
          <w:sz w:val="20"/>
        </w:rPr>
      </w:pPr>
      <w:r>
        <w:rPr>
          <w:rFonts w:ascii="Times New Roman" w:hAnsi="Times New Roman"/>
          <w:sz w:val="20"/>
        </w:rPr>
        <w:t>- аварийные сбросы в воду и землю;</w:t>
      </w:r>
    </w:p>
    <w:p w:rsidR="00000000" w:rsidRDefault="0052599C">
      <w:pPr>
        <w:ind w:firstLine="284"/>
        <w:jc w:val="both"/>
        <w:rPr>
          <w:rFonts w:ascii="Times New Roman" w:hAnsi="Times New Roman"/>
          <w:sz w:val="20"/>
        </w:rPr>
      </w:pPr>
      <w:r>
        <w:rPr>
          <w:rFonts w:ascii="Times New Roman" w:hAnsi="Times New Roman"/>
          <w:sz w:val="20"/>
        </w:rPr>
        <w:t xml:space="preserve">- специфический эффект аварийных выбросов на окружающую среду и экосистему. </w:t>
      </w:r>
    </w:p>
    <w:p w:rsidR="00000000" w:rsidRDefault="0052599C">
      <w:pPr>
        <w:ind w:firstLine="284"/>
        <w:jc w:val="both"/>
        <w:rPr>
          <w:rFonts w:ascii="Times New Roman" w:hAnsi="Times New Roman"/>
          <w:sz w:val="20"/>
        </w:rPr>
      </w:pPr>
      <w:r>
        <w:rPr>
          <w:rFonts w:ascii="Times New Roman" w:hAnsi="Times New Roman"/>
          <w:sz w:val="20"/>
        </w:rPr>
        <w:t>В процедурах необходимо учитывать происшествия, возникающие или могущие возникнуть как следствие:</w:t>
      </w:r>
    </w:p>
    <w:p w:rsidR="00000000" w:rsidRDefault="0052599C">
      <w:pPr>
        <w:ind w:firstLine="284"/>
        <w:jc w:val="both"/>
        <w:rPr>
          <w:rFonts w:ascii="Times New Roman" w:hAnsi="Times New Roman"/>
          <w:sz w:val="20"/>
        </w:rPr>
      </w:pPr>
      <w:r>
        <w:rPr>
          <w:rFonts w:ascii="Times New Roman" w:hAnsi="Times New Roman"/>
          <w:sz w:val="20"/>
        </w:rPr>
        <w:t>- аномальных рабочих условий;</w:t>
      </w:r>
    </w:p>
    <w:p w:rsidR="00000000" w:rsidRDefault="0052599C">
      <w:pPr>
        <w:ind w:firstLine="284"/>
        <w:jc w:val="both"/>
        <w:rPr>
          <w:rFonts w:ascii="Times New Roman" w:hAnsi="Times New Roman"/>
          <w:sz w:val="20"/>
          <w:lang w:val="en-US"/>
        </w:rPr>
      </w:pPr>
      <w:r>
        <w:rPr>
          <w:rFonts w:ascii="Times New Roman" w:hAnsi="Times New Roman"/>
          <w:sz w:val="20"/>
        </w:rPr>
        <w:t>- аварий или потенциальных аварийных ситуаций.</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364"/>
      </w:tblGrid>
      <w:tr w:rsidR="00000000">
        <w:tblPrEx>
          <w:tblCellMar>
            <w:top w:w="0" w:type="dxa"/>
            <w:bottom w:w="0" w:type="dxa"/>
          </w:tblCellMar>
        </w:tblPrEx>
        <w:tc>
          <w:tcPr>
            <w:tcW w:w="8364"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Пра</w:t>
            </w:r>
            <w:r>
              <w:rPr>
                <w:rFonts w:ascii="Times New Roman" w:hAnsi="Times New Roman"/>
                <w:b/>
                <w:sz w:val="20"/>
              </w:rPr>
              <w:t>ктические советы. Подготовленность к аварийным ситуациям и реагирование на них</w:t>
            </w:r>
          </w:p>
          <w:p w:rsidR="00000000" w:rsidRDefault="0052599C">
            <w:pPr>
              <w:ind w:firstLine="284"/>
              <w:jc w:val="both"/>
              <w:rPr>
                <w:rFonts w:ascii="Times New Roman" w:hAnsi="Times New Roman"/>
                <w:sz w:val="20"/>
              </w:rPr>
            </w:pPr>
            <w:r>
              <w:rPr>
                <w:rFonts w:ascii="Times New Roman" w:hAnsi="Times New Roman"/>
                <w:sz w:val="20"/>
              </w:rPr>
              <w:t>Аварийные планы могут включать в себя:</w:t>
            </w:r>
          </w:p>
          <w:p w:rsidR="00000000" w:rsidRDefault="0052599C">
            <w:pPr>
              <w:ind w:firstLine="284"/>
              <w:jc w:val="both"/>
              <w:rPr>
                <w:rFonts w:ascii="Times New Roman" w:hAnsi="Times New Roman"/>
                <w:sz w:val="20"/>
              </w:rPr>
            </w:pPr>
            <w:r>
              <w:rPr>
                <w:rFonts w:ascii="Times New Roman" w:hAnsi="Times New Roman"/>
                <w:sz w:val="20"/>
              </w:rPr>
              <w:t>- организационные меры на случай аварии и ответственность за них;</w:t>
            </w:r>
          </w:p>
          <w:p w:rsidR="00000000" w:rsidRDefault="0052599C">
            <w:pPr>
              <w:ind w:firstLine="284"/>
              <w:jc w:val="both"/>
              <w:rPr>
                <w:rFonts w:ascii="Times New Roman" w:hAnsi="Times New Roman"/>
                <w:sz w:val="20"/>
              </w:rPr>
            </w:pPr>
            <w:r>
              <w:rPr>
                <w:rFonts w:ascii="Times New Roman" w:hAnsi="Times New Roman"/>
                <w:sz w:val="20"/>
              </w:rPr>
              <w:t>- перечень ответственных лиц;</w:t>
            </w:r>
          </w:p>
          <w:p w:rsidR="00000000" w:rsidRDefault="0052599C">
            <w:pPr>
              <w:ind w:firstLine="284"/>
              <w:jc w:val="both"/>
              <w:rPr>
                <w:rFonts w:ascii="Times New Roman" w:hAnsi="Times New Roman"/>
                <w:sz w:val="20"/>
              </w:rPr>
            </w:pPr>
            <w:r>
              <w:rPr>
                <w:rFonts w:ascii="Times New Roman" w:hAnsi="Times New Roman"/>
                <w:sz w:val="20"/>
              </w:rPr>
              <w:t>- подробные данные об аварийных службах (пожарном отделении, службах по борьбе с разливами);</w:t>
            </w:r>
          </w:p>
          <w:p w:rsidR="00000000" w:rsidRDefault="0052599C">
            <w:pPr>
              <w:ind w:firstLine="284"/>
              <w:jc w:val="both"/>
              <w:rPr>
                <w:rFonts w:ascii="Times New Roman" w:hAnsi="Times New Roman"/>
                <w:sz w:val="20"/>
              </w:rPr>
            </w:pPr>
            <w:r>
              <w:rPr>
                <w:rFonts w:ascii="Times New Roman" w:hAnsi="Times New Roman"/>
                <w:sz w:val="20"/>
              </w:rPr>
              <w:t>- планы передачи внутренних и внешних сообщений;</w:t>
            </w:r>
          </w:p>
          <w:p w:rsidR="00000000" w:rsidRDefault="0052599C">
            <w:pPr>
              <w:ind w:firstLine="284"/>
              <w:jc w:val="both"/>
              <w:rPr>
                <w:rFonts w:ascii="Times New Roman" w:hAnsi="Times New Roman"/>
                <w:sz w:val="20"/>
              </w:rPr>
            </w:pPr>
            <w:r>
              <w:rPr>
                <w:rFonts w:ascii="Times New Roman" w:hAnsi="Times New Roman"/>
                <w:sz w:val="20"/>
              </w:rPr>
              <w:t>- действия, предпринимаемые в случае различных видов аварий;</w:t>
            </w:r>
          </w:p>
          <w:p w:rsidR="00000000" w:rsidRDefault="0052599C">
            <w:pPr>
              <w:ind w:firstLine="284"/>
              <w:jc w:val="both"/>
              <w:rPr>
                <w:rFonts w:ascii="Times New Roman" w:hAnsi="Times New Roman"/>
                <w:sz w:val="20"/>
              </w:rPr>
            </w:pPr>
            <w:r>
              <w:rPr>
                <w:rFonts w:ascii="Times New Roman" w:hAnsi="Times New Roman"/>
                <w:sz w:val="20"/>
              </w:rPr>
              <w:t>- информацию об опасных материалах, включая потенциальное воздействие каждого материала на окру</w:t>
            </w:r>
            <w:r>
              <w:rPr>
                <w:rFonts w:ascii="Times New Roman" w:hAnsi="Times New Roman"/>
                <w:sz w:val="20"/>
              </w:rPr>
              <w:t>жающую среду, и меры, которые следует принять в случае аварийного выброса;</w:t>
            </w:r>
          </w:p>
          <w:p w:rsidR="00000000" w:rsidRDefault="0052599C">
            <w:pPr>
              <w:ind w:firstLine="284"/>
              <w:jc w:val="both"/>
              <w:rPr>
                <w:rFonts w:ascii="Times New Roman" w:hAnsi="Times New Roman"/>
                <w:sz w:val="20"/>
              </w:rPr>
            </w:pPr>
            <w:r>
              <w:rPr>
                <w:rFonts w:ascii="Times New Roman" w:hAnsi="Times New Roman"/>
                <w:sz w:val="20"/>
              </w:rPr>
              <w:t>- планы подготовки и проверку эффективности.</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4.4 Измерение и оценка</w:t>
      </w:r>
    </w:p>
    <w:p w:rsidR="00000000" w:rsidRDefault="0052599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364"/>
      </w:tblGrid>
      <w:tr w:rsidR="00000000">
        <w:tblPrEx>
          <w:tblCellMar>
            <w:top w:w="0" w:type="dxa"/>
            <w:bottom w:w="0" w:type="dxa"/>
          </w:tblCellMar>
        </w:tblPrEx>
        <w:tc>
          <w:tcPr>
            <w:tcW w:w="8364"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Принцип 4. Измерение и оценка</w:t>
            </w:r>
          </w:p>
          <w:p w:rsidR="00000000" w:rsidRDefault="0052599C">
            <w:pPr>
              <w:ind w:firstLine="284"/>
              <w:jc w:val="both"/>
              <w:rPr>
                <w:rFonts w:ascii="Times New Roman" w:hAnsi="Times New Roman"/>
                <w:sz w:val="20"/>
              </w:rPr>
            </w:pPr>
            <w:r>
              <w:rPr>
                <w:rFonts w:ascii="Times New Roman" w:hAnsi="Times New Roman"/>
                <w:sz w:val="20"/>
              </w:rPr>
              <w:t>Организация должна проводить измерение, контроль и оценку своей экологической эффективности.</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4.4.1 </w:t>
      </w:r>
      <w:r>
        <w:rPr>
          <w:rFonts w:ascii="Times New Roman" w:hAnsi="Times New Roman"/>
          <w:i/>
          <w:sz w:val="20"/>
        </w:rPr>
        <w:t>Общие положения</w:t>
      </w:r>
    </w:p>
    <w:p w:rsidR="00000000" w:rsidRDefault="0052599C">
      <w:pPr>
        <w:ind w:firstLine="284"/>
        <w:jc w:val="both"/>
        <w:rPr>
          <w:rFonts w:ascii="Times New Roman" w:hAnsi="Times New Roman"/>
          <w:sz w:val="20"/>
        </w:rPr>
      </w:pPr>
      <w:r>
        <w:rPr>
          <w:rFonts w:ascii="Times New Roman" w:hAnsi="Times New Roman"/>
          <w:sz w:val="20"/>
        </w:rPr>
        <w:t>Измерение, контроль и оценка являются ключевыми видами деятельности в системе управления окружающей средой, которые гарантируют, что организация действует согласно установленной программе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4</w:t>
      </w:r>
      <w:r>
        <w:rPr>
          <w:rFonts w:ascii="Times New Roman" w:hAnsi="Times New Roman"/>
          <w:sz w:val="20"/>
        </w:rPr>
        <w:t xml:space="preserve">.4.2 </w:t>
      </w:r>
      <w:r>
        <w:rPr>
          <w:rFonts w:ascii="Times New Roman" w:hAnsi="Times New Roman"/>
          <w:i/>
          <w:sz w:val="20"/>
        </w:rPr>
        <w:t>Измерение и контроль (текущей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Следует использовать надлежащую систему измерения и контроля текущей эффективности исходя из целевых и плановых экологических показателей организации в области системы управления и в области процессов, касающихся операций. Эта система включает в себя оценку соответствия необходимым природоохранным законам и регламентам. Результаты должны быть проанализированы и использованы для определения областей, в которых достигнут успех, и для идентификаци</w:t>
      </w:r>
      <w:r>
        <w:rPr>
          <w:rFonts w:ascii="Times New Roman" w:hAnsi="Times New Roman"/>
          <w:sz w:val="20"/>
        </w:rPr>
        <w:t>и видов деятельности, которые требуют корректирующего действия и улучшения.</w:t>
      </w:r>
    </w:p>
    <w:p w:rsidR="00000000" w:rsidRDefault="0052599C">
      <w:pPr>
        <w:ind w:firstLine="284"/>
        <w:jc w:val="both"/>
        <w:rPr>
          <w:rFonts w:ascii="Times New Roman" w:hAnsi="Times New Roman"/>
          <w:sz w:val="20"/>
        </w:rPr>
      </w:pPr>
      <w:r>
        <w:rPr>
          <w:rFonts w:ascii="Times New Roman" w:hAnsi="Times New Roman"/>
          <w:sz w:val="20"/>
        </w:rPr>
        <w:t>Следует использовать надлежащие процессы, с тем чтобы гарантировать надежность данных, например, о поверке приборов, испытательного оборудования, а также о выборочном контроле программного и аппаратного обеспечения.</w:t>
      </w:r>
    </w:p>
    <w:p w:rsidR="00000000" w:rsidRDefault="0052599C">
      <w:pPr>
        <w:ind w:firstLine="284"/>
        <w:jc w:val="both"/>
        <w:rPr>
          <w:rFonts w:ascii="Times New Roman" w:hAnsi="Times New Roman"/>
          <w:sz w:val="20"/>
        </w:rPr>
      </w:pPr>
      <w:r>
        <w:rPr>
          <w:rFonts w:ascii="Times New Roman" w:hAnsi="Times New Roman"/>
          <w:sz w:val="20"/>
        </w:rPr>
        <w:t>Постоянным процессом должна быть идентификация соответствующих характеристик экологической эффективности для организации. Такие характеристики должны быть объективными, проверяемыми и воспроизводимыми. Они должны быть со</w:t>
      </w:r>
      <w:r>
        <w:rPr>
          <w:rFonts w:ascii="Times New Roman" w:hAnsi="Times New Roman"/>
          <w:sz w:val="20"/>
        </w:rPr>
        <w:t>ответствующими деятельности организации, согласованными с ее экологической политикой, практичными, экологически эффективными и технологически выполнимыми.</w:t>
      </w:r>
    </w:p>
    <w:p w:rsidR="00000000" w:rsidRDefault="0052599C">
      <w:pPr>
        <w:ind w:firstLine="284"/>
        <w:jc w:val="both"/>
        <w:rPr>
          <w:rFonts w:ascii="Times New Roman" w:hAnsi="Times New Roman"/>
          <w:sz w:val="20"/>
          <w:lang w:val="en-US"/>
        </w:rPr>
      </w:pPr>
    </w:p>
    <w:p w:rsidR="00000000" w:rsidRDefault="0052599C">
      <w:pPr>
        <w:ind w:firstLine="284"/>
        <w:jc w:val="both"/>
        <w:rPr>
          <w:rFonts w:ascii="Times New Roman" w:hAnsi="Times New Roman"/>
        </w:rPr>
      </w:pPr>
      <w:r>
        <w:rPr>
          <w:rFonts w:ascii="Times New Roman" w:hAnsi="Times New Roman"/>
        </w:rPr>
        <w:t>Примечание - Примеры характеристик экологической эффективности приведены в пункте "Практические советы. Целевые и плановые экологические показатели" (4.2.5).</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измерения и контроля,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Каким образом экологическая эффективность регулярно контролируется?</w:t>
      </w:r>
    </w:p>
    <w:p w:rsidR="00000000" w:rsidRDefault="0052599C">
      <w:pPr>
        <w:ind w:firstLine="284"/>
        <w:jc w:val="both"/>
        <w:rPr>
          <w:rFonts w:ascii="Times New Roman" w:hAnsi="Times New Roman"/>
          <w:sz w:val="20"/>
        </w:rPr>
      </w:pPr>
      <w:r>
        <w:rPr>
          <w:rFonts w:ascii="Times New Roman" w:hAnsi="Times New Roman"/>
          <w:sz w:val="20"/>
        </w:rPr>
        <w:t>2 Как устанавливались конкретные характеристики э</w:t>
      </w:r>
      <w:r>
        <w:rPr>
          <w:rFonts w:ascii="Times New Roman" w:hAnsi="Times New Roman"/>
          <w:sz w:val="20"/>
        </w:rPr>
        <w:t>кологической эффективности, которые имеют отношение к целевым и плановым экологическим показателям, и каковы они?</w:t>
      </w:r>
    </w:p>
    <w:p w:rsidR="00000000" w:rsidRDefault="0052599C">
      <w:pPr>
        <w:ind w:firstLine="284"/>
        <w:jc w:val="both"/>
        <w:rPr>
          <w:rFonts w:ascii="Times New Roman" w:hAnsi="Times New Roman"/>
          <w:sz w:val="20"/>
        </w:rPr>
      </w:pPr>
      <w:r>
        <w:rPr>
          <w:rFonts w:ascii="Times New Roman" w:hAnsi="Times New Roman"/>
          <w:sz w:val="20"/>
        </w:rPr>
        <w:t>3 Какие процессы управления являются годными для того, чтобы регулярно поверять и выборочно контролировать измерительную и контрольную аппаратуру и системы?</w:t>
      </w:r>
    </w:p>
    <w:p w:rsidR="00000000" w:rsidRDefault="0052599C">
      <w:pPr>
        <w:ind w:firstLine="284"/>
        <w:jc w:val="both"/>
        <w:rPr>
          <w:rFonts w:ascii="Times New Roman" w:hAnsi="Times New Roman"/>
          <w:sz w:val="20"/>
        </w:rPr>
      </w:pPr>
      <w:r>
        <w:rPr>
          <w:rFonts w:ascii="Times New Roman" w:hAnsi="Times New Roman"/>
          <w:sz w:val="20"/>
        </w:rPr>
        <w:t>4 Каков процесс периодической оценки соответствия имеющим отношение к делу требованиям законодательных актов и другим требованиям?</w:t>
      </w:r>
    </w:p>
    <w:p w:rsidR="00000000" w:rsidRDefault="0052599C">
      <w:pPr>
        <w:ind w:firstLine="284"/>
        <w:jc w:val="both"/>
        <w:rPr>
          <w:rFonts w:ascii="Times New Roman" w:hAnsi="Times New Roman"/>
          <w:sz w:val="20"/>
        </w:rPr>
      </w:pPr>
      <w:r>
        <w:rPr>
          <w:rFonts w:ascii="Times New Roman" w:hAnsi="Times New Roman"/>
          <w:sz w:val="20"/>
        </w:rPr>
        <w:t xml:space="preserve">4.4.3 </w:t>
      </w:r>
      <w:r>
        <w:rPr>
          <w:rFonts w:ascii="Times New Roman" w:hAnsi="Times New Roman"/>
          <w:i/>
          <w:sz w:val="20"/>
        </w:rPr>
        <w:t>Корректирующее и предупреждающее действие</w:t>
      </w:r>
    </w:p>
    <w:p w:rsidR="00000000" w:rsidRDefault="0052599C">
      <w:pPr>
        <w:ind w:firstLine="284"/>
        <w:jc w:val="both"/>
        <w:rPr>
          <w:rFonts w:ascii="Times New Roman" w:hAnsi="Times New Roman"/>
          <w:sz w:val="20"/>
        </w:rPr>
      </w:pPr>
      <w:r>
        <w:rPr>
          <w:rFonts w:ascii="Times New Roman" w:hAnsi="Times New Roman"/>
          <w:sz w:val="20"/>
        </w:rPr>
        <w:t>Выводы, заключения и рекомендации, сделанные в результате изме</w:t>
      </w:r>
      <w:r>
        <w:rPr>
          <w:rFonts w:ascii="Times New Roman" w:hAnsi="Times New Roman"/>
          <w:sz w:val="20"/>
        </w:rPr>
        <w:t>рения, контроля, аудитов и других видов анализа системы управления окружающей средой, должны быть документально оформлены, а необходимые корректирующие и предупреждающие действия идентифицированы. Руководство должно обеспечить выполнение этих корректирующих и предупреждающих действий и систематический контроль сроков исполнения, с тем чтобы гарантировать эффективность этих действий.</w:t>
      </w:r>
    </w:p>
    <w:p w:rsidR="00000000" w:rsidRDefault="0052599C">
      <w:pPr>
        <w:ind w:firstLine="284"/>
        <w:jc w:val="both"/>
        <w:rPr>
          <w:rFonts w:ascii="Times New Roman" w:hAnsi="Times New Roman"/>
          <w:sz w:val="20"/>
        </w:rPr>
      </w:pPr>
      <w:r>
        <w:rPr>
          <w:rFonts w:ascii="Times New Roman" w:hAnsi="Times New Roman"/>
          <w:sz w:val="20"/>
        </w:rPr>
        <w:t xml:space="preserve">4.4.4 </w:t>
      </w:r>
      <w:r>
        <w:rPr>
          <w:rFonts w:ascii="Times New Roman" w:hAnsi="Times New Roman"/>
          <w:i/>
          <w:sz w:val="20"/>
        </w:rPr>
        <w:t>Управление зарегистрированными данными и информацией для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xml:space="preserve">Зарегистрированные данные </w:t>
      </w:r>
      <w:r>
        <w:rPr>
          <w:rFonts w:ascii="Times New Roman" w:hAnsi="Times New Roman"/>
          <w:sz w:val="20"/>
        </w:rPr>
        <w:t>являются свидетельством постоянного функционирования системы управления окружающей средой и должны охватывать:</w:t>
      </w:r>
    </w:p>
    <w:p w:rsidR="00000000" w:rsidRDefault="0052599C">
      <w:pPr>
        <w:ind w:firstLine="284"/>
        <w:jc w:val="both"/>
        <w:rPr>
          <w:rFonts w:ascii="Times New Roman" w:hAnsi="Times New Roman"/>
          <w:sz w:val="20"/>
        </w:rPr>
      </w:pPr>
      <w:r>
        <w:rPr>
          <w:rFonts w:ascii="Times New Roman" w:hAnsi="Times New Roman"/>
          <w:sz w:val="20"/>
        </w:rPr>
        <w:t>- требования законодательных актов и регламентные требования;</w:t>
      </w:r>
    </w:p>
    <w:p w:rsidR="00000000" w:rsidRDefault="0052599C">
      <w:pPr>
        <w:ind w:firstLine="284"/>
        <w:jc w:val="both"/>
        <w:rPr>
          <w:rFonts w:ascii="Times New Roman" w:hAnsi="Times New Roman"/>
          <w:sz w:val="20"/>
        </w:rPr>
      </w:pPr>
      <w:r>
        <w:rPr>
          <w:rFonts w:ascii="Times New Roman" w:hAnsi="Times New Roman"/>
          <w:sz w:val="20"/>
        </w:rPr>
        <w:t>- разрешения;</w:t>
      </w:r>
    </w:p>
    <w:p w:rsidR="00000000" w:rsidRDefault="0052599C">
      <w:pPr>
        <w:ind w:firstLine="284"/>
        <w:jc w:val="both"/>
        <w:rPr>
          <w:rFonts w:ascii="Times New Roman" w:hAnsi="Times New Roman"/>
          <w:sz w:val="20"/>
        </w:rPr>
      </w:pPr>
      <w:r>
        <w:rPr>
          <w:rFonts w:ascii="Times New Roman" w:hAnsi="Times New Roman"/>
          <w:sz w:val="20"/>
        </w:rPr>
        <w:t>- экологические аспекты и связанные с ними воздействия;</w:t>
      </w:r>
    </w:p>
    <w:p w:rsidR="00000000" w:rsidRDefault="0052599C">
      <w:pPr>
        <w:ind w:firstLine="284"/>
        <w:jc w:val="both"/>
        <w:rPr>
          <w:rFonts w:ascii="Times New Roman" w:hAnsi="Times New Roman"/>
          <w:sz w:val="20"/>
        </w:rPr>
      </w:pPr>
      <w:r>
        <w:rPr>
          <w:rFonts w:ascii="Times New Roman" w:hAnsi="Times New Roman"/>
          <w:sz w:val="20"/>
        </w:rPr>
        <w:t>- деятельность по экологической подготовке;</w:t>
      </w:r>
    </w:p>
    <w:p w:rsidR="00000000" w:rsidRDefault="0052599C">
      <w:pPr>
        <w:ind w:firstLine="284"/>
        <w:jc w:val="both"/>
        <w:rPr>
          <w:rFonts w:ascii="Times New Roman" w:hAnsi="Times New Roman"/>
          <w:sz w:val="20"/>
        </w:rPr>
      </w:pPr>
      <w:r>
        <w:rPr>
          <w:rFonts w:ascii="Times New Roman" w:hAnsi="Times New Roman"/>
          <w:sz w:val="20"/>
        </w:rPr>
        <w:t>- деятельность по проверке, поверке и техническому обслуживанию;</w:t>
      </w:r>
    </w:p>
    <w:p w:rsidR="00000000" w:rsidRDefault="0052599C">
      <w:pPr>
        <w:ind w:firstLine="284"/>
        <w:jc w:val="both"/>
        <w:rPr>
          <w:rFonts w:ascii="Times New Roman" w:hAnsi="Times New Roman"/>
          <w:sz w:val="20"/>
        </w:rPr>
      </w:pPr>
      <w:r>
        <w:rPr>
          <w:rFonts w:ascii="Times New Roman" w:hAnsi="Times New Roman"/>
          <w:sz w:val="20"/>
        </w:rPr>
        <w:t>- данные мониторинга;</w:t>
      </w:r>
    </w:p>
    <w:p w:rsidR="00000000" w:rsidRDefault="0052599C">
      <w:pPr>
        <w:ind w:firstLine="284"/>
        <w:jc w:val="both"/>
        <w:rPr>
          <w:rFonts w:ascii="Times New Roman" w:hAnsi="Times New Roman"/>
          <w:sz w:val="20"/>
        </w:rPr>
      </w:pPr>
      <w:r>
        <w:rPr>
          <w:rFonts w:ascii="Times New Roman" w:hAnsi="Times New Roman"/>
          <w:sz w:val="20"/>
        </w:rPr>
        <w:t>- подробности, касающиеся несоответствия: случайности, жалобы и последующее действие;</w:t>
      </w:r>
    </w:p>
    <w:p w:rsidR="00000000" w:rsidRDefault="0052599C">
      <w:pPr>
        <w:ind w:firstLine="284"/>
        <w:jc w:val="both"/>
        <w:rPr>
          <w:rFonts w:ascii="Times New Roman" w:hAnsi="Times New Roman"/>
          <w:sz w:val="20"/>
        </w:rPr>
      </w:pPr>
      <w:r>
        <w:rPr>
          <w:rFonts w:ascii="Times New Roman" w:hAnsi="Times New Roman"/>
          <w:sz w:val="20"/>
        </w:rPr>
        <w:t>- идентификацию продукции: данные о составе и характ</w:t>
      </w:r>
      <w:r>
        <w:rPr>
          <w:rFonts w:ascii="Times New Roman" w:hAnsi="Times New Roman"/>
          <w:sz w:val="20"/>
        </w:rPr>
        <w:t>еристиках;</w:t>
      </w:r>
    </w:p>
    <w:p w:rsidR="00000000" w:rsidRDefault="0052599C">
      <w:pPr>
        <w:ind w:firstLine="284"/>
        <w:jc w:val="both"/>
        <w:rPr>
          <w:rFonts w:ascii="Times New Roman" w:hAnsi="Times New Roman"/>
          <w:sz w:val="20"/>
        </w:rPr>
      </w:pPr>
      <w:r>
        <w:rPr>
          <w:rFonts w:ascii="Times New Roman" w:hAnsi="Times New Roman"/>
          <w:sz w:val="20"/>
        </w:rPr>
        <w:t>- информацию о поставщике и подрядчике;</w:t>
      </w:r>
    </w:p>
    <w:p w:rsidR="00000000" w:rsidRDefault="0052599C">
      <w:pPr>
        <w:ind w:firstLine="284"/>
        <w:jc w:val="both"/>
        <w:rPr>
          <w:rFonts w:ascii="Times New Roman" w:hAnsi="Times New Roman"/>
          <w:sz w:val="20"/>
        </w:rPr>
      </w:pPr>
      <w:r>
        <w:rPr>
          <w:rFonts w:ascii="Times New Roman" w:hAnsi="Times New Roman"/>
          <w:sz w:val="20"/>
        </w:rPr>
        <w:t>- экологические аудиты и анализы со стороны руководства.</w:t>
      </w:r>
    </w:p>
    <w:p w:rsidR="00000000" w:rsidRDefault="0052599C">
      <w:pPr>
        <w:ind w:firstLine="284"/>
        <w:jc w:val="both"/>
        <w:rPr>
          <w:rFonts w:ascii="Times New Roman" w:hAnsi="Times New Roman"/>
          <w:sz w:val="20"/>
        </w:rPr>
      </w:pPr>
      <w:r>
        <w:rPr>
          <w:rFonts w:ascii="Times New Roman" w:hAnsi="Times New Roman"/>
          <w:sz w:val="20"/>
        </w:rPr>
        <w:t>В результате может появиться комплексная информация. Эффективное управление этими зарегистрированными данными весьма существенно для успешной реализации системы управления окружающей средой. Основные признаки качественного управления экологической информацией включают в себя средства идентификации, сбора, индексации, регистрации, хранения, актуализации, поиска, сохранности и изъятия соответствующей до</w:t>
      </w:r>
      <w:r>
        <w:rPr>
          <w:rFonts w:ascii="Times New Roman" w:hAnsi="Times New Roman"/>
          <w:sz w:val="20"/>
        </w:rPr>
        <w:t>кументации системы управления окружающей средой и зарегистрированных данных.</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управления зарегистрированными данными/информацией для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1 Какой экологической информацией организация должна управлять эффективно?</w:t>
      </w:r>
    </w:p>
    <w:p w:rsidR="00000000" w:rsidRDefault="0052599C">
      <w:pPr>
        <w:ind w:firstLine="284"/>
        <w:jc w:val="both"/>
        <w:rPr>
          <w:rFonts w:ascii="Times New Roman" w:hAnsi="Times New Roman"/>
          <w:sz w:val="20"/>
        </w:rPr>
      </w:pPr>
      <w:r>
        <w:rPr>
          <w:rFonts w:ascii="Times New Roman" w:hAnsi="Times New Roman"/>
          <w:sz w:val="20"/>
        </w:rPr>
        <w:t>2 Какими возможностями обладает организация, чтобы идентифицировать и отслеживать основные характеристики эффективности и другие данные, необходимые для достижения своих целевых показателей?</w:t>
      </w:r>
    </w:p>
    <w:p w:rsidR="00000000" w:rsidRDefault="0052599C">
      <w:pPr>
        <w:ind w:firstLine="284"/>
        <w:jc w:val="both"/>
        <w:rPr>
          <w:rFonts w:ascii="Times New Roman" w:hAnsi="Times New Roman"/>
          <w:sz w:val="20"/>
        </w:rPr>
      </w:pPr>
      <w:r>
        <w:rPr>
          <w:rFonts w:ascii="Times New Roman" w:hAnsi="Times New Roman"/>
          <w:sz w:val="20"/>
        </w:rPr>
        <w:t>3 Каким образом система управления зарегистри</w:t>
      </w:r>
      <w:r>
        <w:rPr>
          <w:rFonts w:ascii="Times New Roman" w:hAnsi="Times New Roman"/>
          <w:sz w:val="20"/>
        </w:rPr>
        <w:t>рованными данными/информацией .в рамках организации делает информацию доступной для тех сотрудников, кто в ней нуждается, и тогда, когда она им нужна?</w:t>
      </w:r>
    </w:p>
    <w:p w:rsidR="00000000" w:rsidRDefault="0052599C">
      <w:pPr>
        <w:ind w:firstLine="284"/>
        <w:jc w:val="both"/>
        <w:rPr>
          <w:rFonts w:ascii="Times New Roman" w:hAnsi="Times New Roman"/>
          <w:sz w:val="20"/>
        </w:rPr>
      </w:pPr>
      <w:r>
        <w:rPr>
          <w:rFonts w:ascii="Times New Roman" w:hAnsi="Times New Roman"/>
          <w:sz w:val="20"/>
        </w:rPr>
        <w:t xml:space="preserve">4.4.5 </w:t>
      </w:r>
      <w:r>
        <w:rPr>
          <w:rFonts w:ascii="Times New Roman" w:hAnsi="Times New Roman"/>
          <w:i/>
          <w:sz w:val="20"/>
        </w:rPr>
        <w:t>Аудиты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Аудиты системы управления окружающей средой должны проводиться периодически, с тем чтобы определить, соответствует ли система запланированным мероприятиям и должным ли образом она реализуется и поддерживается в рабочем состоянии.</w:t>
      </w:r>
    </w:p>
    <w:p w:rsidR="00000000" w:rsidRDefault="0052599C">
      <w:pPr>
        <w:ind w:firstLine="284"/>
        <w:jc w:val="both"/>
        <w:rPr>
          <w:rFonts w:ascii="Times New Roman" w:hAnsi="Times New Roman"/>
          <w:sz w:val="20"/>
        </w:rPr>
      </w:pPr>
      <w:r>
        <w:rPr>
          <w:rFonts w:ascii="Times New Roman" w:hAnsi="Times New Roman"/>
          <w:sz w:val="20"/>
        </w:rPr>
        <w:t>Аудиты системы управления окружающей средой могут выполняться персоналом организа</w:t>
      </w:r>
      <w:r>
        <w:rPr>
          <w:rFonts w:ascii="Times New Roman" w:hAnsi="Times New Roman"/>
          <w:sz w:val="20"/>
        </w:rPr>
        <w:t>ции и/или внешними сторонами, выбранными организацией. В любом случае лицо(а), проводящее(</w:t>
      </w:r>
      <w:proofErr w:type="spellStart"/>
      <w:r>
        <w:rPr>
          <w:rFonts w:ascii="Times New Roman" w:hAnsi="Times New Roman"/>
          <w:sz w:val="20"/>
        </w:rPr>
        <w:t>ие</w:t>
      </w:r>
      <w:proofErr w:type="spellEnd"/>
      <w:r>
        <w:rPr>
          <w:rFonts w:ascii="Times New Roman" w:hAnsi="Times New Roman"/>
          <w:sz w:val="20"/>
        </w:rPr>
        <w:t>) аудит, должно(</w:t>
      </w:r>
      <w:proofErr w:type="spellStart"/>
      <w:r>
        <w:rPr>
          <w:rFonts w:ascii="Times New Roman" w:hAnsi="Times New Roman"/>
          <w:sz w:val="20"/>
        </w:rPr>
        <w:t>ы</w:t>
      </w:r>
      <w:proofErr w:type="spellEnd"/>
      <w:r>
        <w:rPr>
          <w:rFonts w:ascii="Times New Roman" w:hAnsi="Times New Roman"/>
          <w:sz w:val="20"/>
        </w:rPr>
        <w:t>) иметь соответствующую подготовку.</w:t>
      </w:r>
    </w:p>
    <w:p w:rsidR="00000000" w:rsidRDefault="0052599C">
      <w:pPr>
        <w:ind w:firstLine="284"/>
        <w:jc w:val="both"/>
        <w:rPr>
          <w:rFonts w:ascii="Times New Roman" w:hAnsi="Times New Roman"/>
          <w:sz w:val="20"/>
        </w:rPr>
      </w:pPr>
      <w:r>
        <w:rPr>
          <w:rFonts w:ascii="Times New Roman" w:hAnsi="Times New Roman"/>
          <w:sz w:val="20"/>
        </w:rPr>
        <w:t>Частота аудитов должна зависеть от характера операции с точки зрения ее экологических аспектов и потенциальных воздействий. При установлении частоты аудита следует принимать во внимание результаты предыдущих аудитов.</w:t>
      </w:r>
    </w:p>
    <w:p w:rsidR="00000000" w:rsidRDefault="0052599C">
      <w:pPr>
        <w:ind w:firstLine="284"/>
        <w:jc w:val="both"/>
        <w:rPr>
          <w:rFonts w:ascii="Times New Roman" w:hAnsi="Times New Roman"/>
          <w:sz w:val="20"/>
        </w:rPr>
      </w:pPr>
      <w:r>
        <w:rPr>
          <w:rFonts w:ascii="Times New Roman" w:hAnsi="Times New Roman"/>
          <w:sz w:val="20"/>
        </w:rPr>
        <w:t>Отчет об аудите системы управления окружающей средой должен быть представлен в соответствии с планом аудита.</w:t>
      </w:r>
    </w:p>
    <w:p w:rsidR="00000000" w:rsidRDefault="0052599C">
      <w:pPr>
        <w:ind w:firstLine="284"/>
        <w:jc w:val="both"/>
        <w:rPr>
          <w:rFonts w:ascii="Times New Roman" w:hAnsi="Times New Roman"/>
          <w:sz w:val="20"/>
        </w:rPr>
      </w:pPr>
      <w:r>
        <w:rPr>
          <w:rFonts w:ascii="Times New Roman" w:hAnsi="Times New Roman"/>
          <w:sz w:val="20"/>
        </w:rPr>
        <w:t>4.5 Анализ и улучшение</w:t>
      </w:r>
    </w:p>
    <w:p w:rsidR="00000000" w:rsidRDefault="0052599C">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364"/>
      </w:tblGrid>
      <w:tr w:rsidR="00000000">
        <w:tblPrEx>
          <w:tblCellMar>
            <w:top w:w="0" w:type="dxa"/>
            <w:bottom w:w="0" w:type="dxa"/>
          </w:tblCellMar>
        </w:tblPrEx>
        <w:tc>
          <w:tcPr>
            <w:tcW w:w="8364" w:type="dxa"/>
            <w:tcBorders>
              <w:top w:val="single" w:sz="6" w:space="0" w:color="auto"/>
              <w:left w:val="single" w:sz="6" w:space="0" w:color="auto"/>
              <w:bottom w:val="single" w:sz="6" w:space="0" w:color="auto"/>
              <w:right w:val="single" w:sz="6" w:space="0" w:color="auto"/>
            </w:tcBorders>
          </w:tcPr>
          <w:p w:rsidR="00000000" w:rsidRDefault="0052599C">
            <w:pPr>
              <w:ind w:firstLine="284"/>
              <w:jc w:val="both"/>
              <w:rPr>
                <w:rFonts w:ascii="Times New Roman" w:hAnsi="Times New Roman"/>
                <w:sz w:val="20"/>
              </w:rPr>
            </w:pPr>
            <w:r>
              <w:rPr>
                <w:rFonts w:ascii="Times New Roman" w:hAnsi="Times New Roman"/>
                <w:b/>
                <w:sz w:val="20"/>
              </w:rPr>
              <w:t>Принцип 5. Анализ</w:t>
            </w:r>
            <w:r>
              <w:rPr>
                <w:rFonts w:ascii="Times New Roman" w:hAnsi="Times New Roman"/>
                <w:b/>
                <w:sz w:val="20"/>
              </w:rPr>
              <w:t xml:space="preserve"> и улучшение</w:t>
            </w:r>
          </w:p>
          <w:p w:rsidR="00000000" w:rsidRDefault="0052599C">
            <w:pPr>
              <w:ind w:firstLine="284"/>
              <w:jc w:val="both"/>
              <w:rPr>
                <w:rFonts w:ascii="Times New Roman" w:hAnsi="Times New Roman"/>
                <w:sz w:val="20"/>
              </w:rPr>
            </w:pPr>
            <w:r>
              <w:rPr>
                <w:rFonts w:ascii="Times New Roman" w:hAnsi="Times New Roman"/>
                <w:sz w:val="20"/>
              </w:rPr>
              <w:t>Организация должна анализировать и постоянно улучшать свою систему управления окружающей средой, с тем чтобы повышать свою общую экологическую эффективность.</w:t>
            </w:r>
          </w:p>
        </w:tc>
      </w:tr>
    </w:tbl>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4.5.1 </w:t>
      </w:r>
      <w:r>
        <w:rPr>
          <w:rFonts w:ascii="Times New Roman" w:hAnsi="Times New Roman"/>
          <w:i/>
          <w:sz w:val="20"/>
        </w:rPr>
        <w:t>Общие положения</w:t>
      </w:r>
    </w:p>
    <w:p w:rsidR="00000000" w:rsidRDefault="0052599C">
      <w:pPr>
        <w:ind w:firstLine="284"/>
        <w:jc w:val="both"/>
        <w:rPr>
          <w:rFonts w:ascii="Times New Roman" w:hAnsi="Times New Roman"/>
          <w:sz w:val="20"/>
        </w:rPr>
      </w:pPr>
      <w:r>
        <w:rPr>
          <w:rFonts w:ascii="Times New Roman" w:hAnsi="Times New Roman"/>
          <w:sz w:val="20"/>
        </w:rPr>
        <w:t>Для того чтобы добиться общего повышения экологической эффективности, система управления окружающей средой должна постоянно улучшаться.</w:t>
      </w:r>
    </w:p>
    <w:p w:rsidR="00000000" w:rsidRDefault="0052599C">
      <w:pPr>
        <w:ind w:firstLine="284"/>
        <w:jc w:val="both"/>
        <w:rPr>
          <w:rFonts w:ascii="Times New Roman" w:hAnsi="Times New Roman"/>
          <w:sz w:val="20"/>
        </w:rPr>
      </w:pPr>
      <w:r>
        <w:rPr>
          <w:rFonts w:ascii="Times New Roman" w:hAnsi="Times New Roman"/>
          <w:sz w:val="20"/>
        </w:rPr>
        <w:t xml:space="preserve">4.5.2 </w:t>
      </w:r>
      <w:r>
        <w:rPr>
          <w:rFonts w:ascii="Times New Roman" w:hAnsi="Times New Roman"/>
          <w:i/>
          <w:sz w:val="20"/>
        </w:rPr>
        <w:t>Анализ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Руководство организации должно через необходимые интервалы проводить анализ системы управления окружающей средой, с тем чтобы гаран</w:t>
      </w:r>
      <w:r>
        <w:rPr>
          <w:rFonts w:ascii="Times New Roman" w:hAnsi="Times New Roman"/>
          <w:sz w:val="20"/>
        </w:rPr>
        <w:t>тировать ее постоянную пригодность и эффективность.</w:t>
      </w:r>
    </w:p>
    <w:p w:rsidR="00000000" w:rsidRDefault="0052599C">
      <w:pPr>
        <w:ind w:firstLine="284"/>
        <w:jc w:val="both"/>
        <w:rPr>
          <w:rFonts w:ascii="Times New Roman" w:hAnsi="Times New Roman"/>
          <w:sz w:val="20"/>
        </w:rPr>
      </w:pPr>
      <w:r>
        <w:rPr>
          <w:rFonts w:ascii="Times New Roman" w:hAnsi="Times New Roman"/>
          <w:sz w:val="20"/>
        </w:rPr>
        <w:t>Анализ системы управления окружающей средой должен быть достаточно широким, чтобы учесть степень влияния на окружающую среду всех видов деятельности, продукции или услуг данной организации, включая их воздействие на финансовую сторону деятельности и возможную конкурентоспособную позицию.</w:t>
      </w:r>
    </w:p>
    <w:p w:rsidR="00000000" w:rsidRDefault="0052599C">
      <w:pPr>
        <w:ind w:firstLine="284"/>
        <w:jc w:val="both"/>
        <w:rPr>
          <w:rFonts w:ascii="Times New Roman" w:hAnsi="Times New Roman"/>
          <w:sz w:val="20"/>
        </w:rPr>
      </w:pPr>
      <w:r>
        <w:rPr>
          <w:rFonts w:ascii="Times New Roman" w:hAnsi="Times New Roman"/>
          <w:sz w:val="20"/>
        </w:rPr>
        <w:t>Анализ системы управления окружающей средой должен включать в себя:</w:t>
      </w:r>
    </w:p>
    <w:p w:rsidR="00000000" w:rsidRDefault="0052599C">
      <w:pPr>
        <w:ind w:firstLine="284"/>
        <w:jc w:val="both"/>
        <w:rPr>
          <w:rFonts w:ascii="Times New Roman" w:hAnsi="Times New Roman"/>
          <w:sz w:val="20"/>
        </w:rPr>
      </w:pPr>
      <w:r>
        <w:rPr>
          <w:rFonts w:ascii="Times New Roman" w:hAnsi="Times New Roman"/>
          <w:sz w:val="20"/>
        </w:rPr>
        <w:t>- анализ целевых и плановых экологических показателей и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 результаты аудит</w:t>
      </w:r>
      <w:r>
        <w:rPr>
          <w:rFonts w:ascii="Times New Roman" w:hAnsi="Times New Roman"/>
          <w:sz w:val="20"/>
        </w:rPr>
        <w:t>ов системы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оценку ее эффективности;</w:t>
      </w:r>
    </w:p>
    <w:p w:rsidR="00000000" w:rsidRDefault="0052599C">
      <w:pPr>
        <w:ind w:firstLine="284"/>
        <w:jc w:val="both"/>
        <w:rPr>
          <w:rFonts w:ascii="Times New Roman" w:hAnsi="Times New Roman"/>
          <w:sz w:val="20"/>
        </w:rPr>
      </w:pPr>
      <w:r>
        <w:rPr>
          <w:rFonts w:ascii="Times New Roman" w:hAnsi="Times New Roman"/>
          <w:sz w:val="20"/>
        </w:rPr>
        <w:t>- оценку пригодности экологической политики и необходимости изменений в ней в свете:</w:t>
      </w:r>
    </w:p>
    <w:p w:rsidR="00000000" w:rsidRDefault="0052599C">
      <w:pPr>
        <w:ind w:firstLine="284"/>
        <w:jc w:val="both"/>
        <w:rPr>
          <w:rFonts w:ascii="Times New Roman" w:hAnsi="Times New Roman"/>
          <w:sz w:val="20"/>
        </w:rPr>
      </w:pPr>
      <w:r>
        <w:rPr>
          <w:rFonts w:ascii="Times New Roman" w:hAnsi="Times New Roman"/>
          <w:sz w:val="20"/>
        </w:rPr>
        <w:t>- изменений в законодательстве;</w:t>
      </w:r>
    </w:p>
    <w:p w:rsidR="00000000" w:rsidRDefault="0052599C">
      <w:pPr>
        <w:ind w:firstLine="284"/>
        <w:jc w:val="both"/>
        <w:rPr>
          <w:rFonts w:ascii="Times New Roman" w:hAnsi="Times New Roman"/>
          <w:sz w:val="20"/>
        </w:rPr>
      </w:pPr>
      <w:r>
        <w:rPr>
          <w:rFonts w:ascii="Times New Roman" w:hAnsi="Times New Roman"/>
          <w:sz w:val="20"/>
        </w:rPr>
        <w:t>- изменений в ожиданиях и требованиях заинтересованных сторон;</w:t>
      </w:r>
    </w:p>
    <w:p w:rsidR="00000000" w:rsidRDefault="0052599C">
      <w:pPr>
        <w:ind w:firstLine="284"/>
        <w:jc w:val="both"/>
        <w:rPr>
          <w:rFonts w:ascii="Times New Roman" w:hAnsi="Times New Roman"/>
          <w:sz w:val="20"/>
        </w:rPr>
      </w:pPr>
      <w:r>
        <w:rPr>
          <w:rFonts w:ascii="Times New Roman" w:hAnsi="Times New Roman"/>
          <w:sz w:val="20"/>
        </w:rPr>
        <w:t>- изменений в продукции или в деятельности организации;</w:t>
      </w:r>
    </w:p>
    <w:p w:rsidR="00000000" w:rsidRDefault="0052599C">
      <w:pPr>
        <w:ind w:firstLine="284"/>
        <w:jc w:val="both"/>
        <w:rPr>
          <w:rFonts w:ascii="Times New Roman" w:hAnsi="Times New Roman"/>
          <w:sz w:val="20"/>
        </w:rPr>
      </w:pPr>
      <w:r>
        <w:rPr>
          <w:rFonts w:ascii="Times New Roman" w:hAnsi="Times New Roman"/>
          <w:sz w:val="20"/>
        </w:rPr>
        <w:t>- уроков, извлеченных из экологических аварийных ситуаций;</w:t>
      </w:r>
    </w:p>
    <w:p w:rsidR="00000000" w:rsidRDefault="0052599C">
      <w:pPr>
        <w:ind w:firstLine="284"/>
        <w:jc w:val="both"/>
        <w:rPr>
          <w:rFonts w:ascii="Times New Roman" w:hAnsi="Times New Roman"/>
          <w:sz w:val="20"/>
        </w:rPr>
      </w:pPr>
      <w:r>
        <w:rPr>
          <w:rFonts w:ascii="Times New Roman" w:hAnsi="Times New Roman"/>
          <w:sz w:val="20"/>
        </w:rPr>
        <w:t>- предпочтений рынка;</w:t>
      </w:r>
    </w:p>
    <w:p w:rsidR="00000000" w:rsidRDefault="0052599C">
      <w:pPr>
        <w:ind w:firstLine="284"/>
        <w:jc w:val="both"/>
        <w:rPr>
          <w:rFonts w:ascii="Times New Roman" w:hAnsi="Times New Roman"/>
          <w:sz w:val="20"/>
        </w:rPr>
      </w:pPr>
      <w:r>
        <w:rPr>
          <w:rFonts w:ascii="Times New Roman" w:hAnsi="Times New Roman"/>
          <w:sz w:val="20"/>
        </w:rPr>
        <w:t>- отчетов и сообщений.</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анализа системы управления окружающей средой,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 xml:space="preserve">1 </w:t>
      </w:r>
      <w:r>
        <w:rPr>
          <w:rFonts w:ascii="Times New Roman" w:hAnsi="Times New Roman"/>
          <w:sz w:val="20"/>
        </w:rPr>
        <w:t>С какой периодичностью анализируется система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2 Каким образом соответствующие сотрудники привлекаются к проведению анализа системы управления окружающей средой и контролю за сроками исполнения?</w:t>
      </w:r>
    </w:p>
    <w:p w:rsidR="00000000" w:rsidRDefault="0052599C">
      <w:pPr>
        <w:ind w:firstLine="284"/>
        <w:jc w:val="both"/>
        <w:rPr>
          <w:rFonts w:ascii="Times New Roman" w:hAnsi="Times New Roman"/>
          <w:sz w:val="20"/>
        </w:rPr>
      </w:pPr>
      <w:r>
        <w:rPr>
          <w:rFonts w:ascii="Times New Roman" w:hAnsi="Times New Roman"/>
          <w:sz w:val="20"/>
        </w:rPr>
        <w:t>3 Как при проведении анализа учитываются точки зрения заинтересованных сторон?</w:t>
      </w:r>
    </w:p>
    <w:p w:rsidR="00000000" w:rsidRDefault="0052599C">
      <w:pPr>
        <w:ind w:firstLine="284"/>
        <w:jc w:val="both"/>
        <w:rPr>
          <w:rFonts w:ascii="Times New Roman" w:hAnsi="Times New Roman"/>
          <w:sz w:val="20"/>
        </w:rPr>
      </w:pPr>
      <w:r>
        <w:rPr>
          <w:rFonts w:ascii="Times New Roman" w:hAnsi="Times New Roman"/>
          <w:sz w:val="20"/>
        </w:rPr>
        <w:t xml:space="preserve">4.5.3 </w:t>
      </w:r>
      <w:r>
        <w:rPr>
          <w:rFonts w:ascii="Times New Roman" w:hAnsi="Times New Roman"/>
          <w:i/>
          <w:sz w:val="20"/>
        </w:rPr>
        <w:t>Постоянное улучшение</w:t>
      </w:r>
    </w:p>
    <w:p w:rsidR="00000000" w:rsidRDefault="0052599C">
      <w:pPr>
        <w:ind w:firstLine="284"/>
        <w:jc w:val="both"/>
        <w:rPr>
          <w:rFonts w:ascii="Times New Roman" w:hAnsi="Times New Roman"/>
          <w:sz w:val="20"/>
        </w:rPr>
      </w:pPr>
      <w:r>
        <w:rPr>
          <w:rFonts w:ascii="Times New Roman" w:hAnsi="Times New Roman"/>
          <w:sz w:val="20"/>
        </w:rPr>
        <w:t>В системе управления окружающей средой реализуется концепция постоянного улучшения. Это достигается с помощью постоянного оценивания экологической эффективности системы управления окр</w:t>
      </w:r>
      <w:r>
        <w:rPr>
          <w:rFonts w:ascii="Times New Roman" w:hAnsi="Times New Roman"/>
          <w:sz w:val="20"/>
        </w:rPr>
        <w:t>ужающей средой исходя из экологической политики, целевых и плановых экологических показателей организации с целью выявления возможностей для улучшения (см. рис.1).</w:t>
      </w:r>
    </w:p>
    <w:p w:rsidR="00000000" w:rsidRDefault="0052599C">
      <w:pPr>
        <w:ind w:firstLine="284"/>
        <w:jc w:val="both"/>
        <w:rPr>
          <w:rFonts w:ascii="Times New Roman" w:hAnsi="Times New Roman"/>
          <w:sz w:val="20"/>
        </w:rPr>
      </w:pPr>
      <w:r>
        <w:rPr>
          <w:rFonts w:ascii="Times New Roman" w:hAnsi="Times New Roman"/>
          <w:sz w:val="20"/>
        </w:rPr>
        <w:t>В процессе постоянного улучшения следует:</w:t>
      </w:r>
    </w:p>
    <w:p w:rsidR="00000000" w:rsidRDefault="0052599C">
      <w:pPr>
        <w:ind w:firstLine="284"/>
        <w:jc w:val="both"/>
        <w:rPr>
          <w:rFonts w:ascii="Times New Roman" w:hAnsi="Times New Roman"/>
          <w:sz w:val="20"/>
        </w:rPr>
      </w:pPr>
      <w:r>
        <w:rPr>
          <w:rFonts w:ascii="Times New Roman" w:hAnsi="Times New Roman"/>
          <w:sz w:val="20"/>
        </w:rPr>
        <w:t>- идентифицировать области, где возможно улучшение системы управления окружающей средой, которое ведет к повышению экологической эффективности;</w:t>
      </w:r>
    </w:p>
    <w:p w:rsidR="00000000" w:rsidRDefault="0052599C">
      <w:pPr>
        <w:ind w:firstLine="284"/>
        <w:jc w:val="both"/>
        <w:rPr>
          <w:rFonts w:ascii="Times New Roman" w:hAnsi="Times New Roman"/>
          <w:sz w:val="20"/>
        </w:rPr>
      </w:pPr>
      <w:r>
        <w:rPr>
          <w:rFonts w:ascii="Times New Roman" w:hAnsi="Times New Roman"/>
          <w:sz w:val="20"/>
        </w:rPr>
        <w:t>- установить коренную причину или причины несоответствий или недостатков;</w:t>
      </w:r>
    </w:p>
    <w:p w:rsidR="00000000" w:rsidRDefault="0052599C">
      <w:pPr>
        <w:ind w:firstLine="284"/>
        <w:jc w:val="both"/>
        <w:rPr>
          <w:rFonts w:ascii="Times New Roman" w:hAnsi="Times New Roman"/>
          <w:sz w:val="20"/>
        </w:rPr>
      </w:pPr>
      <w:r>
        <w:rPr>
          <w:rFonts w:ascii="Times New Roman" w:hAnsi="Times New Roman"/>
          <w:sz w:val="20"/>
        </w:rPr>
        <w:t>- разработать и внедрить план(</w:t>
      </w:r>
      <w:proofErr w:type="spellStart"/>
      <w:r>
        <w:rPr>
          <w:rFonts w:ascii="Times New Roman" w:hAnsi="Times New Roman"/>
          <w:sz w:val="20"/>
        </w:rPr>
        <w:t>ы</w:t>
      </w:r>
      <w:proofErr w:type="spellEnd"/>
      <w:r>
        <w:rPr>
          <w:rFonts w:ascii="Times New Roman" w:hAnsi="Times New Roman"/>
          <w:sz w:val="20"/>
        </w:rPr>
        <w:t>) корректирующих и предупреждающих действий, касающихся к</w:t>
      </w:r>
      <w:r>
        <w:rPr>
          <w:rFonts w:ascii="Times New Roman" w:hAnsi="Times New Roman"/>
          <w:sz w:val="20"/>
        </w:rPr>
        <w:t>оренной(</w:t>
      </w:r>
      <w:proofErr w:type="spellStart"/>
      <w:r>
        <w:rPr>
          <w:rFonts w:ascii="Times New Roman" w:hAnsi="Times New Roman"/>
          <w:sz w:val="20"/>
        </w:rPr>
        <w:t>ых</w:t>
      </w:r>
      <w:proofErr w:type="spellEnd"/>
      <w:r>
        <w:rPr>
          <w:rFonts w:ascii="Times New Roman" w:hAnsi="Times New Roman"/>
          <w:sz w:val="20"/>
        </w:rPr>
        <w:t>) причины(ин);</w:t>
      </w:r>
    </w:p>
    <w:p w:rsidR="00000000" w:rsidRDefault="0052599C">
      <w:pPr>
        <w:ind w:firstLine="284"/>
        <w:jc w:val="both"/>
        <w:rPr>
          <w:rFonts w:ascii="Times New Roman" w:hAnsi="Times New Roman"/>
          <w:sz w:val="20"/>
        </w:rPr>
      </w:pPr>
      <w:r>
        <w:rPr>
          <w:rFonts w:ascii="Times New Roman" w:hAnsi="Times New Roman"/>
          <w:sz w:val="20"/>
        </w:rPr>
        <w:t>- проверить эффективность корректирующих и предупреждающих действий;</w:t>
      </w:r>
    </w:p>
    <w:p w:rsidR="00000000" w:rsidRDefault="0052599C">
      <w:pPr>
        <w:ind w:firstLine="284"/>
        <w:jc w:val="both"/>
        <w:rPr>
          <w:rFonts w:ascii="Times New Roman" w:hAnsi="Times New Roman"/>
          <w:sz w:val="20"/>
        </w:rPr>
      </w:pPr>
      <w:r>
        <w:rPr>
          <w:rFonts w:ascii="Times New Roman" w:hAnsi="Times New Roman"/>
          <w:sz w:val="20"/>
        </w:rPr>
        <w:t>- документально оформить любые изменения в процедурах, являющиеся результатом процесса улучшения;</w:t>
      </w:r>
    </w:p>
    <w:p w:rsidR="00000000" w:rsidRDefault="0052599C">
      <w:pPr>
        <w:ind w:firstLine="284"/>
        <w:jc w:val="both"/>
        <w:rPr>
          <w:rFonts w:ascii="Times New Roman" w:hAnsi="Times New Roman"/>
          <w:sz w:val="20"/>
        </w:rPr>
      </w:pPr>
      <w:r>
        <w:rPr>
          <w:rFonts w:ascii="Times New Roman" w:hAnsi="Times New Roman"/>
          <w:sz w:val="20"/>
        </w:rPr>
        <w:t xml:space="preserve">- провести сравнения с целевыми и плановыми экологическими показателями. </w:t>
      </w:r>
    </w:p>
    <w:p w:rsidR="00000000" w:rsidRDefault="0052599C">
      <w:pPr>
        <w:ind w:firstLine="284"/>
        <w:jc w:val="both"/>
        <w:rPr>
          <w:rFonts w:ascii="Times New Roman" w:hAnsi="Times New Roman"/>
          <w:sz w:val="20"/>
        </w:rPr>
      </w:pPr>
      <w:r>
        <w:rPr>
          <w:rFonts w:ascii="Times New Roman" w:hAnsi="Times New Roman"/>
          <w:sz w:val="20"/>
        </w:rPr>
        <w:t>Некоторые вопросы относительно корректирующего и предупреждающего действия и постоянного улучшения, подлежащие рассмотрению:</w:t>
      </w:r>
    </w:p>
    <w:p w:rsidR="00000000" w:rsidRDefault="0052599C">
      <w:pPr>
        <w:ind w:firstLine="284"/>
        <w:jc w:val="both"/>
        <w:rPr>
          <w:rFonts w:ascii="Times New Roman" w:hAnsi="Times New Roman"/>
          <w:sz w:val="20"/>
        </w:rPr>
      </w:pPr>
      <w:r>
        <w:rPr>
          <w:rFonts w:ascii="Times New Roman" w:hAnsi="Times New Roman"/>
          <w:sz w:val="20"/>
        </w:rPr>
        <w:t>1 Каким процессом пользуется организация, чтобы идентифицировать корректирующее и предупреждающее действие и улучшение?</w:t>
      </w:r>
    </w:p>
    <w:p w:rsidR="00000000" w:rsidRDefault="0052599C">
      <w:pPr>
        <w:ind w:firstLine="284"/>
        <w:jc w:val="both"/>
        <w:rPr>
          <w:rFonts w:ascii="Times New Roman" w:hAnsi="Times New Roman"/>
          <w:sz w:val="20"/>
        </w:rPr>
      </w:pPr>
      <w:r>
        <w:rPr>
          <w:rFonts w:ascii="Times New Roman" w:hAnsi="Times New Roman"/>
          <w:sz w:val="20"/>
        </w:rPr>
        <w:t>2</w:t>
      </w:r>
      <w:r>
        <w:rPr>
          <w:rFonts w:ascii="Times New Roman" w:hAnsi="Times New Roman"/>
          <w:sz w:val="20"/>
        </w:rPr>
        <w:t xml:space="preserve"> Как организация проверяет эффективность и своевременность корректирующих и предупреждающих действий и улучшений?</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p>
    <w:p w:rsidR="00000000" w:rsidRDefault="0052599C">
      <w:pPr>
        <w:ind w:firstLine="284"/>
        <w:jc w:val="right"/>
        <w:rPr>
          <w:rFonts w:ascii="Times New Roman" w:hAnsi="Times New Roman"/>
          <w:i/>
          <w:sz w:val="20"/>
        </w:rPr>
      </w:pPr>
      <w:r>
        <w:rPr>
          <w:rFonts w:ascii="Times New Roman" w:hAnsi="Times New Roman"/>
          <w:i/>
          <w:sz w:val="20"/>
        </w:rPr>
        <w:t>ПРИЛОЖЕНИЕ А</w:t>
      </w:r>
    </w:p>
    <w:p w:rsidR="00000000" w:rsidRDefault="0052599C">
      <w:pPr>
        <w:ind w:firstLine="284"/>
        <w:jc w:val="right"/>
        <w:rPr>
          <w:rFonts w:ascii="Times New Roman" w:hAnsi="Times New Roman"/>
          <w:i/>
          <w:sz w:val="20"/>
        </w:rPr>
      </w:pPr>
      <w:r>
        <w:rPr>
          <w:rFonts w:ascii="Times New Roman" w:hAnsi="Times New Roman"/>
          <w:i/>
          <w:sz w:val="20"/>
        </w:rPr>
        <w:t xml:space="preserve">(справочное) </w:t>
      </w:r>
    </w:p>
    <w:p w:rsidR="00000000" w:rsidRDefault="0052599C">
      <w:pPr>
        <w:pStyle w:val="Heading"/>
        <w:ind w:firstLine="284"/>
        <w:jc w:val="center"/>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 xml:space="preserve">ПРИМЕРЫ МЕЖДУНАРОДНЫХ РУКОВОДЯЩИХ ЭКОЛОГИЧЕСКИХ ПРИНЦИПОВ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Руководящие принципы представляют собой формальные заявления, выражающие основу, на которой может быть построена экологическая политика и которая обеспечивает обоснование для действий.</w:t>
      </w:r>
    </w:p>
    <w:p w:rsidR="00000000" w:rsidRDefault="0052599C">
      <w:pPr>
        <w:pStyle w:val="Heading"/>
        <w:ind w:firstLine="284"/>
        <w:jc w:val="both"/>
        <w:rPr>
          <w:rFonts w:ascii="Times New Roman" w:hAnsi="Times New Roman"/>
          <w:sz w:val="20"/>
        </w:rPr>
      </w:pPr>
      <w:r>
        <w:rPr>
          <w:rFonts w:ascii="Times New Roman" w:hAnsi="Times New Roman"/>
          <w:sz w:val="20"/>
        </w:rPr>
        <w:t xml:space="preserve">A.1 Декларация по окружающей среде и развитию, принятая в Рио-де-Жанейро </w:t>
      </w:r>
    </w:p>
    <w:p w:rsidR="00000000" w:rsidRDefault="0052599C">
      <w:pPr>
        <w:ind w:firstLine="284"/>
        <w:jc w:val="both"/>
        <w:rPr>
          <w:rFonts w:ascii="Times New Roman" w:hAnsi="Times New Roman"/>
          <w:sz w:val="20"/>
        </w:rPr>
      </w:pPr>
      <w:r>
        <w:rPr>
          <w:rFonts w:ascii="Times New Roman" w:hAnsi="Times New Roman"/>
          <w:sz w:val="20"/>
        </w:rPr>
        <w:t>Конференция ООН по окружающей среде и развитию, н</w:t>
      </w:r>
      <w:r>
        <w:rPr>
          <w:rFonts w:ascii="Times New Roman" w:hAnsi="Times New Roman"/>
          <w:sz w:val="20"/>
        </w:rPr>
        <w:t>а заседаниях в Рио-де-Жанейро с 3 по 14 июня 1992 г., подтверждая Декларацию Конференции ООН по окружающей человека среде, принятую в Стокгольме 16 июня 1972 г., и стремясь построить на ее основе, с целью установления нового и равноправного глобального партнерства путем создания новых уровней сотрудничества между Государствами, ведущие сектора в обществе и у народов, работая в направлении заключения международных соглашений, в которых учитываются интересы всех и защищается целостность глобальной системы эко</w:t>
      </w:r>
      <w:r>
        <w:rPr>
          <w:rFonts w:ascii="Times New Roman" w:hAnsi="Times New Roman"/>
          <w:sz w:val="20"/>
        </w:rPr>
        <w:t>логии и развития, признавая всеобщую и взаимозависимую природу Земли - нашего дома, провозглашает, что:</w:t>
      </w:r>
    </w:p>
    <w:p w:rsidR="00000000" w:rsidRDefault="0052599C">
      <w:pPr>
        <w:ind w:firstLine="284"/>
        <w:jc w:val="both"/>
        <w:rPr>
          <w:rFonts w:ascii="Times New Roman" w:hAnsi="Times New Roman"/>
          <w:sz w:val="20"/>
        </w:rPr>
      </w:pPr>
      <w:r>
        <w:rPr>
          <w:rFonts w:ascii="Times New Roman" w:hAnsi="Times New Roman"/>
          <w:b/>
          <w:sz w:val="20"/>
        </w:rPr>
        <w:t>Принцип 1</w:t>
      </w:r>
    </w:p>
    <w:p w:rsidR="00000000" w:rsidRDefault="0052599C">
      <w:pPr>
        <w:ind w:firstLine="284"/>
        <w:jc w:val="both"/>
        <w:rPr>
          <w:rFonts w:ascii="Times New Roman" w:hAnsi="Times New Roman"/>
          <w:sz w:val="20"/>
        </w:rPr>
      </w:pPr>
      <w:r>
        <w:rPr>
          <w:rFonts w:ascii="Times New Roman" w:hAnsi="Times New Roman"/>
          <w:sz w:val="20"/>
        </w:rPr>
        <w:t>Человеческие существа находятся в центре внимания при проявлении заботы об устойчивом развитии. Они имеют право на здоровую и продуктивную жизнь в гармонии с природой.</w:t>
      </w:r>
    </w:p>
    <w:p w:rsidR="00000000" w:rsidRDefault="0052599C">
      <w:pPr>
        <w:ind w:firstLine="284"/>
        <w:jc w:val="both"/>
        <w:rPr>
          <w:rFonts w:ascii="Times New Roman" w:hAnsi="Times New Roman"/>
          <w:b/>
          <w:sz w:val="20"/>
        </w:rPr>
      </w:pPr>
      <w:r>
        <w:rPr>
          <w:rFonts w:ascii="Times New Roman" w:hAnsi="Times New Roman"/>
          <w:b/>
          <w:sz w:val="20"/>
        </w:rPr>
        <w:t>Принцип 2</w:t>
      </w:r>
    </w:p>
    <w:p w:rsidR="00000000" w:rsidRDefault="0052599C">
      <w:pPr>
        <w:ind w:firstLine="284"/>
        <w:jc w:val="both"/>
        <w:rPr>
          <w:rFonts w:ascii="Times New Roman" w:hAnsi="Times New Roman"/>
          <w:sz w:val="20"/>
        </w:rPr>
      </w:pPr>
      <w:r>
        <w:rPr>
          <w:rFonts w:ascii="Times New Roman" w:hAnsi="Times New Roman"/>
          <w:sz w:val="20"/>
        </w:rPr>
        <w:t>В соответствии с Уставом ООН и принципами международного законодательства Государства обладают суверенным правом на разработку своих собственных ресурсов согласно своей собственной экологической политике и политике разви</w:t>
      </w:r>
      <w:r>
        <w:rPr>
          <w:rFonts w:ascii="Times New Roman" w:hAnsi="Times New Roman"/>
          <w:sz w:val="20"/>
        </w:rPr>
        <w:t>тия и обязаны гарантировать, что различные виды деятельности в рамках их юрисдикции или контроля не причиняют ущерба окружающей среде других Государств или территорий, находящихся вне национальной юрисдикции.</w:t>
      </w:r>
    </w:p>
    <w:p w:rsidR="00000000" w:rsidRDefault="0052599C">
      <w:pPr>
        <w:ind w:firstLine="284"/>
        <w:jc w:val="both"/>
        <w:rPr>
          <w:rFonts w:ascii="Times New Roman" w:hAnsi="Times New Roman"/>
          <w:sz w:val="20"/>
        </w:rPr>
      </w:pPr>
      <w:r>
        <w:rPr>
          <w:rFonts w:ascii="Times New Roman" w:hAnsi="Times New Roman"/>
          <w:b/>
          <w:sz w:val="20"/>
        </w:rPr>
        <w:t>Принцип 3</w:t>
      </w:r>
    </w:p>
    <w:p w:rsidR="00000000" w:rsidRDefault="0052599C">
      <w:pPr>
        <w:ind w:firstLine="284"/>
        <w:jc w:val="both"/>
        <w:rPr>
          <w:rFonts w:ascii="Times New Roman" w:hAnsi="Times New Roman"/>
          <w:sz w:val="20"/>
        </w:rPr>
      </w:pPr>
      <w:r>
        <w:rPr>
          <w:rFonts w:ascii="Times New Roman" w:hAnsi="Times New Roman"/>
          <w:sz w:val="20"/>
        </w:rPr>
        <w:t>Право на развитие должно осуществляться так, чтобы равным образом удовлетворялись потребности в развитии и экологические потребности настоящего и будущего поколений.</w:t>
      </w:r>
    </w:p>
    <w:p w:rsidR="00000000" w:rsidRDefault="0052599C">
      <w:pPr>
        <w:ind w:firstLine="284"/>
        <w:jc w:val="both"/>
        <w:rPr>
          <w:rFonts w:ascii="Times New Roman" w:hAnsi="Times New Roman"/>
          <w:sz w:val="20"/>
        </w:rPr>
      </w:pPr>
      <w:r>
        <w:rPr>
          <w:rFonts w:ascii="Times New Roman" w:hAnsi="Times New Roman"/>
          <w:b/>
          <w:sz w:val="20"/>
        </w:rPr>
        <w:t>Принцип 4</w:t>
      </w:r>
    </w:p>
    <w:p w:rsidR="00000000" w:rsidRDefault="0052599C">
      <w:pPr>
        <w:ind w:firstLine="284"/>
        <w:jc w:val="both"/>
        <w:rPr>
          <w:rFonts w:ascii="Times New Roman" w:hAnsi="Times New Roman"/>
          <w:sz w:val="20"/>
        </w:rPr>
      </w:pPr>
      <w:r>
        <w:rPr>
          <w:rFonts w:ascii="Times New Roman" w:hAnsi="Times New Roman"/>
          <w:sz w:val="20"/>
        </w:rPr>
        <w:t>Для того чтобы добиться устойчивого развития, охрана окружающей среды должна стать неотъемлемой частью процесса разви</w:t>
      </w:r>
      <w:r>
        <w:rPr>
          <w:rFonts w:ascii="Times New Roman" w:hAnsi="Times New Roman"/>
          <w:sz w:val="20"/>
        </w:rPr>
        <w:t>тия и не должна рассматриваться отдельно от него.</w:t>
      </w:r>
    </w:p>
    <w:p w:rsidR="00000000" w:rsidRDefault="0052599C">
      <w:pPr>
        <w:ind w:firstLine="284"/>
        <w:jc w:val="both"/>
        <w:rPr>
          <w:rFonts w:ascii="Times New Roman" w:hAnsi="Times New Roman"/>
          <w:sz w:val="20"/>
        </w:rPr>
      </w:pPr>
      <w:r>
        <w:rPr>
          <w:rFonts w:ascii="Times New Roman" w:hAnsi="Times New Roman"/>
          <w:b/>
          <w:sz w:val="20"/>
        </w:rPr>
        <w:t>Принцип 5</w:t>
      </w:r>
    </w:p>
    <w:p w:rsidR="00000000" w:rsidRDefault="0052599C">
      <w:pPr>
        <w:ind w:firstLine="284"/>
        <w:jc w:val="both"/>
        <w:rPr>
          <w:rFonts w:ascii="Times New Roman" w:hAnsi="Times New Roman"/>
          <w:sz w:val="20"/>
        </w:rPr>
      </w:pPr>
      <w:r>
        <w:rPr>
          <w:rFonts w:ascii="Times New Roman" w:hAnsi="Times New Roman"/>
          <w:sz w:val="20"/>
        </w:rPr>
        <w:t>Все Государства и народы должны сотрудничать в решении важнейшей задачи искоренения бедности, что является необходимым требованием устойчивого развития, с тем чтобы уменьшить неравенство в уровнях жизни и наилучшим образом удовлетворять потребности большинства народов мира.</w:t>
      </w:r>
    </w:p>
    <w:p w:rsidR="00000000" w:rsidRDefault="0052599C">
      <w:pPr>
        <w:ind w:firstLine="284"/>
        <w:jc w:val="both"/>
        <w:rPr>
          <w:rFonts w:ascii="Times New Roman" w:hAnsi="Times New Roman"/>
          <w:sz w:val="20"/>
        </w:rPr>
      </w:pPr>
      <w:r>
        <w:rPr>
          <w:rFonts w:ascii="Times New Roman" w:hAnsi="Times New Roman"/>
          <w:b/>
          <w:sz w:val="20"/>
        </w:rPr>
        <w:t>Принцип 6</w:t>
      </w:r>
    </w:p>
    <w:p w:rsidR="00000000" w:rsidRDefault="0052599C">
      <w:pPr>
        <w:ind w:firstLine="284"/>
        <w:jc w:val="both"/>
        <w:rPr>
          <w:rFonts w:ascii="Times New Roman" w:hAnsi="Times New Roman"/>
          <w:sz w:val="20"/>
        </w:rPr>
      </w:pPr>
      <w:r>
        <w:rPr>
          <w:rFonts w:ascii="Times New Roman" w:hAnsi="Times New Roman"/>
          <w:sz w:val="20"/>
        </w:rPr>
        <w:t xml:space="preserve">Основным приоритетом должны пользоваться особые ситуации и потребности развивающихся стран, особенно наименее развитых и наиболее экологически уязвимых. Международная </w:t>
      </w:r>
      <w:r>
        <w:rPr>
          <w:rFonts w:ascii="Times New Roman" w:hAnsi="Times New Roman"/>
          <w:sz w:val="20"/>
        </w:rPr>
        <w:t>деятельность в области окружающей среды и развития должна также быть направлена на интересы и потребности всех стран.</w:t>
      </w:r>
    </w:p>
    <w:p w:rsidR="00000000" w:rsidRDefault="0052599C">
      <w:pPr>
        <w:ind w:firstLine="284"/>
        <w:jc w:val="both"/>
        <w:rPr>
          <w:rFonts w:ascii="Times New Roman" w:hAnsi="Times New Roman"/>
          <w:b/>
          <w:sz w:val="20"/>
        </w:rPr>
      </w:pPr>
      <w:r>
        <w:rPr>
          <w:rFonts w:ascii="Times New Roman" w:hAnsi="Times New Roman"/>
          <w:b/>
          <w:sz w:val="20"/>
        </w:rPr>
        <w:t>Принцип 7</w:t>
      </w:r>
    </w:p>
    <w:p w:rsidR="00000000" w:rsidRDefault="0052599C">
      <w:pPr>
        <w:ind w:firstLine="284"/>
        <w:jc w:val="both"/>
        <w:rPr>
          <w:rFonts w:ascii="Times New Roman" w:hAnsi="Times New Roman"/>
          <w:sz w:val="20"/>
        </w:rPr>
      </w:pPr>
      <w:r>
        <w:rPr>
          <w:rFonts w:ascii="Times New Roman" w:hAnsi="Times New Roman"/>
          <w:sz w:val="20"/>
        </w:rPr>
        <w:t>Государства должны сотрудничать в духе глобального партнерства, с тем чтобы сохранять, защищать и восстанавливать здоровье и целостность экосистемы Земли. С точки зрения различного вклада в глобальное ухудшение качества окружающей среды Государства несут общую, но дифференцированную ответственность. В стремлении всех народов к устойчивому развитию развитые страны признают свою отве</w:t>
      </w:r>
      <w:r>
        <w:rPr>
          <w:rFonts w:ascii="Times New Roman" w:hAnsi="Times New Roman"/>
          <w:sz w:val="20"/>
        </w:rPr>
        <w:t>тственность с точки зрения того давления, которое их общество оказывает на глобальную окружающую среду, и тех технологий и финансовых ресурсов, которыми они обладают.</w:t>
      </w:r>
    </w:p>
    <w:p w:rsidR="00000000" w:rsidRDefault="0052599C">
      <w:pPr>
        <w:ind w:firstLine="284"/>
        <w:jc w:val="both"/>
        <w:rPr>
          <w:rFonts w:ascii="Times New Roman" w:hAnsi="Times New Roman"/>
          <w:sz w:val="20"/>
        </w:rPr>
      </w:pPr>
      <w:r>
        <w:rPr>
          <w:rFonts w:ascii="Times New Roman" w:hAnsi="Times New Roman"/>
          <w:b/>
          <w:sz w:val="20"/>
        </w:rPr>
        <w:t>Принцип 8</w:t>
      </w:r>
    </w:p>
    <w:p w:rsidR="00000000" w:rsidRDefault="0052599C">
      <w:pPr>
        <w:ind w:firstLine="284"/>
        <w:jc w:val="both"/>
        <w:rPr>
          <w:rFonts w:ascii="Times New Roman" w:hAnsi="Times New Roman"/>
          <w:sz w:val="20"/>
        </w:rPr>
      </w:pPr>
      <w:r>
        <w:rPr>
          <w:rFonts w:ascii="Times New Roman" w:hAnsi="Times New Roman"/>
          <w:sz w:val="20"/>
        </w:rPr>
        <w:t>Для достижения устойчивого развития и более высокого качества жизни всех народов Государства должны снизить и уничтожить неустойчивые формы производства и потребления, а также содействовать проведению надлежащей демографической политики.</w:t>
      </w:r>
    </w:p>
    <w:p w:rsidR="00000000" w:rsidRDefault="0052599C">
      <w:pPr>
        <w:ind w:firstLine="284"/>
        <w:jc w:val="both"/>
        <w:rPr>
          <w:rFonts w:ascii="Times New Roman" w:hAnsi="Times New Roman"/>
          <w:sz w:val="20"/>
        </w:rPr>
      </w:pPr>
      <w:r>
        <w:rPr>
          <w:rFonts w:ascii="Times New Roman" w:hAnsi="Times New Roman"/>
          <w:b/>
          <w:sz w:val="20"/>
        </w:rPr>
        <w:t>Принцип 9</w:t>
      </w:r>
    </w:p>
    <w:p w:rsidR="00000000" w:rsidRDefault="0052599C">
      <w:pPr>
        <w:ind w:firstLine="284"/>
        <w:jc w:val="both"/>
        <w:rPr>
          <w:rFonts w:ascii="Times New Roman" w:hAnsi="Times New Roman"/>
          <w:sz w:val="20"/>
        </w:rPr>
      </w:pPr>
      <w:r>
        <w:rPr>
          <w:rFonts w:ascii="Times New Roman" w:hAnsi="Times New Roman"/>
          <w:sz w:val="20"/>
        </w:rPr>
        <w:t>Государства должны сотрудничать в укреплении эндогенного создания возможностей для усто</w:t>
      </w:r>
      <w:r>
        <w:rPr>
          <w:rFonts w:ascii="Times New Roman" w:hAnsi="Times New Roman"/>
          <w:sz w:val="20"/>
        </w:rPr>
        <w:t>йчивого развития путем повышения научного понимания проблем с помощью обмена научными и технологическими знаниями, а также путем усовершенствования разработок, адаптации, проникновения и передачи технологий, включая новые технологии.</w:t>
      </w:r>
    </w:p>
    <w:p w:rsidR="00000000" w:rsidRDefault="0052599C">
      <w:pPr>
        <w:ind w:firstLine="284"/>
        <w:jc w:val="both"/>
        <w:rPr>
          <w:rFonts w:ascii="Times New Roman" w:hAnsi="Times New Roman"/>
          <w:sz w:val="20"/>
        </w:rPr>
      </w:pPr>
      <w:r>
        <w:rPr>
          <w:rFonts w:ascii="Times New Roman" w:hAnsi="Times New Roman"/>
          <w:b/>
          <w:sz w:val="20"/>
        </w:rPr>
        <w:t>Принцип 10</w:t>
      </w:r>
    </w:p>
    <w:p w:rsidR="00000000" w:rsidRDefault="0052599C">
      <w:pPr>
        <w:ind w:firstLine="284"/>
        <w:jc w:val="both"/>
        <w:rPr>
          <w:rFonts w:ascii="Times New Roman" w:hAnsi="Times New Roman"/>
          <w:sz w:val="20"/>
        </w:rPr>
      </w:pPr>
      <w:r>
        <w:rPr>
          <w:rFonts w:ascii="Times New Roman" w:hAnsi="Times New Roman"/>
          <w:sz w:val="20"/>
        </w:rPr>
        <w:t>Экологические вопросы лучше всего решаются при участии всех заинтересованных граждан на соответствующем уровне. На национальном уровне каждое лицо должно иметь соответствующий доступ к экологической информации, которой обладают государственные власти, включая информа</w:t>
      </w:r>
      <w:r>
        <w:rPr>
          <w:rFonts w:ascii="Times New Roman" w:hAnsi="Times New Roman"/>
          <w:sz w:val="20"/>
        </w:rPr>
        <w:t>цию об опасных материалах и видах деятельности в местах проживания, а также иметь возможность участвовать в процессах принятия решений. Государства должны содействовать тому, чтобы общественность была осведомлена об экологических проблемах и участвовала в их решении, делая для этого информацию широко доступной. Должен быть обеспечен эффективный доступ к производству судебных и административных дел, включая возмещение ущерба и санкции.</w:t>
      </w:r>
    </w:p>
    <w:p w:rsidR="00000000" w:rsidRDefault="0052599C">
      <w:pPr>
        <w:ind w:firstLine="284"/>
        <w:jc w:val="both"/>
        <w:rPr>
          <w:rFonts w:ascii="Times New Roman" w:hAnsi="Times New Roman"/>
          <w:b/>
          <w:sz w:val="20"/>
        </w:rPr>
      </w:pPr>
      <w:r>
        <w:rPr>
          <w:rFonts w:ascii="Times New Roman" w:hAnsi="Times New Roman"/>
          <w:b/>
          <w:sz w:val="20"/>
        </w:rPr>
        <w:t>Принцип 11</w:t>
      </w:r>
    </w:p>
    <w:p w:rsidR="00000000" w:rsidRDefault="0052599C">
      <w:pPr>
        <w:ind w:firstLine="284"/>
        <w:jc w:val="both"/>
        <w:rPr>
          <w:rFonts w:ascii="Times New Roman" w:hAnsi="Times New Roman"/>
          <w:sz w:val="20"/>
        </w:rPr>
      </w:pPr>
      <w:r>
        <w:rPr>
          <w:rFonts w:ascii="Times New Roman" w:hAnsi="Times New Roman"/>
          <w:sz w:val="20"/>
        </w:rPr>
        <w:t>Государства должны принимать эффективные природоохранные закон</w:t>
      </w:r>
      <w:r>
        <w:rPr>
          <w:rFonts w:ascii="Times New Roman" w:hAnsi="Times New Roman"/>
          <w:sz w:val="20"/>
        </w:rPr>
        <w:t>ы. Экологические стандарты, цели и приоритеты руководства должны отражать те экологические условия и условия развития, к которым они применимы. Стандарты, применяемые одними странами, могут быть неподходящими и необоснованными с экономической и социальной точек зрения для других стран, особенно развивающихся.</w:t>
      </w:r>
    </w:p>
    <w:p w:rsidR="00000000" w:rsidRDefault="0052599C">
      <w:pPr>
        <w:ind w:firstLine="284"/>
        <w:jc w:val="both"/>
        <w:rPr>
          <w:rFonts w:ascii="Times New Roman" w:hAnsi="Times New Roman"/>
          <w:sz w:val="20"/>
        </w:rPr>
      </w:pPr>
      <w:r>
        <w:rPr>
          <w:rFonts w:ascii="Times New Roman" w:hAnsi="Times New Roman"/>
          <w:b/>
          <w:sz w:val="20"/>
        </w:rPr>
        <w:t>Принцип 12</w:t>
      </w:r>
      <w:r>
        <w:rPr>
          <w:rFonts w:ascii="Times New Roman" w:hAnsi="Times New Roman"/>
          <w:sz w:val="20"/>
        </w:rPr>
        <w:t xml:space="preserve"> </w:t>
      </w:r>
    </w:p>
    <w:p w:rsidR="00000000" w:rsidRDefault="0052599C">
      <w:pPr>
        <w:ind w:firstLine="284"/>
        <w:jc w:val="both"/>
        <w:rPr>
          <w:rFonts w:ascii="Times New Roman" w:hAnsi="Times New Roman"/>
          <w:sz w:val="20"/>
        </w:rPr>
      </w:pPr>
      <w:r>
        <w:rPr>
          <w:rFonts w:ascii="Times New Roman" w:hAnsi="Times New Roman"/>
          <w:sz w:val="20"/>
        </w:rPr>
        <w:t>Государства должны сотрудничать, с тем чтобы способствовать развитию поддерживающей и открытой международной экономической системы, которая приведет к экономическому росту и устойчивому раз</w:t>
      </w:r>
      <w:r>
        <w:rPr>
          <w:rFonts w:ascii="Times New Roman" w:hAnsi="Times New Roman"/>
          <w:sz w:val="20"/>
        </w:rPr>
        <w:t xml:space="preserve">витию во всех странах, и лучшему решению проблемы ухудшения качества окружающей среды. Меры торговой политики, предпринимаемые с экологическими целями, не должны являться средством произвольной или необоснованной дискриминации или скрытого ограничения в международной торговле. Следует избегать односторонних действий по решению экологических спорных вопросов, находящихся вне юрисдикции импортирующей страны. Экологические меры, направленные на решение межграничных или глобальных экологических проблем, должны </w:t>
      </w:r>
      <w:r>
        <w:rPr>
          <w:rFonts w:ascii="Times New Roman" w:hAnsi="Times New Roman"/>
          <w:sz w:val="20"/>
        </w:rPr>
        <w:t>по мере возможности основываться на международном консенсусе.</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b/>
          <w:sz w:val="20"/>
        </w:rPr>
      </w:pPr>
      <w:r>
        <w:rPr>
          <w:rFonts w:ascii="Times New Roman" w:hAnsi="Times New Roman"/>
          <w:b/>
          <w:sz w:val="20"/>
        </w:rPr>
        <w:t>Принцип 13</w:t>
      </w:r>
    </w:p>
    <w:p w:rsidR="00000000" w:rsidRDefault="0052599C">
      <w:pPr>
        <w:ind w:firstLine="284"/>
        <w:jc w:val="both"/>
        <w:rPr>
          <w:rFonts w:ascii="Times New Roman" w:hAnsi="Times New Roman"/>
          <w:sz w:val="20"/>
        </w:rPr>
      </w:pPr>
      <w:r>
        <w:rPr>
          <w:rFonts w:ascii="Times New Roman" w:hAnsi="Times New Roman"/>
          <w:sz w:val="20"/>
        </w:rPr>
        <w:t xml:space="preserve">Государства должны разработать национальный закон об ответственности и о компенсации жертвам загрязнения и другого экологического ущерба. Государства должны также сотрудничать ускоренным и более решительным образом в области разработки последующего международного закона об ответственности и компенсации за отрицательные последствия экологического ущерба, причиненного различными видами деятельности в пределах их юрисдикции или контроля </w:t>
      </w:r>
      <w:r>
        <w:rPr>
          <w:rFonts w:ascii="Times New Roman" w:hAnsi="Times New Roman"/>
          <w:sz w:val="20"/>
        </w:rPr>
        <w:t>на территориях, находящихся вне их юрисдикции.</w:t>
      </w:r>
    </w:p>
    <w:p w:rsidR="00000000" w:rsidRDefault="0052599C">
      <w:pPr>
        <w:ind w:firstLine="284"/>
        <w:jc w:val="both"/>
        <w:rPr>
          <w:rFonts w:ascii="Times New Roman" w:hAnsi="Times New Roman"/>
          <w:b/>
          <w:sz w:val="20"/>
        </w:rPr>
      </w:pPr>
      <w:r>
        <w:rPr>
          <w:rFonts w:ascii="Times New Roman" w:hAnsi="Times New Roman"/>
          <w:b/>
          <w:sz w:val="20"/>
        </w:rPr>
        <w:t>Принцип 14</w:t>
      </w:r>
    </w:p>
    <w:p w:rsidR="00000000" w:rsidRDefault="0052599C">
      <w:pPr>
        <w:ind w:firstLine="284"/>
        <w:jc w:val="both"/>
        <w:rPr>
          <w:rFonts w:ascii="Times New Roman" w:hAnsi="Times New Roman"/>
          <w:sz w:val="20"/>
        </w:rPr>
      </w:pPr>
      <w:r>
        <w:rPr>
          <w:rFonts w:ascii="Times New Roman" w:hAnsi="Times New Roman"/>
          <w:sz w:val="20"/>
        </w:rPr>
        <w:t>Государства должны эффективно сотрудничать в вопросах предотвращения перемещения или передачи другим Государствам любых видов деятельности и веществ, которые вызывают серьезное ухудшение качества окружающей среды или являются опасными для здоровья людей.</w:t>
      </w:r>
    </w:p>
    <w:p w:rsidR="00000000" w:rsidRDefault="0052599C">
      <w:pPr>
        <w:ind w:firstLine="284"/>
        <w:jc w:val="both"/>
        <w:rPr>
          <w:rFonts w:ascii="Times New Roman" w:hAnsi="Times New Roman"/>
          <w:b/>
          <w:sz w:val="20"/>
        </w:rPr>
      </w:pPr>
      <w:r>
        <w:rPr>
          <w:rFonts w:ascii="Times New Roman" w:hAnsi="Times New Roman"/>
          <w:b/>
          <w:sz w:val="20"/>
        </w:rPr>
        <w:t>Принцип 15</w:t>
      </w:r>
    </w:p>
    <w:p w:rsidR="00000000" w:rsidRDefault="0052599C">
      <w:pPr>
        <w:ind w:firstLine="284"/>
        <w:jc w:val="both"/>
        <w:rPr>
          <w:rFonts w:ascii="Times New Roman" w:hAnsi="Times New Roman"/>
          <w:sz w:val="20"/>
        </w:rPr>
      </w:pPr>
      <w:r>
        <w:rPr>
          <w:rFonts w:ascii="Times New Roman" w:hAnsi="Times New Roman"/>
          <w:sz w:val="20"/>
        </w:rPr>
        <w:t>Для того чтобы защитить окружающую среду, Государства должны широко применять предупредительный подход сообразно своим возможностям. Там, где есть угроза серьезного или необратимого ущерба</w:t>
      </w:r>
      <w:r>
        <w:rPr>
          <w:rFonts w:ascii="Times New Roman" w:hAnsi="Times New Roman"/>
          <w:sz w:val="20"/>
        </w:rPr>
        <w:t>, отсутствие полной научной уверенности нельзя использовать в качестве причины для откладывания эффективных с точки зрения стоимости мер по предотвращению экологической деградации.</w:t>
      </w:r>
    </w:p>
    <w:p w:rsidR="00000000" w:rsidRDefault="0052599C">
      <w:pPr>
        <w:ind w:firstLine="284"/>
        <w:jc w:val="both"/>
        <w:rPr>
          <w:rFonts w:ascii="Times New Roman" w:hAnsi="Times New Roman"/>
          <w:b/>
          <w:sz w:val="20"/>
        </w:rPr>
      </w:pPr>
      <w:r>
        <w:rPr>
          <w:rFonts w:ascii="Times New Roman" w:hAnsi="Times New Roman"/>
          <w:b/>
          <w:sz w:val="20"/>
        </w:rPr>
        <w:t>Принцип 16</w:t>
      </w:r>
    </w:p>
    <w:p w:rsidR="00000000" w:rsidRDefault="0052599C">
      <w:pPr>
        <w:ind w:firstLine="284"/>
        <w:jc w:val="both"/>
        <w:rPr>
          <w:rFonts w:ascii="Times New Roman" w:hAnsi="Times New Roman"/>
          <w:sz w:val="20"/>
        </w:rPr>
      </w:pPr>
      <w:r>
        <w:rPr>
          <w:rFonts w:ascii="Times New Roman" w:hAnsi="Times New Roman"/>
          <w:sz w:val="20"/>
        </w:rPr>
        <w:t xml:space="preserve">Национальные органы власти должны способствовать </w:t>
      </w:r>
      <w:proofErr w:type="spellStart"/>
      <w:r>
        <w:rPr>
          <w:rFonts w:ascii="Times New Roman" w:hAnsi="Times New Roman"/>
          <w:sz w:val="20"/>
        </w:rPr>
        <w:t>интернализации</w:t>
      </w:r>
      <w:proofErr w:type="spellEnd"/>
      <w:r>
        <w:rPr>
          <w:rFonts w:ascii="Times New Roman" w:hAnsi="Times New Roman"/>
          <w:sz w:val="20"/>
        </w:rPr>
        <w:t xml:space="preserve"> затрат на охрану окружающей среды и использованию экономических рычагов, учитывая подход, при котором лицо, загрязняющее окружающую среду, должно, в принципе, расплачиваться за загрязнение, принимая во внимание государственные интересы и не препятствуя меж</w:t>
      </w:r>
      <w:r>
        <w:rPr>
          <w:rFonts w:ascii="Times New Roman" w:hAnsi="Times New Roman"/>
          <w:sz w:val="20"/>
        </w:rPr>
        <w:t>дународной торговле и инвестициям.</w:t>
      </w:r>
    </w:p>
    <w:p w:rsidR="00000000" w:rsidRDefault="0052599C">
      <w:pPr>
        <w:ind w:firstLine="284"/>
        <w:jc w:val="both"/>
        <w:rPr>
          <w:rFonts w:ascii="Times New Roman" w:hAnsi="Times New Roman"/>
          <w:b/>
          <w:sz w:val="20"/>
        </w:rPr>
      </w:pPr>
      <w:r>
        <w:rPr>
          <w:rFonts w:ascii="Times New Roman" w:hAnsi="Times New Roman"/>
          <w:b/>
          <w:sz w:val="20"/>
        </w:rPr>
        <w:t>Принцип 17</w:t>
      </w:r>
    </w:p>
    <w:p w:rsidR="00000000" w:rsidRDefault="0052599C">
      <w:pPr>
        <w:ind w:firstLine="284"/>
        <w:jc w:val="both"/>
        <w:rPr>
          <w:rFonts w:ascii="Times New Roman" w:hAnsi="Times New Roman"/>
          <w:sz w:val="20"/>
        </w:rPr>
      </w:pPr>
      <w:r>
        <w:rPr>
          <w:rFonts w:ascii="Times New Roman" w:hAnsi="Times New Roman"/>
          <w:sz w:val="20"/>
        </w:rPr>
        <w:t>В качестве национального рычага необходимо использовать оценку воздействия на окружающую среду предлагаемых видов деятельности, которые предположительно окажут существенное отрицательное воздействие на окружающую среду и которые являются объектом для принятия решения компетентным национальным органом власти.</w:t>
      </w:r>
    </w:p>
    <w:p w:rsidR="00000000" w:rsidRDefault="0052599C">
      <w:pPr>
        <w:ind w:firstLine="284"/>
        <w:jc w:val="both"/>
        <w:rPr>
          <w:rFonts w:ascii="Times New Roman" w:hAnsi="Times New Roman"/>
          <w:sz w:val="20"/>
        </w:rPr>
      </w:pPr>
      <w:r>
        <w:rPr>
          <w:rFonts w:ascii="Times New Roman" w:hAnsi="Times New Roman"/>
          <w:b/>
          <w:sz w:val="20"/>
        </w:rPr>
        <w:t>Принцип 18</w:t>
      </w:r>
    </w:p>
    <w:p w:rsidR="00000000" w:rsidRDefault="0052599C">
      <w:pPr>
        <w:ind w:firstLine="284"/>
        <w:jc w:val="both"/>
        <w:rPr>
          <w:rFonts w:ascii="Times New Roman" w:hAnsi="Times New Roman"/>
          <w:sz w:val="20"/>
        </w:rPr>
      </w:pPr>
      <w:r>
        <w:rPr>
          <w:rFonts w:ascii="Times New Roman" w:hAnsi="Times New Roman"/>
          <w:sz w:val="20"/>
        </w:rPr>
        <w:t>Государства должны немедленно уведомлять другие Государства о любых стихийных бедствиях или других аварийных случаях, которые предположительно пр</w:t>
      </w:r>
      <w:r>
        <w:rPr>
          <w:rFonts w:ascii="Times New Roman" w:hAnsi="Times New Roman"/>
          <w:sz w:val="20"/>
        </w:rPr>
        <w:t>оизведут внезапное отрицательное воздействие на окружающую среду этих последних Государств. Международное сообщество должно предпринять все усилия, чтобы оказать помощь потерпевшим Государствам.</w:t>
      </w:r>
    </w:p>
    <w:p w:rsidR="00000000" w:rsidRDefault="0052599C">
      <w:pPr>
        <w:ind w:firstLine="284"/>
        <w:jc w:val="both"/>
        <w:rPr>
          <w:rFonts w:ascii="Times New Roman" w:hAnsi="Times New Roman"/>
          <w:sz w:val="20"/>
        </w:rPr>
      </w:pPr>
      <w:r>
        <w:rPr>
          <w:rFonts w:ascii="Times New Roman" w:hAnsi="Times New Roman"/>
          <w:b/>
          <w:sz w:val="20"/>
        </w:rPr>
        <w:t>Принцип 19</w:t>
      </w:r>
    </w:p>
    <w:p w:rsidR="00000000" w:rsidRDefault="0052599C">
      <w:pPr>
        <w:ind w:firstLine="284"/>
        <w:jc w:val="both"/>
        <w:rPr>
          <w:rFonts w:ascii="Times New Roman" w:hAnsi="Times New Roman"/>
          <w:sz w:val="20"/>
        </w:rPr>
      </w:pPr>
      <w:r>
        <w:rPr>
          <w:rFonts w:ascii="Times New Roman" w:hAnsi="Times New Roman"/>
          <w:sz w:val="20"/>
        </w:rPr>
        <w:t>Государства должны предварительно и своевременно уведомить те Государства, которые потенциально могут потерпеть ущерб, о деятельности, которая может оказать значительное отрицательное воздействие на межграничную окружающую среду, и проконсультироваться с этими Государствами на ранней стадии и с полным дов</w:t>
      </w:r>
      <w:r>
        <w:rPr>
          <w:rFonts w:ascii="Times New Roman" w:hAnsi="Times New Roman"/>
          <w:sz w:val="20"/>
        </w:rPr>
        <w:t>ерием.</w:t>
      </w:r>
    </w:p>
    <w:p w:rsidR="00000000" w:rsidRDefault="0052599C">
      <w:pPr>
        <w:ind w:firstLine="284"/>
        <w:jc w:val="both"/>
        <w:rPr>
          <w:rFonts w:ascii="Times New Roman" w:hAnsi="Times New Roman"/>
          <w:sz w:val="20"/>
        </w:rPr>
      </w:pPr>
      <w:r>
        <w:rPr>
          <w:rFonts w:ascii="Times New Roman" w:hAnsi="Times New Roman"/>
          <w:b/>
          <w:sz w:val="20"/>
        </w:rPr>
        <w:t>Принцип 20</w:t>
      </w:r>
    </w:p>
    <w:p w:rsidR="00000000" w:rsidRDefault="0052599C">
      <w:pPr>
        <w:ind w:firstLine="284"/>
        <w:jc w:val="both"/>
        <w:rPr>
          <w:rFonts w:ascii="Times New Roman" w:hAnsi="Times New Roman"/>
          <w:sz w:val="20"/>
        </w:rPr>
      </w:pPr>
      <w:r>
        <w:rPr>
          <w:rFonts w:ascii="Times New Roman" w:hAnsi="Times New Roman"/>
          <w:sz w:val="20"/>
        </w:rPr>
        <w:t>Женщины играют жизненно важную роль в управлении окружающей средой и в развитии. Поэтому их активное участие является существенным для достижения устойчивого развития.</w:t>
      </w:r>
    </w:p>
    <w:p w:rsidR="00000000" w:rsidRDefault="0052599C">
      <w:pPr>
        <w:ind w:firstLine="284"/>
        <w:jc w:val="both"/>
        <w:rPr>
          <w:rFonts w:ascii="Times New Roman" w:hAnsi="Times New Roman"/>
          <w:sz w:val="20"/>
        </w:rPr>
      </w:pPr>
      <w:r>
        <w:rPr>
          <w:rFonts w:ascii="Times New Roman" w:hAnsi="Times New Roman"/>
          <w:b/>
          <w:sz w:val="20"/>
        </w:rPr>
        <w:t>Принцип 21</w:t>
      </w:r>
    </w:p>
    <w:p w:rsidR="00000000" w:rsidRDefault="0052599C">
      <w:pPr>
        <w:ind w:firstLine="284"/>
        <w:jc w:val="both"/>
        <w:rPr>
          <w:rFonts w:ascii="Times New Roman" w:hAnsi="Times New Roman"/>
          <w:sz w:val="20"/>
        </w:rPr>
      </w:pPr>
      <w:r>
        <w:rPr>
          <w:rFonts w:ascii="Times New Roman" w:hAnsi="Times New Roman"/>
          <w:sz w:val="20"/>
        </w:rPr>
        <w:t>Необходимо мобилизовать молодежь с ее творческой способностью, идеалами и мужеством, чтобы создать глобальное партнерство с целью достижения устойчивого развития и обеспечения лучшего будущего для всех.</w:t>
      </w:r>
    </w:p>
    <w:p w:rsidR="00000000" w:rsidRDefault="0052599C">
      <w:pPr>
        <w:ind w:firstLine="284"/>
        <w:jc w:val="both"/>
        <w:rPr>
          <w:rFonts w:ascii="Times New Roman" w:hAnsi="Times New Roman"/>
          <w:sz w:val="20"/>
        </w:rPr>
      </w:pPr>
      <w:r>
        <w:rPr>
          <w:rFonts w:ascii="Times New Roman" w:hAnsi="Times New Roman"/>
          <w:b/>
          <w:sz w:val="20"/>
        </w:rPr>
        <w:t>Принцип 22</w:t>
      </w:r>
    </w:p>
    <w:p w:rsidR="00000000" w:rsidRDefault="0052599C">
      <w:pPr>
        <w:ind w:firstLine="284"/>
        <w:jc w:val="both"/>
        <w:rPr>
          <w:rFonts w:ascii="Times New Roman" w:hAnsi="Times New Roman"/>
          <w:sz w:val="20"/>
        </w:rPr>
      </w:pPr>
      <w:r>
        <w:rPr>
          <w:rFonts w:ascii="Times New Roman" w:hAnsi="Times New Roman"/>
          <w:sz w:val="20"/>
        </w:rPr>
        <w:t>Коренные народы и их общины, а также другие местные общины играют жизненно важную роль в управлении о</w:t>
      </w:r>
      <w:r>
        <w:rPr>
          <w:rFonts w:ascii="Times New Roman" w:hAnsi="Times New Roman"/>
          <w:sz w:val="20"/>
        </w:rPr>
        <w:t>кружающей средой и в развитии, поскольку они обладают знаниями и традиционным опытом. Государства должны признавать и должным образом поддерживать их самобытность, культуру и интересы, а также предоставлять им возможность эффективно участвовать в достижении устойчивого развития.</w:t>
      </w:r>
    </w:p>
    <w:p w:rsidR="00000000" w:rsidRDefault="0052599C">
      <w:pPr>
        <w:ind w:firstLine="284"/>
        <w:jc w:val="both"/>
        <w:rPr>
          <w:rFonts w:ascii="Times New Roman" w:hAnsi="Times New Roman"/>
          <w:sz w:val="20"/>
        </w:rPr>
      </w:pPr>
      <w:r>
        <w:rPr>
          <w:rFonts w:ascii="Times New Roman" w:hAnsi="Times New Roman"/>
          <w:b/>
          <w:sz w:val="20"/>
        </w:rPr>
        <w:t>Принцип 23</w:t>
      </w:r>
    </w:p>
    <w:p w:rsidR="00000000" w:rsidRDefault="0052599C">
      <w:pPr>
        <w:ind w:firstLine="284"/>
        <w:jc w:val="both"/>
        <w:rPr>
          <w:rFonts w:ascii="Times New Roman" w:hAnsi="Times New Roman"/>
          <w:sz w:val="20"/>
        </w:rPr>
      </w:pPr>
      <w:r>
        <w:rPr>
          <w:rFonts w:ascii="Times New Roman" w:hAnsi="Times New Roman"/>
          <w:sz w:val="20"/>
        </w:rPr>
        <w:t>Необходимо защищать окружающую среду и природные ресурсы народов, наводящихся под тиранией, чужим господством и оккупацией.</w:t>
      </w:r>
    </w:p>
    <w:p w:rsidR="00000000" w:rsidRDefault="0052599C">
      <w:pPr>
        <w:ind w:firstLine="284"/>
        <w:jc w:val="both"/>
        <w:rPr>
          <w:rFonts w:ascii="Times New Roman" w:hAnsi="Times New Roman"/>
          <w:sz w:val="20"/>
        </w:rPr>
      </w:pPr>
      <w:r>
        <w:rPr>
          <w:rFonts w:ascii="Times New Roman" w:hAnsi="Times New Roman"/>
          <w:b/>
          <w:sz w:val="20"/>
        </w:rPr>
        <w:t>Принцип 24</w:t>
      </w:r>
    </w:p>
    <w:p w:rsidR="00000000" w:rsidRDefault="0052599C">
      <w:pPr>
        <w:ind w:firstLine="284"/>
        <w:jc w:val="both"/>
        <w:rPr>
          <w:rFonts w:ascii="Times New Roman" w:hAnsi="Times New Roman"/>
          <w:sz w:val="20"/>
        </w:rPr>
      </w:pPr>
      <w:r>
        <w:rPr>
          <w:rFonts w:ascii="Times New Roman" w:hAnsi="Times New Roman"/>
          <w:sz w:val="20"/>
        </w:rPr>
        <w:t>Войны по своей сути разрушительны для устойчивого развития. Поэтому Государства должны</w:t>
      </w:r>
      <w:r>
        <w:rPr>
          <w:rFonts w:ascii="Times New Roman" w:hAnsi="Times New Roman"/>
          <w:sz w:val="20"/>
        </w:rPr>
        <w:t xml:space="preserve"> уважать международные законы, обеспечивающие охрану окружающей среды во время военных конфликтов, и сотрудничать в вопросах ее последующего развития по мере необходимости.</w:t>
      </w:r>
    </w:p>
    <w:p w:rsidR="00000000" w:rsidRDefault="0052599C">
      <w:pPr>
        <w:ind w:firstLine="284"/>
        <w:jc w:val="both"/>
        <w:rPr>
          <w:rFonts w:ascii="Times New Roman" w:hAnsi="Times New Roman"/>
          <w:b/>
          <w:sz w:val="20"/>
        </w:rPr>
      </w:pPr>
      <w:r>
        <w:rPr>
          <w:rFonts w:ascii="Times New Roman" w:hAnsi="Times New Roman"/>
          <w:b/>
          <w:sz w:val="20"/>
        </w:rPr>
        <w:t>Принцип 25</w:t>
      </w:r>
    </w:p>
    <w:p w:rsidR="00000000" w:rsidRDefault="0052599C">
      <w:pPr>
        <w:ind w:firstLine="284"/>
        <w:jc w:val="both"/>
        <w:rPr>
          <w:rFonts w:ascii="Times New Roman" w:hAnsi="Times New Roman"/>
          <w:sz w:val="20"/>
        </w:rPr>
      </w:pPr>
      <w:r>
        <w:rPr>
          <w:rFonts w:ascii="Times New Roman" w:hAnsi="Times New Roman"/>
          <w:sz w:val="20"/>
        </w:rPr>
        <w:t>Мир, развитие и охрана окружающей среды взаимозависимы и неразделимы.</w:t>
      </w:r>
    </w:p>
    <w:p w:rsidR="00000000" w:rsidRDefault="0052599C">
      <w:pPr>
        <w:ind w:firstLine="284"/>
        <w:jc w:val="both"/>
        <w:rPr>
          <w:rFonts w:ascii="Times New Roman" w:hAnsi="Times New Roman"/>
          <w:sz w:val="20"/>
        </w:rPr>
      </w:pPr>
      <w:r>
        <w:rPr>
          <w:rFonts w:ascii="Times New Roman" w:hAnsi="Times New Roman"/>
          <w:b/>
          <w:sz w:val="20"/>
        </w:rPr>
        <w:t>Принцип 26</w:t>
      </w:r>
    </w:p>
    <w:p w:rsidR="00000000" w:rsidRDefault="0052599C">
      <w:pPr>
        <w:ind w:firstLine="284"/>
        <w:jc w:val="both"/>
        <w:rPr>
          <w:rFonts w:ascii="Times New Roman" w:hAnsi="Times New Roman"/>
          <w:sz w:val="20"/>
        </w:rPr>
      </w:pPr>
      <w:r>
        <w:rPr>
          <w:rFonts w:ascii="Times New Roman" w:hAnsi="Times New Roman"/>
          <w:sz w:val="20"/>
        </w:rPr>
        <w:t>Государства должны разрешать все спорные экологические вопросы мирным путем и надлежащими средствами в соответствии с Уставом Организации Объединенных Наций.</w:t>
      </w:r>
    </w:p>
    <w:p w:rsidR="00000000" w:rsidRDefault="0052599C">
      <w:pPr>
        <w:ind w:firstLine="284"/>
        <w:jc w:val="both"/>
        <w:rPr>
          <w:rFonts w:ascii="Times New Roman" w:hAnsi="Times New Roman"/>
          <w:sz w:val="20"/>
        </w:rPr>
      </w:pPr>
      <w:r>
        <w:rPr>
          <w:rFonts w:ascii="Times New Roman" w:hAnsi="Times New Roman"/>
          <w:b/>
          <w:sz w:val="20"/>
        </w:rPr>
        <w:t>Принцип 27</w:t>
      </w:r>
    </w:p>
    <w:p w:rsidR="00000000" w:rsidRDefault="0052599C">
      <w:pPr>
        <w:ind w:firstLine="284"/>
        <w:jc w:val="both"/>
        <w:rPr>
          <w:rFonts w:ascii="Times New Roman" w:hAnsi="Times New Roman"/>
          <w:sz w:val="20"/>
        </w:rPr>
      </w:pPr>
      <w:r>
        <w:rPr>
          <w:rFonts w:ascii="Times New Roman" w:hAnsi="Times New Roman"/>
          <w:sz w:val="20"/>
        </w:rPr>
        <w:t>Государства и народы должны сотрудничать на полном доверии и в духе партнерств</w:t>
      </w:r>
      <w:r>
        <w:rPr>
          <w:rFonts w:ascii="Times New Roman" w:hAnsi="Times New Roman"/>
          <w:sz w:val="20"/>
        </w:rPr>
        <w:t>а в реализации принципов, провозглашенных в настоящей Декларации, и в дальнейшей разработке международных законов в области устойчивого развития.</w:t>
      </w:r>
    </w:p>
    <w:p w:rsidR="00000000" w:rsidRDefault="0052599C">
      <w:pPr>
        <w:pStyle w:val="Heading"/>
        <w:ind w:firstLine="284"/>
        <w:jc w:val="both"/>
        <w:rPr>
          <w:rFonts w:ascii="Times New Roman" w:hAnsi="Times New Roman"/>
          <w:sz w:val="20"/>
        </w:rPr>
      </w:pPr>
      <w:r>
        <w:rPr>
          <w:rFonts w:ascii="Times New Roman" w:hAnsi="Times New Roman"/>
          <w:sz w:val="20"/>
        </w:rPr>
        <w:t xml:space="preserve">А.2 Деловая Хартия Международной торговой палаты по устойчивому развитию </w:t>
      </w:r>
    </w:p>
    <w:p w:rsidR="00000000" w:rsidRDefault="0052599C">
      <w:pPr>
        <w:ind w:firstLine="284"/>
        <w:jc w:val="both"/>
        <w:rPr>
          <w:rFonts w:ascii="Times New Roman" w:hAnsi="Times New Roman"/>
          <w:sz w:val="20"/>
        </w:rPr>
      </w:pPr>
      <w:r>
        <w:rPr>
          <w:rFonts w:ascii="Times New Roman" w:hAnsi="Times New Roman"/>
          <w:b/>
          <w:sz w:val="20"/>
        </w:rPr>
        <w:t>1. Корпоративный приоритет</w:t>
      </w:r>
    </w:p>
    <w:p w:rsidR="00000000" w:rsidRDefault="0052599C">
      <w:pPr>
        <w:ind w:firstLine="284"/>
        <w:jc w:val="both"/>
        <w:rPr>
          <w:rFonts w:ascii="Times New Roman" w:hAnsi="Times New Roman"/>
          <w:sz w:val="20"/>
        </w:rPr>
      </w:pPr>
      <w:r>
        <w:rPr>
          <w:rFonts w:ascii="Times New Roman" w:hAnsi="Times New Roman"/>
          <w:sz w:val="20"/>
        </w:rPr>
        <w:t>Признать управление окружающей средой одним из высочайших корпоративных приоритетов и ключевым определяющим фактором для устойчивого развития; сформулировать политику, принять программы и установить методы проведения операций экологически приемлемым способом.</w:t>
      </w:r>
    </w:p>
    <w:p w:rsidR="00000000" w:rsidRDefault="0052599C">
      <w:pPr>
        <w:ind w:firstLine="284"/>
        <w:jc w:val="both"/>
        <w:rPr>
          <w:rFonts w:ascii="Times New Roman" w:hAnsi="Times New Roman"/>
          <w:sz w:val="20"/>
        </w:rPr>
      </w:pPr>
      <w:r>
        <w:rPr>
          <w:rFonts w:ascii="Times New Roman" w:hAnsi="Times New Roman"/>
          <w:b/>
          <w:sz w:val="20"/>
        </w:rPr>
        <w:t>2. Об</w:t>
      </w:r>
      <w:r>
        <w:rPr>
          <w:rFonts w:ascii="Times New Roman" w:hAnsi="Times New Roman"/>
          <w:b/>
          <w:sz w:val="20"/>
        </w:rPr>
        <w:t>ъединенное управление</w:t>
      </w:r>
    </w:p>
    <w:p w:rsidR="00000000" w:rsidRDefault="0052599C">
      <w:pPr>
        <w:ind w:firstLine="284"/>
        <w:jc w:val="both"/>
        <w:rPr>
          <w:rFonts w:ascii="Times New Roman" w:hAnsi="Times New Roman"/>
          <w:sz w:val="20"/>
        </w:rPr>
      </w:pPr>
      <w:r>
        <w:rPr>
          <w:rFonts w:ascii="Times New Roman" w:hAnsi="Times New Roman"/>
          <w:sz w:val="20"/>
        </w:rPr>
        <w:t>Полностью ввести упомянутые политику, программы и методы в предпринимательское дело в качестве существенного элемента управления во всех его функциях.</w:t>
      </w:r>
    </w:p>
    <w:p w:rsidR="00000000" w:rsidRDefault="0052599C">
      <w:pPr>
        <w:ind w:firstLine="284"/>
        <w:jc w:val="both"/>
        <w:rPr>
          <w:rFonts w:ascii="Times New Roman" w:hAnsi="Times New Roman"/>
          <w:sz w:val="20"/>
        </w:rPr>
      </w:pPr>
      <w:r>
        <w:rPr>
          <w:rFonts w:ascii="Times New Roman" w:hAnsi="Times New Roman"/>
          <w:b/>
          <w:sz w:val="20"/>
        </w:rPr>
        <w:t>3. Процесс совершенствования</w:t>
      </w:r>
    </w:p>
    <w:p w:rsidR="00000000" w:rsidRDefault="0052599C">
      <w:pPr>
        <w:ind w:firstLine="284"/>
        <w:jc w:val="both"/>
        <w:rPr>
          <w:rFonts w:ascii="Times New Roman" w:hAnsi="Times New Roman"/>
          <w:sz w:val="20"/>
        </w:rPr>
      </w:pPr>
      <w:r>
        <w:rPr>
          <w:rFonts w:ascii="Times New Roman" w:hAnsi="Times New Roman"/>
          <w:sz w:val="20"/>
        </w:rPr>
        <w:t>Продолжать совершенствовать политику, программы и повышать экологическую эффективность с учетом технических разработок, научных достижений, требований потребителя и ожиданий общества, считая исходной точкой правовые нормы; и применять одни и те же критерии состояния окружающей среды в международном масштабе.</w:t>
      </w:r>
    </w:p>
    <w:p w:rsidR="00000000" w:rsidRDefault="0052599C">
      <w:pPr>
        <w:ind w:firstLine="284"/>
        <w:jc w:val="both"/>
        <w:rPr>
          <w:rFonts w:ascii="Times New Roman" w:hAnsi="Times New Roman"/>
          <w:sz w:val="20"/>
        </w:rPr>
      </w:pPr>
      <w:r>
        <w:rPr>
          <w:rFonts w:ascii="Times New Roman" w:hAnsi="Times New Roman"/>
          <w:b/>
          <w:sz w:val="20"/>
        </w:rPr>
        <w:t>4. Обучение служащих</w:t>
      </w:r>
    </w:p>
    <w:p w:rsidR="00000000" w:rsidRDefault="0052599C">
      <w:pPr>
        <w:ind w:firstLine="284"/>
        <w:jc w:val="both"/>
        <w:rPr>
          <w:rFonts w:ascii="Times New Roman" w:hAnsi="Times New Roman"/>
          <w:sz w:val="20"/>
        </w:rPr>
      </w:pPr>
      <w:r>
        <w:rPr>
          <w:rFonts w:ascii="Times New Roman" w:hAnsi="Times New Roman"/>
          <w:sz w:val="20"/>
        </w:rPr>
        <w:t>Обучать, подготавливать и побуждать служащих осуществлять свою деятельность с пониманием своей ответственности за состояние окружающей среды.</w:t>
      </w:r>
    </w:p>
    <w:p w:rsidR="00000000" w:rsidRDefault="0052599C">
      <w:pPr>
        <w:ind w:firstLine="284"/>
        <w:jc w:val="both"/>
        <w:rPr>
          <w:rFonts w:ascii="Times New Roman" w:hAnsi="Times New Roman"/>
          <w:sz w:val="20"/>
        </w:rPr>
      </w:pPr>
      <w:r>
        <w:rPr>
          <w:rFonts w:ascii="Times New Roman" w:hAnsi="Times New Roman"/>
          <w:b/>
          <w:sz w:val="20"/>
        </w:rPr>
        <w:t>5. Предварительная оценка</w:t>
      </w:r>
    </w:p>
    <w:p w:rsidR="00000000" w:rsidRDefault="0052599C">
      <w:pPr>
        <w:ind w:firstLine="284"/>
        <w:jc w:val="both"/>
        <w:rPr>
          <w:rFonts w:ascii="Times New Roman" w:hAnsi="Times New Roman"/>
          <w:sz w:val="20"/>
        </w:rPr>
      </w:pPr>
      <w:r>
        <w:rPr>
          <w:rFonts w:ascii="Times New Roman" w:hAnsi="Times New Roman"/>
          <w:sz w:val="20"/>
        </w:rPr>
        <w:t>Оценить воздействия на окружающую среду до того, как начать новую деятельность или новый проект, до вывода оборудования из эксплуатации и до того, как покинуть данное место.</w:t>
      </w:r>
    </w:p>
    <w:p w:rsidR="00000000" w:rsidRDefault="0052599C">
      <w:pPr>
        <w:ind w:firstLine="284"/>
        <w:jc w:val="both"/>
        <w:rPr>
          <w:rFonts w:ascii="Times New Roman" w:hAnsi="Times New Roman"/>
          <w:sz w:val="20"/>
        </w:rPr>
      </w:pPr>
      <w:r>
        <w:rPr>
          <w:rFonts w:ascii="Times New Roman" w:hAnsi="Times New Roman"/>
          <w:b/>
          <w:sz w:val="20"/>
        </w:rPr>
        <w:t>6. Продукция или услуги</w:t>
      </w:r>
    </w:p>
    <w:p w:rsidR="00000000" w:rsidRDefault="0052599C">
      <w:pPr>
        <w:ind w:firstLine="284"/>
        <w:jc w:val="both"/>
        <w:rPr>
          <w:rFonts w:ascii="Times New Roman" w:hAnsi="Times New Roman"/>
          <w:sz w:val="20"/>
        </w:rPr>
      </w:pPr>
      <w:r>
        <w:rPr>
          <w:rFonts w:ascii="Times New Roman" w:hAnsi="Times New Roman"/>
          <w:sz w:val="20"/>
        </w:rPr>
        <w:t xml:space="preserve">Разрабатывать и поставлять продукцию или услуги, которые не оказывают чрезмерного воздействия на окружающую среду и являются </w:t>
      </w:r>
      <w:r>
        <w:rPr>
          <w:rFonts w:ascii="Times New Roman" w:hAnsi="Times New Roman"/>
          <w:sz w:val="20"/>
        </w:rPr>
        <w:t xml:space="preserve">безопасными при их использовании по назначению и экономичными с точки зрения потребления энергии и природных ресурсов и которые могут быть </w:t>
      </w:r>
      <w:proofErr w:type="spellStart"/>
      <w:r>
        <w:rPr>
          <w:rFonts w:ascii="Times New Roman" w:hAnsi="Times New Roman"/>
          <w:sz w:val="20"/>
        </w:rPr>
        <w:t>рециклированы</w:t>
      </w:r>
      <w:proofErr w:type="spellEnd"/>
      <w:r>
        <w:rPr>
          <w:rFonts w:ascii="Times New Roman" w:hAnsi="Times New Roman"/>
          <w:sz w:val="20"/>
        </w:rPr>
        <w:t>, повторно использованы и безопасно утилизированы.</w:t>
      </w:r>
    </w:p>
    <w:p w:rsidR="00000000" w:rsidRDefault="0052599C">
      <w:pPr>
        <w:ind w:firstLine="284"/>
        <w:jc w:val="both"/>
        <w:rPr>
          <w:rFonts w:ascii="Times New Roman" w:hAnsi="Times New Roman"/>
          <w:sz w:val="20"/>
        </w:rPr>
      </w:pPr>
      <w:r>
        <w:rPr>
          <w:rFonts w:ascii="Times New Roman" w:hAnsi="Times New Roman"/>
          <w:b/>
          <w:sz w:val="20"/>
        </w:rPr>
        <w:t>7. Консультация для потребителей</w:t>
      </w:r>
    </w:p>
    <w:p w:rsidR="00000000" w:rsidRDefault="0052599C">
      <w:pPr>
        <w:ind w:firstLine="284"/>
        <w:jc w:val="both"/>
        <w:rPr>
          <w:rFonts w:ascii="Times New Roman" w:hAnsi="Times New Roman"/>
          <w:sz w:val="20"/>
        </w:rPr>
      </w:pPr>
      <w:r>
        <w:rPr>
          <w:rFonts w:ascii="Times New Roman" w:hAnsi="Times New Roman"/>
          <w:sz w:val="20"/>
        </w:rPr>
        <w:t>Консультировать и, где это целесообразно, обучать потребителей, дистрибьюторов и население безопасному использованию, транспортированию, хранению и утилизации поставляемой продукции и применять аналогичные соображения при предоставлении услуг.</w:t>
      </w:r>
    </w:p>
    <w:p w:rsidR="00000000" w:rsidRDefault="0052599C">
      <w:pPr>
        <w:ind w:firstLine="284"/>
        <w:jc w:val="both"/>
        <w:rPr>
          <w:rFonts w:ascii="Times New Roman" w:hAnsi="Times New Roman"/>
          <w:sz w:val="20"/>
        </w:rPr>
      </w:pPr>
      <w:r>
        <w:rPr>
          <w:rFonts w:ascii="Times New Roman" w:hAnsi="Times New Roman"/>
          <w:b/>
          <w:sz w:val="20"/>
        </w:rPr>
        <w:t>8. Оборудование и операции</w:t>
      </w:r>
    </w:p>
    <w:p w:rsidR="00000000" w:rsidRDefault="0052599C">
      <w:pPr>
        <w:ind w:firstLine="284"/>
        <w:jc w:val="both"/>
        <w:rPr>
          <w:rFonts w:ascii="Times New Roman" w:hAnsi="Times New Roman"/>
          <w:sz w:val="20"/>
        </w:rPr>
      </w:pPr>
      <w:r>
        <w:rPr>
          <w:rFonts w:ascii="Times New Roman" w:hAnsi="Times New Roman"/>
          <w:sz w:val="20"/>
        </w:rPr>
        <w:t>Разра</w:t>
      </w:r>
      <w:r>
        <w:rPr>
          <w:rFonts w:ascii="Times New Roman" w:hAnsi="Times New Roman"/>
          <w:sz w:val="20"/>
        </w:rPr>
        <w:t>батывать, проектировать и эксплуатировать оборудование и осуществлять деятельность, принимая во внимание эффективное использование энергии и материалов, устойчивое использование возобновляемых ресурсов, минимизацию отрицательного воздействия на окружающую среду и производства отходов, а также безопасное и ответственное удаление неиспользуемых отходов.</w:t>
      </w:r>
    </w:p>
    <w:p w:rsidR="00000000" w:rsidRDefault="0052599C">
      <w:pPr>
        <w:ind w:firstLine="284"/>
        <w:jc w:val="both"/>
        <w:rPr>
          <w:rFonts w:ascii="Times New Roman" w:hAnsi="Times New Roman"/>
          <w:sz w:val="20"/>
        </w:rPr>
      </w:pPr>
      <w:r>
        <w:rPr>
          <w:rFonts w:ascii="Times New Roman" w:hAnsi="Times New Roman"/>
          <w:b/>
          <w:sz w:val="20"/>
        </w:rPr>
        <w:t>9. Изучение</w:t>
      </w:r>
    </w:p>
    <w:p w:rsidR="00000000" w:rsidRDefault="0052599C">
      <w:pPr>
        <w:ind w:firstLine="284"/>
        <w:jc w:val="both"/>
        <w:rPr>
          <w:rFonts w:ascii="Times New Roman" w:hAnsi="Times New Roman"/>
          <w:sz w:val="20"/>
        </w:rPr>
      </w:pPr>
      <w:r>
        <w:rPr>
          <w:rFonts w:ascii="Times New Roman" w:hAnsi="Times New Roman"/>
          <w:sz w:val="20"/>
        </w:rPr>
        <w:t xml:space="preserve">Проводить или обеспечивать изучение воздействия на окружающую среду сырья, продукции, процессов, выбросов и отходов, связанных с предприятиями, а </w:t>
      </w:r>
      <w:r>
        <w:rPr>
          <w:rFonts w:ascii="Times New Roman" w:hAnsi="Times New Roman"/>
          <w:sz w:val="20"/>
        </w:rPr>
        <w:t>также способов минимизации отрицательных воздействий.</w:t>
      </w:r>
    </w:p>
    <w:p w:rsidR="00000000" w:rsidRDefault="0052599C">
      <w:pPr>
        <w:ind w:firstLine="284"/>
        <w:jc w:val="both"/>
        <w:rPr>
          <w:rFonts w:ascii="Times New Roman" w:hAnsi="Times New Roman"/>
          <w:sz w:val="20"/>
        </w:rPr>
      </w:pPr>
      <w:r>
        <w:rPr>
          <w:rFonts w:ascii="Times New Roman" w:hAnsi="Times New Roman"/>
          <w:b/>
          <w:sz w:val="20"/>
        </w:rPr>
        <w:t>10. Предупредительный подход</w:t>
      </w:r>
    </w:p>
    <w:p w:rsidR="00000000" w:rsidRDefault="0052599C">
      <w:pPr>
        <w:ind w:firstLine="284"/>
        <w:jc w:val="both"/>
        <w:rPr>
          <w:rFonts w:ascii="Times New Roman" w:hAnsi="Times New Roman"/>
          <w:sz w:val="20"/>
        </w:rPr>
      </w:pPr>
      <w:r>
        <w:rPr>
          <w:rFonts w:ascii="Times New Roman" w:hAnsi="Times New Roman"/>
          <w:sz w:val="20"/>
        </w:rPr>
        <w:t>Модифицировать производство, маркетинг либо использование продукции или услуг, либо ведение работ в соответствии с научными и техническими достижениями, с тем чтобы предотвратить серьезное или необратимое ухудшение качества окружающей среды.</w:t>
      </w:r>
    </w:p>
    <w:p w:rsidR="00000000" w:rsidRDefault="0052599C">
      <w:pPr>
        <w:ind w:firstLine="284"/>
        <w:jc w:val="both"/>
        <w:rPr>
          <w:rFonts w:ascii="Times New Roman" w:hAnsi="Times New Roman"/>
          <w:sz w:val="20"/>
        </w:rPr>
      </w:pPr>
      <w:r>
        <w:rPr>
          <w:rFonts w:ascii="Times New Roman" w:hAnsi="Times New Roman"/>
          <w:b/>
          <w:sz w:val="20"/>
        </w:rPr>
        <w:t>11. Подрядчики и поставщики</w:t>
      </w:r>
    </w:p>
    <w:p w:rsidR="00000000" w:rsidRDefault="0052599C">
      <w:pPr>
        <w:ind w:firstLine="284"/>
        <w:jc w:val="both"/>
        <w:rPr>
          <w:rFonts w:ascii="Times New Roman" w:hAnsi="Times New Roman"/>
          <w:sz w:val="20"/>
        </w:rPr>
      </w:pPr>
      <w:r>
        <w:rPr>
          <w:rFonts w:ascii="Times New Roman" w:hAnsi="Times New Roman"/>
          <w:sz w:val="20"/>
        </w:rPr>
        <w:t>Содействовать принятию этих принципов подрядчиками, действующими от имени предприятия, поощряя и, где уместно, требуя улучшения их методов, с тем чтобы последн</w:t>
      </w:r>
      <w:r>
        <w:rPr>
          <w:rFonts w:ascii="Times New Roman" w:hAnsi="Times New Roman"/>
          <w:sz w:val="20"/>
        </w:rPr>
        <w:t>ие соответствовали методам, принятым на предприятии, а также поощрять более активное принятие этих принципов поставщиками.</w:t>
      </w:r>
    </w:p>
    <w:p w:rsidR="00000000" w:rsidRDefault="0052599C">
      <w:pPr>
        <w:ind w:firstLine="284"/>
        <w:jc w:val="both"/>
        <w:rPr>
          <w:rFonts w:ascii="Times New Roman" w:hAnsi="Times New Roman"/>
          <w:b/>
          <w:sz w:val="20"/>
        </w:rPr>
      </w:pPr>
      <w:r>
        <w:rPr>
          <w:rFonts w:ascii="Times New Roman" w:hAnsi="Times New Roman"/>
          <w:b/>
          <w:sz w:val="20"/>
        </w:rPr>
        <w:t>12. Подготовленность к аварийным ситуациям</w:t>
      </w:r>
    </w:p>
    <w:p w:rsidR="00000000" w:rsidRDefault="0052599C">
      <w:pPr>
        <w:ind w:firstLine="284"/>
        <w:jc w:val="both"/>
        <w:rPr>
          <w:rFonts w:ascii="Times New Roman" w:hAnsi="Times New Roman"/>
          <w:sz w:val="20"/>
        </w:rPr>
      </w:pPr>
      <w:r>
        <w:rPr>
          <w:rFonts w:ascii="Times New Roman" w:hAnsi="Times New Roman"/>
          <w:sz w:val="20"/>
        </w:rPr>
        <w:t>Разработать и поддерживать в рабочем состоянии там, где существует значительная опасность, планы подготовленности к аварийным ситуациям совместно с аварийными службами, соответствующими органами власти и местной общиной, признавая потенциальные межграничные воздействия.</w:t>
      </w:r>
    </w:p>
    <w:p w:rsidR="00000000" w:rsidRDefault="0052599C">
      <w:pPr>
        <w:ind w:firstLine="284"/>
        <w:jc w:val="both"/>
        <w:rPr>
          <w:rFonts w:ascii="Times New Roman" w:hAnsi="Times New Roman"/>
          <w:b/>
          <w:sz w:val="20"/>
        </w:rPr>
      </w:pPr>
      <w:r>
        <w:rPr>
          <w:rFonts w:ascii="Times New Roman" w:hAnsi="Times New Roman"/>
          <w:b/>
          <w:sz w:val="20"/>
        </w:rPr>
        <w:t>13. Передача технологий</w:t>
      </w:r>
    </w:p>
    <w:p w:rsidR="00000000" w:rsidRDefault="0052599C">
      <w:pPr>
        <w:ind w:firstLine="284"/>
        <w:jc w:val="both"/>
        <w:rPr>
          <w:rFonts w:ascii="Times New Roman" w:hAnsi="Times New Roman"/>
          <w:sz w:val="20"/>
        </w:rPr>
      </w:pPr>
      <w:r>
        <w:rPr>
          <w:rFonts w:ascii="Times New Roman" w:hAnsi="Times New Roman"/>
          <w:sz w:val="20"/>
        </w:rPr>
        <w:t>Вносить вклад в передачу экологически приемлемых те</w:t>
      </w:r>
      <w:r>
        <w:rPr>
          <w:rFonts w:ascii="Times New Roman" w:hAnsi="Times New Roman"/>
          <w:sz w:val="20"/>
        </w:rPr>
        <w:t>хнологий и методов управления с помощью промышленного и государственного секторов.</w:t>
      </w:r>
    </w:p>
    <w:p w:rsidR="00000000" w:rsidRDefault="0052599C">
      <w:pPr>
        <w:ind w:firstLine="284"/>
        <w:jc w:val="both"/>
        <w:rPr>
          <w:rFonts w:ascii="Times New Roman" w:hAnsi="Times New Roman"/>
          <w:b/>
          <w:sz w:val="20"/>
        </w:rPr>
      </w:pPr>
      <w:r>
        <w:rPr>
          <w:rFonts w:ascii="Times New Roman" w:hAnsi="Times New Roman"/>
          <w:b/>
          <w:sz w:val="20"/>
        </w:rPr>
        <w:t>14. Вклад в общий эффект</w:t>
      </w:r>
    </w:p>
    <w:p w:rsidR="00000000" w:rsidRDefault="0052599C">
      <w:pPr>
        <w:ind w:firstLine="284"/>
        <w:jc w:val="both"/>
        <w:rPr>
          <w:rFonts w:ascii="Times New Roman" w:hAnsi="Times New Roman"/>
          <w:sz w:val="20"/>
        </w:rPr>
      </w:pPr>
      <w:r>
        <w:rPr>
          <w:rFonts w:ascii="Times New Roman" w:hAnsi="Times New Roman"/>
          <w:sz w:val="20"/>
        </w:rPr>
        <w:t>Вносить вклад в развитие государственной политики, а также в предпринимательство, правительственные и межправительственные программы и учебные начинания, которые должны расширить осведомленность о проблемах, связанных с окружающей средой, и усилить ее охрану.</w:t>
      </w:r>
    </w:p>
    <w:p w:rsidR="00000000" w:rsidRDefault="0052599C">
      <w:pPr>
        <w:ind w:firstLine="284"/>
        <w:jc w:val="both"/>
        <w:rPr>
          <w:rFonts w:ascii="Times New Roman" w:hAnsi="Times New Roman"/>
          <w:b/>
          <w:sz w:val="20"/>
        </w:rPr>
      </w:pPr>
      <w:r>
        <w:rPr>
          <w:rFonts w:ascii="Times New Roman" w:hAnsi="Times New Roman"/>
          <w:b/>
          <w:sz w:val="20"/>
        </w:rPr>
        <w:t>15. Открытость к диалогу</w:t>
      </w:r>
    </w:p>
    <w:p w:rsidR="00000000" w:rsidRDefault="0052599C">
      <w:pPr>
        <w:ind w:firstLine="284"/>
        <w:jc w:val="both"/>
        <w:rPr>
          <w:rFonts w:ascii="Times New Roman" w:hAnsi="Times New Roman"/>
          <w:sz w:val="20"/>
        </w:rPr>
      </w:pPr>
      <w:r>
        <w:rPr>
          <w:rFonts w:ascii="Times New Roman" w:hAnsi="Times New Roman"/>
          <w:sz w:val="20"/>
        </w:rPr>
        <w:t>Поощрять открытость и диалог с сотрудниками и общественностью, предвидя их озабоченность потенциальной опасностью и воз</w:t>
      </w:r>
      <w:r>
        <w:rPr>
          <w:rFonts w:ascii="Times New Roman" w:hAnsi="Times New Roman"/>
          <w:sz w:val="20"/>
        </w:rPr>
        <w:t>действиями операций, продукции, отходов или услуг, включая те, которые имеют межграничный или глобальный характер, и реагируя на эту озабоченность.</w:t>
      </w:r>
    </w:p>
    <w:p w:rsidR="00000000" w:rsidRDefault="0052599C">
      <w:pPr>
        <w:ind w:firstLine="284"/>
        <w:jc w:val="both"/>
        <w:rPr>
          <w:rFonts w:ascii="Times New Roman" w:hAnsi="Times New Roman"/>
          <w:b/>
          <w:sz w:val="20"/>
        </w:rPr>
      </w:pPr>
      <w:r>
        <w:rPr>
          <w:rFonts w:ascii="Times New Roman" w:hAnsi="Times New Roman"/>
          <w:b/>
          <w:sz w:val="20"/>
        </w:rPr>
        <w:t>16. Соответствие и отчетность</w:t>
      </w:r>
    </w:p>
    <w:p w:rsidR="00000000" w:rsidRDefault="0052599C">
      <w:pPr>
        <w:ind w:firstLine="284"/>
        <w:jc w:val="both"/>
        <w:rPr>
          <w:rFonts w:ascii="Times New Roman" w:hAnsi="Times New Roman"/>
          <w:sz w:val="20"/>
        </w:rPr>
      </w:pPr>
      <w:r>
        <w:rPr>
          <w:rFonts w:ascii="Times New Roman" w:hAnsi="Times New Roman"/>
          <w:sz w:val="20"/>
        </w:rPr>
        <w:t>Определять экологическую эффективность; регулярно проводить экологические аудиты и подтверждения соответствия требованиям фирмы, требованиям законодательных актов и настоящим принципам; периодически предоставлять необходимую информацию Совету Директоров, акционерам, сотрудникам, органам власти и общественности.</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p>
    <w:p w:rsidR="00000000" w:rsidRDefault="0052599C">
      <w:pPr>
        <w:ind w:firstLine="284"/>
        <w:jc w:val="right"/>
        <w:rPr>
          <w:rFonts w:ascii="Times New Roman" w:hAnsi="Times New Roman"/>
          <w:i/>
          <w:sz w:val="20"/>
        </w:rPr>
      </w:pPr>
      <w:r>
        <w:rPr>
          <w:rFonts w:ascii="Times New Roman" w:hAnsi="Times New Roman"/>
          <w:i/>
          <w:sz w:val="20"/>
        </w:rPr>
        <w:t>ПРИЛОЖЕНИЕ Б</w:t>
      </w:r>
    </w:p>
    <w:p w:rsidR="00000000" w:rsidRDefault="0052599C">
      <w:pPr>
        <w:ind w:firstLine="284"/>
        <w:jc w:val="right"/>
        <w:rPr>
          <w:rFonts w:ascii="Times New Roman" w:hAnsi="Times New Roman"/>
          <w:i/>
          <w:sz w:val="20"/>
        </w:rPr>
      </w:pPr>
      <w:r>
        <w:rPr>
          <w:rFonts w:ascii="Times New Roman" w:hAnsi="Times New Roman"/>
          <w:i/>
          <w:sz w:val="20"/>
        </w:rPr>
        <w:t>(справ</w:t>
      </w:r>
      <w:r>
        <w:rPr>
          <w:rFonts w:ascii="Times New Roman" w:hAnsi="Times New Roman"/>
          <w:i/>
          <w:sz w:val="20"/>
        </w:rPr>
        <w:t xml:space="preserve">очное) </w:t>
      </w:r>
    </w:p>
    <w:p w:rsidR="00000000" w:rsidRDefault="0052599C">
      <w:pPr>
        <w:pStyle w:val="Heading"/>
        <w:ind w:firstLine="284"/>
        <w:jc w:val="center"/>
        <w:rPr>
          <w:rFonts w:ascii="Times New Roman" w:hAnsi="Times New Roman"/>
          <w:sz w:val="20"/>
        </w:rPr>
      </w:pPr>
    </w:p>
    <w:p w:rsidR="00000000" w:rsidRDefault="0052599C">
      <w:pPr>
        <w:pStyle w:val="Heading"/>
        <w:ind w:firstLine="284"/>
        <w:jc w:val="center"/>
        <w:rPr>
          <w:rFonts w:ascii="Times New Roman" w:hAnsi="Times New Roman"/>
          <w:sz w:val="20"/>
        </w:rPr>
      </w:pPr>
      <w:r>
        <w:rPr>
          <w:rFonts w:ascii="Times New Roman" w:hAnsi="Times New Roman"/>
          <w:sz w:val="20"/>
        </w:rPr>
        <w:t xml:space="preserve">БИБЛИОГРАФИЯ </w:t>
      </w:r>
    </w:p>
    <w:p w:rsidR="00000000" w:rsidRDefault="0052599C">
      <w:pPr>
        <w:ind w:firstLine="284"/>
        <w:jc w:val="both"/>
        <w:rPr>
          <w:rFonts w:ascii="Times New Roman" w:hAnsi="Times New Roman"/>
          <w:sz w:val="20"/>
        </w:rPr>
      </w:pPr>
    </w:p>
    <w:p w:rsidR="00000000" w:rsidRDefault="0052599C">
      <w:pPr>
        <w:ind w:firstLine="284"/>
        <w:jc w:val="both"/>
        <w:rPr>
          <w:rFonts w:ascii="Times New Roman" w:hAnsi="Times New Roman"/>
          <w:sz w:val="20"/>
        </w:rPr>
      </w:pPr>
      <w:r>
        <w:rPr>
          <w:rFonts w:ascii="Times New Roman" w:hAnsi="Times New Roman"/>
          <w:sz w:val="20"/>
        </w:rPr>
        <w:t xml:space="preserve">1 ГОСТ </w:t>
      </w:r>
      <w:proofErr w:type="spellStart"/>
      <w:r>
        <w:rPr>
          <w:rFonts w:ascii="Times New Roman" w:hAnsi="Times New Roman"/>
          <w:sz w:val="20"/>
        </w:rPr>
        <w:t>Р</w:t>
      </w:r>
      <w:proofErr w:type="spellEnd"/>
      <w:r>
        <w:rPr>
          <w:rFonts w:ascii="Times New Roman" w:hAnsi="Times New Roman"/>
          <w:sz w:val="20"/>
        </w:rPr>
        <w:t xml:space="preserve"> ИСО 14001-98 Системы управления окружающей средой. Требования и руководство по применению</w:t>
      </w:r>
    </w:p>
    <w:p w:rsidR="00000000" w:rsidRDefault="0052599C">
      <w:pPr>
        <w:ind w:firstLine="284"/>
        <w:jc w:val="both"/>
        <w:rPr>
          <w:rFonts w:ascii="Times New Roman" w:hAnsi="Times New Roman"/>
          <w:sz w:val="20"/>
        </w:rPr>
      </w:pPr>
      <w:r>
        <w:rPr>
          <w:rFonts w:ascii="Times New Roman" w:hAnsi="Times New Roman"/>
          <w:sz w:val="20"/>
        </w:rPr>
        <w:t xml:space="preserve">2 ГОСТ </w:t>
      </w:r>
      <w:proofErr w:type="spellStart"/>
      <w:r>
        <w:rPr>
          <w:rFonts w:ascii="Times New Roman" w:hAnsi="Times New Roman"/>
          <w:sz w:val="20"/>
        </w:rPr>
        <w:t>Р</w:t>
      </w:r>
      <w:proofErr w:type="spellEnd"/>
      <w:r>
        <w:rPr>
          <w:rFonts w:ascii="Times New Roman" w:hAnsi="Times New Roman"/>
          <w:sz w:val="20"/>
        </w:rPr>
        <w:t xml:space="preserve"> ИСО 14010-98 Руководящие указания по экологическому аудиту. Общие принципы</w:t>
      </w:r>
    </w:p>
    <w:p w:rsidR="00000000" w:rsidRDefault="0052599C">
      <w:pPr>
        <w:ind w:firstLine="284"/>
        <w:jc w:val="both"/>
        <w:rPr>
          <w:rFonts w:ascii="Times New Roman" w:hAnsi="Times New Roman"/>
          <w:sz w:val="20"/>
        </w:rPr>
      </w:pPr>
      <w:r>
        <w:rPr>
          <w:rFonts w:ascii="Times New Roman" w:hAnsi="Times New Roman"/>
          <w:sz w:val="20"/>
        </w:rPr>
        <w:t xml:space="preserve">3 ГОСТ </w:t>
      </w:r>
      <w:proofErr w:type="spellStart"/>
      <w:r>
        <w:rPr>
          <w:rFonts w:ascii="Times New Roman" w:hAnsi="Times New Roman"/>
          <w:sz w:val="20"/>
        </w:rPr>
        <w:t>Р</w:t>
      </w:r>
      <w:proofErr w:type="spellEnd"/>
      <w:r>
        <w:rPr>
          <w:rFonts w:ascii="Times New Roman" w:hAnsi="Times New Roman"/>
          <w:sz w:val="20"/>
        </w:rPr>
        <w:t xml:space="preserve"> ИСО 14011-98 Руководящие указания по экологическому аудиту. Процедуры аудита. Проведение аудита для систем управления окружающей средой</w:t>
      </w:r>
    </w:p>
    <w:p w:rsidR="00000000" w:rsidRDefault="0052599C">
      <w:pPr>
        <w:ind w:firstLine="284"/>
        <w:jc w:val="both"/>
        <w:rPr>
          <w:rFonts w:ascii="Times New Roman" w:hAnsi="Times New Roman"/>
          <w:sz w:val="20"/>
        </w:rPr>
      </w:pPr>
      <w:r>
        <w:rPr>
          <w:rFonts w:ascii="Times New Roman" w:hAnsi="Times New Roman"/>
          <w:sz w:val="20"/>
        </w:rPr>
        <w:t xml:space="preserve">4 ГОСТ </w:t>
      </w:r>
      <w:proofErr w:type="spellStart"/>
      <w:r>
        <w:rPr>
          <w:rFonts w:ascii="Times New Roman" w:hAnsi="Times New Roman"/>
          <w:sz w:val="20"/>
        </w:rPr>
        <w:t>Р</w:t>
      </w:r>
      <w:proofErr w:type="spellEnd"/>
      <w:r>
        <w:rPr>
          <w:rFonts w:ascii="Times New Roman" w:hAnsi="Times New Roman"/>
          <w:sz w:val="20"/>
        </w:rPr>
        <w:t xml:space="preserve"> ИСО 14012-98 Руководящие указания по экологическому аудиту. Квалификационные критерии для аудиторов в области экологии</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99C"/>
    <w:rsid w:val="0052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12795</Words>
  <Characters>72933</Characters>
  <Application>Microsoft Office Word</Application>
  <DocSecurity>0</DocSecurity>
  <Lines>607</Lines>
  <Paragraphs>171</Paragraphs>
  <ScaleCrop>false</ScaleCrop>
  <Company>Elcom Ltd</Company>
  <LinksUpToDate>false</LinksUpToDate>
  <CharactersWithSpaces>85557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14004-98</dc:title>
  <dc:subject/>
  <dc:creator>ЦНТИ</dc:creator>
  <cp:keywords/>
  <dc:description/>
  <cp:lastModifiedBy>Parhomeiai</cp:lastModifiedBy>
  <cp:revision>2</cp:revision>
  <dcterms:created xsi:type="dcterms:W3CDTF">2013-04-11T11:06:00Z</dcterms:created>
  <dcterms:modified xsi:type="dcterms:W3CDTF">2013-04-11T11:06:00Z</dcterms:modified>
</cp:coreProperties>
</file>