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3C17">
      <w:pPr>
        <w:ind w:firstLine="720"/>
        <w:jc w:val="both"/>
      </w:pPr>
      <w:bookmarkStart w:id="0" w:name="BITSoft"/>
      <w:bookmarkStart w:id="1" w:name="_GoBack"/>
      <w:bookmarkEnd w:id="0"/>
      <w:bookmarkEnd w:id="1"/>
      <w:r>
        <w:t>МЕЖДУНАРОДНЫЙ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ИСО</w:t>
      </w:r>
    </w:p>
    <w:p w:rsidR="00000000" w:rsidRDefault="00CB3C17">
      <w:pPr>
        <w:ind w:firstLine="720"/>
        <w:jc w:val="both"/>
        <w:rPr>
          <w:noProof/>
        </w:rPr>
      </w:pPr>
      <w:r>
        <w:t>СТАНДАРТ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10</w:t>
      </w:r>
      <w:r>
        <w:rPr>
          <w:b/>
          <w:noProof/>
        </w:rPr>
        <w:t>0</w:t>
      </w:r>
      <w:r>
        <w:rPr>
          <w:b/>
        </w:rPr>
        <w:t>07</w:t>
      </w:r>
    </w:p>
    <w:p w:rsidR="00000000" w:rsidRDefault="00CB3C17">
      <w:pPr>
        <w:pBdr>
          <w:bottom w:val="single" w:sz="12" w:space="1" w:color="auto"/>
        </w:pBdr>
        <w:jc w:val="right"/>
      </w:pPr>
      <w:r>
        <w:rPr>
          <w:lang w:val="en-US"/>
        </w:rPr>
        <w:t>1995-04-15</w:t>
      </w:r>
    </w:p>
    <w:p w:rsidR="00000000" w:rsidRDefault="00CB3C17">
      <w:pPr>
        <w:spacing w:before="120"/>
        <w:jc w:val="center"/>
        <w:rPr>
          <w:b/>
        </w:rPr>
      </w:pPr>
      <w:r>
        <w:rPr>
          <w:b/>
        </w:rPr>
        <w:t>АДМИНИСТРАТИВНОЕ УПРАВЛЕНИЕ</w:t>
      </w:r>
    </w:p>
    <w:p w:rsidR="00000000" w:rsidRDefault="00CB3C17">
      <w:pPr>
        <w:spacing w:after="120"/>
        <w:jc w:val="center"/>
        <w:rPr>
          <w:b/>
        </w:rPr>
      </w:pPr>
      <w:r>
        <w:rPr>
          <w:b/>
        </w:rPr>
        <w:t>КАЧЕСТВОМ.</w:t>
      </w:r>
    </w:p>
    <w:p w:rsidR="00000000" w:rsidRDefault="00CB3C17">
      <w:pPr>
        <w:jc w:val="center"/>
        <w:rPr>
          <w:b/>
        </w:rPr>
      </w:pPr>
      <w:r>
        <w:rPr>
          <w:b/>
        </w:rPr>
        <w:t>Руководящие указания по управлению</w:t>
      </w:r>
    </w:p>
    <w:p w:rsidR="00000000" w:rsidRDefault="00CB3C17">
      <w:pPr>
        <w:spacing w:after="120"/>
        <w:jc w:val="center"/>
        <w:rPr>
          <w:b/>
        </w:rPr>
      </w:pPr>
      <w:r>
        <w:rPr>
          <w:b/>
        </w:rPr>
        <w:t>конфигурацией</w:t>
      </w:r>
    </w:p>
    <w:p w:rsidR="00000000" w:rsidRDefault="00CB3C17">
      <w:pPr>
        <w:spacing w:before="240" w:after="120"/>
        <w:jc w:val="center"/>
        <w:rPr>
          <w:b/>
        </w:rPr>
      </w:pPr>
      <w:r>
        <w:rPr>
          <w:b/>
        </w:rPr>
        <w:t>ПРЕДИСЛОВИЕ</w:t>
      </w:r>
    </w:p>
    <w:p w:rsidR="00000000" w:rsidRDefault="00CB3C17">
      <w:pPr>
        <w:ind w:firstLine="284"/>
        <w:jc w:val="both"/>
      </w:pPr>
      <w:r>
        <w:rPr>
          <w:noProof/>
        </w:rPr>
        <w:t>ИСО</w:t>
      </w:r>
      <w:r>
        <w:t xml:space="preserve"> (Международная организация по стандартизации) является всемирной федерацией национа</w:t>
      </w:r>
      <w:bookmarkStart w:id="2" w:name="OCRUncertain001"/>
      <w:r>
        <w:t>л</w:t>
      </w:r>
      <w:bookmarkEnd w:id="2"/>
      <w:r>
        <w:t>ьных организ</w:t>
      </w:r>
      <w:r>
        <w:t>аций по стандартизации (комитетов-членов</w:t>
      </w:r>
      <w:r>
        <w:rPr>
          <w:noProof/>
        </w:rPr>
        <w:t xml:space="preserve"> ИСО).</w:t>
      </w:r>
      <w:r>
        <w:t xml:space="preserve"> Разработка Международных Стандартов осуществляется техническими комитетами</w:t>
      </w:r>
      <w:r>
        <w:rPr>
          <w:noProof/>
        </w:rPr>
        <w:t xml:space="preserve"> ИСО</w:t>
      </w:r>
      <w:r>
        <w:t>.</w:t>
      </w:r>
      <w:r>
        <w:rPr>
          <w:noProof/>
        </w:rPr>
        <w:t xml:space="preserve"> </w:t>
      </w:r>
      <w:r>
        <w:t>Каждый комитет-член</w:t>
      </w:r>
      <w:bookmarkStart w:id="3" w:name="OCRUncertain002"/>
      <w:r>
        <w:t>,</w:t>
      </w:r>
      <w:bookmarkEnd w:id="3"/>
      <w:r>
        <w:t xml:space="preserve"> заинтересованный в деятельности, для которой был создан техниче</w:t>
      </w:r>
      <w:bookmarkStart w:id="4" w:name="OCRUncertain003"/>
      <w:r>
        <w:t>с</w:t>
      </w:r>
      <w:bookmarkEnd w:id="4"/>
      <w:r>
        <w:t>кий комитет, имеет право быть представленным в этом комитете, международные правительственные и неправительственные организации, имеющие связи с</w:t>
      </w:r>
      <w:r>
        <w:rPr>
          <w:noProof/>
        </w:rPr>
        <w:t xml:space="preserve"> ИСО,</w:t>
      </w:r>
      <w:r>
        <w:t xml:space="preserve"> также принимают участие в работах. Что касается стандартизации в области электротехники, </w:t>
      </w:r>
      <w:r>
        <w:rPr>
          <w:noProof/>
        </w:rPr>
        <w:t>ИСО</w:t>
      </w:r>
      <w:r>
        <w:t xml:space="preserve"> работает в тесном сотрудничестве с М</w:t>
      </w:r>
      <w:bookmarkStart w:id="5" w:name="OCRUncertain004"/>
      <w:r>
        <w:t>е</w:t>
      </w:r>
      <w:bookmarkEnd w:id="5"/>
      <w:r>
        <w:t>ждународной Электрот</w:t>
      </w:r>
      <w:r>
        <w:t>е</w:t>
      </w:r>
      <w:bookmarkStart w:id="6" w:name="OCRUncertain005"/>
      <w:r>
        <w:t>х</w:t>
      </w:r>
      <w:bookmarkEnd w:id="6"/>
      <w:r>
        <w:t xml:space="preserve">нической Комиссией </w:t>
      </w:r>
      <w:bookmarkStart w:id="7" w:name="OCRUncertain006"/>
      <w:r>
        <w:t>(МЭК).</w:t>
      </w:r>
      <w:bookmarkEnd w:id="7"/>
    </w:p>
    <w:p w:rsidR="00000000" w:rsidRDefault="00CB3C17">
      <w:pPr>
        <w:ind w:firstLine="284"/>
        <w:jc w:val="both"/>
      </w:pPr>
      <w:r>
        <w:t>Проекты Международных Стандартов</w:t>
      </w:r>
      <w:bookmarkStart w:id="8" w:name="OCRUncertain007"/>
      <w:r>
        <w:t>,</w:t>
      </w:r>
      <w:bookmarkEnd w:id="8"/>
      <w:r>
        <w:t xml:space="preserve"> приняты</w:t>
      </w:r>
      <w:bookmarkStart w:id="9" w:name="OCRUncertain008"/>
      <w:r>
        <w:t>е</w:t>
      </w:r>
      <w:bookmarkEnd w:id="9"/>
      <w:r>
        <w:t xml:space="preserve"> т</w:t>
      </w:r>
      <w:bookmarkStart w:id="10" w:name="OCRUncertain009"/>
      <w:r>
        <w:t>е</w:t>
      </w:r>
      <w:bookmarkEnd w:id="10"/>
      <w:r>
        <w:t>хн</w:t>
      </w:r>
      <w:bookmarkStart w:id="11" w:name="OCRUncertain010"/>
      <w:r>
        <w:t>и</w:t>
      </w:r>
      <w:bookmarkEnd w:id="11"/>
      <w:r>
        <w:t>ческими комитетами, рас</w:t>
      </w:r>
      <w:bookmarkStart w:id="12" w:name="OCRUncertain011"/>
      <w:r>
        <w:t>с</w:t>
      </w:r>
      <w:bookmarkEnd w:id="12"/>
      <w:r>
        <w:t xml:space="preserve">ылаются комитетам-членам </w:t>
      </w:r>
      <w:bookmarkStart w:id="13" w:name="OCRUncertain012"/>
      <w:r>
        <w:t>н</w:t>
      </w:r>
      <w:bookmarkEnd w:id="13"/>
      <w:r>
        <w:t xml:space="preserve">а голосование. Их </w:t>
      </w:r>
      <w:bookmarkStart w:id="14" w:name="OCRUncertain013"/>
      <w:r>
        <w:t>опубликование</w:t>
      </w:r>
      <w:bookmarkEnd w:id="14"/>
      <w:r>
        <w:t xml:space="preserve"> в кач</w:t>
      </w:r>
      <w:bookmarkStart w:id="15" w:name="OCRUncertain014"/>
      <w:r>
        <w:t>е</w:t>
      </w:r>
      <w:bookmarkEnd w:id="15"/>
      <w:r>
        <w:t>ст</w:t>
      </w:r>
      <w:bookmarkStart w:id="16" w:name="OCRUncertain015"/>
      <w:r>
        <w:t>в</w:t>
      </w:r>
      <w:bookmarkEnd w:id="16"/>
      <w:r>
        <w:t>е Международных Стандартов требует одобрения по меньшей мере</w:t>
      </w:r>
      <w:r>
        <w:rPr>
          <w:noProof/>
        </w:rPr>
        <w:t xml:space="preserve"> 75</w:t>
      </w:r>
      <w:r>
        <w:t xml:space="preserve"> </w:t>
      </w:r>
      <w:r>
        <w:rPr>
          <w:noProof/>
        </w:rPr>
        <w:t>%</w:t>
      </w:r>
      <w:r>
        <w:t xml:space="preserve"> комитетов-членов, принимающих участие в голосован</w:t>
      </w:r>
      <w:bookmarkStart w:id="17" w:name="OCRUncertain016"/>
      <w:r>
        <w:t>и</w:t>
      </w:r>
      <w:bookmarkEnd w:id="17"/>
      <w:r>
        <w:t>и.</w:t>
      </w:r>
    </w:p>
    <w:p w:rsidR="00000000" w:rsidRDefault="00CB3C17">
      <w:pPr>
        <w:ind w:firstLine="284"/>
        <w:jc w:val="both"/>
      </w:pPr>
      <w:r>
        <w:t>Международный стандарт</w:t>
      </w:r>
      <w:r>
        <w:rPr>
          <w:noProof/>
        </w:rPr>
        <w:t xml:space="preserve"> ИСО 10007</w:t>
      </w:r>
      <w:r>
        <w:t xml:space="preserve"> был подготовлен Подкомитетом ПК</w:t>
      </w:r>
      <w:r>
        <w:rPr>
          <w:noProof/>
        </w:rPr>
        <w:t xml:space="preserve"> 2</w:t>
      </w:r>
      <w:r>
        <w:t xml:space="preserve"> </w:t>
      </w:r>
      <w:bookmarkStart w:id="18" w:name="OCRUncertain017"/>
      <w:r>
        <w:t>“</w:t>
      </w:r>
      <w:bookmarkEnd w:id="18"/>
      <w:r>
        <w:t xml:space="preserve">Системы качества” Технического комитета </w:t>
      </w:r>
      <w:bookmarkStart w:id="19" w:name="OCRUncertain018"/>
      <w:r>
        <w:t>ИСО/ТК</w:t>
      </w:r>
      <w:bookmarkEnd w:id="19"/>
      <w:r>
        <w:rPr>
          <w:noProof/>
        </w:rPr>
        <w:t xml:space="preserve"> 176</w:t>
      </w:r>
      <w:r>
        <w:t xml:space="preserve"> </w:t>
      </w:r>
      <w:bookmarkStart w:id="20" w:name="OCRUncertain019"/>
      <w:r>
        <w:t>“</w:t>
      </w:r>
      <w:bookmarkEnd w:id="20"/>
      <w:r>
        <w:t>Административное управление качеством и обеспечение качества”.</w:t>
      </w:r>
    </w:p>
    <w:p w:rsidR="00000000" w:rsidRDefault="00CB3C17">
      <w:pPr>
        <w:ind w:firstLine="284"/>
        <w:jc w:val="both"/>
      </w:pPr>
      <w:r>
        <w:t>Приложение А является составной частью этог</w:t>
      </w:r>
      <w:r>
        <w:t>о</w:t>
      </w:r>
      <w:bookmarkStart w:id="21" w:name="OCRUncertain020"/>
      <w:r>
        <w:t>,</w:t>
      </w:r>
      <w:bookmarkEnd w:id="21"/>
      <w:r>
        <w:t xml:space="preserve"> стандарта. При</w:t>
      </w:r>
      <w:bookmarkStart w:id="22" w:name="OCRUncertain021"/>
      <w:r>
        <w:t>л</w:t>
      </w:r>
      <w:bookmarkEnd w:id="22"/>
      <w:r>
        <w:t>ожение В</w:t>
      </w:r>
      <w:r>
        <w:sym w:font="Symbol" w:char="F02C"/>
      </w:r>
      <w:r>
        <w:t xml:space="preserve"> С и </w:t>
      </w:r>
      <w:bookmarkStart w:id="23" w:name="OCRUncertain022"/>
      <w:r>
        <w:rPr>
          <w:lang w:val="en-US"/>
        </w:rPr>
        <w:t>D</w:t>
      </w:r>
      <w:r>
        <w:t xml:space="preserve"> </w:t>
      </w:r>
      <w:bookmarkEnd w:id="23"/>
      <w:r>
        <w:t>приведены только для информац</w:t>
      </w:r>
      <w:bookmarkStart w:id="24" w:name="OCRUncertain023"/>
      <w:r>
        <w:t>и</w:t>
      </w:r>
      <w:bookmarkEnd w:id="24"/>
      <w:r>
        <w:t>и.</w:t>
      </w:r>
    </w:p>
    <w:p w:rsidR="00000000" w:rsidRDefault="00CB3C17">
      <w:pPr>
        <w:spacing w:before="240" w:after="240"/>
        <w:jc w:val="center"/>
        <w:rPr>
          <w:b/>
        </w:rPr>
      </w:pPr>
      <w:r>
        <w:rPr>
          <w:b/>
        </w:rPr>
        <w:t>ВВЕДЕНИЕ</w:t>
      </w:r>
    </w:p>
    <w:p w:rsidR="00000000" w:rsidRDefault="00CB3C17">
      <w:pPr>
        <w:ind w:firstLine="284"/>
        <w:jc w:val="both"/>
        <w:rPr>
          <w:noProof/>
        </w:rPr>
      </w:pPr>
      <w:r>
        <w:t>Настоящий международный стандар</w:t>
      </w:r>
      <w:bookmarkStart w:id="25" w:name="OCRUncertain025"/>
      <w:r>
        <w:t>т</w:t>
      </w:r>
      <w:bookmarkEnd w:id="25"/>
      <w:r>
        <w:t xml:space="preserve"> содержит руководящие указания по управлению конфигурацией. Это управленчес</w:t>
      </w:r>
      <w:bookmarkStart w:id="26" w:name="OCRUncertain026"/>
      <w:r>
        <w:t>к</w:t>
      </w:r>
      <w:bookmarkEnd w:id="26"/>
      <w:r>
        <w:t>ая дисциплина, которая применяется на протяжени</w:t>
      </w:r>
      <w:bookmarkStart w:id="27" w:name="OCRUncertain027"/>
      <w:r>
        <w:t>и</w:t>
      </w:r>
      <w:bookmarkEnd w:id="27"/>
      <w:r>
        <w:t xml:space="preserve"> всего жизненного цикла продукции, с т</w:t>
      </w:r>
      <w:bookmarkStart w:id="28" w:name="OCRUncertain028"/>
      <w:r>
        <w:t>е</w:t>
      </w:r>
      <w:bookmarkEnd w:id="28"/>
      <w:r>
        <w:t>м чтобы обес</w:t>
      </w:r>
      <w:bookmarkStart w:id="29" w:name="OCRUncertain029"/>
      <w:r>
        <w:t>п</w:t>
      </w:r>
      <w:bookmarkEnd w:id="29"/>
      <w:r>
        <w:t>еч</w:t>
      </w:r>
      <w:bookmarkStart w:id="30" w:name="OCRUncertain030"/>
      <w:r>
        <w:t>и</w:t>
      </w:r>
      <w:bookmarkEnd w:id="30"/>
      <w:r>
        <w:t>ть наглядность функциона</w:t>
      </w:r>
      <w:bookmarkStart w:id="31" w:name="OCRUncertain032"/>
      <w:r>
        <w:t>ль</w:t>
      </w:r>
      <w:bookmarkEnd w:id="31"/>
      <w:r>
        <w:t>ных и физических характеристик и управление ими. Описываемая деятельность является способом удовлетвор</w:t>
      </w:r>
      <w:bookmarkStart w:id="32" w:name="OCRUncertain033"/>
      <w:r>
        <w:t>е</w:t>
      </w:r>
      <w:bookmarkEnd w:id="32"/>
      <w:r>
        <w:t>н</w:t>
      </w:r>
      <w:bookmarkStart w:id="33" w:name="OCRUncertain034"/>
      <w:r>
        <w:t>и</w:t>
      </w:r>
      <w:bookmarkEnd w:id="33"/>
      <w:r>
        <w:t xml:space="preserve">я определенных требований, содержащихся </w:t>
      </w:r>
      <w:bookmarkStart w:id="34" w:name="OCRUncertain035"/>
      <w:r>
        <w:t xml:space="preserve">в других </w:t>
      </w:r>
      <w:bookmarkEnd w:id="34"/>
      <w:r>
        <w:t>международных стандартах серии</w:t>
      </w:r>
      <w:r>
        <w:rPr>
          <w:noProof/>
        </w:rPr>
        <w:t xml:space="preserve"> ИСО 9000.</w:t>
      </w:r>
    </w:p>
    <w:p w:rsidR="00000000" w:rsidRDefault="00CB3C17">
      <w:pPr>
        <w:ind w:firstLine="284"/>
        <w:jc w:val="both"/>
      </w:pPr>
      <w:r>
        <w:t>Кром</w:t>
      </w:r>
      <w:r>
        <w:t>е того, цель руководящих указаний состоит в углублении общего понимания рассматриваемого предмета, поддержке организаций, применяющих управление конфигурацией, в со</w:t>
      </w:r>
      <w:bookmarkStart w:id="35" w:name="OCRUncertain036"/>
      <w:r>
        <w:t>в</w:t>
      </w:r>
      <w:bookmarkEnd w:id="35"/>
      <w:r>
        <w:t>ершенствовани</w:t>
      </w:r>
      <w:bookmarkStart w:id="36" w:name="OCRUncertain037"/>
      <w:r>
        <w:t>и</w:t>
      </w:r>
      <w:bookmarkEnd w:id="36"/>
      <w:r>
        <w:t xml:space="preserve"> их деяте</w:t>
      </w:r>
      <w:bookmarkStart w:id="37" w:name="OCRUncertain038"/>
      <w:r>
        <w:t>л</w:t>
      </w:r>
      <w:bookmarkEnd w:id="37"/>
      <w:r>
        <w:t>ьности</w:t>
      </w:r>
      <w:r>
        <w:sym w:font="Symbol" w:char="F03B"/>
      </w:r>
      <w:r>
        <w:t xml:space="preserve"> урегулировании подходов к рассматриваемому вопросу </w:t>
      </w:r>
      <w:bookmarkStart w:id="38" w:name="OCRUncertain039"/>
      <w:r>
        <w:t>в</w:t>
      </w:r>
      <w:bookmarkEnd w:id="38"/>
      <w:r>
        <w:t>о всех отраслях промышленности и укреплении национального и международного сотрудничест</w:t>
      </w:r>
      <w:bookmarkStart w:id="39" w:name="OCRUncertain040"/>
      <w:r>
        <w:t>в</w:t>
      </w:r>
      <w:bookmarkEnd w:id="39"/>
      <w:r>
        <w:t>а.</w:t>
      </w:r>
    </w:p>
    <w:p w:rsidR="00000000" w:rsidRDefault="00CB3C17">
      <w:pPr>
        <w:jc w:val="both"/>
        <w:rPr>
          <w:u w:val="single"/>
        </w:rPr>
      </w:pPr>
    </w:p>
    <w:p w:rsidR="00000000" w:rsidRDefault="00CB3C17">
      <w:pPr>
        <w:jc w:val="both"/>
        <w:rPr>
          <w:u w:val="single"/>
        </w:rPr>
      </w:pPr>
    </w:p>
    <w:p w:rsidR="00000000" w:rsidRDefault="00CB3C17">
      <w:pPr>
        <w:pBdr>
          <w:bottom w:val="single" w:sz="12" w:space="1" w:color="auto"/>
        </w:pBdr>
        <w:jc w:val="center"/>
      </w:pPr>
      <w:r>
        <w:t>МЕЖДУНАРОДНЫЙ СТАНДАРТ</w:t>
      </w:r>
      <w:r>
        <w:tab/>
      </w:r>
      <w:r>
        <w:tab/>
      </w:r>
      <w:r>
        <w:tab/>
        <w:t>ИСО</w:t>
      </w:r>
      <w:r>
        <w:rPr>
          <w:noProof/>
        </w:rPr>
        <w:t xml:space="preserve"> </w:t>
      </w:r>
      <w:r>
        <w:t>1</w:t>
      </w:r>
      <w:r>
        <w:rPr>
          <w:noProof/>
        </w:rPr>
        <w:t>00</w:t>
      </w:r>
      <w:r>
        <w:t>07</w:t>
      </w:r>
      <w:r>
        <w:rPr>
          <w:noProof/>
        </w:rPr>
        <w:t>-9</w:t>
      </w:r>
      <w:r>
        <w:t>5</w:t>
      </w:r>
    </w:p>
    <w:p w:rsidR="00000000" w:rsidRDefault="00CB3C17">
      <w:pPr>
        <w:jc w:val="center"/>
      </w:pPr>
    </w:p>
    <w:p w:rsidR="00000000" w:rsidRDefault="00CB3C17">
      <w:pPr>
        <w:spacing w:before="240"/>
        <w:jc w:val="center"/>
        <w:rPr>
          <w:b/>
        </w:rPr>
      </w:pPr>
      <w:r>
        <w:rPr>
          <w:b/>
        </w:rPr>
        <w:t>АДМИНИСТРАТИВНОЕ УПРАВЛЕНИЕ КАЧЕСТВОМ.</w:t>
      </w:r>
    </w:p>
    <w:p w:rsidR="00000000" w:rsidRDefault="00CB3C17">
      <w:pPr>
        <w:spacing w:before="120" w:after="120"/>
        <w:jc w:val="center"/>
        <w:rPr>
          <w:b/>
        </w:rPr>
      </w:pPr>
      <w:r>
        <w:rPr>
          <w:b/>
        </w:rPr>
        <w:t>Руководящие указания по управлению конфигурацией</w:t>
      </w:r>
    </w:p>
    <w:p w:rsidR="00000000" w:rsidRDefault="00CB3C17">
      <w:pPr>
        <w:pStyle w:val="1"/>
        <w:spacing w:after="24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</w:t>
      </w:r>
      <w:r>
        <w:rPr>
          <w:rFonts w:ascii="Times New Roman" w:hAnsi="Times New Roman"/>
          <w:sz w:val="20"/>
        </w:rPr>
        <w:t xml:space="preserve"> Область применения</w:t>
      </w:r>
    </w:p>
    <w:p w:rsidR="00000000" w:rsidRDefault="00CB3C17">
      <w:pPr>
        <w:ind w:firstLine="284"/>
        <w:jc w:val="both"/>
      </w:pPr>
      <w:r>
        <w:t>Настоящий международны</w:t>
      </w:r>
      <w:r>
        <w:t>й стандарт содерж</w:t>
      </w:r>
      <w:bookmarkStart w:id="40" w:name="OCRUncertain044"/>
      <w:r>
        <w:t>и</w:t>
      </w:r>
      <w:bookmarkEnd w:id="40"/>
      <w:r>
        <w:t>т руководящие указания по применению управ</w:t>
      </w:r>
      <w:bookmarkStart w:id="41" w:name="OCRUncertain045"/>
      <w:r>
        <w:t>л</w:t>
      </w:r>
      <w:bookmarkEnd w:id="41"/>
      <w:r>
        <w:t>ения конфигурацией в промышленности и по его вза</w:t>
      </w:r>
      <w:bookmarkStart w:id="42" w:name="OCRUncertain046"/>
      <w:r>
        <w:t>и</w:t>
      </w:r>
      <w:bookmarkEnd w:id="42"/>
      <w:r>
        <w:t>модействию с другими системами и процедурами управления. Вначале даетс</w:t>
      </w:r>
      <w:bookmarkStart w:id="43" w:name="OCRUncertain047"/>
      <w:r>
        <w:t>я</w:t>
      </w:r>
      <w:bookmarkEnd w:id="43"/>
      <w:r>
        <w:t xml:space="preserve"> </w:t>
      </w:r>
      <w:bookmarkStart w:id="44" w:name="OCRUncertain048"/>
      <w:r>
        <w:t>к</w:t>
      </w:r>
      <w:bookmarkEnd w:id="44"/>
      <w:r>
        <w:t>ратк</w:t>
      </w:r>
      <w:bookmarkStart w:id="45" w:name="OCRUncertain049"/>
      <w:r>
        <w:t>и</w:t>
      </w:r>
      <w:bookmarkEnd w:id="45"/>
      <w:r>
        <w:t xml:space="preserve">й обзор управления (п. 4), </w:t>
      </w:r>
      <w:bookmarkStart w:id="46" w:name="OCRUncertain050"/>
      <w:r>
        <w:t>з</w:t>
      </w:r>
      <w:bookmarkEnd w:id="46"/>
      <w:r>
        <w:t>атем описание процесса, организации и подробных процедур.</w:t>
      </w:r>
    </w:p>
    <w:p w:rsidR="00000000" w:rsidRDefault="00CB3C17">
      <w:pPr>
        <w:ind w:firstLine="284"/>
        <w:jc w:val="both"/>
        <w:rPr>
          <w:noProof/>
        </w:rPr>
      </w:pPr>
      <w:r>
        <w:lastRenderedPageBreak/>
        <w:t>Стандарт применяется в поддержку про</w:t>
      </w:r>
      <w:bookmarkStart w:id="47" w:name="OCRUncertain051"/>
      <w:r>
        <w:t>е</w:t>
      </w:r>
      <w:bookmarkEnd w:id="47"/>
      <w:r>
        <w:t>ктов, н</w:t>
      </w:r>
      <w:bookmarkStart w:id="48" w:name="OCRUncertain052"/>
      <w:r>
        <w:t>а</w:t>
      </w:r>
      <w:bookmarkEnd w:id="48"/>
      <w:r>
        <w:t>чиная от концепции, ох</w:t>
      </w:r>
      <w:bookmarkStart w:id="49" w:name="OCRUncertain053"/>
      <w:r>
        <w:t>в</w:t>
      </w:r>
      <w:bookmarkEnd w:id="49"/>
      <w:r>
        <w:t>атывая прое</w:t>
      </w:r>
      <w:bookmarkStart w:id="50" w:name="OCRUncertain054"/>
      <w:r>
        <w:t>к</w:t>
      </w:r>
      <w:bookmarkEnd w:id="50"/>
      <w:r>
        <w:t>тирование, разработку, закупку сырья, производство, монтаж, эксплуатацию, техническое обслужи</w:t>
      </w:r>
      <w:bookmarkStart w:id="51" w:name="OCRUncertain055"/>
      <w:r>
        <w:t>в</w:t>
      </w:r>
      <w:bookmarkEnd w:id="51"/>
      <w:r>
        <w:t>ани</w:t>
      </w:r>
      <w:bookmarkStart w:id="52" w:name="OCRUncertain056"/>
      <w:r>
        <w:t>е</w:t>
      </w:r>
      <w:bookmarkEnd w:id="52"/>
      <w:r>
        <w:t xml:space="preserve"> и кончая утилизацией продукции.</w:t>
      </w:r>
      <w:r>
        <w:rPr>
          <w:noProof/>
        </w:rPr>
        <w:t xml:space="preserve"> </w:t>
      </w:r>
      <w:r>
        <w:t>В стандарте подробно рассма</w:t>
      </w:r>
      <w:r>
        <w:t>три</w:t>
      </w:r>
      <w:bookmarkStart w:id="53" w:name="OCRUncertain057"/>
      <w:r>
        <w:t>в</w:t>
      </w:r>
      <w:bookmarkEnd w:id="53"/>
      <w:r>
        <w:t>аются элементы управления конфигурацией</w:t>
      </w:r>
      <w:bookmarkStart w:id="54" w:name="OCRUncertain058"/>
      <w:r>
        <w:t>,</w:t>
      </w:r>
      <w:bookmarkEnd w:id="54"/>
      <w:r>
        <w:t xml:space="preserve"> о кото</w:t>
      </w:r>
      <w:bookmarkStart w:id="55" w:name="OCRUncertain059"/>
      <w:r>
        <w:t>р</w:t>
      </w:r>
      <w:bookmarkEnd w:id="55"/>
      <w:r>
        <w:t>ых идет речь в стандарте</w:t>
      </w:r>
      <w:r>
        <w:rPr>
          <w:noProof/>
        </w:rPr>
        <w:t xml:space="preserve"> ИСО 9004-1,</w:t>
      </w:r>
      <w:r>
        <w:t xml:space="preserve"> в то время как приложение В увязывает руководя</w:t>
      </w:r>
      <w:bookmarkStart w:id="56" w:name="OCRUncertain060"/>
      <w:r>
        <w:t>щ</w:t>
      </w:r>
      <w:bookmarkEnd w:id="56"/>
      <w:r>
        <w:t>ие указания данного международного стандарта с указаниями стандартов</w:t>
      </w:r>
      <w:r>
        <w:rPr>
          <w:noProof/>
        </w:rPr>
        <w:t xml:space="preserve"> ИСО 9001</w:t>
      </w:r>
      <w:r>
        <w:sym w:font="Symbol" w:char="F02C"/>
      </w:r>
      <w:r>
        <w:rPr>
          <w:noProof/>
        </w:rPr>
        <w:t xml:space="preserve"> ИСО 9002, ИСО 9003</w:t>
      </w:r>
      <w:r>
        <w:t xml:space="preserve"> и</w:t>
      </w:r>
      <w:r>
        <w:rPr>
          <w:noProof/>
        </w:rPr>
        <w:t xml:space="preserve"> ИСО 9004-1.</w:t>
      </w:r>
    </w:p>
    <w:p w:rsidR="00000000" w:rsidRDefault="00CB3C17">
      <w:pPr>
        <w:ind w:firstLine="284"/>
        <w:jc w:val="both"/>
      </w:pPr>
      <w:r>
        <w:t>Управл</w:t>
      </w:r>
      <w:bookmarkStart w:id="57" w:name="OCRUncertain061"/>
      <w:r>
        <w:t>е</w:t>
      </w:r>
      <w:bookmarkEnd w:id="57"/>
      <w:r>
        <w:t>ние конфигурацией может быть приспособ</w:t>
      </w:r>
      <w:bookmarkStart w:id="58" w:name="OCRUncertain062"/>
      <w:r>
        <w:t>л</w:t>
      </w:r>
      <w:bookmarkEnd w:id="58"/>
      <w:r>
        <w:t>ено к отдельным проектам с учетом объема, сложно</w:t>
      </w:r>
      <w:bookmarkStart w:id="59" w:name="OCRUncertain063"/>
      <w:r>
        <w:t>с</w:t>
      </w:r>
      <w:bookmarkEnd w:id="59"/>
      <w:r>
        <w:t>ти и характера работы.</w:t>
      </w:r>
    </w:p>
    <w:p w:rsidR="00000000" w:rsidRDefault="00CB3C17">
      <w:pPr>
        <w:spacing w:before="120"/>
        <w:ind w:firstLine="284"/>
        <w:jc w:val="both"/>
        <w:rPr>
          <w:noProof/>
        </w:rPr>
      </w:pPr>
      <w:r>
        <w:t>Примечание</w:t>
      </w:r>
      <w:r>
        <w:rPr>
          <w:noProof/>
        </w:rPr>
        <w:t xml:space="preserve"> 1.</w:t>
      </w:r>
      <w:r>
        <w:t xml:space="preserve"> Дополнительные руководящие указ</w:t>
      </w:r>
      <w:bookmarkStart w:id="60" w:name="OCRUncertain064"/>
      <w:r>
        <w:t>а</w:t>
      </w:r>
      <w:bookmarkEnd w:id="60"/>
      <w:r>
        <w:t xml:space="preserve">ния, касающиеся </w:t>
      </w:r>
      <w:bookmarkStart w:id="61" w:name="OCRUncertain065"/>
      <w:r>
        <w:t>с</w:t>
      </w:r>
      <w:bookmarkEnd w:id="61"/>
      <w:r>
        <w:t xml:space="preserve">пециальных применений (например, для программного обеспечения) содержатся </w:t>
      </w:r>
      <w:bookmarkStart w:id="62" w:name="OCRUncertain066"/>
      <w:r>
        <w:t>в</w:t>
      </w:r>
      <w:bookmarkEnd w:id="62"/>
      <w:r>
        <w:t xml:space="preserve"> соответ</w:t>
      </w:r>
      <w:r>
        <w:t>ствующих стандартах, перечисленных в приложении</w:t>
      </w:r>
      <w:r>
        <w:rPr>
          <w:noProof/>
        </w:rPr>
        <w:t xml:space="preserve"> </w:t>
      </w:r>
      <w:bookmarkStart w:id="63" w:name="OCRUncertain067"/>
      <w:r>
        <w:rPr>
          <w:lang w:val="en-US"/>
        </w:rPr>
        <w:t>D</w:t>
      </w:r>
      <w:bookmarkEnd w:id="63"/>
      <w:r>
        <w:rPr>
          <w:noProof/>
        </w:rPr>
        <w:t>.</w:t>
      </w:r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sz w:val="20"/>
        </w:rPr>
        <w:t xml:space="preserve"> Нормативные ссылки</w:t>
      </w:r>
    </w:p>
    <w:p w:rsidR="00000000" w:rsidRDefault="00CB3C17">
      <w:pPr>
        <w:ind w:firstLine="284"/>
        <w:jc w:val="both"/>
      </w:pPr>
      <w:r>
        <w:t>Следующие стандарты содержат положения, которые путем ссылок в этом тексте состав</w:t>
      </w:r>
      <w:bookmarkStart w:id="64" w:name="OCRUncertain068"/>
      <w:r>
        <w:t>л</w:t>
      </w:r>
      <w:bookmarkEnd w:id="64"/>
      <w:r>
        <w:t xml:space="preserve">яют положения настоящего международного </w:t>
      </w:r>
      <w:bookmarkStart w:id="65" w:name="OCRUncertain069"/>
      <w:r>
        <w:t>с</w:t>
      </w:r>
      <w:bookmarkEnd w:id="65"/>
      <w:r>
        <w:t xml:space="preserve">тандарта. На </w:t>
      </w:r>
      <w:bookmarkStart w:id="66" w:name="OCRUncertain070"/>
      <w:r>
        <w:t>время</w:t>
      </w:r>
      <w:bookmarkEnd w:id="66"/>
      <w:r>
        <w:t xml:space="preserve"> пуб</w:t>
      </w:r>
      <w:bookmarkStart w:id="67" w:name="OCRUncertain071"/>
      <w:r>
        <w:t>л</w:t>
      </w:r>
      <w:bookmarkEnd w:id="67"/>
      <w:r>
        <w:t>икации указанные издания были действующими. Поскольку все стандарты подлежат пересмотру, то сторонам соглашений, основанных на этом международном стандарте, рекомендуется выяснить возможность применения последних изданий указанных выше стандартов. Ч</w:t>
      </w:r>
      <w:bookmarkStart w:id="68" w:name="OCRUncertain072"/>
      <w:r>
        <w:t>л</w:t>
      </w:r>
      <w:bookmarkEnd w:id="68"/>
      <w:r>
        <w:t>ены</w:t>
      </w:r>
      <w:r>
        <w:rPr>
          <w:noProof/>
        </w:rPr>
        <w:t xml:space="preserve"> ИСО</w:t>
      </w:r>
      <w:r>
        <w:t xml:space="preserve"> и </w:t>
      </w:r>
      <w:bookmarkStart w:id="69" w:name="OCRUncertain073"/>
      <w:r>
        <w:t>МЭК</w:t>
      </w:r>
      <w:bookmarkEnd w:id="69"/>
      <w:r>
        <w:t xml:space="preserve"> </w:t>
      </w:r>
      <w:bookmarkStart w:id="70" w:name="OCRUncertain074"/>
      <w:r>
        <w:t>в</w:t>
      </w:r>
      <w:bookmarkEnd w:id="70"/>
      <w:r>
        <w:t>едут перечни теку</w:t>
      </w:r>
      <w:bookmarkStart w:id="71" w:name="OCRUncertain075"/>
      <w:r>
        <w:t>щ</w:t>
      </w:r>
      <w:bookmarkEnd w:id="71"/>
      <w:r>
        <w:t>их дейст</w:t>
      </w:r>
      <w:bookmarkStart w:id="72" w:name="OCRUncertain076"/>
      <w:r>
        <w:t>в</w:t>
      </w:r>
      <w:bookmarkEnd w:id="72"/>
      <w:r>
        <w:t>ую</w:t>
      </w:r>
      <w:r>
        <w:t>щих международных стандартов.</w:t>
      </w:r>
    </w:p>
    <w:p w:rsidR="00000000" w:rsidRDefault="00CB3C17">
      <w:pPr>
        <w:spacing w:before="120"/>
        <w:ind w:left="2127" w:hanging="1843"/>
        <w:jc w:val="both"/>
      </w:pPr>
      <w:r>
        <w:rPr>
          <w:noProof/>
        </w:rPr>
        <w:t>ИСО 8402-94</w:t>
      </w:r>
      <w:r>
        <w:tab/>
        <w:t xml:space="preserve">Управление качеством и </w:t>
      </w:r>
      <w:bookmarkStart w:id="73" w:name="OCRUncertain077"/>
      <w:r>
        <w:t>обеспечение</w:t>
      </w:r>
      <w:bookmarkEnd w:id="73"/>
      <w:r>
        <w:t xml:space="preserve"> каче</w:t>
      </w:r>
      <w:bookmarkStart w:id="74" w:name="OCRUncertain078"/>
      <w:r>
        <w:t>с</w:t>
      </w:r>
      <w:bookmarkEnd w:id="74"/>
      <w:r>
        <w:t>тва</w:t>
      </w:r>
      <w:r>
        <w:rPr>
          <w:noProof/>
        </w:rPr>
        <w:t xml:space="preserve"> -</w:t>
      </w:r>
      <w:r>
        <w:t xml:space="preserve"> Словарь.</w:t>
      </w:r>
    </w:p>
    <w:p w:rsidR="00000000" w:rsidRDefault="00CB3C17">
      <w:pPr>
        <w:ind w:left="2127" w:hanging="1843"/>
        <w:jc w:val="both"/>
      </w:pPr>
      <w:r>
        <w:rPr>
          <w:noProof/>
        </w:rPr>
        <w:t>ИСО 10011-1-90</w:t>
      </w:r>
      <w:r>
        <w:tab/>
        <w:t xml:space="preserve">Руководящие указания по </w:t>
      </w:r>
      <w:bookmarkStart w:id="75" w:name="OCRUncertain079"/>
      <w:r>
        <w:t>проверке</w:t>
      </w:r>
      <w:bookmarkEnd w:id="75"/>
      <w:r>
        <w:t xml:space="preserve"> систем качества. Часть</w:t>
      </w:r>
      <w:r>
        <w:rPr>
          <w:noProof/>
        </w:rPr>
        <w:t xml:space="preserve"> 1.</w:t>
      </w:r>
      <w:r>
        <w:t xml:space="preserve"> Проверка.</w:t>
      </w:r>
    </w:p>
    <w:p w:rsidR="00000000" w:rsidRDefault="00CB3C17">
      <w:pPr>
        <w:ind w:left="2127" w:hanging="1843"/>
        <w:jc w:val="both"/>
      </w:pPr>
      <w:r>
        <w:rPr>
          <w:noProof/>
        </w:rPr>
        <w:t>ИСО 10011-2-91</w:t>
      </w:r>
      <w:r>
        <w:tab/>
        <w:t xml:space="preserve">Руководящие указания по </w:t>
      </w:r>
      <w:bookmarkStart w:id="76" w:name="OCRUncertain080"/>
      <w:r>
        <w:t>проверке</w:t>
      </w:r>
      <w:bookmarkEnd w:id="76"/>
      <w:r>
        <w:t xml:space="preserve"> систем качества. Часть</w:t>
      </w:r>
      <w:r>
        <w:rPr>
          <w:noProof/>
        </w:rPr>
        <w:t xml:space="preserve"> 2. </w:t>
      </w:r>
      <w:r>
        <w:t xml:space="preserve">Квалификационные критерии </w:t>
      </w:r>
      <w:bookmarkStart w:id="77" w:name="OCRUncertain081"/>
      <w:r>
        <w:t>д</w:t>
      </w:r>
      <w:bookmarkEnd w:id="77"/>
      <w:r>
        <w:t>ля эк</w:t>
      </w:r>
      <w:bookmarkStart w:id="78" w:name="OCRUncertain082"/>
      <w:r>
        <w:t>с</w:t>
      </w:r>
      <w:bookmarkEnd w:id="78"/>
      <w:r>
        <w:t>перто</w:t>
      </w:r>
      <w:bookmarkStart w:id="79" w:name="OCRUncertain083"/>
      <w:r>
        <w:t>в</w:t>
      </w:r>
      <w:bookmarkEnd w:id="79"/>
      <w:r>
        <w:t>-аудиторов систем качества.</w:t>
      </w:r>
    </w:p>
    <w:p w:rsidR="00000000" w:rsidRDefault="00CB3C17">
      <w:pPr>
        <w:ind w:left="2127" w:hanging="1843"/>
        <w:jc w:val="both"/>
      </w:pPr>
      <w:r>
        <w:rPr>
          <w:noProof/>
        </w:rPr>
        <w:t>ИСО 10011-3-91</w:t>
      </w:r>
      <w:r>
        <w:tab/>
        <w:t>Руково</w:t>
      </w:r>
      <w:bookmarkStart w:id="80" w:name="OCRUncertain084"/>
      <w:r>
        <w:t>д</w:t>
      </w:r>
      <w:bookmarkEnd w:id="80"/>
      <w:r>
        <w:t>ящие указания п</w:t>
      </w:r>
      <w:bookmarkStart w:id="81" w:name="OCRUncertain085"/>
      <w:r>
        <w:t>о</w:t>
      </w:r>
      <w:bookmarkEnd w:id="81"/>
      <w:r>
        <w:t xml:space="preserve"> </w:t>
      </w:r>
      <w:bookmarkStart w:id="82" w:name="OCRUncertain086"/>
      <w:r>
        <w:t>проверке</w:t>
      </w:r>
      <w:bookmarkEnd w:id="82"/>
      <w:r>
        <w:t xml:space="preserve"> систем качества. Часть</w:t>
      </w:r>
      <w:r>
        <w:rPr>
          <w:noProof/>
        </w:rPr>
        <w:t xml:space="preserve"> 3.</w:t>
      </w:r>
      <w:r>
        <w:t xml:space="preserve"> Управление программами </w:t>
      </w:r>
      <w:bookmarkStart w:id="83" w:name="OCRUncertain087"/>
      <w:r>
        <w:t>проверок.</w:t>
      </w:r>
      <w:bookmarkEnd w:id="83"/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</w:t>
      </w:r>
      <w:r>
        <w:rPr>
          <w:rFonts w:ascii="Times New Roman" w:hAnsi="Times New Roman"/>
          <w:sz w:val="20"/>
        </w:rPr>
        <w:t xml:space="preserve"> Определения</w:t>
      </w:r>
    </w:p>
    <w:p w:rsidR="00000000" w:rsidRDefault="00CB3C17">
      <w:pPr>
        <w:ind w:firstLine="284"/>
        <w:jc w:val="both"/>
      </w:pPr>
      <w:r>
        <w:t>Примените</w:t>
      </w:r>
      <w:bookmarkStart w:id="84" w:name="OCRUncertain090"/>
      <w:r>
        <w:t>л</w:t>
      </w:r>
      <w:bookmarkEnd w:id="84"/>
      <w:r>
        <w:t>ьно к международному стандарту испо</w:t>
      </w:r>
      <w:bookmarkStart w:id="85" w:name="OCRUncertain091"/>
      <w:r>
        <w:t>л</w:t>
      </w:r>
      <w:bookmarkEnd w:id="85"/>
      <w:r>
        <w:t>ьзуются опреде</w:t>
      </w:r>
      <w:bookmarkStart w:id="86" w:name="OCRUncertain092"/>
      <w:r>
        <w:t>л</w:t>
      </w:r>
      <w:bookmarkEnd w:id="86"/>
      <w:r>
        <w:t xml:space="preserve">ения, </w:t>
      </w:r>
      <w:bookmarkStart w:id="87" w:name="OCRUncertain093"/>
      <w:r>
        <w:t>со</w:t>
      </w:r>
      <w:r>
        <w:t>держащиеся</w:t>
      </w:r>
      <w:bookmarkEnd w:id="87"/>
      <w:r>
        <w:t xml:space="preserve"> в </w:t>
      </w:r>
      <w:bookmarkStart w:id="88" w:name="OCRUncertain094"/>
      <w:r>
        <w:t>ИСО</w:t>
      </w:r>
      <w:bookmarkEnd w:id="88"/>
      <w:r>
        <w:rPr>
          <w:noProof/>
        </w:rPr>
        <w:t xml:space="preserve"> 8402,</w:t>
      </w:r>
      <w:r>
        <w:t xml:space="preserve"> а та</w:t>
      </w:r>
      <w:bookmarkStart w:id="89" w:name="OCRUncertain095"/>
      <w:r>
        <w:t>к</w:t>
      </w:r>
      <w:bookmarkEnd w:id="89"/>
      <w:r>
        <w:t>ж</w:t>
      </w:r>
      <w:bookmarkStart w:id="90" w:name="OCRUncertain096"/>
      <w:r>
        <w:t>е</w:t>
      </w:r>
      <w:bookmarkEnd w:id="90"/>
      <w:r>
        <w:t xml:space="preserve"> прив</w:t>
      </w:r>
      <w:bookmarkStart w:id="91" w:name="OCRUncertain097"/>
      <w:r>
        <w:t>е</w:t>
      </w:r>
      <w:bookmarkEnd w:id="91"/>
      <w:r>
        <w:t>денные ниже определения.</w:t>
      </w:r>
    </w:p>
    <w:p w:rsidR="00000000" w:rsidRDefault="00CB3C17">
      <w:pPr>
        <w:spacing w:before="60" w:after="60"/>
        <w:ind w:firstLine="284"/>
        <w:jc w:val="both"/>
      </w:pPr>
      <w:r>
        <w:rPr>
          <w:noProof/>
        </w:rPr>
        <w:t>3.1</w:t>
      </w:r>
      <w:r>
        <w:t xml:space="preserve"> </w:t>
      </w:r>
      <w:r>
        <w:rPr>
          <w:b/>
          <w:i/>
        </w:rPr>
        <w:t>Конф</w:t>
      </w:r>
      <w:bookmarkStart w:id="92" w:name="OCRUncertain098"/>
      <w:r>
        <w:rPr>
          <w:b/>
          <w:i/>
        </w:rPr>
        <w:t>и</w:t>
      </w:r>
      <w:bookmarkEnd w:id="92"/>
      <w:r>
        <w:rPr>
          <w:b/>
          <w:i/>
        </w:rPr>
        <w:t>гур</w:t>
      </w:r>
      <w:bookmarkStart w:id="93" w:name="OCRUncertain099"/>
      <w:r>
        <w:rPr>
          <w:b/>
          <w:i/>
        </w:rPr>
        <w:t>а</w:t>
      </w:r>
      <w:bookmarkEnd w:id="93"/>
      <w:r>
        <w:rPr>
          <w:b/>
          <w:i/>
        </w:rPr>
        <w:t>ция</w:t>
      </w:r>
      <w:r>
        <w:rPr>
          <w:b/>
          <w:i/>
          <w:noProof/>
        </w:rPr>
        <w:t xml:space="preserve"> </w:t>
      </w:r>
      <w:r>
        <w:rPr>
          <w:noProof/>
        </w:rPr>
        <w:t>-</w:t>
      </w:r>
      <w:r>
        <w:t xml:space="preserve"> функциональные и физические характеристики установ</w:t>
      </w:r>
      <w:bookmarkStart w:id="94" w:name="OCRUncertain100"/>
      <w:r>
        <w:t>л</w:t>
      </w:r>
      <w:bookmarkEnd w:id="94"/>
      <w:r>
        <w:t>енные в техн</w:t>
      </w:r>
      <w:bookmarkStart w:id="95" w:name="OCRUncertain101"/>
      <w:r>
        <w:t>и</w:t>
      </w:r>
      <w:bookmarkEnd w:id="95"/>
      <w:r>
        <w:t>ческих до</w:t>
      </w:r>
      <w:bookmarkStart w:id="96" w:name="OCRUncertain102"/>
      <w:r>
        <w:t>к</w:t>
      </w:r>
      <w:bookmarkEnd w:id="96"/>
      <w:r>
        <w:t xml:space="preserve">ументах и реализованные </w:t>
      </w:r>
      <w:bookmarkStart w:id="97" w:name="OCRUncertain103"/>
      <w:r>
        <w:t>в</w:t>
      </w:r>
      <w:bookmarkEnd w:id="97"/>
      <w:r>
        <w:t xml:space="preserve"> ней.</w:t>
      </w:r>
    </w:p>
    <w:p w:rsidR="00000000" w:rsidRDefault="00CB3C17">
      <w:pPr>
        <w:ind w:firstLine="284"/>
        <w:jc w:val="both"/>
      </w:pPr>
      <w:r>
        <w:rPr>
          <w:noProof/>
        </w:rPr>
        <w:t>3.2</w:t>
      </w:r>
      <w:r>
        <w:t xml:space="preserve"> </w:t>
      </w:r>
      <w:r>
        <w:rPr>
          <w:b/>
          <w:i/>
        </w:rPr>
        <w:t>Про</w:t>
      </w:r>
      <w:bookmarkStart w:id="98" w:name="OCRUncertain104"/>
      <w:r>
        <w:rPr>
          <w:b/>
          <w:i/>
        </w:rPr>
        <w:t>ве</w:t>
      </w:r>
      <w:bookmarkEnd w:id="98"/>
      <w:r>
        <w:rPr>
          <w:b/>
          <w:i/>
        </w:rPr>
        <w:t>рка конфигурации</w:t>
      </w:r>
      <w:r>
        <w:rPr>
          <w:noProof/>
        </w:rPr>
        <w:t xml:space="preserve"> -</w:t>
      </w:r>
      <w:r>
        <w:t xml:space="preserve"> эксперт</w:t>
      </w:r>
      <w:bookmarkStart w:id="99" w:name="OCRUncertain105"/>
      <w:r>
        <w:t>и</w:t>
      </w:r>
      <w:bookmarkEnd w:id="99"/>
      <w:r>
        <w:t>за, проводимая для того</w:t>
      </w:r>
      <w:r>
        <w:sym w:font="Symbol" w:char="F02C"/>
      </w:r>
      <w:r>
        <w:t xml:space="preserve"> чтобы определить, соответствует </w:t>
      </w:r>
      <w:bookmarkStart w:id="100" w:name="OCRUncertain106"/>
      <w:r>
        <w:t>л</w:t>
      </w:r>
      <w:bookmarkEnd w:id="100"/>
      <w:r>
        <w:t>и объект конфигурации документам по конфигурации.</w:t>
      </w:r>
    </w:p>
    <w:p w:rsidR="00000000" w:rsidRDefault="00CB3C17">
      <w:pPr>
        <w:spacing w:before="60" w:after="60"/>
        <w:ind w:firstLine="284"/>
        <w:jc w:val="both"/>
      </w:pPr>
      <w:r>
        <w:rPr>
          <w:noProof/>
        </w:rPr>
        <w:t>3.3</w:t>
      </w:r>
      <w:r>
        <w:t xml:space="preserve"> </w:t>
      </w:r>
      <w:bookmarkStart w:id="101" w:name="OCRUncertain107"/>
      <w:r>
        <w:rPr>
          <w:b/>
          <w:i/>
        </w:rPr>
        <w:t>Конфигурационная</w:t>
      </w:r>
      <w:bookmarkEnd w:id="101"/>
      <w:r>
        <w:rPr>
          <w:b/>
          <w:i/>
        </w:rPr>
        <w:t xml:space="preserve"> </w:t>
      </w:r>
      <w:bookmarkStart w:id="102" w:name="OCRUncertain108"/>
      <w:r>
        <w:rPr>
          <w:b/>
          <w:i/>
        </w:rPr>
        <w:t>база</w:t>
      </w:r>
      <w:bookmarkEnd w:id="102"/>
      <w:r>
        <w:rPr>
          <w:noProof/>
        </w:rPr>
        <w:t xml:space="preserve"> </w:t>
      </w:r>
      <w:bookmarkStart w:id="103" w:name="OCRUncertain109"/>
      <w:r>
        <w:rPr>
          <w:noProof/>
        </w:rPr>
        <w:t>-</w:t>
      </w:r>
      <w:bookmarkEnd w:id="103"/>
      <w:r>
        <w:t xml:space="preserve"> конфигурация продукц</w:t>
      </w:r>
      <w:bookmarkStart w:id="104" w:name="OCRUncertain110"/>
      <w:r>
        <w:t>и</w:t>
      </w:r>
      <w:bookmarkEnd w:id="104"/>
      <w:r>
        <w:t>и, официально установленная в определенный мом</w:t>
      </w:r>
      <w:bookmarkStart w:id="105" w:name="OCRUncertain111"/>
      <w:r>
        <w:t>е</w:t>
      </w:r>
      <w:bookmarkEnd w:id="105"/>
      <w:r>
        <w:t>нт времен</w:t>
      </w:r>
      <w:bookmarkStart w:id="106" w:name="OCRUncertain112"/>
      <w:r>
        <w:t>и</w:t>
      </w:r>
      <w:bookmarkEnd w:id="106"/>
      <w:r>
        <w:t>, которая служит отправной точкой для дальнейших дей</w:t>
      </w:r>
      <w:bookmarkStart w:id="107" w:name="OCRUncertain113"/>
      <w:r>
        <w:t>с</w:t>
      </w:r>
      <w:bookmarkEnd w:id="107"/>
      <w:r>
        <w:t>твий.</w:t>
      </w:r>
    </w:p>
    <w:p w:rsidR="00000000" w:rsidRDefault="00CB3C17">
      <w:pPr>
        <w:ind w:firstLine="284"/>
        <w:jc w:val="both"/>
      </w:pPr>
      <w:r>
        <w:rPr>
          <w:noProof/>
        </w:rPr>
        <w:t>3.4</w:t>
      </w:r>
      <w:r>
        <w:t xml:space="preserve"> </w:t>
      </w:r>
      <w:r>
        <w:rPr>
          <w:b/>
          <w:i/>
        </w:rPr>
        <w:t>Сов</w:t>
      </w:r>
      <w:bookmarkStart w:id="108" w:name="OCRUncertain114"/>
      <w:r>
        <w:rPr>
          <w:b/>
          <w:i/>
        </w:rPr>
        <w:t>е</w:t>
      </w:r>
      <w:bookmarkEnd w:id="108"/>
      <w:r>
        <w:rPr>
          <w:b/>
          <w:i/>
        </w:rPr>
        <w:t>т по конфи</w:t>
      </w:r>
      <w:r>
        <w:rPr>
          <w:b/>
          <w:i/>
        </w:rPr>
        <w:t>гурации</w:t>
      </w:r>
      <w:r>
        <w:rPr>
          <w:noProof/>
        </w:rPr>
        <w:t xml:space="preserve"> -</w:t>
      </w:r>
      <w:r>
        <w:t xml:space="preserve"> группа технических и адми</w:t>
      </w:r>
      <w:bookmarkStart w:id="109" w:name="OCRUncertain115"/>
      <w:r>
        <w:t>н</w:t>
      </w:r>
      <w:bookmarkEnd w:id="109"/>
      <w:r>
        <w:t>истрати</w:t>
      </w:r>
      <w:bookmarkStart w:id="110" w:name="OCRUncertain116"/>
      <w:r>
        <w:t>в</w:t>
      </w:r>
      <w:bookmarkEnd w:id="110"/>
      <w:r>
        <w:t>ных экспертов, обладающих полномочиями и ответственностью принимать решения относительно конфигурации и управления ею.</w:t>
      </w:r>
    </w:p>
    <w:p w:rsidR="00000000" w:rsidRDefault="00CB3C17">
      <w:pPr>
        <w:spacing w:before="120" w:after="120"/>
        <w:ind w:firstLine="284"/>
        <w:jc w:val="both"/>
      </w:pPr>
      <w:r>
        <w:t>Примечание</w:t>
      </w:r>
      <w:r>
        <w:rPr>
          <w:noProof/>
        </w:rPr>
        <w:t xml:space="preserve"> 2.</w:t>
      </w:r>
      <w:r>
        <w:t xml:space="preserve"> Эту группу часто называют со</w:t>
      </w:r>
      <w:bookmarkStart w:id="111" w:name="OCRUncertain117"/>
      <w:r>
        <w:t>в</w:t>
      </w:r>
      <w:bookmarkEnd w:id="111"/>
      <w:r>
        <w:t>етом по управлению конфигурацией.</w:t>
      </w:r>
    </w:p>
    <w:p w:rsidR="00000000" w:rsidRDefault="00CB3C17">
      <w:pPr>
        <w:ind w:firstLine="284"/>
        <w:jc w:val="both"/>
      </w:pPr>
      <w:r>
        <w:rPr>
          <w:noProof/>
        </w:rPr>
        <w:t>3.5</w:t>
      </w:r>
      <w:r>
        <w:t xml:space="preserve"> </w:t>
      </w:r>
      <w:r>
        <w:rPr>
          <w:b/>
          <w:i/>
        </w:rPr>
        <w:t>Контро</w:t>
      </w:r>
      <w:bookmarkStart w:id="112" w:name="OCRUncertain118"/>
      <w:r>
        <w:rPr>
          <w:b/>
          <w:i/>
        </w:rPr>
        <w:t>л</w:t>
      </w:r>
      <w:bookmarkEnd w:id="112"/>
      <w:r>
        <w:rPr>
          <w:b/>
          <w:i/>
        </w:rPr>
        <w:t>ь за конфигурацией</w:t>
      </w:r>
      <w:r>
        <w:rPr>
          <w:noProof/>
        </w:rPr>
        <w:t xml:space="preserve"> -</w:t>
      </w:r>
      <w:r>
        <w:t xml:space="preserve"> деятельность, зак</w:t>
      </w:r>
      <w:bookmarkStart w:id="113" w:name="OCRUncertain119"/>
      <w:r>
        <w:t>л</w:t>
      </w:r>
      <w:bookmarkEnd w:id="113"/>
      <w:r>
        <w:t>ючающаяся в упра</w:t>
      </w:r>
      <w:bookmarkStart w:id="114" w:name="OCRUncertain120"/>
      <w:r>
        <w:t>в</w:t>
      </w:r>
      <w:bookmarkEnd w:id="114"/>
      <w:r>
        <w:t>лении изм</w:t>
      </w:r>
      <w:bookmarkStart w:id="115" w:name="OCRUncertain121"/>
      <w:r>
        <w:t>е</w:t>
      </w:r>
      <w:bookmarkEnd w:id="115"/>
      <w:r>
        <w:t>нениями, вносимыми в объект конфигурации после официальной разработки документов по его конфигурации.</w:t>
      </w:r>
    </w:p>
    <w:p w:rsidR="00000000" w:rsidRDefault="00CB3C17">
      <w:pPr>
        <w:spacing w:before="120" w:after="120"/>
        <w:ind w:firstLine="284"/>
        <w:jc w:val="both"/>
      </w:pPr>
      <w:r>
        <w:t>Примечание</w:t>
      </w:r>
      <w:r>
        <w:rPr>
          <w:noProof/>
        </w:rPr>
        <w:t xml:space="preserve"> 3.</w:t>
      </w:r>
      <w:r>
        <w:t xml:space="preserve"> Упра</w:t>
      </w:r>
      <w:bookmarkStart w:id="116" w:name="OCRUncertain122"/>
      <w:r>
        <w:t>в</w:t>
      </w:r>
      <w:bookmarkEnd w:id="116"/>
      <w:r>
        <w:t>ление включает в себя оценку, координацию, ут</w:t>
      </w:r>
      <w:bookmarkStart w:id="117" w:name="OCRUncertain123"/>
      <w:r>
        <w:t>в</w:t>
      </w:r>
      <w:bookmarkEnd w:id="117"/>
      <w:r>
        <w:t>ержд</w:t>
      </w:r>
      <w:bookmarkStart w:id="118" w:name="OCRUncertain124"/>
      <w:r>
        <w:t>е</w:t>
      </w:r>
      <w:bookmarkEnd w:id="118"/>
      <w:r>
        <w:t>ние или неутверждение и</w:t>
      </w:r>
      <w:r>
        <w:t xml:space="preserve"> внесение изм</w:t>
      </w:r>
      <w:bookmarkStart w:id="119" w:name="OCRUncertain125"/>
      <w:r>
        <w:t>е</w:t>
      </w:r>
      <w:bookmarkEnd w:id="119"/>
      <w:r>
        <w:t>нений.</w:t>
      </w:r>
    </w:p>
    <w:p w:rsidR="00000000" w:rsidRDefault="00CB3C17">
      <w:pPr>
        <w:spacing w:after="120"/>
        <w:ind w:firstLine="284"/>
        <w:jc w:val="both"/>
      </w:pPr>
      <w:r>
        <w:t>Примечание</w:t>
      </w:r>
      <w:r>
        <w:rPr>
          <w:noProof/>
        </w:rPr>
        <w:t xml:space="preserve"> 4.</w:t>
      </w:r>
      <w:r>
        <w:t xml:space="preserve"> Внесение изменений касается технических изменений, отклонений и разрешений на отклонение, влияющих на конфигурацию.</w:t>
      </w:r>
    </w:p>
    <w:p w:rsidR="00000000" w:rsidRDefault="00CB3C17">
      <w:pPr>
        <w:ind w:firstLine="284"/>
        <w:jc w:val="both"/>
      </w:pPr>
      <w:r>
        <w:rPr>
          <w:noProof/>
        </w:rPr>
        <w:t>3.6</w:t>
      </w:r>
      <w:r>
        <w:t xml:space="preserve"> </w:t>
      </w:r>
      <w:r>
        <w:rPr>
          <w:b/>
          <w:i/>
        </w:rPr>
        <w:t>Документы по конфигурации</w:t>
      </w:r>
      <w:r>
        <w:rPr>
          <w:noProof/>
        </w:rPr>
        <w:t xml:space="preserve"> -</w:t>
      </w:r>
      <w:r>
        <w:t xml:space="preserve"> документы, которые определяют требования, конструкцию, сборку/производство и проверку для объекта конфигурации.</w:t>
      </w:r>
    </w:p>
    <w:p w:rsidR="00000000" w:rsidRDefault="00CB3C17">
      <w:pPr>
        <w:spacing w:before="120" w:after="120"/>
        <w:ind w:firstLine="284"/>
        <w:jc w:val="both"/>
      </w:pPr>
      <w:r>
        <w:t>Примечание</w:t>
      </w:r>
      <w:r>
        <w:rPr>
          <w:noProof/>
        </w:rPr>
        <w:t xml:space="preserve"> 5.</w:t>
      </w:r>
      <w:r>
        <w:t xml:space="preserve"> Документы могут быть на любом носителе.</w:t>
      </w:r>
    </w:p>
    <w:p w:rsidR="00000000" w:rsidRDefault="00CB3C17">
      <w:pPr>
        <w:ind w:firstLine="284"/>
        <w:jc w:val="both"/>
      </w:pPr>
      <w:r>
        <w:rPr>
          <w:noProof/>
        </w:rPr>
        <w:t>3.7</w:t>
      </w:r>
      <w:r>
        <w:t xml:space="preserve"> </w:t>
      </w:r>
      <w:r>
        <w:rPr>
          <w:b/>
          <w:i/>
        </w:rPr>
        <w:t>Идентификация конфигураци</w:t>
      </w:r>
      <w:bookmarkStart w:id="120" w:name="OCRUncertain126"/>
      <w:r>
        <w:rPr>
          <w:b/>
          <w:i/>
        </w:rPr>
        <w:t>и</w:t>
      </w:r>
      <w:bookmarkEnd w:id="120"/>
      <w:r>
        <w:rPr>
          <w:noProof/>
        </w:rPr>
        <w:t xml:space="preserve"> </w:t>
      </w:r>
      <w:bookmarkStart w:id="121" w:name="OCRUncertain127"/>
      <w:r>
        <w:rPr>
          <w:noProof/>
        </w:rPr>
        <w:t>-</w:t>
      </w:r>
      <w:bookmarkEnd w:id="121"/>
      <w:r>
        <w:t xml:space="preserve"> деятельность, состоящая из определения структуры продукци</w:t>
      </w:r>
      <w:bookmarkStart w:id="122" w:name="OCRUncertain128"/>
      <w:r>
        <w:t>и</w:t>
      </w:r>
      <w:bookmarkEnd w:id="122"/>
      <w:r>
        <w:t>, выбора объе</w:t>
      </w:r>
      <w:bookmarkStart w:id="123" w:name="OCRUncertain129"/>
      <w:r>
        <w:t>к</w:t>
      </w:r>
      <w:bookmarkEnd w:id="123"/>
      <w:r>
        <w:t>тов конфигурации, документирования физических и функциона</w:t>
      </w:r>
      <w:bookmarkStart w:id="124" w:name="OCRUncertain130"/>
      <w:r>
        <w:t>л</w:t>
      </w:r>
      <w:bookmarkEnd w:id="124"/>
      <w:r>
        <w:t xml:space="preserve">ьных </w:t>
      </w:r>
      <w:r>
        <w:lastRenderedPageBreak/>
        <w:t>характеристик объекта конфигурации, включая сопряжение (</w:t>
      </w:r>
      <w:r>
        <w:rPr>
          <w:lang w:val="en-US"/>
        </w:rPr>
        <w:t>interface</w:t>
      </w:r>
      <w:r>
        <w:t>) и последующие изменения, а также присвоения идентификационных букв или цифр объектам конфигурации и документам на них.</w:t>
      </w:r>
    </w:p>
    <w:p w:rsidR="00000000" w:rsidRDefault="00CB3C17">
      <w:pPr>
        <w:spacing w:before="60" w:after="60"/>
        <w:ind w:firstLine="284"/>
        <w:jc w:val="both"/>
      </w:pPr>
      <w:r>
        <w:rPr>
          <w:noProof/>
        </w:rPr>
        <w:t>3.</w:t>
      </w:r>
      <w:r>
        <w:t xml:space="preserve">8 </w:t>
      </w:r>
      <w:r>
        <w:rPr>
          <w:b/>
          <w:i/>
        </w:rPr>
        <w:t>Объект конфигурации</w:t>
      </w:r>
      <w:r>
        <w:rPr>
          <w:noProof/>
        </w:rPr>
        <w:t xml:space="preserve"> -</w:t>
      </w:r>
      <w:r>
        <w:t xml:space="preserve"> совокуп</w:t>
      </w:r>
      <w:bookmarkStart w:id="125" w:name="OCRUncertain133"/>
      <w:r>
        <w:t>н</w:t>
      </w:r>
      <w:bookmarkEnd w:id="125"/>
      <w:r>
        <w:t xml:space="preserve">ость аппаратного оборудования, программного обеспечения, перерабатываемых материалов, услуг или любых их отдельных частей, которая </w:t>
      </w:r>
      <w:bookmarkStart w:id="126" w:name="OCRUncertain134"/>
      <w:r>
        <w:t>предназначена</w:t>
      </w:r>
      <w:bookmarkEnd w:id="126"/>
      <w:r>
        <w:t xml:space="preserve"> д</w:t>
      </w:r>
      <w:bookmarkStart w:id="127" w:name="OCRUncertain135"/>
      <w:r>
        <w:t>ля</w:t>
      </w:r>
      <w:bookmarkEnd w:id="127"/>
      <w:r>
        <w:t xml:space="preserve"> упр</w:t>
      </w:r>
      <w:bookmarkStart w:id="128" w:name="OCRUncertain136"/>
      <w:r>
        <w:t>а</w:t>
      </w:r>
      <w:bookmarkEnd w:id="128"/>
      <w:r>
        <w:t>вления конфигурацией и рассматривается как нечто едино</w:t>
      </w:r>
      <w:bookmarkStart w:id="129" w:name="OCRUncertain137"/>
      <w:r>
        <w:t>е</w:t>
      </w:r>
      <w:bookmarkEnd w:id="129"/>
      <w:r>
        <w:t xml:space="preserve"> в проц</w:t>
      </w:r>
      <w:bookmarkStart w:id="130" w:name="OCRUncertain138"/>
      <w:r>
        <w:t>е</w:t>
      </w:r>
      <w:bookmarkEnd w:id="130"/>
      <w:r>
        <w:t>ссе управ</w:t>
      </w:r>
      <w:bookmarkStart w:id="131" w:name="OCRUncertain139"/>
      <w:r>
        <w:t>л</w:t>
      </w:r>
      <w:bookmarkEnd w:id="131"/>
      <w:r>
        <w:t xml:space="preserve">ения </w:t>
      </w:r>
      <w:bookmarkStart w:id="132" w:name="OCRUncertain140"/>
      <w:r>
        <w:t>конфигурацией.</w:t>
      </w:r>
      <w:bookmarkEnd w:id="132"/>
    </w:p>
    <w:p w:rsidR="00000000" w:rsidRDefault="00CB3C17">
      <w:pPr>
        <w:ind w:firstLine="284"/>
        <w:jc w:val="both"/>
      </w:pPr>
      <w:r>
        <w:rPr>
          <w:noProof/>
        </w:rPr>
        <w:t>3.9</w:t>
      </w:r>
      <w:r>
        <w:t xml:space="preserve"> </w:t>
      </w:r>
      <w:bookmarkStart w:id="133" w:name="OCRUncertain141"/>
      <w:r>
        <w:rPr>
          <w:b/>
          <w:i/>
        </w:rPr>
        <w:t>Управление</w:t>
      </w:r>
      <w:bookmarkEnd w:id="133"/>
      <w:r>
        <w:rPr>
          <w:b/>
          <w:i/>
        </w:rPr>
        <w:t xml:space="preserve"> конфигураци</w:t>
      </w:r>
      <w:bookmarkStart w:id="134" w:name="OCRUncertain142"/>
      <w:r>
        <w:rPr>
          <w:b/>
          <w:i/>
        </w:rPr>
        <w:t>е</w:t>
      </w:r>
      <w:bookmarkEnd w:id="134"/>
      <w:r>
        <w:rPr>
          <w:b/>
          <w:i/>
        </w:rPr>
        <w:t>й</w:t>
      </w:r>
      <w:r>
        <w:rPr>
          <w:noProof/>
        </w:rPr>
        <w:t xml:space="preserve"> </w:t>
      </w:r>
      <w:bookmarkStart w:id="135" w:name="OCRUncertain143"/>
      <w:r>
        <w:rPr>
          <w:noProof/>
        </w:rPr>
        <w:t>-</w:t>
      </w:r>
      <w:bookmarkEnd w:id="135"/>
      <w:r>
        <w:t xml:space="preserve"> т</w:t>
      </w:r>
      <w:bookmarkStart w:id="136" w:name="OCRUncertain144"/>
      <w:r>
        <w:t>е</w:t>
      </w:r>
      <w:bookmarkEnd w:id="136"/>
      <w:r>
        <w:t>хн</w:t>
      </w:r>
      <w:bookmarkStart w:id="137" w:name="OCRUncertain145"/>
      <w:r>
        <w:t>и</w:t>
      </w:r>
      <w:bookmarkEnd w:id="137"/>
      <w:r>
        <w:t>ческа</w:t>
      </w:r>
      <w:r>
        <w:t>я и организационная деятельность, включающая а себя: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идент</w:t>
      </w:r>
      <w:bookmarkStart w:id="138" w:name="OCRUncertain146"/>
      <w:r>
        <w:t>и</w:t>
      </w:r>
      <w:bookmarkEnd w:id="138"/>
      <w:r>
        <w:t>фикацию конфигурац</w:t>
      </w:r>
      <w:bookmarkStart w:id="139" w:name="OCRUncertain147"/>
      <w:r>
        <w:t>и</w:t>
      </w:r>
      <w:bookmarkEnd w:id="139"/>
      <w:r>
        <w:t>и</w:t>
      </w:r>
      <w:r>
        <w:sym w:font="Symbol" w:char="F03B"/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</w:t>
      </w:r>
      <w:bookmarkStart w:id="140" w:name="OCRUncertain148"/>
      <w:r>
        <w:t>к</w:t>
      </w:r>
      <w:bookmarkEnd w:id="140"/>
      <w:r>
        <w:t>онтроль за конфигурацией;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представ</w:t>
      </w:r>
      <w:bookmarkStart w:id="141" w:name="OCRUncertain149"/>
      <w:r>
        <w:t>л</w:t>
      </w:r>
      <w:bookmarkEnd w:id="141"/>
      <w:r>
        <w:t>ение отч</w:t>
      </w:r>
      <w:bookmarkStart w:id="142" w:name="OCRUncertain150"/>
      <w:r>
        <w:t>е</w:t>
      </w:r>
      <w:bookmarkEnd w:id="142"/>
      <w:r>
        <w:t>тности о статусе конфигурации;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проверку конфигурации.</w:t>
      </w:r>
    </w:p>
    <w:p w:rsidR="00000000" w:rsidRDefault="00CB3C17">
      <w:pPr>
        <w:spacing w:before="60" w:after="60"/>
        <w:ind w:firstLine="284"/>
        <w:jc w:val="both"/>
      </w:pPr>
      <w:r>
        <w:rPr>
          <w:noProof/>
        </w:rPr>
        <w:t>3.10</w:t>
      </w:r>
      <w:r>
        <w:t xml:space="preserve"> </w:t>
      </w:r>
      <w:r>
        <w:rPr>
          <w:b/>
          <w:i/>
        </w:rPr>
        <w:t>Программа управл</w:t>
      </w:r>
      <w:bookmarkStart w:id="143" w:name="OCRUncertain151"/>
      <w:r>
        <w:rPr>
          <w:b/>
          <w:i/>
        </w:rPr>
        <w:t>е</w:t>
      </w:r>
      <w:bookmarkEnd w:id="143"/>
      <w:r>
        <w:rPr>
          <w:b/>
          <w:i/>
        </w:rPr>
        <w:t>ния конфигурац</w:t>
      </w:r>
      <w:bookmarkStart w:id="144" w:name="OCRUncertain152"/>
      <w:r>
        <w:rPr>
          <w:b/>
          <w:i/>
        </w:rPr>
        <w:t>ие</w:t>
      </w:r>
      <w:bookmarkEnd w:id="144"/>
      <w:r>
        <w:rPr>
          <w:b/>
          <w:i/>
        </w:rPr>
        <w:t>й</w:t>
      </w:r>
      <w:r>
        <w:t xml:space="preserve"> -документ, определяющий организац</w:t>
      </w:r>
      <w:bookmarkStart w:id="145" w:name="OCRUncertain153"/>
      <w:r>
        <w:t>и</w:t>
      </w:r>
      <w:bookmarkEnd w:id="145"/>
      <w:r>
        <w:t>ю и процедуры управления конфигурацией конкр</w:t>
      </w:r>
      <w:bookmarkStart w:id="146" w:name="OCRUncertain154"/>
      <w:r>
        <w:t>е</w:t>
      </w:r>
      <w:bookmarkEnd w:id="146"/>
      <w:r>
        <w:t>тной продукции или проекта.</w:t>
      </w:r>
    </w:p>
    <w:p w:rsidR="00000000" w:rsidRDefault="00CB3C17">
      <w:pPr>
        <w:ind w:firstLine="284"/>
        <w:jc w:val="both"/>
      </w:pPr>
      <w:r>
        <w:rPr>
          <w:noProof/>
        </w:rPr>
        <w:t>3.11</w:t>
      </w:r>
      <w:r>
        <w:t xml:space="preserve"> </w:t>
      </w:r>
      <w:r>
        <w:rPr>
          <w:b/>
          <w:i/>
        </w:rPr>
        <w:t>Представлени</w:t>
      </w:r>
      <w:bookmarkStart w:id="147" w:name="OCRUncertain156"/>
      <w:r>
        <w:rPr>
          <w:b/>
          <w:i/>
        </w:rPr>
        <w:t>е</w:t>
      </w:r>
      <w:bookmarkEnd w:id="147"/>
      <w:r>
        <w:rPr>
          <w:b/>
          <w:i/>
        </w:rPr>
        <w:t xml:space="preserve"> отчетнос</w:t>
      </w:r>
      <w:bookmarkStart w:id="148" w:name="OCRUncertain157"/>
      <w:r>
        <w:rPr>
          <w:b/>
          <w:i/>
        </w:rPr>
        <w:t>ти</w:t>
      </w:r>
      <w:bookmarkEnd w:id="148"/>
      <w:r>
        <w:rPr>
          <w:b/>
          <w:i/>
        </w:rPr>
        <w:t xml:space="preserve"> о статус</w:t>
      </w:r>
      <w:bookmarkStart w:id="149" w:name="OCRUncertain158"/>
      <w:r>
        <w:rPr>
          <w:b/>
          <w:i/>
        </w:rPr>
        <w:t>е</w:t>
      </w:r>
      <w:bookmarkEnd w:id="149"/>
      <w:r>
        <w:rPr>
          <w:b/>
          <w:i/>
        </w:rPr>
        <w:t xml:space="preserve"> конф</w:t>
      </w:r>
      <w:bookmarkStart w:id="150" w:name="OCRUncertain159"/>
      <w:r>
        <w:rPr>
          <w:b/>
          <w:i/>
        </w:rPr>
        <w:t>и</w:t>
      </w:r>
      <w:bookmarkEnd w:id="150"/>
      <w:r>
        <w:rPr>
          <w:b/>
          <w:i/>
        </w:rPr>
        <w:t>гурации</w:t>
      </w:r>
      <w:r>
        <w:rPr>
          <w:noProof/>
        </w:rPr>
        <w:t xml:space="preserve"> -</w:t>
      </w:r>
      <w:r>
        <w:t xml:space="preserve"> формали</w:t>
      </w:r>
      <w:bookmarkStart w:id="151" w:name="OCRUncertain160"/>
      <w:r>
        <w:t>з</w:t>
      </w:r>
      <w:bookmarkEnd w:id="151"/>
      <w:r>
        <w:t>о</w:t>
      </w:r>
      <w:bookmarkStart w:id="152" w:name="OCRUncertain161"/>
      <w:r>
        <w:t>в</w:t>
      </w:r>
      <w:bookmarkEnd w:id="152"/>
      <w:r>
        <w:t>анно</w:t>
      </w:r>
      <w:bookmarkStart w:id="153" w:name="OCRUncertain162"/>
      <w:r>
        <w:t>е</w:t>
      </w:r>
      <w:bookmarkEnd w:id="153"/>
      <w:r>
        <w:t xml:space="preserve"> составл</w:t>
      </w:r>
      <w:bookmarkStart w:id="154" w:name="OCRUncertain163"/>
      <w:r>
        <w:t>е</w:t>
      </w:r>
      <w:bookmarkEnd w:id="154"/>
      <w:r>
        <w:t>ни</w:t>
      </w:r>
      <w:bookmarkStart w:id="155" w:name="OCRUncertain164"/>
      <w:r>
        <w:t>е</w:t>
      </w:r>
      <w:bookmarkEnd w:id="155"/>
      <w:r>
        <w:t xml:space="preserve"> и пр</w:t>
      </w:r>
      <w:bookmarkStart w:id="156" w:name="OCRUncertain165"/>
      <w:r>
        <w:t>е</w:t>
      </w:r>
      <w:bookmarkEnd w:id="156"/>
      <w:r>
        <w:t>дставл</w:t>
      </w:r>
      <w:bookmarkStart w:id="157" w:name="OCRUncertain166"/>
      <w:r>
        <w:t>е</w:t>
      </w:r>
      <w:bookmarkEnd w:id="157"/>
      <w:r>
        <w:t>ние отчетов о разработанных докуме</w:t>
      </w:r>
      <w:bookmarkStart w:id="158" w:name="OCRUncertain167"/>
      <w:r>
        <w:t>н</w:t>
      </w:r>
      <w:bookmarkEnd w:id="158"/>
      <w:r>
        <w:t>тах по конфигурации, о статусе предлагаемых и</w:t>
      </w:r>
      <w:bookmarkStart w:id="159" w:name="OCRUncertain168"/>
      <w:r>
        <w:t>з</w:t>
      </w:r>
      <w:bookmarkEnd w:id="159"/>
      <w:r>
        <w:t>м</w:t>
      </w:r>
      <w:r>
        <w:t>енений и статус</w:t>
      </w:r>
      <w:bookmarkStart w:id="160" w:name="OCRUncertain169"/>
      <w:r>
        <w:t>е</w:t>
      </w:r>
      <w:bookmarkEnd w:id="160"/>
      <w:r>
        <w:t xml:space="preserve"> внесения утвержденных изменений.</w:t>
      </w:r>
    </w:p>
    <w:p w:rsidR="00000000" w:rsidRDefault="00CB3C17">
      <w:pPr>
        <w:spacing w:before="60"/>
        <w:ind w:firstLine="284"/>
        <w:jc w:val="both"/>
      </w:pPr>
      <w:r>
        <w:rPr>
          <w:noProof/>
        </w:rPr>
        <w:t>3.12</w:t>
      </w:r>
      <w:r>
        <w:t xml:space="preserve"> </w:t>
      </w:r>
      <w:bookmarkStart w:id="161" w:name="OCRUncertain170"/>
      <w:r>
        <w:rPr>
          <w:b/>
          <w:i/>
        </w:rPr>
        <w:t>Сопряжение</w:t>
      </w:r>
      <w:bookmarkEnd w:id="161"/>
      <w:r>
        <w:rPr>
          <w:b/>
          <w:i/>
          <w:noProof/>
        </w:rPr>
        <w:t xml:space="preserve"> </w:t>
      </w:r>
      <w:r>
        <w:rPr>
          <w:noProof/>
        </w:rPr>
        <w:t>-</w:t>
      </w:r>
      <w:r>
        <w:t xml:space="preserve"> физическое или функциональное взаимодействие на границе между объектам</w:t>
      </w:r>
      <w:bookmarkStart w:id="162" w:name="OCRUncertain171"/>
      <w:r>
        <w:t>и</w:t>
      </w:r>
      <w:bookmarkEnd w:id="162"/>
      <w:r>
        <w:t xml:space="preserve"> конфигурации.</w:t>
      </w:r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</w:t>
      </w:r>
      <w:r>
        <w:rPr>
          <w:rFonts w:ascii="Times New Roman" w:hAnsi="Times New Roman"/>
          <w:sz w:val="20"/>
        </w:rPr>
        <w:t xml:space="preserve"> Система управления конфигурацией, описание и задачи</w:t>
      </w:r>
    </w:p>
    <w:p w:rsidR="00000000" w:rsidRDefault="00CB3C17">
      <w:pPr>
        <w:pStyle w:val="2"/>
        <w:spacing w:before="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</w:t>
      </w:r>
      <w:r>
        <w:rPr>
          <w:rFonts w:ascii="Times New Roman" w:hAnsi="Times New Roman"/>
          <w:sz w:val="20"/>
        </w:rPr>
        <w:t xml:space="preserve"> Общие поло</w:t>
      </w:r>
      <w:bookmarkStart w:id="163" w:name="OCRUncertain172"/>
      <w:r>
        <w:rPr>
          <w:rFonts w:ascii="Times New Roman" w:hAnsi="Times New Roman"/>
          <w:sz w:val="20"/>
        </w:rPr>
        <w:t>ж</w:t>
      </w:r>
      <w:bookmarkEnd w:id="163"/>
      <w:r>
        <w:rPr>
          <w:rFonts w:ascii="Times New Roman" w:hAnsi="Times New Roman"/>
          <w:sz w:val="20"/>
        </w:rPr>
        <w:t>ени</w:t>
      </w:r>
      <w:bookmarkStart w:id="164" w:name="OCRUncertain173"/>
      <w:r>
        <w:rPr>
          <w:rFonts w:ascii="Times New Roman" w:hAnsi="Times New Roman"/>
          <w:sz w:val="20"/>
        </w:rPr>
        <w:t>я</w:t>
      </w:r>
      <w:bookmarkEnd w:id="164"/>
    </w:p>
    <w:p w:rsidR="00000000" w:rsidRDefault="00CB3C17">
      <w:pPr>
        <w:ind w:firstLine="284"/>
        <w:jc w:val="both"/>
      </w:pPr>
      <w:r>
        <w:t>Управл</w:t>
      </w:r>
      <w:bookmarkStart w:id="165" w:name="OCRUncertain174"/>
      <w:r>
        <w:t>е</w:t>
      </w:r>
      <w:bookmarkEnd w:id="165"/>
      <w:r>
        <w:t>ние конфигурацией является управленческой дисциплиной, использующей техническое и административное руководство для разработки, про</w:t>
      </w:r>
      <w:bookmarkStart w:id="166" w:name="OCRUncertain175"/>
      <w:r>
        <w:t>и</w:t>
      </w:r>
      <w:bookmarkEnd w:id="166"/>
      <w:r>
        <w:t>з</w:t>
      </w:r>
      <w:bookmarkStart w:id="167" w:name="OCRUncertain176"/>
      <w:r>
        <w:t>в</w:t>
      </w:r>
      <w:bookmarkEnd w:id="167"/>
      <w:r>
        <w:t>одств</w:t>
      </w:r>
      <w:bookmarkStart w:id="168" w:name="OCRUncertain177"/>
      <w:r>
        <w:t>а</w:t>
      </w:r>
      <w:bookmarkEnd w:id="168"/>
      <w:r>
        <w:t xml:space="preserve"> и поддержки </w:t>
      </w:r>
      <w:bookmarkStart w:id="169" w:name="OCRUncertain178"/>
      <w:r>
        <w:t>объекта</w:t>
      </w:r>
      <w:bookmarkEnd w:id="169"/>
      <w:r>
        <w:t xml:space="preserve"> конфигурации. Эта дисцип</w:t>
      </w:r>
      <w:bookmarkStart w:id="170" w:name="OCRUncertain179"/>
      <w:r>
        <w:t>л</w:t>
      </w:r>
      <w:bookmarkEnd w:id="170"/>
      <w:r>
        <w:t>ина применима к аппар</w:t>
      </w:r>
      <w:bookmarkStart w:id="171" w:name="OCRUncertain180"/>
      <w:r>
        <w:t>а</w:t>
      </w:r>
      <w:bookmarkEnd w:id="171"/>
      <w:r>
        <w:t>тному оборудованию и программному обеспечению, перерабатываемым матери</w:t>
      </w:r>
      <w:r>
        <w:t>алам, услугам и относящейся к ним документации</w:t>
      </w:r>
      <w:bookmarkStart w:id="172" w:name="OCRUncertain181"/>
      <w:r>
        <w:t>.</w:t>
      </w:r>
      <w:bookmarkEnd w:id="172"/>
      <w:r>
        <w:t xml:space="preserve"> Управление конфигурацией является составной частью управлен</w:t>
      </w:r>
      <w:bookmarkStart w:id="173" w:name="OCRUncertain182"/>
      <w:r>
        <w:t>и</w:t>
      </w:r>
      <w:bookmarkEnd w:id="173"/>
      <w:r>
        <w:t>я жизненным циклом продукции (типичный пример дан в приложении С).</w:t>
      </w:r>
    </w:p>
    <w:p w:rsidR="00000000" w:rsidRDefault="00CB3C17">
      <w:pPr>
        <w:ind w:firstLine="284"/>
        <w:jc w:val="both"/>
      </w:pPr>
      <w:r>
        <w:t>Другие дисциплины, участвующие в обеспечении жизненного цикла продукции (а именно, упра</w:t>
      </w:r>
      <w:bookmarkStart w:id="174" w:name="OCRUncertain183"/>
      <w:r>
        <w:t>вл</w:t>
      </w:r>
      <w:bookmarkEnd w:id="174"/>
      <w:r>
        <w:t>ение документацией, системы материально-технического обеспечения, техническое обслуживание) также могут содействовать выполнению задач по управ</w:t>
      </w:r>
      <w:bookmarkStart w:id="175" w:name="OCRUncertain184"/>
      <w:r>
        <w:t>л</w:t>
      </w:r>
      <w:bookmarkEnd w:id="175"/>
      <w:r>
        <w:t>ению конфигурацией.</w:t>
      </w:r>
    </w:p>
    <w:p w:rsidR="00000000" w:rsidRDefault="00CB3C17">
      <w:pPr>
        <w:ind w:firstLine="284"/>
        <w:jc w:val="both"/>
      </w:pPr>
      <w:r>
        <w:t>Основной задачей управления конфигурацией является документальное оформление и обесп</w:t>
      </w:r>
      <w:r>
        <w:t>ечение полной наглядности текущей конфигураци</w:t>
      </w:r>
      <w:bookmarkStart w:id="176" w:name="OCRUncertain185"/>
      <w:r>
        <w:t>и</w:t>
      </w:r>
      <w:bookmarkEnd w:id="176"/>
      <w:r>
        <w:t xml:space="preserve"> продукции и состояния выполнения тр</w:t>
      </w:r>
      <w:bookmarkStart w:id="177" w:name="OCRUncertain186"/>
      <w:r>
        <w:t>е</w:t>
      </w:r>
      <w:bookmarkEnd w:id="177"/>
      <w:r>
        <w:t xml:space="preserve">бований к физическим и функциональным характеристикам этой продукции. Другая </w:t>
      </w:r>
      <w:bookmarkStart w:id="178" w:name="OCRUncertain187"/>
      <w:r>
        <w:t>з</w:t>
      </w:r>
      <w:bookmarkEnd w:id="178"/>
      <w:r>
        <w:t>адача за</w:t>
      </w:r>
      <w:bookmarkStart w:id="179" w:name="OCRUncertain188"/>
      <w:r>
        <w:t>к</w:t>
      </w:r>
      <w:bookmarkEnd w:id="179"/>
      <w:r>
        <w:t xml:space="preserve">лючается </w:t>
      </w:r>
      <w:bookmarkStart w:id="180" w:name="OCRUncertain189"/>
      <w:r>
        <w:t>в</w:t>
      </w:r>
      <w:bookmarkEnd w:id="180"/>
      <w:r>
        <w:t xml:space="preserve"> том, чтобы все лица, работающие над проектом, в</w:t>
      </w:r>
      <w:r>
        <w:rPr>
          <w:smallCaps/>
        </w:rPr>
        <w:t xml:space="preserve"> </w:t>
      </w:r>
      <w:r>
        <w:t>любой момент его жизненного цикла и</w:t>
      </w:r>
      <w:bookmarkStart w:id="181" w:name="OCRUncertain190"/>
      <w:r>
        <w:t>с</w:t>
      </w:r>
      <w:bookmarkEnd w:id="181"/>
      <w:r>
        <w:t>пользовали достоверную и точную информацию.</w:t>
      </w:r>
    </w:p>
    <w:p w:rsidR="00000000" w:rsidRDefault="00CB3C17">
      <w:pPr>
        <w:ind w:firstLine="284"/>
        <w:jc w:val="both"/>
      </w:pPr>
      <w:r>
        <w:t>В следующем подразде</w:t>
      </w:r>
      <w:bookmarkStart w:id="182" w:name="OCRUncertain191"/>
      <w:r>
        <w:t>л</w:t>
      </w:r>
      <w:bookmarkEnd w:id="182"/>
      <w:r>
        <w:t>е приводится обзор осно</w:t>
      </w:r>
      <w:bookmarkStart w:id="183" w:name="OCRUncertain192"/>
      <w:r>
        <w:t>в</w:t>
      </w:r>
      <w:bookmarkEnd w:id="183"/>
      <w:r>
        <w:t>ных элеме</w:t>
      </w:r>
      <w:bookmarkStart w:id="184" w:name="OCRUncertain193"/>
      <w:r>
        <w:t>н</w:t>
      </w:r>
      <w:bookmarkEnd w:id="184"/>
      <w:r>
        <w:t>тов системы управления конфигурацией.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4.2</w:t>
      </w:r>
      <w:r>
        <w:rPr>
          <w:rFonts w:ascii="Times New Roman" w:hAnsi="Times New Roman"/>
          <w:sz w:val="20"/>
        </w:rPr>
        <w:t xml:space="preserve"> Об</w:t>
      </w:r>
      <w:bookmarkStart w:id="185" w:name="OCRUncertain194"/>
      <w:r>
        <w:rPr>
          <w:rFonts w:ascii="Times New Roman" w:hAnsi="Times New Roman"/>
          <w:sz w:val="20"/>
        </w:rPr>
        <w:t>з</w:t>
      </w:r>
      <w:bookmarkEnd w:id="185"/>
      <w:r>
        <w:rPr>
          <w:rFonts w:ascii="Times New Roman" w:hAnsi="Times New Roman"/>
          <w:sz w:val="20"/>
        </w:rPr>
        <w:t>ор</w:t>
      </w:r>
    </w:p>
    <w:p w:rsidR="00000000" w:rsidRDefault="00CB3C17">
      <w:pPr>
        <w:ind w:firstLine="284"/>
        <w:jc w:val="both"/>
      </w:pPr>
      <w:r>
        <w:rPr>
          <w:noProof/>
        </w:rPr>
        <w:t>4.2.1</w:t>
      </w:r>
      <w:r>
        <w:t xml:space="preserve"> Процесс управления конфигурацией</w:t>
      </w:r>
    </w:p>
    <w:p w:rsidR="00000000" w:rsidRDefault="00CB3C17">
      <w:pPr>
        <w:ind w:firstLine="284"/>
        <w:jc w:val="both"/>
      </w:pPr>
      <w:r>
        <w:t>Процесс управления конфигурацией включает в себя следующие ви</w:t>
      </w:r>
      <w:r>
        <w:t>ды деяте</w:t>
      </w:r>
      <w:bookmarkStart w:id="186" w:name="OCRUncertain195"/>
      <w:r>
        <w:t>л</w:t>
      </w:r>
      <w:bookmarkEnd w:id="186"/>
      <w:r>
        <w:t>ьности, составляющие едино</w:t>
      </w:r>
      <w:bookmarkStart w:id="187" w:name="OCRUncertain196"/>
      <w:r>
        <w:t>е</w:t>
      </w:r>
      <w:bookmarkEnd w:id="187"/>
      <w:r>
        <w:t xml:space="preserve"> целое: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идентификацию конфигурации;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контроль за конфигурацией;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представление отчетности о статусе конфигурации;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проверку конфигурации.</w:t>
      </w:r>
    </w:p>
    <w:p w:rsidR="00000000" w:rsidRDefault="00CB3C17">
      <w:pPr>
        <w:spacing w:before="60"/>
        <w:ind w:firstLine="284"/>
        <w:jc w:val="both"/>
      </w:pPr>
      <w:r>
        <w:t xml:space="preserve">Эти </w:t>
      </w:r>
      <w:bookmarkStart w:id="188" w:name="OCRUncertain197"/>
      <w:r>
        <w:t>в</w:t>
      </w:r>
      <w:bookmarkEnd w:id="188"/>
      <w:r>
        <w:t>иды деятельности описаны в Разделе</w:t>
      </w:r>
      <w:r>
        <w:rPr>
          <w:noProof/>
        </w:rPr>
        <w:t xml:space="preserve"> 5.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4.2.2</w:t>
      </w:r>
      <w:r>
        <w:t xml:space="preserve"> Организация управления конфигура</w:t>
      </w:r>
      <w:bookmarkStart w:id="189" w:name="OCRUncertain199"/>
      <w:r>
        <w:t>ц</w:t>
      </w:r>
      <w:bookmarkEnd w:id="189"/>
      <w:r>
        <w:t>ией</w:t>
      </w:r>
    </w:p>
    <w:p w:rsidR="00000000" w:rsidRDefault="00CB3C17">
      <w:pPr>
        <w:ind w:firstLine="284"/>
        <w:jc w:val="both"/>
      </w:pPr>
      <w:r>
        <w:t>Управление конфигурац</w:t>
      </w:r>
      <w:bookmarkStart w:id="190" w:name="OCRUncertain200"/>
      <w:r>
        <w:t>и</w:t>
      </w:r>
      <w:bookmarkEnd w:id="190"/>
      <w:r>
        <w:t>ей следует организовать так, чтобы персонал знал с</w:t>
      </w:r>
      <w:bookmarkStart w:id="191" w:name="OCRUncertain201"/>
      <w:r>
        <w:t>в</w:t>
      </w:r>
      <w:bookmarkEnd w:id="191"/>
      <w:r>
        <w:t>ои обязанности и имел достаточно независимости и полномочий для выполнения поставленных задач.</w:t>
      </w:r>
    </w:p>
    <w:p w:rsidR="00000000" w:rsidRDefault="00CB3C17">
      <w:pPr>
        <w:spacing w:before="60"/>
        <w:ind w:firstLine="284"/>
        <w:jc w:val="both"/>
        <w:rPr>
          <w:noProof/>
        </w:rPr>
      </w:pPr>
      <w:r>
        <w:t>Эта деятельност</w:t>
      </w:r>
      <w:bookmarkStart w:id="192" w:name="OCRUncertain202"/>
      <w:r>
        <w:t>и</w:t>
      </w:r>
      <w:bookmarkEnd w:id="192"/>
      <w:r>
        <w:t xml:space="preserve"> описана в Ра</w:t>
      </w:r>
      <w:bookmarkStart w:id="193" w:name="OCRUncertain203"/>
      <w:r>
        <w:t>з</w:t>
      </w:r>
      <w:bookmarkEnd w:id="193"/>
      <w:r>
        <w:t>деле</w:t>
      </w:r>
      <w:r>
        <w:rPr>
          <w:noProof/>
        </w:rPr>
        <w:t xml:space="preserve"> </w:t>
      </w:r>
      <w:r>
        <w:t>6</w:t>
      </w:r>
      <w:r>
        <w:rPr>
          <w:noProof/>
        </w:rPr>
        <w:t>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4.2.3</w:t>
      </w:r>
      <w:r>
        <w:t xml:space="preserve"> Процедуры и программы управлен</w:t>
      </w:r>
      <w:bookmarkStart w:id="194" w:name="OCRUncertain204"/>
      <w:r>
        <w:t>и</w:t>
      </w:r>
      <w:bookmarkEnd w:id="194"/>
      <w:r>
        <w:t>я ко</w:t>
      </w:r>
      <w:r>
        <w:t>нфигурацией</w:t>
      </w:r>
    </w:p>
    <w:p w:rsidR="00000000" w:rsidRDefault="00CB3C17">
      <w:pPr>
        <w:ind w:firstLine="284"/>
        <w:jc w:val="both"/>
      </w:pPr>
      <w:r>
        <w:t>Для описания политики комп</w:t>
      </w:r>
      <w:bookmarkStart w:id="195" w:name="OCRUncertain205"/>
      <w:r>
        <w:t>а</w:t>
      </w:r>
      <w:bookmarkEnd w:id="195"/>
      <w:r>
        <w:t>н</w:t>
      </w:r>
      <w:bookmarkStart w:id="196" w:name="OCRUncertain206"/>
      <w:r>
        <w:t>и</w:t>
      </w:r>
      <w:bookmarkEnd w:id="196"/>
      <w:r>
        <w:t xml:space="preserve">и, </w:t>
      </w:r>
      <w:bookmarkStart w:id="197" w:name="OCRUncertain207"/>
      <w:r>
        <w:t>видов</w:t>
      </w:r>
      <w:bookmarkEnd w:id="197"/>
      <w:r>
        <w:t xml:space="preserve"> ее деятельности и прави</w:t>
      </w:r>
      <w:bookmarkStart w:id="198" w:name="OCRUncertain208"/>
      <w:r>
        <w:t>л</w:t>
      </w:r>
      <w:bookmarkEnd w:id="198"/>
      <w:r>
        <w:t>, связанных с процессом управления конфигурац</w:t>
      </w:r>
      <w:bookmarkStart w:id="199" w:name="OCRUncertain209"/>
      <w:r>
        <w:t>и</w:t>
      </w:r>
      <w:bookmarkEnd w:id="199"/>
      <w:r>
        <w:t>й, следует исполь</w:t>
      </w:r>
      <w:bookmarkStart w:id="200" w:name="OCRUncertain210"/>
      <w:r>
        <w:t>з</w:t>
      </w:r>
      <w:bookmarkEnd w:id="200"/>
      <w:r>
        <w:t>ов</w:t>
      </w:r>
      <w:bookmarkStart w:id="201" w:name="OCRUncertain211"/>
      <w:r>
        <w:t>а</w:t>
      </w:r>
      <w:bookmarkEnd w:id="201"/>
      <w:r>
        <w:t>ть письменные процедуры.</w:t>
      </w:r>
    </w:p>
    <w:p w:rsidR="00000000" w:rsidRDefault="00CB3C17">
      <w:pPr>
        <w:ind w:firstLine="284"/>
        <w:jc w:val="both"/>
      </w:pPr>
      <w:r>
        <w:t>Политика, в</w:t>
      </w:r>
      <w:bookmarkStart w:id="202" w:name="OCRUncertain212"/>
      <w:r>
        <w:t>и</w:t>
      </w:r>
      <w:bookmarkEnd w:id="202"/>
      <w:r>
        <w:t>ды деятельности и пра</w:t>
      </w:r>
      <w:bookmarkStart w:id="203" w:name="OCRUncertain213"/>
      <w:r>
        <w:t>в</w:t>
      </w:r>
      <w:bookmarkEnd w:id="203"/>
      <w:r>
        <w:t>ила в области управ</w:t>
      </w:r>
      <w:bookmarkStart w:id="204" w:name="OCRUncertain214"/>
      <w:r>
        <w:t>л</w:t>
      </w:r>
      <w:bookmarkEnd w:id="204"/>
      <w:r>
        <w:t>ен</w:t>
      </w:r>
      <w:bookmarkStart w:id="205" w:name="OCRUncertain215"/>
      <w:r>
        <w:t>и</w:t>
      </w:r>
      <w:bookmarkEnd w:id="205"/>
      <w:r>
        <w:t>я конфигурацией, характерные для конкретной программы или проект</w:t>
      </w:r>
      <w:bookmarkStart w:id="206" w:name="OCRUncertain216"/>
      <w:r>
        <w:t>а</w:t>
      </w:r>
      <w:bookmarkEnd w:id="206"/>
      <w:r>
        <w:t>, должны быть определены в программ</w:t>
      </w:r>
      <w:bookmarkStart w:id="207" w:name="OCRUncertain217"/>
      <w:r>
        <w:t>е</w:t>
      </w:r>
      <w:bookmarkEnd w:id="207"/>
      <w:r>
        <w:t xml:space="preserve"> управления конфигурацией. В этой программе могут содержаться ссылки на процедуры управления конфигурацией, описанные в стандарте данной компании.</w:t>
      </w:r>
    </w:p>
    <w:p w:rsidR="00000000" w:rsidRDefault="00CB3C17">
      <w:pPr>
        <w:spacing w:before="60"/>
        <w:ind w:firstLine="284"/>
        <w:jc w:val="both"/>
        <w:rPr>
          <w:noProof/>
        </w:rPr>
      </w:pPr>
      <w:r>
        <w:t>Эта деяте</w:t>
      </w:r>
      <w:bookmarkStart w:id="208" w:name="OCRUncertain218"/>
      <w:r>
        <w:t>л</w:t>
      </w:r>
      <w:bookmarkEnd w:id="208"/>
      <w:r>
        <w:t>ьность описана в Разде</w:t>
      </w:r>
      <w:bookmarkStart w:id="209" w:name="OCRUncertain219"/>
      <w:r>
        <w:t>л</w:t>
      </w:r>
      <w:bookmarkEnd w:id="209"/>
      <w:r>
        <w:t>е</w:t>
      </w:r>
      <w:r>
        <w:rPr>
          <w:noProof/>
        </w:rPr>
        <w:t xml:space="preserve"> 7.</w:t>
      </w:r>
    </w:p>
    <w:p w:rsidR="00000000" w:rsidRDefault="00CB3C17">
      <w:pPr>
        <w:spacing w:before="120"/>
        <w:ind w:firstLine="284"/>
        <w:jc w:val="both"/>
      </w:pPr>
      <w:bookmarkStart w:id="210" w:name="OCRUncertain220"/>
      <w:r>
        <w:rPr>
          <w:noProof/>
        </w:rPr>
        <w:t>4</w:t>
      </w:r>
      <w:bookmarkEnd w:id="210"/>
      <w:r>
        <w:rPr>
          <w:noProof/>
        </w:rPr>
        <w:t>.2</w:t>
      </w:r>
      <w:r>
        <w:rPr>
          <w:noProof/>
        </w:rPr>
        <w:t>.</w:t>
      </w:r>
      <w:bookmarkStart w:id="211" w:name="OCRUncertain221"/>
      <w:r>
        <w:rPr>
          <w:noProof/>
        </w:rPr>
        <w:t>4</w:t>
      </w:r>
      <w:bookmarkEnd w:id="211"/>
      <w:r>
        <w:t xml:space="preserve"> Проверка системы управления конфигурацией</w:t>
      </w:r>
    </w:p>
    <w:p w:rsidR="00000000" w:rsidRDefault="00CB3C17">
      <w:pPr>
        <w:ind w:firstLine="284"/>
        <w:jc w:val="both"/>
      </w:pPr>
      <w:r>
        <w:t>Пров</w:t>
      </w:r>
      <w:bookmarkStart w:id="212" w:name="OCRUncertain222"/>
      <w:r>
        <w:t>е</w:t>
      </w:r>
      <w:bookmarkEnd w:id="212"/>
      <w:r>
        <w:t>рки системы управл</w:t>
      </w:r>
      <w:bookmarkStart w:id="213" w:name="OCRUncertain223"/>
      <w:r>
        <w:t>е</w:t>
      </w:r>
      <w:bookmarkEnd w:id="213"/>
      <w:r>
        <w:t xml:space="preserve">ния конфигурацией следует выполнять с целью оценки ее </w:t>
      </w:r>
      <w:bookmarkStart w:id="214" w:name="OCRUncertain224"/>
      <w:r>
        <w:t>с</w:t>
      </w:r>
      <w:bookmarkEnd w:id="214"/>
      <w:r>
        <w:t>оот</w:t>
      </w:r>
      <w:bookmarkStart w:id="215" w:name="OCRUncertain225"/>
      <w:r>
        <w:t>в</w:t>
      </w:r>
      <w:bookmarkEnd w:id="215"/>
      <w:r>
        <w:t>етствия процедурам и програ</w:t>
      </w:r>
      <w:bookmarkStart w:id="216" w:name="OCRUncertain226"/>
      <w:r>
        <w:t>м</w:t>
      </w:r>
      <w:bookmarkEnd w:id="216"/>
      <w:r>
        <w:t>мам управления конфигурацией.</w:t>
      </w:r>
    </w:p>
    <w:p w:rsidR="00000000" w:rsidRDefault="00CB3C17">
      <w:pPr>
        <w:spacing w:before="60"/>
        <w:ind w:firstLine="284"/>
        <w:jc w:val="both"/>
        <w:rPr>
          <w:noProof/>
        </w:rPr>
      </w:pPr>
      <w:r>
        <w:t>Эта деятельность о</w:t>
      </w:r>
      <w:bookmarkStart w:id="217" w:name="OCRUncertain227"/>
      <w:r>
        <w:t>пи</w:t>
      </w:r>
      <w:bookmarkEnd w:id="217"/>
      <w:r>
        <w:t>сана в Разде</w:t>
      </w:r>
      <w:bookmarkStart w:id="218" w:name="OCRUncertain228"/>
      <w:r>
        <w:t>л</w:t>
      </w:r>
      <w:bookmarkEnd w:id="218"/>
      <w:r>
        <w:t>е</w:t>
      </w:r>
      <w:r>
        <w:rPr>
          <w:noProof/>
        </w:rPr>
        <w:t xml:space="preserve"> 8.</w:t>
      </w:r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</w:t>
      </w:r>
      <w:r>
        <w:rPr>
          <w:rFonts w:ascii="Times New Roman" w:hAnsi="Times New Roman"/>
          <w:sz w:val="20"/>
        </w:rPr>
        <w:t xml:space="preserve"> Процесс управления конфигурацией</w:t>
      </w:r>
    </w:p>
    <w:p w:rsidR="00000000" w:rsidRDefault="00CB3C17">
      <w:pPr>
        <w:pStyle w:val="2"/>
        <w:spacing w:before="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5.1</w:t>
      </w:r>
      <w:r>
        <w:rPr>
          <w:rFonts w:ascii="Times New Roman" w:hAnsi="Times New Roman"/>
          <w:sz w:val="20"/>
        </w:rPr>
        <w:t xml:space="preserve"> Общие положения</w:t>
      </w:r>
    </w:p>
    <w:p w:rsidR="00000000" w:rsidRDefault="00CB3C17">
      <w:pPr>
        <w:ind w:firstLine="284"/>
        <w:jc w:val="both"/>
      </w:pPr>
      <w:r>
        <w:t>Виды деяте</w:t>
      </w:r>
      <w:bookmarkStart w:id="219" w:name="OCRUncertain229"/>
      <w:r>
        <w:t>л</w:t>
      </w:r>
      <w:bookmarkEnd w:id="219"/>
      <w:r>
        <w:t>ьност</w:t>
      </w:r>
      <w:bookmarkStart w:id="220" w:name="OCRUncertain230"/>
      <w:r>
        <w:t>ь,</w:t>
      </w:r>
      <w:bookmarkEnd w:id="220"/>
      <w:r>
        <w:t xml:space="preserve"> осуществляемые в рамках процесса управления конфигурац</w:t>
      </w:r>
      <w:bookmarkStart w:id="221" w:name="OCRUncertain231"/>
      <w:r>
        <w:t>и</w:t>
      </w:r>
      <w:bookmarkEnd w:id="221"/>
      <w:r>
        <w:t>ей, опис</w:t>
      </w:r>
      <w:bookmarkStart w:id="222" w:name="OCRUncertain232"/>
      <w:r>
        <w:t>а</w:t>
      </w:r>
      <w:bookmarkEnd w:id="222"/>
      <w:r>
        <w:t>ны ниже. Для того чтобы процес</w:t>
      </w:r>
      <w:bookmarkStart w:id="223" w:name="OCRUncertain233"/>
      <w:r>
        <w:t>с</w:t>
      </w:r>
      <w:bookmarkEnd w:id="223"/>
      <w:r>
        <w:t xml:space="preserve"> был эффе</w:t>
      </w:r>
      <w:bookmarkStart w:id="224" w:name="OCRUncertain234"/>
      <w:r>
        <w:t>к</w:t>
      </w:r>
      <w:bookmarkEnd w:id="224"/>
      <w:r>
        <w:t xml:space="preserve">тивным, </w:t>
      </w:r>
      <w:bookmarkStart w:id="225" w:name="OCRUncertain235"/>
      <w:r>
        <w:t>в</w:t>
      </w:r>
      <w:bookmarkEnd w:id="225"/>
      <w:r>
        <w:t>ажно, чтобы эти виды деятельности составляли ед</w:t>
      </w:r>
      <w:bookmarkStart w:id="226" w:name="OCRUncertain236"/>
      <w:r>
        <w:t>и</w:t>
      </w:r>
      <w:bookmarkEnd w:id="226"/>
      <w:r>
        <w:t>ное целое.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sz w:val="20"/>
        </w:rPr>
        <w:t xml:space="preserve"> Идентификац</w:t>
      </w:r>
      <w:bookmarkStart w:id="227" w:name="OCRUncertain237"/>
      <w:r>
        <w:rPr>
          <w:rFonts w:ascii="Times New Roman" w:hAnsi="Times New Roman"/>
          <w:sz w:val="20"/>
        </w:rPr>
        <w:t>и</w:t>
      </w:r>
      <w:bookmarkEnd w:id="227"/>
      <w:r>
        <w:rPr>
          <w:rFonts w:ascii="Times New Roman" w:hAnsi="Times New Roman"/>
          <w:sz w:val="20"/>
        </w:rPr>
        <w:t>я конфигурации</w:t>
      </w:r>
    </w:p>
    <w:p w:rsidR="00000000" w:rsidRDefault="00CB3C17">
      <w:pPr>
        <w:ind w:firstLine="284"/>
        <w:jc w:val="both"/>
      </w:pPr>
      <w:r>
        <w:t>Идентифика</w:t>
      </w:r>
      <w:r>
        <w:t>ция ко</w:t>
      </w:r>
      <w:bookmarkStart w:id="228" w:name="OCRUncertain238"/>
      <w:r>
        <w:t>н</w:t>
      </w:r>
      <w:bookmarkEnd w:id="228"/>
      <w:r>
        <w:t>фигурации включает в себя следующее.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5.2.1</w:t>
      </w:r>
      <w:r>
        <w:t xml:space="preserve"> Структура продукции и выбор объектов конфигурации</w:t>
      </w:r>
      <w:bookmarkStart w:id="229" w:name="OCRUncertain239"/>
    </w:p>
    <w:p w:rsidR="00000000" w:rsidRDefault="00CB3C17">
      <w:pPr>
        <w:ind w:firstLine="284"/>
        <w:jc w:val="both"/>
        <w:rPr>
          <w:noProof/>
        </w:rPr>
      </w:pPr>
      <w:r>
        <w:t>Структура</w:t>
      </w:r>
      <w:bookmarkEnd w:id="229"/>
      <w:r>
        <w:t xml:space="preserve"> </w:t>
      </w:r>
      <w:bookmarkStart w:id="230" w:name="OCRUncertain240"/>
      <w:r>
        <w:t>продукции</w:t>
      </w:r>
      <w:bookmarkEnd w:id="230"/>
      <w:r>
        <w:t xml:space="preserve"> должна определять взаи</w:t>
      </w:r>
      <w:bookmarkStart w:id="231" w:name="OCRUncertain241"/>
      <w:r>
        <w:t>м</w:t>
      </w:r>
      <w:bookmarkEnd w:id="231"/>
      <w:r>
        <w:t xml:space="preserve">освязь и положения объектов конфигурации при </w:t>
      </w:r>
      <w:bookmarkStart w:id="232" w:name="OCRUncertain242"/>
      <w:r>
        <w:t>разбиении</w:t>
      </w:r>
      <w:bookmarkEnd w:id="232"/>
      <w:r>
        <w:t xml:space="preserve"> продукции на компоненты. Объекты конфигурации следует выбирать с помощью процесса раз</w:t>
      </w:r>
      <w:bookmarkStart w:id="233" w:name="OCRUncertain243"/>
      <w:r>
        <w:t>л</w:t>
      </w:r>
      <w:bookmarkEnd w:id="233"/>
      <w:r>
        <w:t>ожения (т.е. разб</w:t>
      </w:r>
      <w:bookmarkStart w:id="234" w:name="OCRUncertain244"/>
      <w:r>
        <w:t>и</w:t>
      </w:r>
      <w:bookmarkEnd w:id="234"/>
      <w:r>
        <w:t>ения) продук</w:t>
      </w:r>
      <w:bookmarkStart w:id="235" w:name="OCRUncertain245"/>
      <w:r>
        <w:t>ц</w:t>
      </w:r>
      <w:bookmarkEnd w:id="235"/>
      <w:r>
        <w:t>ии на компоненты, руководствуясь критериями, приведенными в</w:t>
      </w:r>
      <w:r>
        <w:rPr>
          <w:noProof/>
        </w:rPr>
        <w:t xml:space="preserve"> 7.2.1.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5.2.2</w:t>
      </w:r>
      <w:r>
        <w:t xml:space="preserve"> Документация на объекты конфигурации</w:t>
      </w:r>
    </w:p>
    <w:p w:rsidR="00000000" w:rsidRDefault="00CB3C17">
      <w:pPr>
        <w:ind w:firstLine="284"/>
        <w:jc w:val="both"/>
      </w:pPr>
      <w:r>
        <w:t>Все необходимые функциональные и физические характер</w:t>
      </w:r>
      <w:bookmarkStart w:id="236" w:name="OCRUncertain246"/>
      <w:r>
        <w:t>и</w:t>
      </w:r>
      <w:bookmarkEnd w:id="236"/>
      <w:r>
        <w:t>стики объекта конфигурации, в</w:t>
      </w:r>
      <w:bookmarkStart w:id="237" w:name="OCRUncertain247"/>
      <w:r>
        <w:t>к</w:t>
      </w:r>
      <w:bookmarkEnd w:id="237"/>
      <w:r>
        <w:t>люча</w:t>
      </w:r>
      <w:r>
        <w:t>я сопряжения, изменения, отклонения и ра</w:t>
      </w:r>
      <w:bookmarkStart w:id="238" w:name="OCRUncertain248"/>
      <w:r>
        <w:t>з</w:t>
      </w:r>
      <w:bookmarkEnd w:id="238"/>
      <w:r>
        <w:t xml:space="preserve">решения на отклонения, должны </w:t>
      </w:r>
      <w:bookmarkStart w:id="239" w:name="OCRUncertain249"/>
      <w:r>
        <w:t>с</w:t>
      </w:r>
      <w:bookmarkEnd w:id="239"/>
      <w:r>
        <w:t xml:space="preserve">одержаться в </w:t>
      </w:r>
      <w:bookmarkStart w:id="240" w:name="OCRUncertain250"/>
      <w:r>
        <w:t>четко</w:t>
      </w:r>
      <w:bookmarkEnd w:id="240"/>
      <w:r>
        <w:t xml:space="preserve"> идентифицированных документах. Такие документы обычно классифицируются </w:t>
      </w:r>
      <w:bookmarkStart w:id="241" w:name="OCRUncertain251"/>
      <w:r>
        <w:t>к</w:t>
      </w:r>
      <w:bookmarkEnd w:id="241"/>
      <w:r>
        <w:t>ак до</w:t>
      </w:r>
      <w:bookmarkStart w:id="242" w:name="OCRUncertain252"/>
      <w:r>
        <w:t>ку</w:t>
      </w:r>
      <w:bookmarkEnd w:id="242"/>
      <w:r>
        <w:t>менты по конфигурации.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5.2.3</w:t>
      </w:r>
      <w:r>
        <w:t xml:space="preserve"> Нумерация</w:t>
      </w:r>
    </w:p>
    <w:p w:rsidR="00000000" w:rsidRDefault="00CB3C17">
      <w:pPr>
        <w:ind w:firstLine="284"/>
        <w:jc w:val="both"/>
      </w:pPr>
      <w:r>
        <w:t>Д</w:t>
      </w:r>
      <w:bookmarkStart w:id="243" w:name="OCRUncertain253"/>
      <w:r>
        <w:t>л</w:t>
      </w:r>
      <w:bookmarkEnd w:id="243"/>
      <w:r>
        <w:t>я идентификаци</w:t>
      </w:r>
      <w:bookmarkStart w:id="244" w:name="OCRUncertain254"/>
      <w:r>
        <w:t>и</w:t>
      </w:r>
      <w:bookmarkEnd w:id="244"/>
      <w:r>
        <w:t xml:space="preserve"> объекта конфигурации, их деталей и узлов, документов, сопряжений</w:t>
      </w:r>
      <w:r>
        <w:sym w:font="Symbol" w:char="F02C"/>
      </w:r>
      <w:r>
        <w:t xml:space="preserve"> </w:t>
      </w:r>
      <w:bookmarkStart w:id="245" w:name="OCRUncertain255"/>
      <w:r>
        <w:t>и</w:t>
      </w:r>
      <w:bookmarkEnd w:id="245"/>
      <w:r>
        <w:t>зменений</w:t>
      </w:r>
      <w:bookmarkStart w:id="246" w:name="OCRUncertain256"/>
      <w:r>
        <w:t>,</w:t>
      </w:r>
      <w:bookmarkEnd w:id="246"/>
      <w:r>
        <w:t xml:space="preserve"> от</w:t>
      </w:r>
      <w:bookmarkStart w:id="247" w:name="OCRUncertain257"/>
      <w:r>
        <w:t>к</w:t>
      </w:r>
      <w:bookmarkEnd w:id="247"/>
      <w:r>
        <w:t>лонений и разрешений на отклонение следует установить и применять</w:t>
      </w:r>
      <w:bookmarkStart w:id="248" w:name="OCRUncertain258"/>
      <w:r>
        <w:t>,</w:t>
      </w:r>
      <w:bookmarkEnd w:id="248"/>
      <w:r>
        <w:t xml:space="preserve"> прав</w:t>
      </w:r>
      <w:bookmarkStart w:id="249" w:name="OCRUncertain259"/>
      <w:r>
        <w:t>и</w:t>
      </w:r>
      <w:bookmarkEnd w:id="249"/>
      <w:r>
        <w:t xml:space="preserve">ла </w:t>
      </w:r>
      <w:bookmarkStart w:id="250" w:name="OCRUncertain260"/>
      <w:r>
        <w:t>нумерации.</w:t>
      </w:r>
      <w:bookmarkEnd w:id="250"/>
    </w:p>
    <w:p w:rsidR="00000000" w:rsidRDefault="00CB3C17">
      <w:pPr>
        <w:spacing w:before="120"/>
        <w:ind w:firstLine="284"/>
        <w:jc w:val="both"/>
      </w:pPr>
      <w:r>
        <w:rPr>
          <w:noProof/>
        </w:rPr>
        <w:t>5.2</w:t>
      </w:r>
      <w:bookmarkStart w:id="251" w:name="OCRUncertain261"/>
      <w:r>
        <w:rPr>
          <w:noProof/>
        </w:rPr>
        <w:t>.</w:t>
      </w:r>
      <w:r>
        <w:t>4</w:t>
      </w:r>
      <w:bookmarkEnd w:id="251"/>
      <w:r>
        <w:t xml:space="preserve"> Установлен</w:t>
      </w:r>
      <w:bookmarkStart w:id="252" w:name="OCRUncertain262"/>
      <w:r>
        <w:t>ие</w:t>
      </w:r>
      <w:bookmarkEnd w:id="252"/>
      <w:r>
        <w:t xml:space="preserve"> конфигурационных баз</w:t>
      </w:r>
    </w:p>
    <w:p w:rsidR="00000000" w:rsidRDefault="00CB3C17">
      <w:pPr>
        <w:ind w:firstLine="284"/>
        <w:jc w:val="both"/>
      </w:pPr>
      <w:r>
        <w:t>Ко</w:t>
      </w:r>
      <w:bookmarkStart w:id="253" w:name="OCRUncertain263"/>
      <w:r>
        <w:t>н</w:t>
      </w:r>
      <w:bookmarkEnd w:id="253"/>
      <w:r>
        <w:t>фигурационные базы должны быть установлены официальным соглашением в определ</w:t>
      </w:r>
      <w:r>
        <w:t xml:space="preserve">енные моменты </w:t>
      </w:r>
      <w:bookmarkStart w:id="254" w:name="OCRUncertain264"/>
      <w:r>
        <w:t>времени</w:t>
      </w:r>
      <w:bookmarkEnd w:id="254"/>
      <w:r>
        <w:t xml:space="preserve"> и использованы </w:t>
      </w:r>
      <w:bookmarkStart w:id="255" w:name="OCRUncertain265"/>
      <w:r>
        <w:t>в</w:t>
      </w:r>
      <w:bookmarkEnd w:id="255"/>
      <w:r>
        <w:t xml:space="preserve"> качестве отправных точек д</w:t>
      </w:r>
      <w:bookmarkStart w:id="256" w:name="OCRUncertain266"/>
      <w:r>
        <w:t>л</w:t>
      </w:r>
      <w:bookmarkEnd w:id="256"/>
      <w:r>
        <w:t>я официального контроля за конф</w:t>
      </w:r>
      <w:bookmarkStart w:id="257" w:name="OCRUncertain268"/>
      <w:r>
        <w:t>игу</w:t>
      </w:r>
      <w:bookmarkEnd w:id="257"/>
      <w:r>
        <w:t>рац</w:t>
      </w:r>
      <w:bookmarkStart w:id="258" w:name="OCRUncertain269"/>
      <w:r>
        <w:t>и</w:t>
      </w:r>
      <w:bookmarkEnd w:id="258"/>
      <w:r>
        <w:t>ей.</w:t>
      </w:r>
    </w:p>
    <w:p w:rsidR="00000000" w:rsidRDefault="00CB3C17">
      <w:pPr>
        <w:ind w:firstLine="284"/>
        <w:jc w:val="both"/>
      </w:pPr>
      <w:r>
        <w:t>Конф</w:t>
      </w:r>
      <w:bookmarkStart w:id="259" w:name="OCRUncertain270"/>
      <w:r>
        <w:t>и</w:t>
      </w:r>
      <w:bookmarkEnd w:id="259"/>
      <w:r>
        <w:t>гурационн</w:t>
      </w:r>
      <w:bookmarkStart w:id="260" w:name="OCRUncertain271"/>
      <w:r>
        <w:t>ы</w:t>
      </w:r>
      <w:bookmarkEnd w:id="260"/>
      <w:r>
        <w:t>е базы и утвержденные изменения к ним соста</w:t>
      </w:r>
      <w:bookmarkStart w:id="261" w:name="OCRUncertain272"/>
      <w:r>
        <w:t>в</w:t>
      </w:r>
      <w:bookmarkEnd w:id="261"/>
      <w:r>
        <w:t>ляют текущую утвержденную конфиг</w:t>
      </w:r>
      <w:bookmarkStart w:id="262" w:name="OCRUncertain273"/>
      <w:r>
        <w:t>у</w:t>
      </w:r>
      <w:bookmarkEnd w:id="262"/>
      <w:r>
        <w:t>рац</w:t>
      </w:r>
      <w:bookmarkStart w:id="263" w:name="OCRUncertain274"/>
      <w:r>
        <w:t>и</w:t>
      </w:r>
      <w:bookmarkEnd w:id="263"/>
      <w:r>
        <w:t>ю.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5.3</w:t>
      </w:r>
      <w:r>
        <w:rPr>
          <w:rFonts w:ascii="Times New Roman" w:hAnsi="Times New Roman"/>
          <w:sz w:val="20"/>
        </w:rPr>
        <w:t xml:space="preserve"> Контроль за конфигурацией</w:t>
      </w:r>
    </w:p>
    <w:p w:rsidR="00000000" w:rsidRDefault="00CB3C17">
      <w:pPr>
        <w:ind w:firstLine="284"/>
        <w:jc w:val="both"/>
      </w:pPr>
      <w:r>
        <w:t xml:space="preserve">После </w:t>
      </w:r>
      <w:bookmarkStart w:id="264" w:name="OCRUncertain275"/>
      <w:r>
        <w:t>первоначального</w:t>
      </w:r>
      <w:bookmarkEnd w:id="264"/>
      <w:r>
        <w:t xml:space="preserve"> выпуска документов по конфигурации все изменения следует контролировать. В</w:t>
      </w:r>
      <w:bookmarkStart w:id="265" w:name="OCRUncertain276"/>
      <w:r>
        <w:t>ли</w:t>
      </w:r>
      <w:bookmarkEnd w:id="265"/>
      <w:r>
        <w:t>яние изменен</w:t>
      </w:r>
      <w:bookmarkStart w:id="266" w:name="OCRUncertain277"/>
      <w:r>
        <w:t>и</w:t>
      </w:r>
      <w:bookmarkEnd w:id="266"/>
      <w:r>
        <w:t>я, требования заказчика и подвергнутая влиянию конфигурационная б</w:t>
      </w:r>
      <w:bookmarkStart w:id="267" w:name="OCRUncertain278"/>
      <w:r>
        <w:t>а</w:t>
      </w:r>
      <w:bookmarkEnd w:id="267"/>
      <w:r>
        <w:t xml:space="preserve">за </w:t>
      </w:r>
      <w:bookmarkStart w:id="268" w:name="OCRUncertain279"/>
      <w:r>
        <w:t>будут</w:t>
      </w:r>
      <w:bookmarkEnd w:id="268"/>
      <w:r>
        <w:t xml:space="preserve"> определять степень формальности, соблюдаемой при работе с и</w:t>
      </w:r>
      <w:bookmarkStart w:id="269" w:name="OCRUncertain280"/>
      <w:r>
        <w:t>зм</w:t>
      </w:r>
      <w:bookmarkEnd w:id="269"/>
      <w:r>
        <w:t xml:space="preserve">енением, </w:t>
      </w:r>
      <w:bookmarkStart w:id="270" w:name="OCRUncertain281"/>
      <w:r>
        <w:t>и</w:t>
      </w:r>
      <w:bookmarkEnd w:id="270"/>
      <w:r>
        <w:t xml:space="preserve"> </w:t>
      </w:r>
      <w:bookmarkStart w:id="271" w:name="OCRUncertain282"/>
      <w:r>
        <w:t>могут</w:t>
      </w:r>
      <w:bookmarkEnd w:id="271"/>
      <w:r>
        <w:t xml:space="preserve"> стать основ</w:t>
      </w:r>
      <w:r>
        <w:t>ой любой системы классификации, используемой для класс</w:t>
      </w:r>
      <w:bookmarkStart w:id="272" w:name="OCRUncertain283"/>
      <w:r>
        <w:t>и</w:t>
      </w:r>
      <w:bookmarkEnd w:id="272"/>
      <w:r>
        <w:t>фицирова</w:t>
      </w:r>
      <w:bookmarkStart w:id="273" w:name="OCRUncertain284"/>
      <w:r>
        <w:t>н</w:t>
      </w:r>
      <w:bookmarkStart w:id="274" w:name="OCRUncertain285"/>
      <w:bookmarkEnd w:id="273"/>
      <w:r>
        <w:t>ия</w:t>
      </w:r>
      <w:r>
        <w:rPr>
          <w:lang w:val="en-US"/>
        </w:rPr>
        <w:t>/</w:t>
      </w:r>
      <w:r>
        <w:t>распределения</w:t>
      </w:r>
      <w:bookmarkEnd w:id="274"/>
      <w:r>
        <w:t xml:space="preserve"> по категориям данного изменения.</w:t>
      </w:r>
    </w:p>
    <w:p w:rsidR="00000000" w:rsidRDefault="00CB3C17">
      <w:pPr>
        <w:ind w:firstLine="284"/>
        <w:jc w:val="both"/>
      </w:pPr>
      <w:r>
        <w:t>Ко</w:t>
      </w:r>
      <w:bookmarkStart w:id="275" w:name="OCRUncertain286"/>
      <w:r>
        <w:t>н</w:t>
      </w:r>
      <w:bookmarkEnd w:id="275"/>
      <w:r>
        <w:t>троль за конф</w:t>
      </w:r>
      <w:bookmarkStart w:id="276" w:name="OCRUncertain287"/>
      <w:r>
        <w:t>и</w:t>
      </w:r>
      <w:bookmarkEnd w:id="276"/>
      <w:r>
        <w:t>гурацией в</w:t>
      </w:r>
      <w:bookmarkStart w:id="277" w:name="OCRUncertain288"/>
      <w:r>
        <w:t>к</w:t>
      </w:r>
      <w:bookmarkEnd w:id="277"/>
      <w:r>
        <w:t>лючает следующие виды деятельности, которые должны быть подробно о</w:t>
      </w:r>
      <w:bookmarkStart w:id="278" w:name="OCRUncertain289"/>
      <w:r>
        <w:t>п</w:t>
      </w:r>
      <w:bookmarkEnd w:id="278"/>
      <w:r>
        <w:t>исаны в документированной процедуре контроля за и</w:t>
      </w:r>
      <w:bookmarkStart w:id="279" w:name="OCRUncertain290"/>
      <w:r>
        <w:t>з</w:t>
      </w:r>
      <w:bookmarkEnd w:id="279"/>
      <w:r>
        <w:t>менением: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документирован</w:t>
      </w:r>
      <w:bookmarkStart w:id="280" w:name="OCRUncertain291"/>
      <w:r>
        <w:t>и</w:t>
      </w:r>
      <w:bookmarkEnd w:id="280"/>
      <w:r>
        <w:t>е и обоснование измен</w:t>
      </w:r>
      <w:bookmarkStart w:id="281" w:name="OCRUncertain292"/>
      <w:r>
        <w:t>е</w:t>
      </w:r>
      <w:bookmarkEnd w:id="281"/>
      <w:r>
        <w:t>ния;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оценка </w:t>
      </w:r>
      <w:bookmarkStart w:id="282" w:name="OCRUncertain293"/>
      <w:r>
        <w:t>последствий</w:t>
      </w:r>
      <w:bookmarkEnd w:id="282"/>
      <w:r>
        <w:t xml:space="preserve"> внесения изменения</w:t>
      </w:r>
      <w:r>
        <w:sym w:font="Symbol" w:char="F03B"/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</w:t>
      </w:r>
      <w:bookmarkStart w:id="283" w:name="OCRUncertain294"/>
      <w:r>
        <w:t>у</w:t>
      </w:r>
      <w:bookmarkEnd w:id="283"/>
      <w:r>
        <w:t>т</w:t>
      </w:r>
      <w:bookmarkStart w:id="284" w:name="OCRUncertain295"/>
      <w:r>
        <w:t>в</w:t>
      </w:r>
      <w:bookmarkEnd w:id="284"/>
      <w:r>
        <w:t xml:space="preserve">ерждение </w:t>
      </w:r>
      <w:bookmarkStart w:id="285" w:name="OCRUncertain296"/>
      <w:r>
        <w:t>или</w:t>
      </w:r>
      <w:bookmarkEnd w:id="285"/>
      <w:r>
        <w:t xml:space="preserve"> неутверждение изменения;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внесени</w:t>
      </w:r>
      <w:bookmarkStart w:id="286" w:name="OCRUncertain299"/>
      <w:r>
        <w:t>е</w:t>
      </w:r>
      <w:bookmarkEnd w:id="286"/>
      <w:r>
        <w:t xml:space="preserve"> и про</w:t>
      </w:r>
      <w:bookmarkStart w:id="287" w:name="OCRUncertain300"/>
      <w:r>
        <w:t>в</w:t>
      </w:r>
      <w:bookmarkEnd w:id="287"/>
      <w:r>
        <w:t>ерк</w:t>
      </w:r>
      <w:bookmarkStart w:id="288" w:name="OCRUncertain301"/>
      <w:r>
        <w:t>а</w:t>
      </w:r>
      <w:bookmarkEnd w:id="288"/>
      <w:r>
        <w:t xml:space="preserve"> изменения;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обработка от</w:t>
      </w:r>
      <w:bookmarkStart w:id="289" w:name="OCRUncertain302"/>
      <w:r>
        <w:t>к</w:t>
      </w:r>
      <w:bookmarkEnd w:id="289"/>
      <w:r>
        <w:t>лонений и разрешений на отклонени</w:t>
      </w:r>
      <w:bookmarkStart w:id="290" w:name="OCRUncertain303"/>
      <w:r>
        <w:t>е</w:t>
      </w:r>
      <w:bookmarkEnd w:id="290"/>
      <w:r>
        <w:t>.</w:t>
      </w:r>
    </w:p>
    <w:p w:rsidR="00000000" w:rsidRDefault="00CB3C17">
      <w:pPr>
        <w:ind w:firstLine="284"/>
        <w:jc w:val="both"/>
      </w:pPr>
      <w:r>
        <w:t xml:space="preserve">В целях </w:t>
      </w:r>
      <w:bookmarkStart w:id="291" w:name="OCRUncertain304"/>
      <w:r>
        <w:t>з</w:t>
      </w:r>
      <w:bookmarkEnd w:id="291"/>
      <w:r>
        <w:t xml:space="preserve">ащиты </w:t>
      </w:r>
      <w:bookmarkStart w:id="292" w:name="OCRUncertain305"/>
      <w:r>
        <w:t>це</w:t>
      </w:r>
      <w:bookmarkEnd w:id="292"/>
      <w:r>
        <w:t>лостности конф</w:t>
      </w:r>
      <w:r>
        <w:t>игурации и обеспечения основы для контроля за изменением важно</w:t>
      </w:r>
      <w:bookmarkStart w:id="293" w:name="OCRUncertain306"/>
      <w:r>
        <w:t>,</w:t>
      </w:r>
      <w:bookmarkEnd w:id="293"/>
      <w:r>
        <w:t xml:space="preserve"> чтобы объекты конфигурации, их составные части </w:t>
      </w:r>
      <w:bookmarkStart w:id="294" w:name="OCRUncertain307"/>
      <w:r>
        <w:t>и</w:t>
      </w:r>
      <w:bookmarkEnd w:id="294"/>
      <w:r>
        <w:t xml:space="preserve"> документация на них содержались в такой среде, которая: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соответствует требуемым окружающим услов</w:t>
      </w:r>
      <w:bookmarkStart w:id="295" w:name="OCRUncertain308"/>
      <w:r>
        <w:t>и</w:t>
      </w:r>
      <w:bookmarkEnd w:id="295"/>
      <w:r>
        <w:t>ям (например, для аппаратного оборудования и программного обе</w:t>
      </w:r>
      <w:bookmarkStart w:id="296" w:name="OCRUncertain309"/>
      <w:r>
        <w:t>с</w:t>
      </w:r>
      <w:bookmarkEnd w:id="296"/>
      <w:r>
        <w:t xml:space="preserve">печения ЭВМ, данных, документов, </w:t>
      </w:r>
      <w:bookmarkStart w:id="297" w:name="OCRUncertain310"/>
      <w:r>
        <w:t xml:space="preserve">чертежей </w:t>
      </w:r>
      <w:bookmarkEnd w:id="297"/>
      <w:r>
        <w:t>и т.д</w:t>
      </w:r>
      <w:bookmarkStart w:id="298" w:name="OCRUncertain311"/>
      <w:r>
        <w:t>.)</w:t>
      </w:r>
      <w:r>
        <w:sym w:font="Symbol" w:char="F03B"/>
      </w:r>
      <w:bookmarkEnd w:id="298"/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защи</w:t>
      </w:r>
      <w:bookmarkStart w:id="299" w:name="OCRUncertain312"/>
      <w:r>
        <w:t>щ</w:t>
      </w:r>
      <w:bookmarkEnd w:id="299"/>
      <w:r>
        <w:t xml:space="preserve">ает их от </w:t>
      </w:r>
      <w:bookmarkStart w:id="300" w:name="OCRUncertain313"/>
      <w:r>
        <w:t>несанкционированного</w:t>
      </w:r>
      <w:bookmarkEnd w:id="300"/>
      <w:r>
        <w:t xml:space="preserve"> изм</w:t>
      </w:r>
      <w:bookmarkStart w:id="301" w:name="OCRUncertain314"/>
      <w:r>
        <w:t>е</w:t>
      </w:r>
      <w:bookmarkEnd w:id="301"/>
      <w:r>
        <w:t>нения или искажения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</w:t>
      </w:r>
      <w:bookmarkStart w:id="302" w:name="OCRUncertain315"/>
      <w:r>
        <w:t>обеспечивает</w:t>
      </w:r>
      <w:bookmarkEnd w:id="302"/>
      <w:r>
        <w:t xml:space="preserve"> средства для восстановления после повре</w:t>
      </w:r>
      <w:bookmarkStart w:id="303" w:name="OCRUncertain316"/>
      <w:r>
        <w:t>жд</w:t>
      </w:r>
      <w:bookmarkEnd w:id="303"/>
      <w:r>
        <w:t>ения;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</w:t>
      </w:r>
      <w:bookmarkStart w:id="304" w:name="OCRUncertain317"/>
      <w:r>
        <w:t>в</w:t>
      </w:r>
      <w:bookmarkEnd w:id="304"/>
      <w:r>
        <w:t xml:space="preserve"> случае </w:t>
      </w:r>
      <w:bookmarkStart w:id="305" w:name="OCRUncertain318"/>
      <w:r>
        <w:t>п</w:t>
      </w:r>
      <w:bookmarkEnd w:id="305"/>
      <w:r>
        <w:t>рограммного обеспеч</w:t>
      </w:r>
      <w:bookmarkStart w:id="306" w:name="OCRUncertain319"/>
      <w:r>
        <w:t>е</w:t>
      </w:r>
      <w:bookmarkEnd w:id="306"/>
      <w:r>
        <w:t>ния</w:t>
      </w:r>
      <w:bookmarkStart w:id="307" w:name="OCRUncertain320"/>
      <w:r>
        <w:t>,</w:t>
      </w:r>
      <w:bookmarkEnd w:id="307"/>
      <w:r>
        <w:t xml:space="preserve"> данных, документации и че</w:t>
      </w:r>
      <w:r>
        <w:t xml:space="preserve">ртежей </w:t>
      </w:r>
      <w:bookmarkStart w:id="308" w:name="OCRUncertain321"/>
      <w:r>
        <w:t>позволяет</w:t>
      </w:r>
      <w:bookmarkEnd w:id="308"/>
      <w:r>
        <w:t xml:space="preserve"> осуществлять управляемый поиск копии управляемого оригинала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способствует достижению согласованности меж</w:t>
      </w:r>
      <w:bookmarkStart w:id="309" w:name="OCRUncertain322"/>
      <w:r>
        <w:t>д</w:t>
      </w:r>
      <w:bookmarkEnd w:id="309"/>
      <w:r>
        <w:t>у состоянием конфигурации после сборки/и</w:t>
      </w:r>
      <w:bookmarkStart w:id="310" w:name="OCRUncertain323"/>
      <w:r>
        <w:t>з</w:t>
      </w:r>
      <w:bookmarkEnd w:id="310"/>
      <w:r>
        <w:t>готовления и состоянием непосредственно после проектирования.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5.4</w:t>
      </w:r>
      <w:r>
        <w:rPr>
          <w:rFonts w:ascii="Times New Roman" w:hAnsi="Times New Roman"/>
          <w:sz w:val="20"/>
        </w:rPr>
        <w:t xml:space="preserve"> Отчетность о статусе конфигур</w:t>
      </w:r>
      <w:bookmarkStart w:id="311" w:name="OCRUncertain324"/>
      <w:r>
        <w:rPr>
          <w:rFonts w:ascii="Times New Roman" w:hAnsi="Times New Roman"/>
          <w:sz w:val="20"/>
        </w:rPr>
        <w:t>а</w:t>
      </w:r>
      <w:bookmarkEnd w:id="311"/>
      <w:r>
        <w:rPr>
          <w:rFonts w:ascii="Times New Roman" w:hAnsi="Times New Roman"/>
          <w:sz w:val="20"/>
        </w:rPr>
        <w:t>ции</w:t>
      </w:r>
    </w:p>
    <w:p w:rsidR="00000000" w:rsidRDefault="00CB3C17">
      <w:pPr>
        <w:ind w:firstLine="284"/>
        <w:jc w:val="both"/>
      </w:pPr>
      <w:r>
        <w:t>Составление отчетности о статусе конфигурац</w:t>
      </w:r>
      <w:bookmarkStart w:id="312" w:name="OCRUncertain325"/>
      <w:r>
        <w:t>и</w:t>
      </w:r>
      <w:bookmarkEnd w:id="312"/>
      <w:r>
        <w:t>и должно нач</w:t>
      </w:r>
      <w:bookmarkStart w:id="313" w:name="OCRUncertain326"/>
      <w:r>
        <w:t>и</w:t>
      </w:r>
      <w:bookmarkEnd w:id="313"/>
      <w:r>
        <w:t>наться с того момента, как будут получены первы</w:t>
      </w:r>
      <w:bookmarkStart w:id="314" w:name="OCRUncertain327"/>
      <w:r>
        <w:t>е</w:t>
      </w:r>
      <w:bookmarkEnd w:id="314"/>
      <w:r>
        <w:t xml:space="preserve"> данны</w:t>
      </w:r>
      <w:bookmarkStart w:id="315" w:name="OCRUncertain328"/>
      <w:r>
        <w:t>е</w:t>
      </w:r>
      <w:bookmarkEnd w:id="315"/>
      <w:r>
        <w:t xml:space="preserve"> о ко</w:t>
      </w:r>
      <w:bookmarkStart w:id="316" w:name="OCRUncertain329"/>
      <w:r>
        <w:t>н</w:t>
      </w:r>
      <w:bookmarkEnd w:id="316"/>
      <w:r>
        <w:t>фигурации.</w:t>
      </w:r>
    </w:p>
    <w:p w:rsidR="00000000" w:rsidRDefault="00CB3C17">
      <w:pPr>
        <w:ind w:firstLine="284"/>
        <w:jc w:val="both"/>
      </w:pPr>
      <w:r>
        <w:t xml:space="preserve">Отчетность о статусе конфигурации должна </w:t>
      </w:r>
      <w:bookmarkStart w:id="317" w:name="OCRUncertain330"/>
      <w:r>
        <w:t>предоставлять</w:t>
      </w:r>
      <w:bookmarkEnd w:id="317"/>
      <w:r>
        <w:t xml:space="preserve"> информацию обо вс</w:t>
      </w:r>
      <w:bookmarkStart w:id="318" w:name="OCRUncertain331"/>
      <w:r>
        <w:t>е</w:t>
      </w:r>
      <w:bookmarkEnd w:id="318"/>
      <w:r>
        <w:t xml:space="preserve">х идентификациях конфигурации и </w:t>
      </w:r>
      <w:bookmarkStart w:id="319" w:name="OCRUncertain332"/>
      <w:r>
        <w:t>в</w:t>
      </w:r>
      <w:bookmarkEnd w:id="319"/>
      <w:r>
        <w:t>сех отклонен</w:t>
      </w:r>
      <w:r>
        <w:t>иях от установл</w:t>
      </w:r>
      <w:bookmarkStart w:id="320" w:name="OCRUncertain333"/>
      <w:r>
        <w:t>е</w:t>
      </w:r>
      <w:bookmarkEnd w:id="320"/>
      <w:r>
        <w:t>нных конфигурационных баз. Это по</w:t>
      </w:r>
      <w:bookmarkStart w:id="321" w:name="OCRUncertain334"/>
      <w:r>
        <w:t>з</w:t>
      </w:r>
      <w:bookmarkEnd w:id="321"/>
      <w:r>
        <w:t>волит просл</w:t>
      </w:r>
      <w:bookmarkStart w:id="322" w:name="OCRUncertain335"/>
      <w:r>
        <w:t>е</w:t>
      </w:r>
      <w:bookmarkEnd w:id="322"/>
      <w:r>
        <w:t>живать изменения конфигурационных баз.</w:t>
      </w:r>
    </w:p>
    <w:p w:rsidR="00000000" w:rsidRDefault="00CB3C17">
      <w:pPr>
        <w:ind w:firstLine="284"/>
        <w:jc w:val="both"/>
      </w:pPr>
      <w:bookmarkStart w:id="323" w:name="OCRUncertain336"/>
      <w:r>
        <w:t>З</w:t>
      </w:r>
      <w:bookmarkEnd w:id="323"/>
      <w:r>
        <w:t>ап</w:t>
      </w:r>
      <w:bookmarkStart w:id="324" w:name="OCRUncertain337"/>
      <w:r>
        <w:t>и</w:t>
      </w:r>
      <w:bookmarkEnd w:id="324"/>
      <w:r>
        <w:t>си и отчеты должны стать побочным результатом деятельности по идентификации и контролю</w:t>
      </w:r>
      <w:bookmarkStart w:id="325" w:name="OCRUncertain338"/>
      <w:r>
        <w:t>.</w:t>
      </w:r>
      <w:bookmarkEnd w:id="325"/>
      <w:r>
        <w:t xml:space="preserve"> Следует избегать избыточных записей в отчетности о статус</w:t>
      </w:r>
      <w:bookmarkStart w:id="326" w:name="OCRUncertain339"/>
      <w:r>
        <w:t>е</w:t>
      </w:r>
      <w:bookmarkEnd w:id="326"/>
      <w:r>
        <w:t xml:space="preserve"> конфигурации.</w:t>
      </w:r>
    </w:p>
    <w:p w:rsidR="00000000" w:rsidRDefault="00CB3C17">
      <w:pPr>
        <w:pStyle w:val="2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5.5</w:t>
      </w:r>
      <w:r>
        <w:rPr>
          <w:rFonts w:ascii="Times New Roman" w:hAnsi="Times New Roman"/>
          <w:sz w:val="20"/>
        </w:rPr>
        <w:t xml:space="preserve"> Проверка конфигурации</w:t>
      </w:r>
    </w:p>
    <w:p w:rsidR="00000000" w:rsidRDefault="00CB3C17">
      <w:pPr>
        <w:ind w:firstLine="284"/>
        <w:jc w:val="both"/>
      </w:pPr>
      <w:r>
        <w:t xml:space="preserve">Проверки конфигурации следует проводить до принятия конфигурационной базы с целью гарантии того, что продукция соответствует контрактным или установленным требованиям и что она точно отражена </w:t>
      </w:r>
      <w:bookmarkStart w:id="327" w:name="OCRUncertain340"/>
      <w:r>
        <w:t>в</w:t>
      </w:r>
      <w:bookmarkEnd w:id="327"/>
      <w:r>
        <w:t xml:space="preserve"> документах по конфигурации</w:t>
      </w:r>
      <w:r>
        <w:t xml:space="preserve"> (см. приложени</w:t>
      </w:r>
      <w:bookmarkStart w:id="328" w:name="OCRUncertain341"/>
      <w:r>
        <w:t>е</w:t>
      </w:r>
      <w:bookmarkEnd w:id="328"/>
      <w:r>
        <w:t xml:space="preserve"> С).</w:t>
      </w:r>
    </w:p>
    <w:p w:rsidR="00000000" w:rsidRDefault="00CB3C17">
      <w:pPr>
        <w:ind w:firstLine="284"/>
        <w:jc w:val="both"/>
      </w:pPr>
      <w:r>
        <w:t>Существуют, как правило, д</w:t>
      </w:r>
      <w:bookmarkStart w:id="329" w:name="OCRUncertain342"/>
      <w:r>
        <w:t>в</w:t>
      </w:r>
      <w:bookmarkEnd w:id="329"/>
      <w:r>
        <w:t>а типа проверок конфигурации.</w:t>
      </w:r>
    </w:p>
    <w:p w:rsidR="00000000" w:rsidRDefault="00CB3C17">
      <w:pPr>
        <w:ind w:left="482" w:hanging="198"/>
        <w:jc w:val="both"/>
      </w:pPr>
      <w:r>
        <w:t>а) Проверка функциональной конфигурации: официальная эксп</w:t>
      </w:r>
      <w:bookmarkStart w:id="330" w:name="OCRUncertain343"/>
      <w:r>
        <w:t>е</w:t>
      </w:r>
      <w:bookmarkEnd w:id="330"/>
      <w:r>
        <w:t>рти</w:t>
      </w:r>
      <w:bookmarkStart w:id="331" w:name="OCRUncertain344"/>
      <w:r>
        <w:t>з</w:t>
      </w:r>
      <w:bookmarkEnd w:id="331"/>
      <w:r>
        <w:t>а с ц</w:t>
      </w:r>
      <w:bookmarkStart w:id="332" w:name="OCRUncertain345"/>
      <w:r>
        <w:t>е</w:t>
      </w:r>
      <w:bookmarkEnd w:id="332"/>
      <w:r>
        <w:t>лью проверки того, что объект конфигурации имеет такие эксплуатационные и функциональные характеристики, какие установлены в документах по конфигурации.</w:t>
      </w:r>
      <w:bookmarkStart w:id="333" w:name="OCRUncertain346"/>
    </w:p>
    <w:p w:rsidR="00000000" w:rsidRDefault="00CB3C17">
      <w:pPr>
        <w:ind w:left="482" w:hanging="198"/>
        <w:jc w:val="both"/>
      </w:pPr>
      <w:r>
        <w:rPr>
          <w:lang w:val="en-US"/>
        </w:rPr>
        <w:t>b</w:t>
      </w:r>
      <w:r>
        <w:t>)</w:t>
      </w:r>
      <w:bookmarkEnd w:id="333"/>
      <w:r>
        <w:t xml:space="preserve"> Пров</w:t>
      </w:r>
      <w:bookmarkStart w:id="334" w:name="OCRUncertain347"/>
      <w:r>
        <w:t>е</w:t>
      </w:r>
      <w:bookmarkEnd w:id="334"/>
      <w:r>
        <w:t>рка физич</w:t>
      </w:r>
      <w:bookmarkStart w:id="335" w:name="OCRUncertain348"/>
      <w:r>
        <w:t>е</w:t>
      </w:r>
      <w:bookmarkEnd w:id="335"/>
      <w:r>
        <w:t>ской конфигурации: официальная экспертиза конфигурации н</w:t>
      </w:r>
      <w:bookmarkStart w:id="336" w:name="OCRUncertain349"/>
      <w:r>
        <w:t>е</w:t>
      </w:r>
      <w:bookmarkEnd w:id="336"/>
      <w:r>
        <w:t>посредст</w:t>
      </w:r>
      <w:bookmarkStart w:id="337" w:name="OCRUncertain350"/>
      <w:r>
        <w:t>в</w:t>
      </w:r>
      <w:bookmarkEnd w:id="337"/>
      <w:r>
        <w:t>енно после сборки/и</w:t>
      </w:r>
      <w:bookmarkStart w:id="338" w:name="OCRUncertain351"/>
      <w:r>
        <w:t>з</w:t>
      </w:r>
      <w:bookmarkEnd w:id="338"/>
      <w:r>
        <w:t>готовления объекта конфигурации с целью проверки того, что он соответствует конфигурационным документам на пр</w:t>
      </w:r>
      <w:r>
        <w:t>одукцию.</w:t>
      </w:r>
    </w:p>
    <w:p w:rsidR="00000000" w:rsidRDefault="00CB3C17">
      <w:pPr>
        <w:ind w:firstLine="284"/>
        <w:jc w:val="both"/>
      </w:pPr>
      <w:r>
        <w:t xml:space="preserve">Проверка конфигурации может потребоваться </w:t>
      </w:r>
      <w:bookmarkStart w:id="339" w:name="OCRUncertain352"/>
      <w:r>
        <w:t>д</w:t>
      </w:r>
      <w:bookmarkEnd w:id="339"/>
      <w:r>
        <w:t>ля официальной приемки объекта конфигурации.</w:t>
      </w:r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6.</w:t>
      </w:r>
      <w:r>
        <w:rPr>
          <w:rFonts w:ascii="Times New Roman" w:hAnsi="Times New Roman"/>
          <w:sz w:val="20"/>
        </w:rPr>
        <w:t xml:space="preserve"> Организация управления конфигурацией</w:t>
      </w:r>
    </w:p>
    <w:p w:rsidR="00000000" w:rsidRDefault="00CB3C17">
      <w:pPr>
        <w:pStyle w:val="2"/>
        <w:spacing w:before="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6.1</w:t>
      </w:r>
      <w:r>
        <w:rPr>
          <w:rFonts w:ascii="Times New Roman" w:hAnsi="Times New Roman"/>
          <w:sz w:val="20"/>
        </w:rPr>
        <w:t xml:space="preserve"> Общие положени</w:t>
      </w:r>
      <w:bookmarkStart w:id="340" w:name="OCRUncertain353"/>
      <w:r>
        <w:rPr>
          <w:rFonts w:ascii="Times New Roman" w:hAnsi="Times New Roman"/>
          <w:sz w:val="20"/>
        </w:rPr>
        <w:t>я</w:t>
      </w:r>
      <w:bookmarkEnd w:id="340"/>
    </w:p>
    <w:p w:rsidR="00000000" w:rsidRDefault="00CB3C17">
      <w:pPr>
        <w:ind w:firstLine="284"/>
        <w:jc w:val="both"/>
      </w:pPr>
      <w:r>
        <w:t>Управление конфигурацией должно быть организовано таким образом, чтобы можно было гарантировать беспристрастность, независимость и ч</w:t>
      </w:r>
      <w:bookmarkStart w:id="341" w:name="OCRUncertain354"/>
      <w:r>
        <w:t>е</w:t>
      </w:r>
      <w:bookmarkEnd w:id="341"/>
      <w:r>
        <w:t>стность персонала для достижения необходи</w:t>
      </w:r>
      <w:bookmarkStart w:id="342" w:name="OCRUncertain355"/>
      <w:r>
        <w:t>м</w:t>
      </w:r>
      <w:bookmarkEnd w:id="342"/>
      <w:r>
        <w:t>ых цел</w:t>
      </w:r>
      <w:bookmarkStart w:id="343" w:name="OCRUncertain356"/>
      <w:r>
        <w:t>е</w:t>
      </w:r>
      <w:bookmarkEnd w:id="343"/>
      <w:r>
        <w:t>й управления конфигурацией.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6.2</w:t>
      </w:r>
      <w:r>
        <w:rPr>
          <w:rFonts w:ascii="Times New Roman" w:hAnsi="Times New Roman"/>
          <w:sz w:val="20"/>
        </w:rPr>
        <w:t xml:space="preserve"> Структура управления конфигурацией</w:t>
      </w:r>
    </w:p>
    <w:p w:rsidR="00000000" w:rsidRDefault="00CB3C17">
      <w:pPr>
        <w:ind w:firstLine="284"/>
        <w:jc w:val="both"/>
      </w:pPr>
      <w:r>
        <w:t>Для того чтобы управлен</w:t>
      </w:r>
      <w:bookmarkStart w:id="344" w:name="OCRUncertain363"/>
      <w:r>
        <w:t>ие</w:t>
      </w:r>
      <w:bookmarkEnd w:id="344"/>
      <w:r>
        <w:t xml:space="preserve"> конфигурацией бы</w:t>
      </w:r>
      <w:bookmarkStart w:id="345" w:name="OCRUncertain364"/>
      <w:r>
        <w:t>л</w:t>
      </w:r>
      <w:bookmarkEnd w:id="345"/>
      <w:r>
        <w:t>о эффективным, следует определить его организац</w:t>
      </w:r>
      <w:bookmarkStart w:id="346" w:name="OCRUncertain365"/>
      <w:r>
        <w:t>и</w:t>
      </w:r>
      <w:bookmarkEnd w:id="346"/>
      <w:r>
        <w:t>онную стру</w:t>
      </w:r>
      <w:bookmarkStart w:id="347" w:name="OCRUncertain366"/>
      <w:r>
        <w:t>к</w:t>
      </w:r>
      <w:bookmarkEnd w:id="347"/>
      <w:r>
        <w:t>туру</w:t>
      </w:r>
      <w:r>
        <w:t>.</w:t>
      </w:r>
    </w:p>
    <w:p w:rsidR="00000000" w:rsidRDefault="00CB3C17">
      <w:pPr>
        <w:ind w:firstLine="284"/>
        <w:jc w:val="both"/>
      </w:pPr>
      <w:r>
        <w:t>Эта структура обычно ориентируется на про</w:t>
      </w:r>
      <w:bookmarkStart w:id="348" w:name="OCRUncertain367"/>
      <w:r>
        <w:t>е</w:t>
      </w:r>
      <w:bookmarkEnd w:id="348"/>
      <w:r>
        <w:t>кт и при необходимости адаптируется, чтобы отвечать потребностям различных стадий жизнен</w:t>
      </w:r>
      <w:bookmarkStart w:id="349" w:name="OCRUncertain368"/>
      <w:r>
        <w:t>н</w:t>
      </w:r>
      <w:bookmarkEnd w:id="349"/>
      <w:r>
        <w:t>ого цикла продукции. Она должна определять связи между различными видами деятельности, непосредственно входящими в проц</w:t>
      </w:r>
      <w:bookmarkStart w:id="350" w:name="OCRUncertain369"/>
      <w:r>
        <w:t>е</w:t>
      </w:r>
      <w:bookmarkEnd w:id="350"/>
      <w:r>
        <w:t>сс упр</w:t>
      </w:r>
      <w:bookmarkStart w:id="351" w:name="OCRUncertain370"/>
      <w:r>
        <w:t>а</w:t>
      </w:r>
      <w:bookmarkEnd w:id="351"/>
      <w:r>
        <w:t>вления конфигурацией. Структура до</w:t>
      </w:r>
      <w:bookmarkStart w:id="352" w:name="OCRUncertain371"/>
      <w:r>
        <w:t>л</w:t>
      </w:r>
      <w:bookmarkEnd w:id="352"/>
      <w:r>
        <w:t xml:space="preserve">жна </w:t>
      </w:r>
      <w:bookmarkStart w:id="353" w:name="OCRUncertain372"/>
      <w:r>
        <w:t>в</w:t>
      </w:r>
      <w:bookmarkEnd w:id="353"/>
      <w:r>
        <w:t>ключать функцию управления конфигурацией</w:t>
      </w:r>
      <w:r>
        <w:sym w:font="Symbol" w:char="F03B"/>
      </w:r>
      <w:r>
        <w:t xml:space="preserve"> взаимодей</w:t>
      </w:r>
      <w:bookmarkStart w:id="354" w:name="OCRUncertain373"/>
      <w:r>
        <w:t>с</w:t>
      </w:r>
      <w:bookmarkEnd w:id="354"/>
      <w:r>
        <w:t>твующие организации; службы проектирования, закупок и контрактов; упра</w:t>
      </w:r>
      <w:bookmarkStart w:id="355" w:name="OCRUncertain374"/>
      <w:r>
        <w:t>вл</w:t>
      </w:r>
      <w:bookmarkEnd w:id="355"/>
      <w:r>
        <w:t>ение данными</w:t>
      </w:r>
      <w:bookmarkStart w:id="356" w:name="OCRUncertain375"/>
      <w:r>
        <w:t>,</w:t>
      </w:r>
      <w:bookmarkEnd w:id="356"/>
      <w:r>
        <w:t xml:space="preserve"> изготовление, обеспеч</w:t>
      </w:r>
      <w:bookmarkStart w:id="357" w:name="OCRUncertain376"/>
      <w:r>
        <w:t>е</w:t>
      </w:r>
      <w:bookmarkEnd w:id="357"/>
      <w:r>
        <w:t>ние качества и другие дисциплины, которо</w:t>
      </w:r>
      <w:bookmarkStart w:id="358" w:name="OCRUncertain377"/>
      <w:r>
        <w:t>ю</w:t>
      </w:r>
      <w:bookmarkEnd w:id="358"/>
      <w:r>
        <w:t xml:space="preserve"> могут быть</w:t>
      </w:r>
      <w:r>
        <w:t xml:space="preserve"> привл</w:t>
      </w:r>
      <w:bookmarkStart w:id="359" w:name="OCRUncertain378"/>
      <w:r>
        <w:t>е</w:t>
      </w:r>
      <w:bookmarkEnd w:id="359"/>
      <w:r>
        <w:t xml:space="preserve">чены, охватывая, если необходимо, субподрядчиков </w:t>
      </w:r>
      <w:bookmarkStart w:id="360" w:name="OCRUncertain379"/>
      <w:r>
        <w:t>и</w:t>
      </w:r>
      <w:bookmarkEnd w:id="360"/>
      <w:r>
        <w:t xml:space="preserve"> </w:t>
      </w:r>
      <w:bookmarkStart w:id="361" w:name="OCRUncertain380"/>
      <w:r>
        <w:t>поставщиков.</w:t>
      </w:r>
      <w:bookmarkEnd w:id="361"/>
    </w:p>
    <w:p w:rsidR="00000000" w:rsidRDefault="00CB3C17">
      <w:pPr>
        <w:ind w:firstLine="284"/>
        <w:jc w:val="both"/>
      </w:pPr>
      <w:r>
        <w:t>Организационная структура управления конфигурацией до</w:t>
      </w:r>
      <w:bookmarkStart w:id="362" w:name="OCRUncertain381"/>
      <w:r>
        <w:t>л</w:t>
      </w:r>
      <w:bookmarkEnd w:id="362"/>
      <w:r>
        <w:t>жна обесп</w:t>
      </w:r>
      <w:bookmarkStart w:id="363" w:name="OCRUncertain382"/>
      <w:r>
        <w:t>е</w:t>
      </w:r>
      <w:bookmarkEnd w:id="363"/>
      <w:r>
        <w:t>чивать координацию действий по управ</w:t>
      </w:r>
      <w:bookmarkStart w:id="364" w:name="OCRUncertain384"/>
      <w:r>
        <w:t>л</w:t>
      </w:r>
      <w:bookmarkEnd w:id="364"/>
      <w:r>
        <w:t>ению конфигурацией с вышеупомянутыми другими ди</w:t>
      </w:r>
      <w:bookmarkStart w:id="365" w:name="OCRUncertain385"/>
      <w:r>
        <w:t>с</w:t>
      </w:r>
      <w:bookmarkEnd w:id="365"/>
      <w:r>
        <w:t>циплинами, а также распределение соот</w:t>
      </w:r>
      <w:bookmarkStart w:id="366" w:name="OCRUncertain386"/>
      <w:r>
        <w:t>в</w:t>
      </w:r>
      <w:bookmarkEnd w:id="366"/>
      <w:r>
        <w:t>етствующих полномочий и ответственности за все действия по управлению конфигурацией.</w:t>
      </w:r>
    </w:p>
    <w:p w:rsidR="00000000" w:rsidRDefault="00CB3C17">
      <w:pPr>
        <w:ind w:firstLine="284"/>
        <w:jc w:val="both"/>
      </w:pPr>
      <w:r>
        <w:t>В рамках организации про</w:t>
      </w:r>
      <w:bookmarkStart w:id="367" w:name="OCRUncertain387"/>
      <w:r>
        <w:t>е</w:t>
      </w:r>
      <w:bookmarkEnd w:id="367"/>
      <w:r>
        <w:t>кта с</w:t>
      </w:r>
      <w:bookmarkStart w:id="368" w:name="OCRUncertain388"/>
      <w:r>
        <w:t>л</w:t>
      </w:r>
      <w:bookmarkEnd w:id="368"/>
      <w:r>
        <w:t>едует и</w:t>
      </w:r>
      <w:bookmarkStart w:id="369" w:name="OCRUncertain389"/>
      <w:r>
        <w:t>д</w:t>
      </w:r>
      <w:bookmarkEnd w:id="369"/>
      <w:r>
        <w:t xml:space="preserve">ентифицировать инстанцию, уполномоченную утверждать </w:t>
      </w:r>
      <w:bookmarkStart w:id="370" w:name="OCRUncertain390"/>
      <w:r>
        <w:t>к</w:t>
      </w:r>
      <w:bookmarkEnd w:id="370"/>
      <w:r>
        <w:t>онфигурационные базы и любы</w:t>
      </w:r>
      <w:bookmarkStart w:id="371" w:name="OCRUncertain391"/>
      <w:r>
        <w:t>е</w:t>
      </w:r>
      <w:bookmarkEnd w:id="371"/>
      <w:r>
        <w:t xml:space="preserve"> изменения к ним (обыч</w:t>
      </w:r>
      <w:bookmarkStart w:id="372" w:name="OCRUncertain392"/>
      <w:r>
        <w:t>н</w:t>
      </w:r>
      <w:bookmarkEnd w:id="372"/>
      <w:r>
        <w:t xml:space="preserve">о это </w:t>
      </w:r>
      <w:bookmarkStart w:id="373" w:name="OCRUncertain393"/>
      <w:r>
        <w:t>“</w:t>
      </w:r>
      <w:bookmarkEnd w:id="373"/>
      <w:r>
        <w:t>Совет по конфигурац</w:t>
      </w:r>
      <w:r>
        <w:t>ии</w:t>
      </w:r>
      <w:bookmarkStart w:id="374" w:name="OCRUncertain394"/>
      <w:r>
        <w:t>”).</w:t>
      </w:r>
      <w:bookmarkEnd w:id="374"/>
    </w:p>
    <w:p w:rsidR="00000000" w:rsidRDefault="00CB3C17">
      <w:pPr>
        <w:ind w:firstLine="284"/>
        <w:jc w:val="both"/>
      </w:pPr>
      <w:r>
        <w:t>В случае небольших проектов ответственность за управлени</w:t>
      </w:r>
      <w:bookmarkStart w:id="375" w:name="OCRUncertain395"/>
      <w:r>
        <w:t>е</w:t>
      </w:r>
      <w:bookmarkEnd w:id="375"/>
      <w:r>
        <w:t xml:space="preserve"> конфигурацией руководство про</w:t>
      </w:r>
      <w:bookmarkStart w:id="376" w:name="OCRUncertain396"/>
      <w:r>
        <w:t>е</w:t>
      </w:r>
      <w:bookmarkEnd w:id="376"/>
      <w:r>
        <w:t>ктом может возложить на отд</w:t>
      </w:r>
      <w:bookmarkStart w:id="377" w:name="OCRUncertain397"/>
      <w:r>
        <w:t>е</w:t>
      </w:r>
      <w:bookmarkEnd w:id="377"/>
      <w:r>
        <w:t xml:space="preserve">льные </w:t>
      </w:r>
      <w:bookmarkStart w:id="378" w:name="OCRUncertain398"/>
      <w:r>
        <w:t>л</w:t>
      </w:r>
      <w:bookmarkEnd w:id="378"/>
      <w:r>
        <w:t>ица</w:t>
      </w:r>
      <w:r>
        <w:sym w:font="Symbol" w:char="F02C"/>
      </w:r>
      <w:r>
        <w:t xml:space="preserve"> участвующие в про</w:t>
      </w:r>
      <w:bookmarkStart w:id="379" w:name="OCRUncertain399"/>
      <w:r>
        <w:t>е</w:t>
      </w:r>
      <w:bookmarkEnd w:id="379"/>
      <w:r>
        <w:t>кт</w:t>
      </w:r>
      <w:bookmarkStart w:id="380" w:name="OCRUncertain400"/>
      <w:r>
        <w:t>е</w:t>
      </w:r>
      <w:bookmarkEnd w:id="380"/>
      <w:r>
        <w:t>.</w:t>
      </w:r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</w:t>
      </w:r>
      <w:r>
        <w:rPr>
          <w:rFonts w:ascii="Times New Roman" w:hAnsi="Times New Roman"/>
          <w:sz w:val="20"/>
        </w:rPr>
        <w:t xml:space="preserve"> Процедуры управления конфигурацией</w:t>
      </w:r>
    </w:p>
    <w:p w:rsidR="00000000" w:rsidRDefault="00CB3C17">
      <w:pPr>
        <w:pStyle w:val="2"/>
        <w:spacing w:before="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7.1</w:t>
      </w:r>
      <w:r>
        <w:rPr>
          <w:rFonts w:ascii="Times New Roman" w:hAnsi="Times New Roman"/>
          <w:sz w:val="20"/>
        </w:rPr>
        <w:t xml:space="preserve"> Общи</w:t>
      </w:r>
      <w:bookmarkStart w:id="381" w:name="OCRUncertain401"/>
      <w:r>
        <w:rPr>
          <w:rFonts w:ascii="Times New Roman" w:hAnsi="Times New Roman"/>
          <w:sz w:val="20"/>
        </w:rPr>
        <w:t>е</w:t>
      </w:r>
      <w:bookmarkEnd w:id="381"/>
      <w:r>
        <w:rPr>
          <w:rFonts w:ascii="Times New Roman" w:hAnsi="Times New Roman"/>
          <w:sz w:val="20"/>
        </w:rPr>
        <w:t xml:space="preserve"> полож</w:t>
      </w:r>
      <w:bookmarkStart w:id="382" w:name="OCRUncertain402"/>
      <w:r>
        <w:rPr>
          <w:rFonts w:ascii="Times New Roman" w:hAnsi="Times New Roman"/>
          <w:sz w:val="20"/>
        </w:rPr>
        <w:t>е</w:t>
      </w:r>
      <w:bookmarkEnd w:id="382"/>
      <w:r>
        <w:rPr>
          <w:rFonts w:ascii="Times New Roman" w:hAnsi="Times New Roman"/>
          <w:sz w:val="20"/>
        </w:rPr>
        <w:t>ния</w:t>
      </w:r>
    </w:p>
    <w:p w:rsidR="00000000" w:rsidRDefault="00CB3C17">
      <w:pPr>
        <w:ind w:firstLine="284"/>
        <w:jc w:val="both"/>
      </w:pPr>
      <w:r>
        <w:t xml:space="preserve">В настоящем разделе описаны процедуры, которые составляют </w:t>
      </w:r>
      <w:bookmarkStart w:id="383" w:name="OCRUncertain403"/>
      <w:r>
        <w:t>эффективную</w:t>
      </w:r>
      <w:bookmarkEnd w:id="383"/>
      <w:r>
        <w:t xml:space="preserve"> си</w:t>
      </w:r>
      <w:bookmarkStart w:id="384" w:name="OCRUncertain404"/>
      <w:r>
        <w:t>с</w:t>
      </w:r>
      <w:bookmarkEnd w:id="384"/>
      <w:r>
        <w:t xml:space="preserve">тему управления конфигурацией. Эта система должна быть документирована </w:t>
      </w:r>
      <w:bookmarkStart w:id="385" w:name="OCRUncertain405"/>
      <w:r>
        <w:t>в</w:t>
      </w:r>
      <w:bookmarkEnd w:id="385"/>
      <w:r>
        <w:t xml:space="preserve"> процедурах органи</w:t>
      </w:r>
      <w:bookmarkStart w:id="386" w:name="OCRUncertain406"/>
      <w:r>
        <w:t>з</w:t>
      </w:r>
      <w:bookmarkEnd w:id="386"/>
      <w:r>
        <w:t xml:space="preserve">ации и упомянута </w:t>
      </w:r>
      <w:bookmarkStart w:id="387" w:name="OCRUncertain407"/>
      <w:r>
        <w:t>в</w:t>
      </w:r>
      <w:bookmarkEnd w:id="387"/>
      <w:r>
        <w:t xml:space="preserve"> программе управления конфигурацией. Процедуры, специфичные для данного проекта, и степень их применения в течение </w:t>
      </w:r>
      <w:r>
        <w:t>жизненного цик</w:t>
      </w:r>
      <w:bookmarkStart w:id="388" w:name="OCRUncertain408"/>
      <w:r>
        <w:t>л</w:t>
      </w:r>
      <w:bookmarkEnd w:id="388"/>
      <w:r>
        <w:t>а продукции следует определить в программе управления конфигурацией.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7.2</w:t>
      </w:r>
      <w:r>
        <w:rPr>
          <w:rFonts w:ascii="Times New Roman" w:hAnsi="Times New Roman"/>
          <w:sz w:val="20"/>
        </w:rPr>
        <w:t xml:space="preserve"> Процедуры ид</w:t>
      </w:r>
      <w:bookmarkStart w:id="389" w:name="OCRUncertain409"/>
      <w:r>
        <w:rPr>
          <w:rFonts w:ascii="Times New Roman" w:hAnsi="Times New Roman"/>
          <w:sz w:val="20"/>
        </w:rPr>
        <w:t>е</w:t>
      </w:r>
      <w:bookmarkEnd w:id="389"/>
      <w:r>
        <w:rPr>
          <w:rFonts w:ascii="Times New Roman" w:hAnsi="Times New Roman"/>
          <w:sz w:val="20"/>
        </w:rPr>
        <w:t>нт</w:t>
      </w:r>
      <w:bookmarkStart w:id="390" w:name="OCRUncertain410"/>
      <w:r>
        <w:rPr>
          <w:rFonts w:ascii="Times New Roman" w:hAnsi="Times New Roman"/>
          <w:sz w:val="20"/>
        </w:rPr>
        <w:t>и</w:t>
      </w:r>
      <w:bookmarkEnd w:id="390"/>
      <w:r>
        <w:rPr>
          <w:rFonts w:ascii="Times New Roman" w:hAnsi="Times New Roman"/>
          <w:sz w:val="20"/>
        </w:rPr>
        <w:t>фикац</w:t>
      </w:r>
      <w:bookmarkStart w:id="391" w:name="OCRUncertain411"/>
      <w:r>
        <w:rPr>
          <w:rFonts w:ascii="Times New Roman" w:hAnsi="Times New Roman"/>
          <w:sz w:val="20"/>
        </w:rPr>
        <w:t>ии</w:t>
      </w:r>
      <w:bookmarkEnd w:id="391"/>
      <w:r>
        <w:rPr>
          <w:rFonts w:ascii="Times New Roman" w:hAnsi="Times New Roman"/>
          <w:sz w:val="20"/>
        </w:rPr>
        <w:t xml:space="preserve"> конф</w:t>
      </w:r>
      <w:bookmarkStart w:id="392" w:name="OCRUncertain412"/>
      <w:r>
        <w:rPr>
          <w:rFonts w:ascii="Times New Roman" w:hAnsi="Times New Roman"/>
          <w:sz w:val="20"/>
        </w:rPr>
        <w:t>и</w:t>
      </w:r>
      <w:bookmarkEnd w:id="392"/>
      <w:r>
        <w:rPr>
          <w:rFonts w:ascii="Times New Roman" w:hAnsi="Times New Roman"/>
          <w:sz w:val="20"/>
        </w:rPr>
        <w:t>гураци</w:t>
      </w:r>
      <w:bookmarkStart w:id="393" w:name="OCRUncertain413"/>
      <w:r>
        <w:rPr>
          <w:rFonts w:ascii="Times New Roman" w:hAnsi="Times New Roman"/>
          <w:sz w:val="20"/>
        </w:rPr>
        <w:t>и</w:t>
      </w:r>
      <w:bookmarkEnd w:id="393"/>
    </w:p>
    <w:p w:rsidR="00000000" w:rsidRDefault="00CB3C17">
      <w:pPr>
        <w:ind w:firstLine="284"/>
        <w:jc w:val="both"/>
      </w:pPr>
      <w:r>
        <w:rPr>
          <w:noProof/>
        </w:rPr>
        <w:t>7.2.1</w:t>
      </w:r>
      <w:r>
        <w:t xml:space="preserve"> Выбор объектов конфигурации</w:t>
      </w:r>
    </w:p>
    <w:p w:rsidR="00000000" w:rsidRDefault="00CB3C17">
      <w:pPr>
        <w:ind w:firstLine="284"/>
        <w:jc w:val="both"/>
      </w:pPr>
      <w:r>
        <w:t>Объекты конфигурации выбираются с помощью процесса разложения. Этот процесс, идущий сверху донизу, разделяет общую структуру продукции на логически связанные между собой и соподчиненные комплексы аппаратного оборудования, программного обеспечения, п</w:t>
      </w:r>
      <w:bookmarkStart w:id="394" w:name="OCRUncertain414"/>
      <w:r>
        <w:t>е</w:t>
      </w:r>
      <w:bookmarkEnd w:id="394"/>
      <w:r>
        <w:t>рерабатываемых матер</w:t>
      </w:r>
      <w:bookmarkStart w:id="395" w:name="OCRUncertain415"/>
      <w:r>
        <w:t>и</w:t>
      </w:r>
      <w:bookmarkEnd w:id="395"/>
      <w:r>
        <w:t>алов, или их сочетаний, выбираемых для управления конфигурацией. Выбор объекто</w:t>
      </w:r>
      <w:bookmarkStart w:id="396" w:name="OCRUncertain416"/>
      <w:r>
        <w:t>в</w:t>
      </w:r>
      <w:bookmarkEnd w:id="396"/>
      <w:r>
        <w:t xml:space="preserve"> ко</w:t>
      </w:r>
      <w:r>
        <w:t xml:space="preserve">нфигурационных изделий более высокого уровня должен начинаться на </w:t>
      </w:r>
      <w:bookmarkStart w:id="397" w:name="OCRUncertain417"/>
      <w:r>
        <w:t>ранней</w:t>
      </w:r>
      <w:bookmarkEnd w:id="397"/>
      <w:r>
        <w:t xml:space="preserve"> стадии проекта (например, на этапах осуществимости и определения). Выбор конфигурационных изделий более низкого уровня должен завершаться раньше на этап</w:t>
      </w:r>
      <w:bookmarkStart w:id="398" w:name="OCRUncertain418"/>
      <w:r>
        <w:t>е</w:t>
      </w:r>
      <w:bookmarkEnd w:id="398"/>
      <w:r>
        <w:t xml:space="preserve"> ра</w:t>
      </w:r>
      <w:bookmarkStart w:id="399" w:name="OCRUncertain419"/>
      <w:r>
        <w:t>з</w:t>
      </w:r>
      <w:bookmarkEnd w:id="399"/>
      <w:r>
        <w:t>работк</w:t>
      </w:r>
      <w:bookmarkStart w:id="400" w:name="OCRUncertain420"/>
      <w:r>
        <w:t>и</w:t>
      </w:r>
      <w:bookmarkEnd w:id="400"/>
      <w:r>
        <w:t>.</w:t>
      </w:r>
    </w:p>
    <w:p w:rsidR="00000000" w:rsidRDefault="00CB3C17">
      <w:pPr>
        <w:ind w:firstLine="284"/>
        <w:jc w:val="both"/>
      </w:pPr>
      <w:r>
        <w:t xml:space="preserve">При </w:t>
      </w:r>
      <w:bookmarkStart w:id="401" w:name="OCRUncertain421"/>
      <w:r>
        <w:t>в</w:t>
      </w:r>
      <w:bookmarkEnd w:id="401"/>
      <w:r>
        <w:t>ыборе объектов конф</w:t>
      </w:r>
      <w:bookmarkStart w:id="402" w:name="OCRUncertain422"/>
      <w:r>
        <w:t>и</w:t>
      </w:r>
      <w:bookmarkEnd w:id="402"/>
      <w:r>
        <w:t>гурации необходимо руко</w:t>
      </w:r>
      <w:bookmarkStart w:id="403" w:name="OCRUncertain423"/>
      <w:r>
        <w:t>в</w:t>
      </w:r>
      <w:bookmarkEnd w:id="403"/>
      <w:r>
        <w:t>одство</w:t>
      </w:r>
      <w:bookmarkStart w:id="404" w:name="OCRUncertain424"/>
      <w:r>
        <w:t>в</w:t>
      </w:r>
      <w:bookmarkEnd w:id="404"/>
      <w:r>
        <w:t>аться следующими критериями. Выбор слиш</w:t>
      </w:r>
      <w:bookmarkStart w:id="405" w:name="OCRUncertain425"/>
      <w:r>
        <w:t>к</w:t>
      </w:r>
      <w:bookmarkEnd w:id="405"/>
      <w:r>
        <w:t>ом большого количе</w:t>
      </w:r>
      <w:bookmarkStart w:id="406" w:name="OCRUncertain426"/>
      <w:r>
        <w:t>с</w:t>
      </w:r>
      <w:bookmarkEnd w:id="406"/>
      <w:r>
        <w:t>т</w:t>
      </w:r>
      <w:bookmarkStart w:id="407" w:name="OCRUncertain427"/>
      <w:r>
        <w:t>в</w:t>
      </w:r>
      <w:bookmarkEnd w:id="407"/>
      <w:r>
        <w:t>а объектов конфигурации отрицательно влияет на наглядность продукции, затрудняет управ</w:t>
      </w:r>
      <w:bookmarkStart w:id="408" w:name="OCRUncertain428"/>
      <w:r>
        <w:t>л</w:t>
      </w:r>
      <w:bookmarkEnd w:id="408"/>
      <w:r>
        <w:t>ение и увеличивает расходы. Выбор сл</w:t>
      </w:r>
      <w:bookmarkStart w:id="409" w:name="OCRUncertain429"/>
      <w:r>
        <w:t>и</w:t>
      </w:r>
      <w:bookmarkEnd w:id="409"/>
      <w:r>
        <w:t>шком малого колич</w:t>
      </w:r>
      <w:bookmarkStart w:id="410" w:name="OCRUncertain430"/>
      <w:r>
        <w:t>е</w:t>
      </w:r>
      <w:bookmarkEnd w:id="410"/>
      <w:r>
        <w:t xml:space="preserve">ства объектов </w:t>
      </w:r>
      <w:r>
        <w:t xml:space="preserve">конфигурации </w:t>
      </w:r>
      <w:bookmarkStart w:id="411" w:name="OCRUncertain431"/>
      <w:r>
        <w:t>и</w:t>
      </w:r>
      <w:bookmarkEnd w:id="411"/>
      <w:r>
        <w:t>ли недостаточная дряблость разложения создает трудности для материально-технического обеспечения и технического обс</w:t>
      </w:r>
      <w:bookmarkStart w:id="412" w:name="OCRUncertain432"/>
      <w:r>
        <w:t>л</w:t>
      </w:r>
      <w:bookmarkEnd w:id="412"/>
      <w:r>
        <w:t>уживания, а та</w:t>
      </w:r>
      <w:bookmarkStart w:id="413" w:name="OCRUncertain433"/>
      <w:r>
        <w:t>к</w:t>
      </w:r>
      <w:bookmarkEnd w:id="413"/>
      <w:r>
        <w:t>же ограничивает возможности управления конфигурацией.</w:t>
      </w:r>
    </w:p>
    <w:p w:rsidR="00000000" w:rsidRDefault="00CB3C17">
      <w:pPr>
        <w:ind w:firstLine="284"/>
        <w:jc w:val="both"/>
      </w:pPr>
      <w:r>
        <w:t>Основным критерием является выбор таких объектов, экс</w:t>
      </w:r>
      <w:bookmarkStart w:id="414" w:name="OCRUncertain434"/>
      <w:r>
        <w:t>п</w:t>
      </w:r>
      <w:bookmarkEnd w:id="414"/>
      <w:r>
        <w:t>луатационны</w:t>
      </w:r>
      <w:bookmarkStart w:id="415" w:name="OCRUncertain435"/>
      <w:r>
        <w:t>е</w:t>
      </w:r>
      <w:bookmarkEnd w:id="415"/>
      <w:r>
        <w:t xml:space="preserve"> параметрами и физиче</w:t>
      </w:r>
      <w:bookmarkStart w:id="416" w:name="OCRUncertain437"/>
      <w:r>
        <w:t>с</w:t>
      </w:r>
      <w:bookmarkEnd w:id="416"/>
      <w:r>
        <w:t>кими хар</w:t>
      </w:r>
      <w:bookmarkStart w:id="417" w:name="OCRUncertain438"/>
      <w:r>
        <w:t>а</w:t>
      </w:r>
      <w:bookmarkEnd w:id="417"/>
      <w:r>
        <w:t>ктеристиками которых можно управлять отд</w:t>
      </w:r>
      <w:bookmarkStart w:id="418" w:name="OCRUncertain439"/>
      <w:r>
        <w:t>е</w:t>
      </w:r>
      <w:bookmarkEnd w:id="418"/>
      <w:r>
        <w:t>льно, чтобы достичь общих око</w:t>
      </w:r>
      <w:bookmarkStart w:id="419" w:name="OCRUncertain440"/>
      <w:r>
        <w:t>н</w:t>
      </w:r>
      <w:bookmarkEnd w:id="419"/>
      <w:r>
        <w:t>чательных характеристик объекта.</w:t>
      </w:r>
    </w:p>
    <w:p w:rsidR="00000000" w:rsidRDefault="00CB3C17">
      <w:pPr>
        <w:ind w:firstLine="284"/>
        <w:jc w:val="both"/>
      </w:pPr>
      <w:r>
        <w:t>Другими применяемыми критериями выбора являются: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критичность</w:t>
      </w:r>
      <w:bookmarkStart w:id="420" w:name="OCRUncertain442"/>
      <w:r>
        <w:t>,</w:t>
      </w:r>
      <w:bookmarkEnd w:id="420"/>
      <w:r>
        <w:t xml:space="preserve"> выражаемая как высокая степ</w:t>
      </w:r>
      <w:bookmarkStart w:id="421" w:name="OCRUncertain443"/>
      <w:r>
        <w:t>е</w:t>
      </w:r>
      <w:bookmarkEnd w:id="421"/>
      <w:r>
        <w:t>нь риска</w:t>
      </w:r>
      <w:bookmarkStart w:id="422" w:name="OCRUncertain444"/>
      <w:r>
        <w:t>,</w:t>
      </w:r>
      <w:bookmarkEnd w:id="422"/>
      <w:r>
        <w:t xml:space="preserve"> б</w:t>
      </w:r>
      <w:bookmarkStart w:id="423" w:name="OCRUncertain445"/>
      <w:r>
        <w:t>е</w:t>
      </w:r>
      <w:bookmarkEnd w:id="423"/>
      <w:r>
        <w:t>зопаснос</w:t>
      </w:r>
      <w:r>
        <w:t>ть, успешное выпо</w:t>
      </w:r>
      <w:bookmarkStart w:id="424" w:name="OCRUncertain446"/>
      <w:r>
        <w:t>л</w:t>
      </w:r>
      <w:bookmarkEnd w:id="424"/>
      <w:r>
        <w:t>нение зада</w:t>
      </w:r>
      <w:bookmarkStart w:id="425" w:name="OCRUncertain447"/>
      <w:r>
        <w:t>ч</w:t>
      </w:r>
      <w:bookmarkEnd w:id="425"/>
      <w:r>
        <w:t>и и т</w:t>
      </w:r>
      <w:bookmarkStart w:id="426" w:name="OCRUncertain448"/>
      <w:r>
        <w:t>.д</w:t>
      </w:r>
      <w:bookmarkEnd w:id="426"/>
      <w:r>
        <w:t>.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новая или </w:t>
      </w:r>
      <w:bookmarkStart w:id="427" w:name="OCRUncertain449"/>
      <w:r>
        <w:t>модифицированная</w:t>
      </w:r>
      <w:bookmarkEnd w:id="427"/>
      <w:r>
        <w:t xml:space="preserve"> техно</w:t>
      </w:r>
      <w:bookmarkStart w:id="428" w:name="OCRUncertain450"/>
      <w:r>
        <w:t>л</w:t>
      </w:r>
      <w:bookmarkEnd w:id="428"/>
      <w:r>
        <w:t>огия, проект или разработка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взаимодействие с другими изде</w:t>
      </w:r>
      <w:bookmarkStart w:id="429" w:name="OCRUncertain451"/>
      <w:r>
        <w:t>л</w:t>
      </w:r>
      <w:bookmarkEnd w:id="429"/>
      <w:r>
        <w:t>иями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условия поставки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аспекты материа</w:t>
      </w:r>
      <w:bookmarkStart w:id="430" w:name="OCRUncertain452"/>
      <w:r>
        <w:t>л</w:t>
      </w:r>
      <w:bookmarkEnd w:id="430"/>
      <w:r>
        <w:t>ьно-технического обеспечения и технического обслуживания.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7.2.2</w:t>
      </w:r>
      <w:r>
        <w:t xml:space="preserve"> Документа</w:t>
      </w:r>
      <w:bookmarkStart w:id="431" w:name="OCRUncertain453"/>
      <w:r>
        <w:t>ц</w:t>
      </w:r>
      <w:bookmarkEnd w:id="431"/>
      <w:r>
        <w:t>и</w:t>
      </w:r>
      <w:bookmarkStart w:id="432" w:name="OCRUncertain454"/>
      <w:r>
        <w:t>я</w:t>
      </w:r>
      <w:bookmarkEnd w:id="432"/>
      <w:r>
        <w:t xml:space="preserve"> на объекты конфигурации</w:t>
      </w:r>
    </w:p>
    <w:p w:rsidR="00000000" w:rsidRDefault="00CB3C17">
      <w:pPr>
        <w:ind w:firstLine="284"/>
        <w:jc w:val="both"/>
      </w:pPr>
      <w:r>
        <w:t>Все физические и функциональные характеристики, необходимые для определения объекта конфигурации по всему его жизненному цик</w:t>
      </w:r>
      <w:bookmarkStart w:id="433" w:name="OCRUncertain455"/>
      <w:r>
        <w:t>л</w:t>
      </w:r>
      <w:bookmarkEnd w:id="433"/>
      <w:r>
        <w:t>у, должны быть до</w:t>
      </w:r>
      <w:bookmarkStart w:id="434" w:name="OCRUncertain456"/>
      <w:r>
        <w:t>к</w:t>
      </w:r>
      <w:bookmarkEnd w:id="434"/>
      <w:r>
        <w:t>ументально о</w:t>
      </w:r>
      <w:bookmarkStart w:id="435" w:name="OCRUncertain457"/>
      <w:r>
        <w:t>ф</w:t>
      </w:r>
      <w:bookmarkEnd w:id="435"/>
      <w:r>
        <w:t>ормлены.</w:t>
      </w:r>
    </w:p>
    <w:p w:rsidR="00000000" w:rsidRDefault="00CB3C17">
      <w:pPr>
        <w:ind w:firstLine="284"/>
        <w:jc w:val="both"/>
      </w:pPr>
      <w:r>
        <w:t>Типы докуме</w:t>
      </w:r>
      <w:bookmarkStart w:id="436" w:name="OCRUncertain458"/>
      <w:r>
        <w:t>н</w:t>
      </w:r>
      <w:bookmarkEnd w:id="436"/>
      <w:r>
        <w:t>тов, как прави</w:t>
      </w:r>
      <w:bookmarkStart w:id="437" w:name="OCRUncertain459"/>
      <w:r>
        <w:t>л</w:t>
      </w:r>
      <w:bookmarkEnd w:id="437"/>
      <w:r>
        <w:t xml:space="preserve">о, включают в себя технические условия, </w:t>
      </w:r>
      <w:r>
        <w:t>прое</w:t>
      </w:r>
      <w:bookmarkStart w:id="438" w:name="OCRUncertain460"/>
      <w:r>
        <w:t>к</w:t>
      </w:r>
      <w:bookmarkEnd w:id="438"/>
      <w:r>
        <w:t>т</w:t>
      </w:r>
      <w:bookmarkStart w:id="439" w:name="OCRUncertain461"/>
      <w:r>
        <w:t>н</w:t>
      </w:r>
      <w:bookmarkEnd w:id="439"/>
      <w:r>
        <w:t>ую до</w:t>
      </w:r>
      <w:bookmarkStart w:id="440" w:name="OCRUncertain462"/>
      <w:r>
        <w:t>к</w:t>
      </w:r>
      <w:bookmarkEnd w:id="440"/>
      <w:r>
        <w:t>ументацию</w:t>
      </w:r>
      <w:bookmarkStart w:id="441" w:name="OCRUncertain463"/>
      <w:r>
        <w:t>,</w:t>
      </w:r>
      <w:bookmarkEnd w:id="441"/>
      <w:r>
        <w:t xml:space="preserve"> перечни</w:t>
      </w:r>
      <w:bookmarkStart w:id="442" w:name="OCRUncertain464"/>
      <w:r>
        <w:t>,</w:t>
      </w:r>
      <w:bookmarkEnd w:id="442"/>
      <w:r>
        <w:t xml:space="preserve"> данные по программному обеспечению и руководства по э</w:t>
      </w:r>
      <w:bookmarkStart w:id="443" w:name="OCRUncertain465"/>
      <w:r>
        <w:t>к</w:t>
      </w:r>
      <w:bookmarkEnd w:id="443"/>
      <w:r>
        <w:t>сплуатации и техническому об</w:t>
      </w:r>
      <w:bookmarkStart w:id="444" w:name="OCRUncertain466"/>
      <w:r>
        <w:t>с</w:t>
      </w:r>
      <w:bookmarkEnd w:id="444"/>
      <w:r>
        <w:t>луживанию.</w:t>
      </w:r>
    </w:p>
    <w:p w:rsidR="00000000" w:rsidRDefault="00CB3C17">
      <w:pPr>
        <w:ind w:firstLine="284"/>
        <w:jc w:val="both"/>
      </w:pPr>
      <w:r>
        <w:t>Документац</w:t>
      </w:r>
      <w:bookmarkStart w:id="445" w:name="OCRUncertain467"/>
      <w:r>
        <w:t>и</w:t>
      </w:r>
      <w:bookmarkEnd w:id="445"/>
      <w:r>
        <w:t>я</w:t>
      </w:r>
      <w:bookmarkStart w:id="446" w:name="OCRUncertain468"/>
      <w:r>
        <w:t>,</w:t>
      </w:r>
      <w:bookmarkEnd w:id="446"/>
      <w:r>
        <w:t xml:space="preserve"> необходимая для объекта конфигурации, зависит от уровня требуемого контроля. Однако </w:t>
      </w:r>
      <w:bookmarkStart w:id="447" w:name="OCRUncertain469"/>
      <w:r>
        <w:t>л</w:t>
      </w:r>
      <w:bookmarkEnd w:id="447"/>
      <w:r>
        <w:t>юбая докуме</w:t>
      </w:r>
      <w:bookmarkStart w:id="448" w:name="OCRUncertain470"/>
      <w:r>
        <w:t>н</w:t>
      </w:r>
      <w:bookmarkEnd w:id="448"/>
      <w:r>
        <w:t>тация должна включать соответствующую инфо</w:t>
      </w:r>
      <w:bookmarkStart w:id="449" w:name="OCRUncertain471"/>
      <w:r>
        <w:t>рм</w:t>
      </w:r>
      <w:bookmarkEnd w:id="449"/>
      <w:r>
        <w:t xml:space="preserve">ацию об изменениях и </w:t>
      </w:r>
      <w:bookmarkStart w:id="450" w:name="OCRUncertain472"/>
      <w:r>
        <w:t>прослеживаемости.</w:t>
      </w:r>
      <w:bookmarkEnd w:id="450"/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7.2.3</w:t>
      </w:r>
      <w:r>
        <w:t xml:space="preserve"> Правила нумерации</w:t>
      </w:r>
    </w:p>
    <w:p w:rsidR="00000000" w:rsidRDefault="00CB3C17">
      <w:pPr>
        <w:ind w:firstLine="284"/>
        <w:jc w:val="both"/>
      </w:pPr>
      <w:r>
        <w:t>С</w:t>
      </w:r>
      <w:bookmarkStart w:id="451" w:name="OCRUncertain473"/>
      <w:r>
        <w:t>л</w:t>
      </w:r>
      <w:bookmarkEnd w:id="451"/>
      <w:r>
        <w:t>едует р</w:t>
      </w:r>
      <w:bookmarkStart w:id="452" w:name="OCRUncertain474"/>
      <w:r>
        <w:t>а</w:t>
      </w:r>
      <w:bookmarkEnd w:id="452"/>
      <w:r>
        <w:t>зработать правила нумерации и применя</w:t>
      </w:r>
      <w:bookmarkStart w:id="453" w:name="OCRUncertain475"/>
      <w:r>
        <w:t>т</w:t>
      </w:r>
      <w:bookmarkEnd w:id="453"/>
      <w:r>
        <w:t>ь их для идентификации объе</w:t>
      </w:r>
      <w:bookmarkStart w:id="454" w:name="OCRUncertain476"/>
      <w:r>
        <w:t>м</w:t>
      </w:r>
      <w:bookmarkEnd w:id="454"/>
      <w:r>
        <w:t>о</w:t>
      </w:r>
      <w:bookmarkStart w:id="455" w:name="OCRUncertain477"/>
      <w:r>
        <w:t>в</w:t>
      </w:r>
      <w:bookmarkEnd w:id="455"/>
      <w:r>
        <w:t xml:space="preserve"> конфигурации</w:t>
      </w:r>
      <w:bookmarkStart w:id="456" w:name="OCRUncertain478"/>
      <w:r>
        <w:t>,</w:t>
      </w:r>
      <w:bookmarkEnd w:id="456"/>
      <w:r>
        <w:t xml:space="preserve"> документов по конфигурации и изменений, а та</w:t>
      </w:r>
      <w:bookmarkStart w:id="457" w:name="OCRUncertain479"/>
      <w:r>
        <w:t>к</w:t>
      </w:r>
      <w:bookmarkEnd w:id="457"/>
      <w:r>
        <w:t>же деталей и уз</w:t>
      </w:r>
      <w:bookmarkStart w:id="458" w:name="OCRUncertain480"/>
      <w:r>
        <w:t>л</w:t>
      </w:r>
      <w:bookmarkEnd w:id="458"/>
      <w:r>
        <w:t>ов.</w:t>
      </w:r>
    </w:p>
    <w:p w:rsidR="00000000" w:rsidRDefault="00CB3C17">
      <w:pPr>
        <w:ind w:firstLine="284"/>
        <w:jc w:val="both"/>
      </w:pPr>
      <w:r>
        <w:t xml:space="preserve">При этом </w:t>
      </w:r>
      <w:r>
        <w:t>необходимо учитывать сущест</w:t>
      </w:r>
      <w:bookmarkStart w:id="459" w:name="OCRUncertain481"/>
      <w:r>
        <w:t>в</w:t>
      </w:r>
      <w:bookmarkEnd w:id="459"/>
      <w:r>
        <w:t>ующие процедуры нумерации</w:t>
      </w:r>
      <w:bookmarkStart w:id="460" w:name="OCRUncertain482"/>
      <w:r>
        <w:t>,</w:t>
      </w:r>
      <w:bookmarkEnd w:id="460"/>
      <w:r>
        <w:t xml:space="preserve"> принятые у </w:t>
      </w:r>
      <w:bookmarkStart w:id="461" w:name="OCRUncertain483"/>
      <w:r>
        <w:t>по</w:t>
      </w:r>
      <w:bookmarkEnd w:id="461"/>
      <w:r>
        <w:t>дрядчика, или общепринятые процедуры. Однако идентификационные номера должн</w:t>
      </w:r>
      <w:bookmarkStart w:id="462" w:name="OCRUncertain484"/>
      <w:r>
        <w:t>ы</w:t>
      </w:r>
      <w:bookmarkEnd w:id="462"/>
      <w:r>
        <w:t xml:space="preserve"> быть ун</w:t>
      </w:r>
      <w:bookmarkStart w:id="463" w:name="OCRUncertain485"/>
      <w:r>
        <w:t>и</w:t>
      </w:r>
      <w:bookmarkEnd w:id="463"/>
      <w:r>
        <w:t>кальн</w:t>
      </w:r>
      <w:bookmarkStart w:id="464" w:name="OCRUncertain486"/>
      <w:r>
        <w:t>ы</w:t>
      </w:r>
      <w:bookmarkEnd w:id="464"/>
      <w:r>
        <w:t>ми.</w:t>
      </w:r>
    </w:p>
    <w:p w:rsidR="00000000" w:rsidRDefault="00CB3C17">
      <w:pPr>
        <w:ind w:firstLine="284"/>
        <w:jc w:val="both"/>
      </w:pPr>
      <w:r>
        <w:t>Правила нумерации или другие системы упра</w:t>
      </w:r>
      <w:bookmarkStart w:id="465" w:name="OCRUncertain487"/>
      <w:r>
        <w:t>в</w:t>
      </w:r>
      <w:bookmarkEnd w:id="465"/>
      <w:r>
        <w:t>ления информацией должны позвол</w:t>
      </w:r>
      <w:bookmarkStart w:id="466" w:name="OCRUncertain488"/>
      <w:r>
        <w:t>я</w:t>
      </w:r>
      <w:bookmarkEnd w:id="466"/>
      <w:r>
        <w:t>ть управлять: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иерархическими отно</w:t>
      </w:r>
      <w:bookmarkStart w:id="467" w:name="OCRUncertain489"/>
      <w:r>
        <w:t>ш</w:t>
      </w:r>
      <w:bookmarkEnd w:id="467"/>
      <w:r>
        <w:t>ениями или отношениями подчинения между объе</w:t>
      </w:r>
      <w:bookmarkStart w:id="468" w:name="OCRUncertain490"/>
      <w:r>
        <w:t>к</w:t>
      </w:r>
      <w:bookmarkEnd w:id="468"/>
      <w:r>
        <w:t>тами конфигурации в рамках структуры продук</w:t>
      </w:r>
      <w:bookmarkStart w:id="469" w:name="OCRUncertain491"/>
      <w:r>
        <w:t>ц</w:t>
      </w:r>
      <w:bookmarkEnd w:id="469"/>
      <w:r>
        <w:t>ии;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иерархическими отношениями или отношениями подчинения меж</w:t>
      </w:r>
      <w:bookmarkStart w:id="470" w:name="OCRUncertain492"/>
      <w:r>
        <w:t>д</w:t>
      </w:r>
      <w:bookmarkEnd w:id="470"/>
      <w:r>
        <w:t>у деталями и узлами в ка</w:t>
      </w:r>
      <w:bookmarkStart w:id="471" w:name="OCRUncertain493"/>
      <w:r>
        <w:t>ж</w:t>
      </w:r>
      <w:bookmarkEnd w:id="471"/>
      <w:r>
        <w:t>дом объе</w:t>
      </w:r>
      <w:bookmarkStart w:id="472" w:name="OCRUncertain494"/>
      <w:r>
        <w:t>к</w:t>
      </w:r>
      <w:bookmarkEnd w:id="472"/>
      <w:r>
        <w:t xml:space="preserve">те </w:t>
      </w:r>
      <w:bookmarkStart w:id="473" w:name="OCRUncertain495"/>
      <w:r>
        <w:t>конфигурации;</w:t>
      </w:r>
      <w:bookmarkEnd w:id="473"/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отношениями между объе</w:t>
      </w:r>
      <w:bookmarkStart w:id="474" w:name="OCRUncertain496"/>
      <w:r>
        <w:t>кт</w:t>
      </w:r>
      <w:bookmarkEnd w:id="474"/>
      <w:r>
        <w:t>ами и док</w:t>
      </w:r>
      <w:r>
        <w:t>ументами;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отношениями между документами и изменениями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созданием типовых фай</w:t>
      </w:r>
      <w:bookmarkStart w:id="475" w:name="OCRUncertain497"/>
      <w:r>
        <w:t>л</w:t>
      </w:r>
      <w:bookmarkEnd w:id="475"/>
      <w:r>
        <w:t>ов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другими требованиями к группированию.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7.2.4</w:t>
      </w:r>
      <w:r>
        <w:t xml:space="preserve"> Конфигурационные ба</w:t>
      </w:r>
      <w:bookmarkStart w:id="476" w:name="OCRUncertain498"/>
      <w:r>
        <w:t>з</w:t>
      </w:r>
      <w:bookmarkEnd w:id="476"/>
      <w:r>
        <w:t>ы</w:t>
      </w:r>
    </w:p>
    <w:p w:rsidR="00000000" w:rsidRDefault="00CB3C17">
      <w:pPr>
        <w:ind w:firstLine="284"/>
        <w:jc w:val="both"/>
      </w:pPr>
      <w:r>
        <w:t xml:space="preserve">Конфигурационная база состоит из всех утвержденных документов, которые </w:t>
      </w:r>
      <w:bookmarkStart w:id="477" w:name="OCRUncertain499"/>
      <w:r>
        <w:t>определяют</w:t>
      </w:r>
      <w:bookmarkEnd w:id="477"/>
      <w:r>
        <w:t xml:space="preserve"> продукцию в данный момент.</w:t>
      </w:r>
    </w:p>
    <w:p w:rsidR="00000000" w:rsidRDefault="00CB3C17">
      <w:pPr>
        <w:ind w:firstLine="284"/>
        <w:jc w:val="both"/>
      </w:pPr>
      <w:r>
        <w:t>Конфигурационные базы с</w:t>
      </w:r>
      <w:bookmarkStart w:id="478" w:name="OCRUncertain500"/>
      <w:r>
        <w:t>л</w:t>
      </w:r>
      <w:bookmarkEnd w:id="478"/>
      <w:r>
        <w:t xml:space="preserve">едует </w:t>
      </w:r>
      <w:bookmarkStart w:id="479" w:name="OCRUncertain501"/>
      <w:r>
        <w:t>устанавливать</w:t>
      </w:r>
      <w:bookmarkEnd w:id="479"/>
      <w:r>
        <w:t xml:space="preserve"> всегда, когда это необходимо для </w:t>
      </w:r>
      <w:bookmarkStart w:id="480" w:name="OCRUncertain502"/>
      <w:r>
        <w:t>определения</w:t>
      </w:r>
      <w:bookmarkEnd w:id="480"/>
      <w:r>
        <w:t xml:space="preserve"> этало</w:t>
      </w:r>
      <w:bookmarkStart w:id="481" w:name="OCRUncertain503"/>
      <w:r>
        <w:t>н</w:t>
      </w:r>
      <w:bookmarkEnd w:id="481"/>
      <w:r>
        <w:t>ной конфигурации продукции в течение ее жизненного цик</w:t>
      </w:r>
      <w:bookmarkStart w:id="482" w:name="OCRUncertain504"/>
      <w:r>
        <w:t>л</w:t>
      </w:r>
      <w:bookmarkEnd w:id="482"/>
      <w:r>
        <w:t>а, которая служит отправной точкой дня после</w:t>
      </w:r>
      <w:bookmarkStart w:id="483" w:name="OCRUncertain505"/>
      <w:r>
        <w:t>д</w:t>
      </w:r>
      <w:bookmarkEnd w:id="483"/>
      <w:r>
        <w:t>ующей деятельности.</w:t>
      </w:r>
    </w:p>
    <w:p w:rsidR="00000000" w:rsidRDefault="00CB3C17">
      <w:pPr>
        <w:ind w:firstLine="284"/>
        <w:jc w:val="both"/>
      </w:pPr>
      <w:r>
        <w:t xml:space="preserve">Уровень </w:t>
      </w:r>
      <w:bookmarkStart w:id="484" w:name="OCRUncertain506"/>
      <w:r>
        <w:t>д</w:t>
      </w:r>
      <w:bookmarkEnd w:id="484"/>
      <w:r>
        <w:t>етализации, в соответствии</w:t>
      </w:r>
      <w:r>
        <w:t xml:space="preserve"> с </w:t>
      </w:r>
      <w:bookmarkStart w:id="485" w:name="OCRUncertain507"/>
      <w:r>
        <w:t>которым</w:t>
      </w:r>
      <w:bookmarkEnd w:id="485"/>
      <w:r>
        <w:t xml:space="preserve"> продукция определе</w:t>
      </w:r>
      <w:bookmarkStart w:id="486" w:name="OCRUncertain508"/>
      <w:r>
        <w:t>н</w:t>
      </w:r>
      <w:bookmarkEnd w:id="486"/>
      <w:r>
        <w:t xml:space="preserve">а в </w:t>
      </w:r>
      <w:bookmarkStart w:id="487" w:name="OCRUncertain509"/>
      <w:r>
        <w:t>к</w:t>
      </w:r>
      <w:bookmarkEnd w:id="487"/>
      <w:r>
        <w:t>онфигурационной базе</w:t>
      </w:r>
      <w:r>
        <w:sym w:font="Symbol" w:char="F02C"/>
      </w:r>
      <w:r>
        <w:t xml:space="preserve"> за</w:t>
      </w:r>
      <w:bookmarkStart w:id="488" w:name="OCRUncertain510"/>
      <w:r>
        <w:t>в</w:t>
      </w:r>
      <w:bookmarkEnd w:id="488"/>
      <w:r>
        <w:t>исит от степ</w:t>
      </w:r>
      <w:bookmarkStart w:id="489" w:name="OCRUncertain511"/>
      <w:r>
        <w:t>е</w:t>
      </w:r>
      <w:bookmarkEnd w:id="489"/>
      <w:r>
        <w:t xml:space="preserve">ни необходимого контроля. </w:t>
      </w:r>
      <w:bookmarkStart w:id="490" w:name="OCRUncertain512"/>
      <w:r>
        <w:t>Ф</w:t>
      </w:r>
      <w:bookmarkEnd w:id="490"/>
      <w:r>
        <w:t>ункциональны</w:t>
      </w:r>
      <w:bookmarkStart w:id="491" w:name="OCRUncertain513"/>
      <w:r>
        <w:t>е</w:t>
      </w:r>
      <w:bookmarkEnd w:id="491"/>
      <w:r>
        <w:t xml:space="preserve"> </w:t>
      </w:r>
      <w:bookmarkStart w:id="492" w:name="OCRUncertain514"/>
      <w:r>
        <w:t>к</w:t>
      </w:r>
      <w:bookmarkEnd w:id="492"/>
      <w:r>
        <w:t>онфигурационные базы, например</w:t>
      </w:r>
      <w:bookmarkStart w:id="493" w:name="OCRUncertain515"/>
      <w:r>
        <w:t>,</w:t>
      </w:r>
      <w:bookmarkEnd w:id="493"/>
      <w:r>
        <w:t xml:space="preserve"> могут состоять только из одного документа, когда как производственные конфигурационные ба</w:t>
      </w:r>
      <w:bookmarkStart w:id="494" w:name="OCRUncertain516"/>
      <w:r>
        <w:t>з</w:t>
      </w:r>
      <w:bookmarkEnd w:id="494"/>
      <w:r>
        <w:t>ы могут состоять из полного комплекта до</w:t>
      </w:r>
      <w:bookmarkStart w:id="495" w:name="OCRUncertain517"/>
      <w:r>
        <w:t>к</w:t>
      </w:r>
      <w:bookmarkEnd w:id="495"/>
      <w:r>
        <w:t>у</w:t>
      </w:r>
      <w:bookmarkStart w:id="496" w:name="OCRUncertain518"/>
      <w:r>
        <w:t>м</w:t>
      </w:r>
      <w:bookmarkEnd w:id="496"/>
      <w:r>
        <w:t>ентов, в</w:t>
      </w:r>
      <w:bookmarkStart w:id="497" w:name="OCRUncertain519"/>
      <w:r>
        <w:t>кл</w:t>
      </w:r>
      <w:bookmarkEnd w:id="497"/>
      <w:r>
        <w:t>ючая документы на инструментальную оснастку и технологические процессы.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7.3</w:t>
      </w:r>
      <w:r>
        <w:rPr>
          <w:rFonts w:ascii="Times New Roman" w:hAnsi="Times New Roman"/>
          <w:sz w:val="20"/>
        </w:rPr>
        <w:t xml:space="preserve"> Совет по конфигурации</w:t>
      </w:r>
    </w:p>
    <w:p w:rsidR="00000000" w:rsidRDefault="00CB3C17">
      <w:pPr>
        <w:ind w:firstLine="284"/>
        <w:jc w:val="both"/>
      </w:pPr>
      <w:r>
        <w:t>Руко</w:t>
      </w:r>
      <w:bookmarkStart w:id="498" w:name="OCRUncertain520"/>
      <w:r>
        <w:t>в</w:t>
      </w:r>
      <w:bookmarkEnd w:id="498"/>
      <w:r>
        <w:t>одитель проекта может учредить Со</w:t>
      </w:r>
      <w:bookmarkStart w:id="499" w:name="OCRUncertain521"/>
      <w:r>
        <w:t>в</w:t>
      </w:r>
      <w:bookmarkEnd w:id="499"/>
      <w:r>
        <w:t>ет по конфигурации, который будет име</w:t>
      </w:r>
      <w:bookmarkStart w:id="500" w:name="OCRUncertain522"/>
      <w:r>
        <w:t>т</w:t>
      </w:r>
      <w:bookmarkEnd w:id="500"/>
      <w:r>
        <w:t xml:space="preserve">ь полномочия </w:t>
      </w:r>
      <w:bookmarkStart w:id="501" w:name="OCRUncertain523"/>
      <w:r>
        <w:t>а</w:t>
      </w:r>
      <w:bookmarkEnd w:id="501"/>
      <w:r>
        <w:t>на</w:t>
      </w:r>
      <w:bookmarkStart w:id="502" w:name="OCRUncertain524"/>
      <w:r>
        <w:t>л</w:t>
      </w:r>
      <w:bookmarkEnd w:id="502"/>
      <w:r>
        <w:t>изиро</w:t>
      </w:r>
      <w:bookmarkStart w:id="503" w:name="OCRUncertain525"/>
      <w:r>
        <w:t>в</w:t>
      </w:r>
      <w:bookmarkEnd w:id="503"/>
      <w:r>
        <w:t>ать и утверждать и</w:t>
      </w:r>
      <w:bookmarkStart w:id="504" w:name="OCRUncertain526"/>
      <w:r>
        <w:t>л</w:t>
      </w:r>
      <w:bookmarkEnd w:id="504"/>
      <w:r>
        <w:t xml:space="preserve">и не </w:t>
      </w:r>
      <w:r>
        <w:t>утверждать программу и процедур</w:t>
      </w:r>
      <w:bookmarkStart w:id="505" w:name="OCRUncertain527"/>
      <w:r>
        <w:t>ы</w:t>
      </w:r>
      <w:bookmarkEnd w:id="505"/>
      <w:r>
        <w:t xml:space="preserve"> управления конфигурацией, выбор объектов конфигурации, конфигурационные базы и </w:t>
      </w:r>
      <w:bookmarkStart w:id="506" w:name="OCRUncertain528"/>
      <w:r>
        <w:t>изменения</w:t>
      </w:r>
      <w:bookmarkEnd w:id="506"/>
      <w:r>
        <w:t xml:space="preserve"> к этим б</w:t>
      </w:r>
      <w:bookmarkStart w:id="507" w:name="OCRUncertain529"/>
      <w:r>
        <w:t>а</w:t>
      </w:r>
      <w:bookmarkEnd w:id="507"/>
      <w:r>
        <w:t>зам, включая отклонения и разрешен</w:t>
      </w:r>
      <w:bookmarkStart w:id="508" w:name="OCRUncertain530"/>
      <w:r>
        <w:t>и</w:t>
      </w:r>
      <w:bookmarkEnd w:id="508"/>
      <w:r>
        <w:t xml:space="preserve">я </w:t>
      </w:r>
      <w:bookmarkStart w:id="509" w:name="OCRUncertain531"/>
      <w:r>
        <w:t>на</w:t>
      </w:r>
      <w:bookmarkEnd w:id="509"/>
      <w:r>
        <w:t xml:space="preserve"> отклонение.</w:t>
      </w:r>
    </w:p>
    <w:p w:rsidR="00000000" w:rsidRDefault="00CB3C17">
      <w:pPr>
        <w:ind w:firstLine="284"/>
        <w:jc w:val="both"/>
      </w:pPr>
      <w:r>
        <w:t xml:space="preserve">Членов Совета по конфигурации обычно назначает руководитель проекта. В Совете </w:t>
      </w:r>
      <w:bookmarkStart w:id="510" w:name="OCRUncertain532"/>
      <w:r>
        <w:t>д</w:t>
      </w:r>
      <w:bookmarkEnd w:id="510"/>
      <w:r>
        <w:t xml:space="preserve">олжны быть представители по всем необходимым дисциплинам. Его должен </w:t>
      </w:r>
      <w:bookmarkStart w:id="511" w:name="OCRUncertain533"/>
      <w:r>
        <w:t>возглавлять</w:t>
      </w:r>
      <w:bookmarkEnd w:id="511"/>
      <w:r>
        <w:t xml:space="preserve"> руководитель проекта или его представитель.</w:t>
      </w:r>
    </w:p>
    <w:p w:rsidR="00000000" w:rsidRDefault="00CB3C17">
      <w:pPr>
        <w:ind w:firstLine="284"/>
        <w:jc w:val="both"/>
      </w:pPr>
      <w:r>
        <w:t>Совет по конфигураци</w:t>
      </w:r>
      <w:bookmarkStart w:id="512" w:name="OCRUncertain534"/>
      <w:r>
        <w:t>и</w:t>
      </w:r>
      <w:bookmarkEnd w:id="512"/>
      <w:r>
        <w:t xml:space="preserve"> может быть организован на н</w:t>
      </w:r>
      <w:bookmarkStart w:id="513" w:name="OCRUncertain535"/>
      <w:r>
        <w:t>е</w:t>
      </w:r>
      <w:bookmarkEnd w:id="513"/>
      <w:r>
        <w:t>скольких уровнях полномочий</w:t>
      </w:r>
      <w:r>
        <w:sym w:font="Symbol" w:char="F02C"/>
      </w:r>
      <w:r>
        <w:t xml:space="preserve"> например, если согласно контра</w:t>
      </w:r>
      <w:bookmarkStart w:id="514" w:name="OCRUncertain536"/>
      <w:r>
        <w:t>к</w:t>
      </w:r>
      <w:bookmarkEnd w:id="514"/>
      <w:r>
        <w:t>тным требования</w:t>
      </w:r>
      <w:r>
        <w:t>м необхо</w:t>
      </w:r>
      <w:bookmarkStart w:id="515" w:name="OCRUncertain537"/>
      <w:r>
        <w:t>д</w:t>
      </w:r>
      <w:bookmarkEnd w:id="515"/>
      <w:r>
        <w:t xml:space="preserve">имо участие заказчика </w:t>
      </w:r>
      <w:bookmarkStart w:id="516" w:name="OCRUncertain538"/>
      <w:r>
        <w:t>в процессе,</w:t>
      </w:r>
      <w:bookmarkEnd w:id="516"/>
      <w:r>
        <w:t xml:space="preserve"> то заказчик тоже может учредить Совет по конфигурации.</w:t>
      </w:r>
    </w:p>
    <w:p w:rsidR="00000000" w:rsidRDefault="00CB3C17">
      <w:pPr>
        <w:ind w:firstLine="284"/>
        <w:jc w:val="both"/>
      </w:pPr>
      <w:r>
        <w:t>Функция Совета по конфигурации за</w:t>
      </w:r>
      <w:bookmarkStart w:id="517" w:name="OCRUncertain539"/>
      <w:r>
        <w:t>кл</w:t>
      </w:r>
      <w:bookmarkEnd w:id="517"/>
      <w:r>
        <w:t>ючается в подтвержд</w:t>
      </w:r>
      <w:bookmarkStart w:id="518" w:name="OCRUncertain540"/>
      <w:r>
        <w:t>е</w:t>
      </w:r>
      <w:bookmarkEnd w:id="518"/>
      <w:r>
        <w:t>нии того</w:t>
      </w:r>
      <w:r>
        <w:sym w:font="Symbol" w:char="F02C"/>
      </w:r>
      <w:r>
        <w:t xml:space="preserve"> что: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он и</w:t>
      </w:r>
      <w:bookmarkStart w:id="519" w:name="OCRUncertain541"/>
      <w:r>
        <w:t>м</w:t>
      </w:r>
      <w:bookmarkEnd w:id="519"/>
      <w:r>
        <w:t>еет соот</w:t>
      </w:r>
      <w:bookmarkStart w:id="520" w:name="OCRUncertain542"/>
      <w:r>
        <w:t>ве</w:t>
      </w:r>
      <w:bookmarkEnd w:id="520"/>
      <w:r>
        <w:t>т</w:t>
      </w:r>
      <w:bookmarkStart w:id="521" w:name="OCRUncertain543"/>
      <w:r>
        <w:t>с</w:t>
      </w:r>
      <w:bookmarkEnd w:id="521"/>
      <w:r>
        <w:t>твующие по</w:t>
      </w:r>
      <w:bookmarkStart w:id="522" w:name="OCRUncertain544"/>
      <w:r>
        <w:t>л</w:t>
      </w:r>
      <w:bookmarkEnd w:id="522"/>
      <w:r>
        <w:t>номочия относительно релевантной конфигурационной базы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изм</w:t>
      </w:r>
      <w:bookmarkStart w:id="523" w:name="OCRUncertain545"/>
      <w:r>
        <w:t>е</w:t>
      </w:r>
      <w:bookmarkEnd w:id="523"/>
      <w:r>
        <w:t>нение необходимо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последствия изменений приемлемы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изменение должным образом документиро</w:t>
      </w:r>
      <w:bookmarkStart w:id="524" w:name="OCRUncertain546"/>
      <w:r>
        <w:t>в</w:t>
      </w:r>
      <w:bookmarkEnd w:id="524"/>
      <w:r>
        <w:t>ано и классифицировано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план внесения изменения в документы, ап</w:t>
      </w:r>
      <w:bookmarkStart w:id="525" w:name="OCRUncertain547"/>
      <w:r>
        <w:t>п</w:t>
      </w:r>
      <w:bookmarkEnd w:id="525"/>
      <w:r>
        <w:t>аратное оборудование/ программное обеспечение является удовлетворительным.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7.4</w:t>
      </w:r>
      <w:r>
        <w:rPr>
          <w:rFonts w:ascii="Times New Roman" w:hAnsi="Times New Roman"/>
          <w:sz w:val="20"/>
        </w:rPr>
        <w:t xml:space="preserve"> Процедура упра</w:t>
      </w:r>
      <w:r>
        <w:rPr>
          <w:rFonts w:ascii="Times New Roman" w:hAnsi="Times New Roman"/>
          <w:sz w:val="20"/>
        </w:rPr>
        <w:t>вления конфигурацией</w:t>
      </w:r>
    </w:p>
    <w:p w:rsidR="00000000" w:rsidRDefault="00CB3C17">
      <w:pPr>
        <w:ind w:firstLine="284"/>
        <w:jc w:val="both"/>
      </w:pPr>
      <w:r>
        <w:rPr>
          <w:noProof/>
        </w:rPr>
        <w:t>7.4.1</w:t>
      </w:r>
      <w:r>
        <w:t xml:space="preserve"> Идентификация и документальное обоснование потребности в изменении.</w:t>
      </w:r>
    </w:p>
    <w:p w:rsidR="00000000" w:rsidRDefault="00CB3C17">
      <w:pPr>
        <w:ind w:firstLine="284"/>
        <w:jc w:val="both"/>
      </w:pPr>
      <w:r>
        <w:t>Измен</w:t>
      </w:r>
      <w:bookmarkStart w:id="526" w:name="OCRUncertain548"/>
      <w:r>
        <w:t>е</w:t>
      </w:r>
      <w:bookmarkEnd w:id="526"/>
      <w:r>
        <w:t>ние может быть инициировано изнутри или со стороны заказчика, субп</w:t>
      </w:r>
      <w:bookmarkStart w:id="527" w:name="OCRUncertain549"/>
      <w:r>
        <w:t>о</w:t>
      </w:r>
      <w:bookmarkEnd w:id="527"/>
      <w:r>
        <w:t>дрядчика или поставщика. До представления в Сов</w:t>
      </w:r>
      <w:bookmarkStart w:id="528" w:name="OCRUncertain550"/>
      <w:r>
        <w:t>е</w:t>
      </w:r>
      <w:bookmarkEnd w:id="528"/>
      <w:r>
        <w:t xml:space="preserve">т по конфигурации </w:t>
      </w:r>
      <w:bookmarkStart w:id="529" w:name="OCRUncertain551"/>
      <w:r>
        <w:t>в</w:t>
      </w:r>
      <w:bookmarkEnd w:id="529"/>
      <w:r>
        <w:t>се пред</w:t>
      </w:r>
      <w:bookmarkStart w:id="530" w:name="OCRUncertain552"/>
      <w:r>
        <w:t>л</w:t>
      </w:r>
      <w:bookmarkEnd w:id="530"/>
      <w:r>
        <w:t>ожения об изменении должны быть документированы и, как правило, должны включать следу</w:t>
      </w:r>
      <w:bookmarkStart w:id="531" w:name="OCRUncertain553"/>
      <w:r>
        <w:t>ю</w:t>
      </w:r>
      <w:bookmarkEnd w:id="531"/>
      <w:r>
        <w:t>щую информацию: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наименование (я) и статус пересмотра объекта </w:t>
      </w:r>
      <w:bookmarkStart w:id="532" w:name="OCRUncertain554"/>
      <w:r>
        <w:t>(ов)</w:t>
      </w:r>
      <w:bookmarkEnd w:id="532"/>
      <w:r>
        <w:t xml:space="preserve"> конфигурации и относящихся к нему (к ним) докум</w:t>
      </w:r>
      <w:bookmarkStart w:id="533" w:name="OCRUncertain555"/>
      <w:r>
        <w:t>е</w:t>
      </w:r>
      <w:bookmarkEnd w:id="533"/>
      <w:r>
        <w:t>нтов, в которые следует внести и</w:t>
      </w:r>
      <w:bookmarkStart w:id="534" w:name="OCRUncertain556"/>
      <w:r>
        <w:t>з</w:t>
      </w:r>
      <w:bookmarkEnd w:id="534"/>
      <w:r>
        <w:t>менение: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имя лица, подготовившег</w:t>
      </w:r>
      <w:r>
        <w:t>о пр</w:t>
      </w:r>
      <w:bookmarkStart w:id="535" w:name="OCRUncertain557"/>
      <w:r>
        <w:t>е</w:t>
      </w:r>
      <w:bookmarkEnd w:id="535"/>
      <w:r>
        <w:t>дложение, название организации и дату подготовки</w:t>
      </w:r>
      <w:r>
        <w:sym w:font="Symbol" w:char="F03B"/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осно</w:t>
      </w:r>
      <w:bookmarkStart w:id="536" w:name="OCRUncertain558"/>
      <w:r>
        <w:t>в</w:t>
      </w:r>
      <w:bookmarkEnd w:id="536"/>
      <w:r>
        <w:t>ани</w:t>
      </w:r>
      <w:bookmarkStart w:id="537" w:name="OCRUncertain559"/>
      <w:r>
        <w:t>е</w:t>
      </w:r>
      <w:bookmarkEnd w:id="537"/>
      <w:r>
        <w:t xml:space="preserve"> д</w:t>
      </w:r>
      <w:bookmarkStart w:id="538" w:name="OCRUncertain560"/>
      <w:r>
        <w:t>л</w:t>
      </w:r>
      <w:bookmarkEnd w:id="538"/>
      <w:r>
        <w:t>я изменения;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описание изменения;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срочность.</w:t>
      </w:r>
    </w:p>
    <w:p w:rsidR="00000000" w:rsidRDefault="00CB3C17">
      <w:pPr>
        <w:ind w:firstLine="284"/>
        <w:jc w:val="both"/>
      </w:pPr>
      <w:r>
        <w:t>Эту информацию рекомендуется вносить в стандартный бланк, который буд</w:t>
      </w:r>
      <w:bookmarkStart w:id="539" w:name="OCRUncertain561"/>
      <w:r>
        <w:t>е</w:t>
      </w:r>
      <w:bookmarkEnd w:id="539"/>
      <w:r>
        <w:t>т с</w:t>
      </w:r>
      <w:bookmarkStart w:id="540" w:name="OCRUncertain562"/>
      <w:r>
        <w:t>л</w:t>
      </w:r>
      <w:bookmarkEnd w:id="540"/>
      <w:r>
        <w:t>ужить документацией для этапов процесса внесения изменений.</w:t>
      </w:r>
    </w:p>
    <w:p w:rsidR="00000000" w:rsidRDefault="00CB3C17">
      <w:pPr>
        <w:ind w:firstLine="284"/>
        <w:jc w:val="both"/>
      </w:pPr>
      <w:r>
        <w:t>Рекомендуется также присваивать предложению об изменении уникальный идентификационный номер на самой ранней стадии, чтобы облег</w:t>
      </w:r>
      <w:bookmarkStart w:id="541" w:name="OCRUncertain563"/>
      <w:r>
        <w:t>ч</w:t>
      </w:r>
      <w:bookmarkEnd w:id="541"/>
      <w:r>
        <w:t xml:space="preserve">ить </w:t>
      </w:r>
      <w:bookmarkStart w:id="542" w:name="OCRUncertain564"/>
      <w:r>
        <w:t>прослеживаемость</w:t>
      </w:r>
      <w:bookmarkEnd w:id="542"/>
      <w:r>
        <w:t xml:space="preserve"> и и</w:t>
      </w:r>
      <w:bookmarkStart w:id="543" w:name="OCRUncertain565"/>
      <w:r>
        <w:t>д</w:t>
      </w:r>
      <w:bookmarkEnd w:id="543"/>
      <w:r>
        <w:t>ентификацию.</w:t>
      </w:r>
    </w:p>
    <w:p w:rsidR="00000000" w:rsidRDefault="00CB3C17">
      <w:pPr>
        <w:ind w:firstLine="284"/>
        <w:jc w:val="both"/>
      </w:pPr>
      <w:r>
        <w:t>Статус прохождения измен</w:t>
      </w:r>
      <w:bookmarkStart w:id="544" w:name="OCRUncertain566"/>
      <w:r>
        <w:t>е</w:t>
      </w:r>
      <w:bookmarkEnd w:id="544"/>
      <w:r>
        <w:t>ния и связанных с этим решений и распоряжений следует фиксировать.</w:t>
      </w:r>
    </w:p>
    <w:p w:rsidR="00000000" w:rsidRDefault="00CB3C17">
      <w:pPr>
        <w:ind w:firstLine="284"/>
        <w:jc w:val="both"/>
      </w:pPr>
      <w:r>
        <w:t>Мож</w:t>
      </w:r>
      <w:r>
        <w:t>но в</w:t>
      </w:r>
      <w:bookmarkStart w:id="545" w:name="OCRUncertain567"/>
      <w:r>
        <w:t>кл</w:t>
      </w:r>
      <w:bookmarkEnd w:id="545"/>
      <w:r>
        <w:t>ючать и другую информацию, например, к</w:t>
      </w:r>
      <w:bookmarkStart w:id="546" w:name="OCRUncertain568"/>
      <w:r>
        <w:t>л</w:t>
      </w:r>
      <w:bookmarkEnd w:id="546"/>
      <w:r>
        <w:t>ассификацию и приоритетность. чтобы ук</w:t>
      </w:r>
      <w:bookmarkStart w:id="547" w:name="OCRUncertain569"/>
      <w:r>
        <w:t>а</w:t>
      </w:r>
      <w:bookmarkEnd w:id="547"/>
      <w:r>
        <w:t>зать процедуру, которой надо следовать.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7.4.2</w:t>
      </w:r>
      <w:r>
        <w:t xml:space="preserve"> Оценка изменения</w:t>
      </w:r>
    </w:p>
    <w:p w:rsidR="00000000" w:rsidRDefault="00CB3C17">
      <w:pPr>
        <w:ind w:firstLine="284"/>
        <w:jc w:val="both"/>
      </w:pPr>
      <w:r>
        <w:t>Необходимо выпо</w:t>
      </w:r>
      <w:bookmarkStart w:id="548" w:name="OCRUncertain570"/>
      <w:r>
        <w:t>л</w:t>
      </w:r>
      <w:bookmarkEnd w:id="548"/>
      <w:r>
        <w:t>нить и документировать следующие типичные оценки предложе</w:t>
      </w:r>
      <w:bookmarkStart w:id="549" w:name="OCRUncertain571"/>
      <w:r>
        <w:t>нн</w:t>
      </w:r>
      <w:bookmarkEnd w:id="549"/>
      <w:r>
        <w:t>ого изменения с точки зрения: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его технических достоинств;</w:t>
      </w:r>
    </w:p>
    <w:p w:rsidR="00000000" w:rsidRDefault="00CB3C17">
      <w:pPr>
        <w:ind w:left="397" w:hanging="113"/>
        <w:jc w:val="both"/>
      </w:pPr>
      <w:r>
        <w:rPr>
          <w:noProof/>
        </w:rPr>
        <w:t>-</w:t>
      </w:r>
      <w:r>
        <w:t xml:space="preserve"> влияния на взаимозам</w:t>
      </w:r>
      <w:bookmarkStart w:id="550" w:name="OCRUncertain572"/>
      <w:r>
        <w:t>е</w:t>
      </w:r>
      <w:bookmarkEnd w:id="550"/>
      <w:r>
        <w:t>няемость, средства сопряжения и</w:t>
      </w:r>
      <w:r>
        <w:rPr>
          <w:noProof/>
        </w:rPr>
        <w:t xml:space="preserve"> т.д.,</w:t>
      </w:r>
      <w:r>
        <w:t xml:space="preserve"> а такж</w:t>
      </w:r>
      <w:bookmarkStart w:id="551" w:name="OCRUncertain573"/>
      <w:r>
        <w:t>е</w:t>
      </w:r>
      <w:bookmarkEnd w:id="551"/>
      <w:r>
        <w:t xml:space="preserve"> необходимость </w:t>
      </w:r>
      <w:bookmarkStart w:id="552" w:name="OCRUncertain574"/>
      <w:r>
        <w:t>п</w:t>
      </w:r>
      <w:bookmarkEnd w:id="552"/>
      <w:r>
        <w:t>овторной идентификации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влияния на контракт, график работы и расходы;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влияния на методы производства, испытания и контроля;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</w:t>
      </w:r>
      <w:bookmarkStart w:id="553" w:name="OCRUncertain575"/>
      <w:r>
        <w:t>в</w:t>
      </w:r>
      <w:bookmarkEnd w:id="553"/>
      <w:r>
        <w:t>лияния на закуп</w:t>
      </w:r>
      <w:r>
        <w:t>ки и запасы;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влияния на техническое обслуживание, справочники для потребителя, запчасти и руководства по запчастям.</w:t>
      </w:r>
    </w:p>
    <w:p w:rsidR="00000000" w:rsidRDefault="00CB3C17">
      <w:pPr>
        <w:ind w:firstLine="284"/>
        <w:jc w:val="both"/>
      </w:pPr>
      <w:r>
        <w:t>Критерии оценки</w:t>
      </w:r>
      <w:bookmarkStart w:id="554" w:name="OCRUncertain576"/>
      <w:r>
        <w:t>,</w:t>
      </w:r>
      <w:bookmarkEnd w:id="554"/>
      <w:r>
        <w:t xml:space="preserve"> описанные выше, могу</w:t>
      </w:r>
      <w:bookmarkStart w:id="555" w:name="OCRUncertain577"/>
      <w:r>
        <w:t>т</w:t>
      </w:r>
      <w:bookmarkEnd w:id="555"/>
      <w:r>
        <w:t xml:space="preserve"> быть адаптированы, с тем чтобы соответствовать сложности продукции.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</w:t>
      </w:r>
      <w:bookmarkStart w:id="556" w:name="OCRUncertain578"/>
      <w:r>
        <w:rPr>
          <w:noProof/>
        </w:rPr>
        <w:t>4</w:t>
      </w:r>
      <w:bookmarkEnd w:id="556"/>
      <w:r>
        <w:rPr>
          <w:noProof/>
        </w:rPr>
        <w:t>.3</w:t>
      </w:r>
      <w:r>
        <w:t xml:space="preserve"> Утвержд</w:t>
      </w:r>
      <w:bookmarkStart w:id="557" w:name="OCRUncertain579"/>
      <w:r>
        <w:t>е</w:t>
      </w:r>
      <w:bookmarkEnd w:id="557"/>
      <w:r>
        <w:t>ние изменения</w:t>
      </w:r>
    </w:p>
    <w:p w:rsidR="00000000" w:rsidRDefault="00CB3C17">
      <w:pPr>
        <w:ind w:firstLine="284"/>
        <w:jc w:val="both"/>
      </w:pPr>
      <w:r>
        <w:t>После оценки изменения уполномоченное лицо или группа лиц должны проанализировать документированные оценки и решить вопрос об ут</w:t>
      </w:r>
      <w:bookmarkStart w:id="558" w:name="OCRUncertain580"/>
      <w:r>
        <w:t>в</w:t>
      </w:r>
      <w:bookmarkEnd w:id="558"/>
      <w:r>
        <w:t>ерждении или неутверждении изменения.</w:t>
      </w:r>
    </w:p>
    <w:p w:rsidR="00000000" w:rsidRDefault="00CB3C17">
      <w:pPr>
        <w:ind w:firstLine="284"/>
        <w:jc w:val="both"/>
      </w:pPr>
      <w:r>
        <w:t>В процедуре изменения следует указать это упо</w:t>
      </w:r>
      <w:bookmarkStart w:id="559" w:name="OCRUncertain581"/>
      <w:r>
        <w:t>л</w:t>
      </w:r>
      <w:bookmarkEnd w:id="559"/>
      <w:r>
        <w:t>номоченное лицо или группу лиц, его (их) обяза</w:t>
      </w:r>
      <w:r>
        <w:t xml:space="preserve">нности </w:t>
      </w:r>
      <w:bookmarkStart w:id="560" w:name="OCRUncertain582"/>
      <w:r>
        <w:t>и</w:t>
      </w:r>
      <w:bookmarkEnd w:id="560"/>
      <w:r>
        <w:t xml:space="preserve"> способ </w:t>
      </w:r>
      <w:bookmarkStart w:id="561" w:name="OCRUncertain583"/>
      <w:r>
        <w:t>д</w:t>
      </w:r>
      <w:bookmarkEnd w:id="561"/>
      <w:r>
        <w:t>ействий.</w:t>
      </w:r>
    </w:p>
    <w:p w:rsidR="00000000" w:rsidRDefault="00CB3C17">
      <w:pPr>
        <w:ind w:firstLine="284"/>
        <w:jc w:val="both"/>
      </w:pPr>
      <w:r>
        <w:t>Лицо и</w:t>
      </w:r>
      <w:bookmarkStart w:id="562" w:name="OCRUncertain584"/>
      <w:r>
        <w:t>л</w:t>
      </w:r>
      <w:bookmarkEnd w:id="562"/>
      <w:r>
        <w:t xml:space="preserve">и группа </w:t>
      </w:r>
      <w:bookmarkStart w:id="563" w:name="OCRUncertain585"/>
      <w:r>
        <w:t>л</w:t>
      </w:r>
      <w:bookmarkEnd w:id="563"/>
      <w:r>
        <w:t>иц, уполномоченная утверждать или не утверждать изменение, могут меняться в зависимости от важности изменения.</w:t>
      </w:r>
    </w:p>
    <w:p w:rsidR="00000000" w:rsidRDefault="00CB3C17">
      <w:pPr>
        <w:ind w:firstLine="284"/>
        <w:jc w:val="both"/>
      </w:pPr>
      <w:r>
        <w:t>Ре</w:t>
      </w:r>
      <w:bookmarkStart w:id="564" w:name="OCRUncertain586"/>
      <w:r>
        <w:t>ш</w:t>
      </w:r>
      <w:bookmarkEnd w:id="564"/>
      <w:r>
        <w:t xml:space="preserve">ение об утверждении или </w:t>
      </w:r>
      <w:bookmarkStart w:id="565" w:name="OCRUncertain587"/>
      <w:r>
        <w:t>неутверждении</w:t>
      </w:r>
      <w:bookmarkEnd w:id="565"/>
      <w:r>
        <w:t xml:space="preserve"> должно быть документировано и разосл</w:t>
      </w:r>
      <w:bookmarkStart w:id="566" w:name="OCRUncertain588"/>
      <w:r>
        <w:t>а</w:t>
      </w:r>
      <w:bookmarkEnd w:id="566"/>
      <w:r>
        <w:t>но соответствующим службам.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7.4.4</w:t>
      </w:r>
      <w:r>
        <w:t xml:space="preserve"> Внесение и проверка изменения</w:t>
      </w:r>
    </w:p>
    <w:p w:rsidR="00000000" w:rsidRDefault="00CB3C17">
      <w:pPr>
        <w:ind w:firstLine="284"/>
        <w:jc w:val="both"/>
      </w:pPr>
      <w:r>
        <w:t>Внесение и проверка утверж</w:t>
      </w:r>
      <w:bookmarkStart w:id="567" w:name="OCRUncertain589"/>
      <w:r>
        <w:t>д</w:t>
      </w:r>
      <w:bookmarkEnd w:id="567"/>
      <w:r>
        <w:t>енного изменен</w:t>
      </w:r>
      <w:bookmarkStart w:id="568" w:name="OCRUncertain590"/>
      <w:r>
        <w:t>и</w:t>
      </w:r>
      <w:bookmarkEnd w:id="568"/>
      <w:r>
        <w:t>я об</w:t>
      </w:r>
      <w:bookmarkStart w:id="569" w:name="OCRUncertain591"/>
      <w:r>
        <w:t>ы</w:t>
      </w:r>
      <w:bookmarkEnd w:id="569"/>
      <w:r>
        <w:t>чно в</w:t>
      </w:r>
      <w:bookmarkStart w:id="570" w:name="OCRUncertain592"/>
      <w:r>
        <w:t>ключ</w:t>
      </w:r>
      <w:bookmarkEnd w:id="570"/>
      <w:r>
        <w:t>ает следующие шаги: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должны быть официально утверждены изменения идентификации конфигурации;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соответствующими ведомствами должны быть инициированы необходимы</w:t>
      </w:r>
      <w:r>
        <w:t>е последующие действия;</w:t>
      </w:r>
    </w:p>
    <w:p w:rsidR="00000000" w:rsidRDefault="00CB3C17">
      <w:pPr>
        <w:ind w:left="426" w:hanging="142"/>
        <w:jc w:val="both"/>
        <w:rPr>
          <w:noProof/>
        </w:rPr>
      </w:pPr>
      <w:r>
        <w:rPr>
          <w:noProof/>
        </w:rPr>
        <w:t>-</w:t>
      </w:r>
      <w:r>
        <w:t xml:space="preserve"> должно быть проверено соответствие (проекта, испытания, производства и</w:t>
      </w:r>
      <w:r>
        <w:rPr>
          <w:noProof/>
        </w:rPr>
        <w:t xml:space="preserve"> т.д.).</w:t>
      </w:r>
    </w:p>
    <w:p w:rsidR="00000000" w:rsidRDefault="00CB3C17">
      <w:pPr>
        <w:pStyle w:val="2"/>
        <w:spacing w:before="120" w:after="120"/>
        <w:ind w:left="567" w:hanging="28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7.5</w:t>
      </w:r>
      <w:r>
        <w:rPr>
          <w:rFonts w:ascii="Times New Roman" w:hAnsi="Times New Roman"/>
          <w:sz w:val="20"/>
        </w:rPr>
        <w:t xml:space="preserve"> Процедуры по представлению отчетности о статус</w:t>
      </w:r>
      <w:bookmarkStart w:id="571" w:name="OCRUncertain593"/>
      <w:r>
        <w:rPr>
          <w:rFonts w:ascii="Times New Roman" w:hAnsi="Times New Roman"/>
          <w:sz w:val="20"/>
        </w:rPr>
        <w:t>е</w:t>
      </w:r>
      <w:bookmarkEnd w:id="571"/>
      <w:r>
        <w:rPr>
          <w:rFonts w:ascii="Times New Roman" w:hAnsi="Times New Roman"/>
          <w:sz w:val="20"/>
        </w:rPr>
        <w:t xml:space="preserve"> конфигурации</w:t>
      </w:r>
    </w:p>
    <w:p w:rsidR="00000000" w:rsidRDefault="00CB3C17">
      <w:pPr>
        <w:ind w:firstLine="284"/>
        <w:jc w:val="both"/>
      </w:pPr>
      <w:r>
        <w:rPr>
          <w:noProof/>
        </w:rPr>
        <w:t>7.5.1</w:t>
      </w:r>
      <w:r>
        <w:t xml:space="preserve"> Общие по</w:t>
      </w:r>
      <w:bookmarkStart w:id="572" w:name="OCRUncertain594"/>
      <w:r>
        <w:t>л</w:t>
      </w:r>
      <w:bookmarkEnd w:id="572"/>
      <w:r>
        <w:t>ожения</w:t>
      </w:r>
    </w:p>
    <w:p w:rsidR="00000000" w:rsidRDefault="00CB3C17">
      <w:pPr>
        <w:ind w:firstLine="284"/>
        <w:jc w:val="both"/>
      </w:pPr>
      <w:r>
        <w:t>Предпосылкой пра</w:t>
      </w:r>
      <w:bookmarkStart w:id="573" w:name="OCRUncertain595"/>
      <w:r>
        <w:t>в</w:t>
      </w:r>
      <w:bookmarkEnd w:id="573"/>
      <w:r>
        <w:t>ильного ведения отчетности о статусе конфигурации явля</w:t>
      </w:r>
      <w:bookmarkStart w:id="574" w:name="OCRUncertain596"/>
      <w:r>
        <w:t>е</w:t>
      </w:r>
      <w:bookmarkEnd w:id="574"/>
      <w:r>
        <w:t>тся правильная идентификация и упра</w:t>
      </w:r>
      <w:bookmarkStart w:id="575" w:name="OCRUncertain597"/>
      <w:r>
        <w:t>в</w:t>
      </w:r>
      <w:bookmarkEnd w:id="575"/>
      <w:r>
        <w:t>ление изменени</w:t>
      </w:r>
      <w:bookmarkStart w:id="576" w:name="OCRUncertain598"/>
      <w:r>
        <w:t>е</w:t>
      </w:r>
      <w:bookmarkEnd w:id="576"/>
      <w:r>
        <w:t>м.</w:t>
      </w:r>
    </w:p>
    <w:p w:rsidR="00000000" w:rsidRDefault="00CB3C17">
      <w:pPr>
        <w:ind w:firstLine="284"/>
        <w:jc w:val="both"/>
      </w:pPr>
      <w:r>
        <w:t>В сист</w:t>
      </w:r>
      <w:bookmarkStart w:id="577" w:name="OCRUncertain599"/>
      <w:r>
        <w:t>е</w:t>
      </w:r>
      <w:bookmarkEnd w:id="577"/>
      <w:r>
        <w:t>ме отчетности о статусе конфигурации записыва</w:t>
      </w:r>
      <w:bookmarkStart w:id="578" w:name="OCRUncertain600"/>
      <w:r>
        <w:t>е</w:t>
      </w:r>
      <w:bookmarkEnd w:id="578"/>
      <w:r>
        <w:t>тся и представляется информация для руководс</w:t>
      </w:r>
      <w:bookmarkStart w:id="579" w:name="OCRUncertain601"/>
      <w:r>
        <w:t>т</w:t>
      </w:r>
      <w:bookmarkEnd w:id="579"/>
      <w:r>
        <w:t xml:space="preserve">ва </w:t>
      </w:r>
      <w:bookmarkStart w:id="580" w:name="OCRUncertain602"/>
      <w:r>
        <w:t>п</w:t>
      </w:r>
      <w:bookmarkEnd w:id="580"/>
      <w:r>
        <w:t>ро</w:t>
      </w:r>
      <w:bookmarkStart w:id="581" w:name="OCRUncertain603"/>
      <w:r>
        <w:t>ц</w:t>
      </w:r>
      <w:bookmarkEnd w:id="581"/>
      <w:r>
        <w:t>ессом управле</w:t>
      </w:r>
      <w:bookmarkStart w:id="582" w:name="OCRUncertain604"/>
      <w:r>
        <w:t>н</w:t>
      </w:r>
      <w:bookmarkEnd w:id="582"/>
      <w:r>
        <w:t>ия конфигурацией и с</w:t>
      </w:r>
      <w:bookmarkStart w:id="583" w:name="OCRUncertain605"/>
      <w:r>
        <w:t>в</w:t>
      </w:r>
      <w:bookmarkEnd w:id="583"/>
      <w:r>
        <w:t>язанной с ним деятельностью</w:t>
      </w:r>
      <w:bookmarkStart w:id="584" w:name="OCRUncertain606"/>
      <w:r>
        <w:t>.</w:t>
      </w:r>
      <w:bookmarkEnd w:id="584"/>
      <w:r>
        <w:t xml:space="preserve"> Отчетность начина</w:t>
      </w:r>
      <w:bookmarkStart w:id="585" w:name="OCRUncertain607"/>
      <w:r>
        <w:t>е</w:t>
      </w:r>
      <w:bookmarkEnd w:id="585"/>
      <w:r>
        <w:t>тся с по</w:t>
      </w:r>
      <w:r>
        <w:t>явлением первого докум</w:t>
      </w:r>
      <w:bookmarkStart w:id="586" w:name="OCRUncertain608"/>
      <w:r>
        <w:t>е</w:t>
      </w:r>
      <w:bookmarkEnd w:id="586"/>
      <w:r>
        <w:t>нта по конфигурации и продолж</w:t>
      </w:r>
      <w:bookmarkStart w:id="587" w:name="OCRUncertain609"/>
      <w:r>
        <w:t>а</w:t>
      </w:r>
      <w:bookmarkEnd w:id="587"/>
      <w:r>
        <w:t>ется в течение всего жизненного цикла продукции.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7.5</w:t>
      </w:r>
      <w:r>
        <w:t>.</w:t>
      </w:r>
      <w:r>
        <w:rPr>
          <w:noProof/>
        </w:rPr>
        <w:t>2</w:t>
      </w:r>
      <w:r>
        <w:t xml:space="preserve"> Регистрация данных</w:t>
      </w:r>
    </w:p>
    <w:p w:rsidR="00000000" w:rsidRDefault="00CB3C17">
      <w:pPr>
        <w:ind w:firstLine="284"/>
        <w:jc w:val="both"/>
      </w:pPr>
      <w:r>
        <w:t xml:space="preserve">В отчетах о статуса конфигурации регистрируются </w:t>
      </w:r>
      <w:bookmarkStart w:id="588" w:name="OCRUncertain610"/>
      <w:r>
        <w:t>в</w:t>
      </w:r>
      <w:bookmarkEnd w:id="588"/>
      <w:r>
        <w:t>ыбранны</w:t>
      </w:r>
      <w:bookmarkStart w:id="589" w:name="OCRUncertain611"/>
      <w:r>
        <w:t>е</w:t>
      </w:r>
      <w:bookmarkEnd w:id="589"/>
      <w:r>
        <w:t xml:space="preserve"> данные в ход</w:t>
      </w:r>
      <w:bookmarkStart w:id="590" w:name="OCRUncertain612"/>
      <w:r>
        <w:t>е</w:t>
      </w:r>
      <w:bookmarkEnd w:id="590"/>
      <w:r>
        <w:t xml:space="preserve"> процессов иде</w:t>
      </w:r>
      <w:bookmarkStart w:id="591" w:name="OCRUncertain613"/>
      <w:r>
        <w:t>н</w:t>
      </w:r>
      <w:bookmarkEnd w:id="591"/>
      <w:r>
        <w:t>тификации и управления конфигурацией. Это об</w:t>
      </w:r>
      <w:bookmarkStart w:id="592" w:name="OCRUncertain614"/>
      <w:r>
        <w:t>е</w:t>
      </w:r>
      <w:bookmarkEnd w:id="592"/>
      <w:r>
        <w:t>с</w:t>
      </w:r>
      <w:bookmarkStart w:id="593" w:name="OCRUncertain615"/>
      <w:r>
        <w:t>пе</w:t>
      </w:r>
      <w:bookmarkEnd w:id="593"/>
      <w:r>
        <w:t>чи</w:t>
      </w:r>
      <w:bookmarkStart w:id="594" w:name="OCRUncertain616"/>
      <w:r>
        <w:t>в</w:t>
      </w:r>
      <w:bookmarkEnd w:id="594"/>
      <w:r>
        <w:t>а</w:t>
      </w:r>
      <w:bookmarkStart w:id="595" w:name="OCRUncertain617"/>
      <w:r>
        <w:t>е</w:t>
      </w:r>
      <w:bookmarkEnd w:id="595"/>
      <w:r>
        <w:t xml:space="preserve">т наглядность и </w:t>
      </w:r>
      <w:bookmarkStart w:id="596" w:name="OCRUncertain618"/>
      <w:r>
        <w:t>прослеживаемость</w:t>
      </w:r>
      <w:bookmarkEnd w:id="596"/>
      <w:r>
        <w:t xml:space="preserve"> в целях эффективного упр</w:t>
      </w:r>
      <w:bookmarkStart w:id="597" w:name="OCRUncertain619"/>
      <w:r>
        <w:t>а</w:t>
      </w:r>
      <w:bookmarkEnd w:id="597"/>
      <w:r>
        <w:t>вления раз</w:t>
      </w:r>
      <w:bookmarkStart w:id="598" w:name="OCRUncertain620"/>
      <w:r>
        <w:t>в</w:t>
      </w:r>
      <w:bookmarkEnd w:id="598"/>
      <w:r>
        <w:t>ивающейся конфигурации.</w:t>
      </w:r>
    </w:p>
    <w:p w:rsidR="00000000" w:rsidRDefault="00CB3C17">
      <w:pPr>
        <w:spacing w:after="120"/>
        <w:jc w:val="center"/>
      </w:pPr>
      <w:r>
        <w:object w:dxaOrig="834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192.75pt" o:ole="">
            <v:imagedata r:id="rId4" o:title=""/>
          </v:shape>
          <o:OLEObject Type="Embed" ProgID="MSPhotoEd.3" ShapeID="_x0000_i1025" DrawAspect="Content" ObjectID="_1427199572" r:id="rId5"/>
        </w:object>
      </w:r>
    </w:p>
    <w:p w:rsidR="00000000" w:rsidRDefault="00CB3C17">
      <w:pPr>
        <w:ind w:firstLine="284"/>
        <w:jc w:val="both"/>
      </w:pPr>
      <w:r>
        <w:t>Вышеука</w:t>
      </w:r>
      <w:bookmarkStart w:id="599" w:name="OCRUncertain632"/>
      <w:r>
        <w:t>з</w:t>
      </w:r>
      <w:bookmarkEnd w:id="599"/>
      <w:r>
        <w:t>анные данные должны быть записаны таким образом, чтобы включать перекрестные ссылки и взаимосвязи, необходимые для соста</w:t>
      </w:r>
      <w:r>
        <w:t>вл</w:t>
      </w:r>
      <w:bookmarkStart w:id="600" w:name="OCRUncertain633"/>
      <w:r>
        <w:t>е</w:t>
      </w:r>
      <w:bookmarkEnd w:id="600"/>
      <w:r>
        <w:t>ния требуемых отчетов.</w:t>
      </w:r>
    </w:p>
    <w:p w:rsidR="00000000" w:rsidRDefault="00CB3C17">
      <w:pPr>
        <w:spacing w:before="120"/>
        <w:ind w:firstLine="284"/>
        <w:jc w:val="both"/>
      </w:pPr>
      <w:r>
        <w:rPr>
          <w:noProof/>
        </w:rPr>
        <w:t>7.5.3</w:t>
      </w:r>
      <w:r>
        <w:t xml:space="preserve"> Отчеты</w:t>
      </w:r>
    </w:p>
    <w:p w:rsidR="00000000" w:rsidRDefault="00CB3C17">
      <w:pPr>
        <w:ind w:firstLine="284"/>
        <w:jc w:val="both"/>
      </w:pPr>
      <w:r>
        <w:t>С интервалами, н</w:t>
      </w:r>
      <w:bookmarkStart w:id="601" w:name="OCRUncertain634"/>
      <w:r>
        <w:t>е</w:t>
      </w:r>
      <w:bookmarkEnd w:id="601"/>
      <w:r>
        <w:t>обходимыми для управления, сл</w:t>
      </w:r>
      <w:bookmarkStart w:id="602" w:name="OCRUncertain635"/>
      <w:r>
        <w:t>е</w:t>
      </w:r>
      <w:bookmarkEnd w:id="602"/>
      <w:r>
        <w:t>дует выпу</w:t>
      </w:r>
      <w:bookmarkStart w:id="603" w:name="OCRUncertain636"/>
      <w:r>
        <w:t>с</w:t>
      </w:r>
      <w:bookmarkEnd w:id="603"/>
      <w:r>
        <w:t>кать отчеты различных типов.</w:t>
      </w:r>
    </w:p>
    <w:p w:rsidR="00000000" w:rsidRDefault="00CB3C17">
      <w:pPr>
        <w:ind w:firstLine="284"/>
        <w:jc w:val="both"/>
      </w:pPr>
      <w:r>
        <w:t>Типовыми отчетами являются: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перечень документов по конф</w:t>
      </w:r>
      <w:bookmarkStart w:id="604" w:name="OCRUncertain637"/>
      <w:r>
        <w:t>и</w:t>
      </w:r>
      <w:bookmarkEnd w:id="604"/>
      <w:r>
        <w:t>гурационным базам;</w:t>
      </w:r>
    </w:p>
    <w:p w:rsidR="00000000" w:rsidRDefault="00CB3C17">
      <w:pPr>
        <w:ind w:firstLine="284"/>
        <w:jc w:val="both"/>
      </w:pPr>
      <w:r>
        <w:t>- п</w:t>
      </w:r>
      <w:bookmarkStart w:id="605" w:name="OCRUncertain641"/>
      <w:r>
        <w:t>е</w:t>
      </w:r>
      <w:bookmarkEnd w:id="605"/>
      <w:r>
        <w:t>речень объ</w:t>
      </w:r>
      <w:bookmarkStart w:id="606" w:name="OCRUncertain642"/>
      <w:r>
        <w:t>е</w:t>
      </w:r>
      <w:bookmarkEnd w:id="606"/>
      <w:r>
        <w:t>ктов конфигурации и их конфигур</w:t>
      </w:r>
      <w:bookmarkStart w:id="607" w:name="OCRUncertain643"/>
      <w:r>
        <w:t>а</w:t>
      </w:r>
      <w:bookmarkEnd w:id="607"/>
      <w:r>
        <w:t>ционных ба</w:t>
      </w:r>
      <w:bookmarkStart w:id="608" w:name="OCRUncertain644"/>
      <w:r>
        <w:t>з</w:t>
      </w:r>
      <w:bookmarkEnd w:id="608"/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статус текущей конфигурации (например</w:t>
      </w:r>
      <w:r>
        <w:sym w:font="Symbol" w:char="F02C"/>
      </w:r>
      <w:r>
        <w:t xml:space="preserve"> </w:t>
      </w:r>
      <w:bookmarkStart w:id="609" w:name="OCRUncertain645"/>
      <w:r>
        <w:t>“</w:t>
      </w:r>
      <w:bookmarkEnd w:id="609"/>
      <w:r>
        <w:t>непосредствен</w:t>
      </w:r>
      <w:bookmarkStart w:id="610" w:name="OCRUncertain646"/>
      <w:r>
        <w:t>н</w:t>
      </w:r>
      <w:bookmarkEnd w:id="610"/>
      <w:r>
        <w:t>о посл</w:t>
      </w:r>
      <w:bookmarkStart w:id="611" w:name="OCRUncertain647"/>
      <w:r>
        <w:t>е</w:t>
      </w:r>
      <w:bookmarkEnd w:id="611"/>
      <w:r>
        <w:t xml:space="preserve"> проектирования”, “непосредственно после сооружения сборки/изготовления</w:t>
      </w:r>
      <w:bookmarkStart w:id="612" w:name="OCRUncertain648"/>
      <w:r>
        <w:t>”);</w:t>
      </w:r>
      <w:bookmarkEnd w:id="612"/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отч</w:t>
      </w:r>
      <w:bookmarkStart w:id="613" w:name="OCRUncertain649"/>
      <w:r>
        <w:t>е</w:t>
      </w:r>
      <w:bookmarkEnd w:id="613"/>
      <w:r>
        <w:t>ты о статус</w:t>
      </w:r>
      <w:bookmarkStart w:id="614" w:name="OCRUncertain650"/>
      <w:r>
        <w:t>е</w:t>
      </w:r>
      <w:bookmarkEnd w:id="614"/>
      <w:r>
        <w:t xml:space="preserve"> изменений, отклонений и разрешений на отк</w:t>
      </w:r>
      <w:bookmarkStart w:id="615" w:name="OCRUncertain651"/>
      <w:r>
        <w:t>л</w:t>
      </w:r>
      <w:bookmarkEnd w:id="615"/>
      <w:r>
        <w:t>онени</w:t>
      </w:r>
      <w:bookmarkStart w:id="616" w:name="OCRUncertain652"/>
      <w:r>
        <w:t>е</w:t>
      </w:r>
      <w:bookmarkEnd w:id="616"/>
      <w:r>
        <w:t>;</w:t>
      </w:r>
    </w:p>
    <w:p w:rsidR="00000000" w:rsidRDefault="00CB3C17">
      <w:pPr>
        <w:ind w:firstLine="284"/>
        <w:jc w:val="both"/>
      </w:pPr>
      <w:r>
        <w:t>- от</w:t>
      </w:r>
      <w:bookmarkStart w:id="617" w:name="OCRUncertain653"/>
      <w:r>
        <w:t>ч</w:t>
      </w:r>
      <w:bookmarkEnd w:id="617"/>
      <w:r>
        <w:t>еты о статус</w:t>
      </w:r>
      <w:bookmarkStart w:id="618" w:name="OCRUncertain654"/>
      <w:r>
        <w:t>е</w:t>
      </w:r>
      <w:bookmarkEnd w:id="618"/>
      <w:r>
        <w:t xml:space="preserve"> внесения и пров</w:t>
      </w:r>
      <w:bookmarkStart w:id="619" w:name="OCRUncertain655"/>
      <w:r>
        <w:t>е</w:t>
      </w:r>
      <w:bookmarkEnd w:id="619"/>
      <w:r>
        <w:t>рки изме</w:t>
      </w:r>
      <w:r>
        <w:t>нений.</w:t>
      </w:r>
    </w:p>
    <w:p w:rsidR="00000000" w:rsidRDefault="00CB3C17">
      <w:pPr>
        <w:ind w:firstLine="284"/>
        <w:jc w:val="both"/>
      </w:pPr>
      <w:r>
        <w:t>Такие отчеты могут выпускаться по отдельным объектам конфигурации или по готовой продукции; они могут быть подготовл</w:t>
      </w:r>
      <w:bookmarkStart w:id="620" w:name="OCRUncertain656"/>
      <w:r>
        <w:t>е</w:t>
      </w:r>
      <w:bookmarkEnd w:id="620"/>
      <w:r>
        <w:t>ны с использованием руч</w:t>
      </w:r>
      <w:bookmarkStart w:id="621" w:name="OCRUncertain657"/>
      <w:r>
        <w:t>н</w:t>
      </w:r>
      <w:bookmarkEnd w:id="621"/>
      <w:r>
        <w:t>ых или электронных средст</w:t>
      </w:r>
      <w:bookmarkStart w:id="622" w:name="OCRUncertain658"/>
      <w:r>
        <w:t>в</w:t>
      </w:r>
      <w:bookmarkEnd w:id="622"/>
      <w:r>
        <w:t>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7.6</w:t>
      </w:r>
      <w:r>
        <w:rPr>
          <w:rFonts w:ascii="Times New Roman" w:hAnsi="Times New Roman"/>
          <w:sz w:val="20"/>
        </w:rPr>
        <w:t xml:space="preserve"> Процедуры проверки конфигурац</w:t>
      </w:r>
      <w:bookmarkStart w:id="623" w:name="OCRUncertain659"/>
      <w:r>
        <w:rPr>
          <w:rFonts w:ascii="Times New Roman" w:hAnsi="Times New Roman"/>
          <w:sz w:val="20"/>
        </w:rPr>
        <w:t>и</w:t>
      </w:r>
      <w:bookmarkEnd w:id="623"/>
      <w:r>
        <w:rPr>
          <w:rFonts w:ascii="Times New Roman" w:hAnsi="Times New Roman"/>
          <w:sz w:val="20"/>
        </w:rPr>
        <w:t>и</w:t>
      </w:r>
    </w:p>
    <w:p w:rsidR="00000000" w:rsidRDefault="00CB3C17">
      <w:pPr>
        <w:ind w:firstLine="284"/>
        <w:jc w:val="both"/>
      </w:pPr>
      <w:r>
        <w:t>Провер</w:t>
      </w:r>
      <w:bookmarkStart w:id="624" w:name="OCRUncertain660"/>
      <w:r>
        <w:t>к</w:t>
      </w:r>
      <w:bookmarkEnd w:id="624"/>
      <w:r>
        <w:t>и конфигурации дол</w:t>
      </w:r>
      <w:bookmarkStart w:id="625" w:name="OCRUncertain661"/>
      <w:r>
        <w:t>ж</w:t>
      </w:r>
      <w:bookmarkEnd w:id="625"/>
      <w:r>
        <w:t xml:space="preserve">ны выполняться согласно документированным </w:t>
      </w:r>
      <w:bookmarkStart w:id="626" w:name="OCRUncertain662"/>
      <w:r>
        <w:t>с</w:t>
      </w:r>
      <w:bookmarkEnd w:id="626"/>
      <w:r>
        <w:t>огласованным процедурам, вк</w:t>
      </w:r>
      <w:bookmarkStart w:id="627" w:name="OCRUncertain663"/>
      <w:r>
        <w:t>л</w:t>
      </w:r>
      <w:bookmarkEnd w:id="627"/>
      <w:r>
        <w:t>ючающим требуемые методы записи и отч</w:t>
      </w:r>
      <w:bookmarkStart w:id="628" w:name="OCRUncertain664"/>
      <w:r>
        <w:t>е</w:t>
      </w:r>
      <w:bookmarkEnd w:id="628"/>
      <w:r>
        <w:t>тности.</w:t>
      </w:r>
    </w:p>
    <w:p w:rsidR="00000000" w:rsidRDefault="00CB3C17">
      <w:pPr>
        <w:ind w:firstLine="284"/>
        <w:jc w:val="both"/>
      </w:pPr>
      <w:r>
        <w:t>Проверка функциона</w:t>
      </w:r>
      <w:bookmarkStart w:id="629" w:name="OCRUncertain667"/>
      <w:r>
        <w:t>л</w:t>
      </w:r>
      <w:bookmarkEnd w:id="629"/>
      <w:r>
        <w:t>ьной конфигурации про</w:t>
      </w:r>
      <w:bookmarkStart w:id="630" w:name="OCRUncertain668"/>
      <w:r>
        <w:t>в</w:t>
      </w:r>
      <w:bookmarkEnd w:id="630"/>
      <w:r>
        <w:t>одится путем идентификации отде</w:t>
      </w:r>
      <w:bookmarkStart w:id="631" w:name="OCRUncertain669"/>
      <w:r>
        <w:t>л</w:t>
      </w:r>
      <w:bookmarkEnd w:id="631"/>
      <w:r>
        <w:t>ьных функциональных и эксплуатационных требований к объекту конфигурации, выраженных</w:t>
      </w:r>
      <w:r>
        <w:t xml:space="preserve"> в его функциона</w:t>
      </w:r>
      <w:bookmarkStart w:id="632" w:name="OCRUncertain670"/>
      <w:r>
        <w:t>л</w:t>
      </w:r>
      <w:bookmarkEnd w:id="632"/>
      <w:r>
        <w:t>ьной базе, и последующего подтверждения выпо</w:t>
      </w:r>
      <w:bookmarkStart w:id="633" w:name="OCRUncertain671"/>
      <w:r>
        <w:t>л</w:t>
      </w:r>
      <w:bookmarkEnd w:id="633"/>
      <w:r>
        <w:t>нения требований с помощью и</w:t>
      </w:r>
      <w:bookmarkStart w:id="634" w:name="OCRUncertain672"/>
      <w:r>
        <w:t>з</w:t>
      </w:r>
      <w:bookmarkEnd w:id="634"/>
      <w:r>
        <w:t>учения зар</w:t>
      </w:r>
      <w:bookmarkStart w:id="635" w:name="OCRUncertain673"/>
      <w:r>
        <w:t>е</w:t>
      </w:r>
      <w:bookmarkEnd w:id="635"/>
      <w:r>
        <w:t>гистрированных данных анализа, контроля и испытаний.</w:t>
      </w:r>
    </w:p>
    <w:p w:rsidR="00000000" w:rsidRDefault="00CB3C17">
      <w:pPr>
        <w:ind w:firstLine="284"/>
        <w:jc w:val="both"/>
      </w:pPr>
      <w:r>
        <w:t>Проверка физической конфигурации проводится путем и</w:t>
      </w:r>
      <w:bookmarkStart w:id="636" w:name="OCRUncertain674"/>
      <w:r>
        <w:t>з</w:t>
      </w:r>
      <w:bookmarkEnd w:id="636"/>
      <w:r>
        <w:t xml:space="preserve">учения продукции </w:t>
      </w:r>
      <w:bookmarkStart w:id="637" w:name="OCRUncertain675"/>
      <w:r>
        <w:t>“</w:t>
      </w:r>
      <w:bookmarkEnd w:id="637"/>
      <w:r>
        <w:t>н</w:t>
      </w:r>
      <w:bookmarkStart w:id="638" w:name="OCRUncertain676"/>
      <w:r>
        <w:t>е</w:t>
      </w:r>
      <w:bookmarkEnd w:id="638"/>
      <w:r>
        <w:t>посредственно после сооружения сборки/и</w:t>
      </w:r>
      <w:bookmarkStart w:id="639" w:name="OCRUncertain677"/>
      <w:r>
        <w:t>з</w:t>
      </w:r>
      <w:bookmarkEnd w:id="639"/>
      <w:r>
        <w:t>готовления” и на предмет ее соответствия документам по конфигурации. Такая проверка (вместе с проверкой функциональной конфигурации) подтверждает, что продукция (определяемая в документах по конфигурации) соответствует физическим и функциональны</w:t>
      </w:r>
      <w:r>
        <w:t>м требованиям.</w:t>
      </w:r>
    </w:p>
    <w:p w:rsidR="00000000" w:rsidRDefault="00CB3C17">
      <w:pPr>
        <w:ind w:firstLine="284"/>
        <w:jc w:val="both"/>
      </w:pPr>
      <w:r>
        <w:t xml:space="preserve">Эти проверки обычно проводятся по одному разу для каждой конфигурации, а также могут выполняться на прогрессивной основе (см. приложение </w:t>
      </w:r>
      <w:bookmarkStart w:id="640" w:name="OCRUncertain678"/>
      <w:r>
        <w:rPr>
          <w:lang w:val="en-US"/>
        </w:rPr>
        <w:t>D</w:t>
      </w:r>
      <w:bookmarkEnd w:id="640"/>
      <w:r>
        <w:t>).</w:t>
      </w:r>
    </w:p>
    <w:p w:rsidR="00000000" w:rsidRDefault="00CB3C17">
      <w:pPr>
        <w:spacing w:before="120"/>
        <w:ind w:firstLine="284"/>
        <w:jc w:val="both"/>
      </w:pPr>
      <w:r>
        <w:t>Примечание</w:t>
      </w:r>
      <w:r>
        <w:rPr>
          <w:noProof/>
        </w:rPr>
        <w:t xml:space="preserve"> 6.</w:t>
      </w:r>
      <w:r>
        <w:t xml:space="preserve"> Проверка не предназначена дня замены других форм анализа, испытаний или контроля изделия н</w:t>
      </w:r>
      <w:bookmarkStart w:id="641" w:name="OCRUncertain679"/>
      <w:r>
        <w:t>а</w:t>
      </w:r>
      <w:bookmarkEnd w:id="641"/>
      <w:r>
        <w:t xml:space="preserve"> соответстви</w:t>
      </w:r>
      <w:bookmarkStart w:id="642" w:name="OCRUncertain680"/>
      <w:r>
        <w:t>е</w:t>
      </w:r>
      <w:bookmarkEnd w:id="642"/>
      <w:r>
        <w:t xml:space="preserve"> или в целях поста</w:t>
      </w:r>
      <w:bookmarkStart w:id="643" w:name="OCRUncertain681"/>
      <w:r>
        <w:t>в</w:t>
      </w:r>
      <w:bookmarkEnd w:id="643"/>
      <w:r>
        <w:t>ки.</w:t>
      </w:r>
    </w:p>
    <w:p w:rsidR="00000000" w:rsidRDefault="00CB3C17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7.7</w:t>
      </w:r>
      <w:r>
        <w:rPr>
          <w:rFonts w:ascii="Times New Roman" w:hAnsi="Times New Roman"/>
          <w:sz w:val="20"/>
        </w:rPr>
        <w:t xml:space="preserve"> Програ</w:t>
      </w:r>
      <w:bookmarkStart w:id="644" w:name="OCRUncertain682"/>
      <w:r>
        <w:rPr>
          <w:rFonts w:ascii="Times New Roman" w:hAnsi="Times New Roman"/>
          <w:sz w:val="20"/>
        </w:rPr>
        <w:t>мм</w:t>
      </w:r>
      <w:bookmarkEnd w:id="644"/>
      <w:r>
        <w:rPr>
          <w:rFonts w:ascii="Times New Roman" w:hAnsi="Times New Roman"/>
          <w:sz w:val="20"/>
        </w:rPr>
        <w:t>а управления конфигурацией</w:t>
      </w:r>
    </w:p>
    <w:p w:rsidR="00000000" w:rsidRDefault="00CB3C17">
      <w:pPr>
        <w:ind w:firstLine="284"/>
        <w:jc w:val="both"/>
      </w:pPr>
      <w:r>
        <w:t>Программа управления конфигураци</w:t>
      </w:r>
      <w:bookmarkStart w:id="645" w:name="OCRUncertain683"/>
      <w:r>
        <w:t>е</w:t>
      </w:r>
      <w:bookmarkEnd w:id="645"/>
      <w:r>
        <w:t>й ра</w:t>
      </w:r>
      <w:bookmarkStart w:id="646" w:name="OCRUncertain684"/>
      <w:r>
        <w:t>з</w:t>
      </w:r>
      <w:bookmarkEnd w:id="646"/>
      <w:r>
        <w:t>рабаты</w:t>
      </w:r>
      <w:bookmarkStart w:id="647" w:name="OCRUncertain685"/>
      <w:r>
        <w:t>в</w:t>
      </w:r>
      <w:bookmarkEnd w:id="647"/>
      <w:r>
        <w:t>ается для применения в рамках организации, для проектов или по контрактным соображ</w:t>
      </w:r>
      <w:bookmarkStart w:id="648" w:name="OCRUncertain686"/>
      <w:r>
        <w:t>е</w:t>
      </w:r>
      <w:bookmarkEnd w:id="648"/>
      <w:r>
        <w:t>ниям.</w:t>
      </w:r>
    </w:p>
    <w:p w:rsidR="00000000" w:rsidRDefault="00CB3C17">
      <w:pPr>
        <w:ind w:firstLine="284"/>
        <w:jc w:val="both"/>
      </w:pPr>
      <w:r>
        <w:t>Программа управл</w:t>
      </w:r>
      <w:bookmarkStart w:id="649" w:name="OCRUncertain687"/>
      <w:r>
        <w:t>е</w:t>
      </w:r>
      <w:bookmarkEnd w:id="649"/>
      <w:r>
        <w:t>ния конфигурацией об</w:t>
      </w:r>
      <w:bookmarkStart w:id="650" w:name="OCRUncertain688"/>
      <w:r>
        <w:t>е</w:t>
      </w:r>
      <w:bookmarkEnd w:id="650"/>
      <w:r>
        <w:t>спеч</w:t>
      </w:r>
      <w:r>
        <w:t>ивает для каждого проекта процедуры управления конфигурацией, которые должны применяться, и устанавливает, кто и когда должен их выполнять. В случае многоуровневой контрактной ситуации программа управления конфигурацией главного подрядчика обычно я</w:t>
      </w:r>
      <w:bookmarkStart w:id="651" w:name="OCRUncertain689"/>
      <w:r>
        <w:t>в</w:t>
      </w:r>
      <w:bookmarkEnd w:id="651"/>
      <w:r>
        <w:t>ляется основной программой. Субподрядчики должны подготавливать свои собственные программы, издаваемы</w:t>
      </w:r>
      <w:bookmarkStart w:id="652" w:name="OCRUncertain690"/>
      <w:r>
        <w:t>е</w:t>
      </w:r>
      <w:bookmarkEnd w:id="652"/>
      <w:r>
        <w:t xml:space="preserve"> либо как самостояте</w:t>
      </w:r>
      <w:bookmarkStart w:id="653" w:name="OCRUncertain691"/>
      <w:r>
        <w:t>л</w:t>
      </w:r>
      <w:bookmarkEnd w:id="653"/>
      <w:r>
        <w:t>ьны</w:t>
      </w:r>
      <w:bookmarkStart w:id="654" w:name="OCRUncertain692"/>
      <w:r>
        <w:t>е</w:t>
      </w:r>
      <w:bookmarkEnd w:id="654"/>
      <w:r>
        <w:t xml:space="preserve"> документы, </w:t>
      </w:r>
      <w:bookmarkStart w:id="655" w:name="OCRUncertain693"/>
      <w:r>
        <w:t>л</w:t>
      </w:r>
      <w:bookmarkEnd w:id="655"/>
      <w:r>
        <w:t>ибо как части программы главного подрядчика</w:t>
      </w:r>
      <w:bookmarkStart w:id="656" w:name="OCRUncertain694"/>
      <w:r>
        <w:t>.</w:t>
      </w:r>
      <w:bookmarkEnd w:id="656"/>
      <w:r>
        <w:t xml:space="preserve"> Заказчик должен также подготовить программу, которая описывает его участие в д</w:t>
      </w:r>
      <w:r>
        <w:t xml:space="preserve">еятельности главного подрядчика по управлению конфигурацией. Важно, чтобы </w:t>
      </w:r>
      <w:bookmarkStart w:id="657" w:name="OCRUncertain695"/>
      <w:r>
        <w:t>в</w:t>
      </w:r>
      <w:bookmarkEnd w:id="657"/>
      <w:r>
        <w:t>се таки</w:t>
      </w:r>
      <w:bookmarkStart w:id="658" w:name="OCRUncertain696"/>
      <w:r>
        <w:t>е</w:t>
      </w:r>
      <w:bookmarkEnd w:id="658"/>
      <w:r>
        <w:t xml:space="preserve"> программы были совместимы и описывали систему управления конфигурацией, которая должна обеспечить основу для применения управления на более поздних этапах проекта.</w:t>
      </w:r>
    </w:p>
    <w:p w:rsidR="00000000" w:rsidRDefault="00CB3C17">
      <w:pPr>
        <w:ind w:firstLine="284"/>
        <w:jc w:val="both"/>
      </w:pPr>
      <w:r>
        <w:t>Программа управления конфигурацией может быть одним из документов по у</w:t>
      </w:r>
      <w:bookmarkStart w:id="659" w:name="OCRUncertain697"/>
      <w:r>
        <w:t>п</w:t>
      </w:r>
      <w:bookmarkEnd w:id="659"/>
      <w:r>
        <w:t>равлению, ого</w:t>
      </w:r>
      <w:bookmarkStart w:id="660" w:name="OCRUncertain698"/>
      <w:r>
        <w:t>в</w:t>
      </w:r>
      <w:bookmarkEnd w:id="660"/>
      <w:r>
        <w:t>оренных в контракте. Программа сама должна подвергаться процедуре упр</w:t>
      </w:r>
      <w:bookmarkStart w:id="661" w:name="OCRUncertain699"/>
      <w:r>
        <w:t>ав</w:t>
      </w:r>
      <w:bookmarkEnd w:id="661"/>
      <w:r>
        <w:t>ления документацией.</w:t>
      </w:r>
    </w:p>
    <w:p w:rsidR="00000000" w:rsidRDefault="00CB3C17">
      <w:pPr>
        <w:ind w:firstLine="284"/>
        <w:jc w:val="both"/>
      </w:pPr>
      <w:r>
        <w:t xml:space="preserve">Рекомендуется в программе дать ссылку на существующие процедуры конкретной организации </w:t>
      </w:r>
      <w:r>
        <w:t>в</w:t>
      </w:r>
      <w:bookmarkStart w:id="662" w:name="OCRUncertain700"/>
      <w:r>
        <w:t>с</w:t>
      </w:r>
      <w:bookmarkEnd w:id="662"/>
      <w:r>
        <w:t>юду, где это возможно, чтобы сохранить простоту и изб</w:t>
      </w:r>
      <w:bookmarkStart w:id="663" w:name="OCRUncertain701"/>
      <w:r>
        <w:t>е</w:t>
      </w:r>
      <w:bookmarkEnd w:id="663"/>
      <w:r>
        <w:t>жать дуб</w:t>
      </w:r>
      <w:bookmarkStart w:id="664" w:name="OCRUncertain702"/>
      <w:r>
        <w:t>л</w:t>
      </w:r>
      <w:bookmarkEnd w:id="664"/>
      <w:r>
        <w:t>ирования. В приложении А опи</w:t>
      </w:r>
      <w:bookmarkStart w:id="665" w:name="OCRUncertain703"/>
      <w:r>
        <w:t>с</w:t>
      </w:r>
      <w:bookmarkEnd w:id="665"/>
      <w:r>
        <w:t>ана рекомендуемая структура и содержание программы по управлению конфигурацией.</w:t>
      </w:r>
    </w:p>
    <w:p w:rsidR="00000000" w:rsidRDefault="00CB3C17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8</w:t>
      </w:r>
      <w:r>
        <w:rPr>
          <w:rFonts w:ascii="Times New Roman" w:hAnsi="Times New Roman"/>
          <w:sz w:val="20"/>
        </w:rPr>
        <w:t xml:space="preserve"> Проверка системы управления конфигурацией</w:t>
      </w:r>
    </w:p>
    <w:p w:rsidR="00000000" w:rsidRDefault="00CB3C17">
      <w:pPr>
        <w:ind w:firstLine="284"/>
        <w:jc w:val="both"/>
      </w:pPr>
      <w:r>
        <w:t>Проверки системы управления конфигурацией должны выполняться соглас</w:t>
      </w:r>
      <w:bookmarkStart w:id="666" w:name="OCRUncertain705"/>
      <w:r>
        <w:t>н</w:t>
      </w:r>
      <w:bookmarkEnd w:id="666"/>
      <w:r>
        <w:t>о документированным процедурам организации. Про</w:t>
      </w:r>
      <w:bookmarkStart w:id="667" w:name="OCRUncertain706"/>
      <w:r>
        <w:t>в</w:t>
      </w:r>
      <w:bookmarkEnd w:id="667"/>
      <w:r>
        <w:t>ерки си</w:t>
      </w:r>
      <w:bookmarkStart w:id="668" w:name="OCRUncertain707"/>
      <w:r>
        <w:t>с</w:t>
      </w:r>
      <w:bookmarkEnd w:id="668"/>
      <w:r>
        <w:t>темы управ</w:t>
      </w:r>
      <w:bookmarkStart w:id="669" w:name="OCRUncertain708"/>
      <w:r>
        <w:t>л</w:t>
      </w:r>
      <w:bookmarkEnd w:id="669"/>
      <w:r>
        <w:t>ения конфигурацией выполняются для того, чтобы</w:t>
      </w:r>
      <w:r>
        <w:sym w:font="Symbol" w:char="F03A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удостов</w:t>
      </w:r>
      <w:bookmarkStart w:id="670" w:name="OCRUncertain710"/>
      <w:r>
        <w:t>е</w:t>
      </w:r>
      <w:bookmarkEnd w:id="670"/>
      <w:r>
        <w:t>риться</w:t>
      </w:r>
      <w:bookmarkStart w:id="671" w:name="OCRUncertain711"/>
      <w:r>
        <w:t>,</w:t>
      </w:r>
      <w:bookmarkEnd w:id="671"/>
      <w:r>
        <w:t xml:space="preserve"> что система управления </w:t>
      </w:r>
      <w:bookmarkStart w:id="672" w:name="OCRUncertain712"/>
      <w:r>
        <w:t>к</w:t>
      </w:r>
      <w:bookmarkEnd w:id="672"/>
      <w:r>
        <w:t>онфигурацией эффективна и отв</w:t>
      </w:r>
      <w:bookmarkStart w:id="673" w:name="OCRUncertain713"/>
      <w:r>
        <w:t>е</w:t>
      </w:r>
      <w:bookmarkEnd w:id="673"/>
      <w:r>
        <w:t>ч</w:t>
      </w:r>
      <w:bookmarkStart w:id="674" w:name="OCRUncertain714"/>
      <w:r>
        <w:t>а</w:t>
      </w:r>
      <w:bookmarkEnd w:id="674"/>
      <w:r>
        <w:t>ет установленным требован</w:t>
      </w:r>
      <w:bookmarkStart w:id="675" w:name="OCRUncertain715"/>
      <w:r>
        <w:t>и</w:t>
      </w:r>
      <w:bookmarkEnd w:id="675"/>
      <w:r>
        <w:t>ям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опред</w:t>
      </w:r>
      <w:r>
        <w:t>е</w:t>
      </w:r>
      <w:bookmarkStart w:id="676" w:name="OCRUncertain716"/>
      <w:r>
        <w:t>л</w:t>
      </w:r>
      <w:bookmarkEnd w:id="676"/>
      <w:r>
        <w:t>ить соответ</w:t>
      </w:r>
      <w:bookmarkStart w:id="677" w:name="OCRUncertain717"/>
      <w:r>
        <w:t>с</w:t>
      </w:r>
      <w:bookmarkEnd w:id="677"/>
      <w:r>
        <w:t>т</w:t>
      </w:r>
      <w:bookmarkStart w:id="678" w:name="OCRUncertain718"/>
      <w:r>
        <w:t>в</w:t>
      </w:r>
      <w:bookmarkEnd w:id="678"/>
      <w:r>
        <w:t>ие применяемых пра</w:t>
      </w:r>
      <w:bookmarkStart w:id="679" w:name="OCRUncertain719"/>
      <w:r>
        <w:t>к</w:t>
      </w:r>
      <w:bookmarkEnd w:id="679"/>
      <w:r>
        <w:t>тических м</w:t>
      </w:r>
      <w:bookmarkStart w:id="680" w:name="OCRUncertain720"/>
      <w:r>
        <w:t>е</w:t>
      </w:r>
      <w:bookmarkEnd w:id="680"/>
      <w:r>
        <w:t>тодо</w:t>
      </w:r>
      <w:bookmarkStart w:id="681" w:name="OCRUncertain721"/>
      <w:r>
        <w:t>в</w:t>
      </w:r>
      <w:bookmarkEnd w:id="681"/>
      <w:r>
        <w:t xml:space="preserve"> управления конфигурацией процедурам, описанным в соответствующей программе.</w:t>
      </w:r>
    </w:p>
    <w:p w:rsidR="00000000" w:rsidRDefault="00CB3C17">
      <w:pPr>
        <w:ind w:firstLine="284"/>
        <w:jc w:val="both"/>
      </w:pPr>
      <w:r>
        <w:t>Проверку может инициировать либо служба обеспечения каче</w:t>
      </w:r>
      <w:bookmarkStart w:id="682" w:name="OCRUncertain722"/>
      <w:r>
        <w:t>с</w:t>
      </w:r>
      <w:bookmarkEnd w:id="682"/>
      <w:r>
        <w:t>тва, заказчик</w:t>
      </w:r>
      <w:bookmarkStart w:id="683" w:name="OCRUncertain723"/>
      <w:r>
        <w:t>,</w:t>
      </w:r>
      <w:bookmarkEnd w:id="683"/>
      <w:r>
        <w:t xml:space="preserve"> либо служба упра</w:t>
      </w:r>
      <w:bookmarkStart w:id="684" w:name="OCRUncertain724"/>
      <w:r>
        <w:t>вл</w:t>
      </w:r>
      <w:bookmarkEnd w:id="684"/>
      <w:r>
        <w:t>ения конфигурацией, в зависимости от контрактной ситуации.</w:t>
      </w:r>
    </w:p>
    <w:p w:rsidR="00000000" w:rsidRDefault="00CB3C17">
      <w:pPr>
        <w:ind w:firstLine="284"/>
        <w:jc w:val="both"/>
        <w:rPr>
          <w:noProof/>
        </w:rPr>
      </w:pPr>
      <w:r>
        <w:t>Принципы, критерии и методы, применяемые при проверк</w:t>
      </w:r>
      <w:bookmarkStart w:id="685" w:name="OCRUncertain725"/>
      <w:r>
        <w:t>е</w:t>
      </w:r>
      <w:bookmarkEnd w:id="685"/>
      <w:r>
        <w:t xml:space="preserve"> системы управления конфигурацией</w:t>
      </w:r>
      <w:bookmarkStart w:id="686" w:name="OCRUncertain726"/>
      <w:r>
        <w:t>,</w:t>
      </w:r>
      <w:bookmarkEnd w:id="686"/>
      <w:r>
        <w:t xml:space="preserve"> должны отвечать соответствующим частям стандарта</w:t>
      </w:r>
      <w:r>
        <w:rPr>
          <w:noProof/>
        </w:rPr>
        <w:t xml:space="preserve"> ИСО 10011.</w:t>
      </w:r>
    </w:p>
    <w:p w:rsidR="00000000" w:rsidRDefault="00CB3C17">
      <w:pPr>
        <w:pStyle w:val="1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CB3C17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(нормативно</w:t>
      </w:r>
      <w:bookmarkStart w:id="687" w:name="OCRUncertain729"/>
      <w:r>
        <w:rPr>
          <w:rFonts w:ascii="Times New Roman" w:hAnsi="Times New Roman"/>
          <w:sz w:val="20"/>
        </w:rPr>
        <w:t>е</w:t>
      </w:r>
      <w:bookmarkEnd w:id="687"/>
      <w:r>
        <w:rPr>
          <w:rFonts w:ascii="Times New Roman" w:hAnsi="Times New Roman"/>
          <w:sz w:val="20"/>
        </w:rPr>
        <w:t>)</w:t>
      </w:r>
    </w:p>
    <w:p w:rsidR="00000000" w:rsidRDefault="00CB3C17">
      <w:pPr>
        <w:pStyle w:val="1"/>
        <w:spacing w:before="12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Рекомендуемая структура и содержание</w:t>
      </w:r>
    </w:p>
    <w:p w:rsidR="00000000" w:rsidRDefault="00CB3C17">
      <w:pPr>
        <w:pStyle w:val="1"/>
        <w:spacing w:before="0"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программы управления ко</w:t>
      </w:r>
      <w:r>
        <w:rPr>
          <w:rFonts w:ascii="Times New Roman" w:hAnsi="Times New Roman"/>
          <w:sz w:val="20"/>
        </w:rPr>
        <w:t>нфигурацией</w:t>
      </w:r>
    </w:p>
    <w:p w:rsidR="00000000" w:rsidRDefault="00CB3C17">
      <w:pPr>
        <w:spacing w:after="120"/>
        <w:ind w:firstLine="284"/>
        <w:jc w:val="both"/>
        <w:rPr>
          <w:b/>
        </w:rPr>
      </w:pPr>
      <w:r>
        <w:rPr>
          <w:b/>
        </w:rPr>
        <w:t>А.1 В</w:t>
      </w:r>
      <w:bookmarkStart w:id="688" w:name="OCRUncertain730"/>
      <w:r>
        <w:rPr>
          <w:b/>
        </w:rPr>
        <w:t>ве</w:t>
      </w:r>
      <w:bookmarkEnd w:id="688"/>
      <w:r>
        <w:rPr>
          <w:b/>
        </w:rPr>
        <w:t>д</w:t>
      </w:r>
      <w:bookmarkStart w:id="689" w:name="OCRUncertain731"/>
      <w:r>
        <w:rPr>
          <w:b/>
        </w:rPr>
        <w:t>е</w:t>
      </w:r>
      <w:bookmarkEnd w:id="689"/>
      <w:r>
        <w:rPr>
          <w:b/>
        </w:rPr>
        <w:t>ни</w:t>
      </w:r>
      <w:bookmarkStart w:id="690" w:name="OCRUncertain732"/>
      <w:r>
        <w:rPr>
          <w:b/>
        </w:rPr>
        <w:t>е</w:t>
      </w:r>
      <w:bookmarkEnd w:id="690"/>
    </w:p>
    <w:p w:rsidR="00000000" w:rsidRDefault="00CB3C17">
      <w:pPr>
        <w:ind w:firstLine="284"/>
        <w:jc w:val="both"/>
      </w:pPr>
      <w:r>
        <w:t>Настоящая глава должна содержать общу</w:t>
      </w:r>
      <w:bookmarkStart w:id="691" w:name="OCRUncertain733"/>
      <w:r>
        <w:t>ю</w:t>
      </w:r>
      <w:bookmarkEnd w:id="691"/>
      <w:r>
        <w:t xml:space="preserve"> информацию. Типичными вопросами, которы</w:t>
      </w:r>
      <w:bookmarkStart w:id="692" w:name="OCRUncertain734"/>
      <w:r>
        <w:t>е</w:t>
      </w:r>
      <w:bookmarkEnd w:id="692"/>
      <w:r>
        <w:t xml:space="preserve"> могут быть в</w:t>
      </w:r>
      <w:bookmarkStart w:id="693" w:name="OCRUncertain735"/>
      <w:r>
        <w:t>к</w:t>
      </w:r>
      <w:bookmarkEnd w:id="693"/>
      <w:r>
        <w:t>лючены в нее</w:t>
      </w:r>
      <w:r>
        <w:sym w:font="Symbol" w:char="F02C"/>
      </w:r>
      <w:r>
        <w:t xml:space="preserve"> являются следующие: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описание системы или об</w:t>
      </w:r>
      <w:bookmarkStart w:id="694" w:name="OCRUncertain736"/>
      <w:r>
        <w:t>ъ</w:t>
      </w:r>
      <w:bookmarkEnd w:id="694"/>
      <w:r>
        <w:t>е</w:t>
      </w:r>
      <w:bookmarkStart w:id="695" w:name="OCRUncertain737"/>
      <w:r>
        <w:t>кт</w:t>
      </w:r>
      <w:bookmarkEnd w:id="695"/>
      <w:r>
        <w:t>а (о</w:t>
      </w:r>
      <w:bookmarkStart w:id="696" w:name="OCRUncertain738"/>
      <w:r>
        <w:t>в</w:t>
      </w:r>
      <w:bookmarkEnd w:id="696"/>
      <w:r>
        <w:t>) конф</w:t>
      </w:r>
      <w:bookmarkStart w:id="697" w:name="OCRUncertain739"/>
      <w:r>
        <w:t>и</w:t>
      </w:r>
      <w:bookmarkEnd w:id="697"/>
      <w:r>
        <w:t>гурации, к которым применяется программа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графи</w:t>
      </w:r>
      <w:bookmarkStart w:id="698" w:name="OCRUncertain740"/>
      <w:r>
        <w:t>к</w:t>
      </w:r>
      <w:bookmarkEnd w:id="698"/>
      <w:r>
        <w:t xml:space="preserve"> с ука</w:t>
      </w:r>
      <w:bookmarkStart w:id="699" w:name="OCRUncertain741"/>
      <w:r>
        <w:t>з</w:t>
      </w:r>
      <w:bookmarkEnd w:id="699"/>
      <w:r>
        <w:t>анием сроко</w:t>
      </w:r>
      <w:bookmarkStart w:id="700" w:name="OCRUncertain742"/>
      <w:r>
        <w:t>в</w:t>
      </w:r>
      <w:bookmarkEnd w:id="700"/>
      <w:r>
        <w:t xml:space="preserve"> выпо</w:t>
      </w:r>
      <w:bookmarkStart w:id="701" w:name="OCRUncertain743"/>
      <w:r>
        <w:t>л</w:t>
      </w:r>
      <w:bookmarkEnd w:id="701"/>
      <w:r>
        <w:t>нения н</w:t>
      </w:r>
      <w:bookmarkStart w:id="702" w:name="OCRUncertain744"/>
      <w:r>
        <w:t>а</w:t>
      </w:r>
      <w:bookmarkEnd w:id="702"/>
      <w:r>
        <w:t>иболее важных для управления конфигурацией видов деятельности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цель и область применения программы управления конфигурацией;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соответствующи</w:t>
      </w:r>
      <w:bookmarkStart w:id="703" w:name="OCRUncertain745"/>
      <w:r>
        <w:t>е</w:t>
      </w:r>
      <w:bookmarkEnd w:id="703"/>
      <w:r>
        <w:t xml:space="preserve"> документы (т.е. программы управления конфигурацией подрядчиков, поставщиков и т.д., которые</w:t>
      </w:r>
      <w:r>
        <w:t xml:space="preserve"> тесно связаны с соответствующей программой управления конфигурацией);</w:t>
      </w:r>
    </w:p>
    <w:p w:rsidR="00000000" w:rsidRDefault="00CB3C17">
      <w:pPr>
        <w:ind w:firstLine="284"/>
        <w:jc w:val="both"/>
      </w:pPr>
      <w:r>
        <w:rPr>
          <w:noProof/>
        </w:rPr>
        <w:t>-</w:t>
      </w:r>
      <w:r>
        <w:t xml:space="preserve"> применяемые документы и их приоритетность.</w:t>
      </w:r>
    </w:p>
    <w:p w:rsidR="00000000" w:rsidRDefault="00CB3C17">
      <w:pPr>
        <w:spacing w:before="120" w:after="120"/>
        <w:ind w:firstLine="284"/>
        <w:jc w:val="both"/>
        <w:rPr>
          <w:b/>
        </w:rPr>
      </w:pPr>
      <w:r>
        <w:rPr>
          <w:b/>
        </w:rPr>
        <w:t>А.2 Политика и процедуры</w:t>
      </w:r>
    </w:p>
    <w:p w:rsidR="00000000" w:rsidRDefault="00CB3C17">
      <w:pPr>
        <w:ind w:firstLine="284"/>
        <w:jc w:val="both"/>
      </w:pPr>
      <w:r>
        <w:t>Настоящая глава должна содержать элементы упра</w:t>
      </w:r>
      <w:bookmarkStart w:id="704" w:name="OCRUncertain746"/>
      <w:r>
        <w:t>в</w:t>
      </w:r>
      <w:bookmarkEnd w:id="704"/>
      <w:r>
        <w:t>ления конфигурацией, согласованные с заказчиком или субподрядчиком и составляющие основу деятельности по управлению конфигурацией в рамках контракта. Такими элементами являются: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политика в области практических методов управления конфигурацией и связанных с ним управленческих дисциплин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организация управления конфигурац</w:t>
      </w:r>
      <w:r>
        <w:t>ией вместе с согласованными обязанностями Совета по конфигурации, комитетов, групп и консульта</w:t>
      </w:r>
      <w:bookmarkStart w:id="705" w:name="OCRUncertain747"/>
      <w:r>
        <w:t>н</w:t>
      </w:r>
      <w:bookmarkEnd w:id="705"/>
      <w:r>
        <w:t>тов поставщика и других заинтересованны</w:t>
      </w:r>
      <w:bookmarkStart w:id="706" w:name="OCRUncertain748"/>
      <w:r>
        <w:t>х</w:t>
      </w:r>
      <w:bookmarkEnd w:id="706"/>
      <w:r>
        <w:t xml:space="preserve"> организаций;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согласованные критерии выбора объектов конфигурации;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частота со</w:t>
      </w:r>
      <w:bookmarkStart w:id="707" w:name="OCRUncertain749"/>
      <w:r>
        <w:t>с</w:t>
      </w:r>
      <w:bookmarkEnd w:id="707"/>
      <w:r>
        <w:t>тавл</w:t>
      </w:r>
      <w:bookmarkStart w:id="708" w:name="OCRUncertain750"/>
      <w:r>
        <w:t>е</w:t>
      </w:r>
      <w:bookmarkEnd w:id="708"/>
      <w:r>
        <w:t>ния отчетов для внутреннего пользо</w:t>
      </w:r>
      <w:bookmarkStart w:id="709" w:name="OCRUncertain751"/>
      <w:r>
        <w:t>в</w:t>
      </w:r>
      <w:bookmarkEnd w:id="709"/>
      <w:r>
        <w:t xml:space="preserve">ания и </w:t>
      </w:r>
      <w:bookmarkStart w:id="710" w:name="OCRUncertain752"/>
      <w:r>
        <w:t>д</w:t>
      </w:r>
      <w:bookmarkEnd w:id="710"/>
      <w:r>
        <w:t>ля з</w:t>
      </w:r>
      <w:bookmarkStart w:id="711" w:name="OCRUncertain753"/>
      <w:r>
        <w:t>а</w:t>
      </w:r>
      <w:bookmarkEnd w:id="711"/>
      <w:r>
        <w:t>казчика, их распределение и управление ими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сог</w:t>
      </w:r>
      <w:bookmarkStart w:id="712" w:name="OCRUncertain754"/>
      <w:r>
        <w:t>л</w:t>
      </w:r>
      <w:bookmarkEnd w:id="712"/>
      <w:r>
        <w:t>асо</w:t>
      </w:r>
      <w:bookmarkStart w:id="713" w:name="OCRUncertain755"/>
      <w:r>
        <w:t>в</w:t>
      </w:r>
      <w:bookmarkEnd w:id="713"/>
      <w:r>
        <w:t>анная терминология.</w:t>
      </w:r>
    </w:p>
    <w:p w:rsidR="00000000" w:rsidRDefault="00CB3C17">
      <w:pPr>
        <w:spacing w:before="120" w:after="120"/>
        <w:ind w:firstLine="284"/>
        <w:jc w:val="both"/>
        <w:rPr>
          <w:b/>
        </w:rPr>
      </w:pPr>
      <w:bookmarkStart w:id="714" w:name="OCRUncertain756"/>
      <w:r>
        <w:rPr>
          <w:b/>
        </w:rPr>
        <w:t>А.3</w:t>
      </w:r>
      <w:bookmarkEnd w:id="714"/>
      <w:r>
        <w:rPr>
          <w:b/>
        </w:rPr>
        <w:t xml:space="preserve"> Идентификация конфигурации</w:t>
      </w:r>
    </w:p>
    <w:p w:rsidR="00000000" w:rsidRDefault="00CB3C17">
      <w:pPr>
        <w:ind w:firstLine="284"/>
        <w:jc w:val="both"/>
      </w:pPr>
      <w:r>
        <w:t>Настоящая глава должна содержать: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родословное дерево объе</w:t>
      </w:r>
      <w:bookmarkStart w:id="715" w:name="OCRUncertain757"/>
      <w:r>
        <w:t>к</w:t>
      </w:r>
      <w:bookmarkEnd w:id="715"/>
      <w:r>
        <w:t>тов конфигурации, технические условия и другие документы высшего уровня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пр</w:t>
      </w:r>
      <w:r>
        <w:t>а</w:t>
      </w:r>
      <w:bookmarkStart w:id="716" w:name="OCRUncertain758"/>
      <w:r>
        <w:t>в</w:t>
      </w:r>
      <w:bookmarkEnd w:id="716"/>
      <w:r>
        <w:t>ила нумерации применительно к техниче</w:t>
      </w:r>
      <w:bookmarkStart w:id="717" w:name="OCRUncertain759"/>
      <w:r>
        <w:t>с</w:t>
      </w:r>
      <w:bookmarkEnd w:id="717"/>
      <w:r>
        <w:t>ким условиям, чертежам и и</w:t>
      </w:r>
      <w:bookmarkStart w:id="718" w:name="OCRUncertain760"/>
      <w:r>
        <w:t>з</w:t>
      </w:r>
      <w:bookmarkEnd w:id="718"/>
      <w:r>
        <w:t>менениям</w:t>
      </w:r>
      <w:r>
        <w:sym w:font="Symbol" w:char="F03B"/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установленные конфигурационные базы, графики работ и типы документов, на которые должны даваться ссылки;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указания на использование и присвоение серийных порядковых номеров или другой идентификации </w:t>
      </w:r>
      <w:bookmarkStart w:id="719" w:name="OCRUncertain761"/>
      <w:r>
        <w:t>прослеживаемости;</w:t>
      </w:r>
      <w:bookmarkEnd w:id="719"/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процедуры выпуска.</w:t>
      </w:r>
    </w:p>
    <w:p w:rsidR="00000000" w:rsidRDefault="00CB3C17">
      <w:pPr>
        <w:spacing w:before="120" w:after="120"/>
        <w:ind w:firstLine="284"/>
        <w:jc w:val="both"/>
        <w:rPr>
          <w:b/>
        </w:rPr>
      </w:pPr>
      <w:r>
        <w:rPr>
          <w:b/>
        </w:rPr>
        <w:t xml:space="preserve">А.4 Контроль </w:t>
      </w:r>
      <w:bookmarkStart w:id="720" w:name="OCRUncertain762"/>
      <w:r>
        <w:rPr>
          <w:b/>
        </w:rPr>
        <w:t>за</w:t>
      </w:r>
      <w:bookmarkEnd w:id="720"/>
      <w:r>
        <w:rPr>
          <w:b/>
        </w:rPr>
        <w:t xml:space="preserve"> конфигурацией</w:t>
      </w:r>
    </w:p>
    <w:p w:rsidR="00000000" w:rsidRDefault="00CB3C17">
      <w:pPr>
        <w:ind w:firstLine="284"/>
        <w:jc w:val="both"/>
      </w:pPr>
      <w:r>
        <w:t>Настоящая глава должна содержать: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по</w:t>
      </w:r>
      <w:bookmarkStart w:id="721" w:name="OCRUncertain767"/>
      <w:r>
        <w:t>л</w:t>
      </w:r>
      <w:bookmarkEnd w:id="721"/>
      <w:r>
        <w:t>ожения, касающиеся организ</w:t>
      </w:r>
      <w:bookmarkStart w:id="722" w:name="OCRUncertain768"/>
      <w:r>
        <w:t>а</w:t>
      </w:r>
      <w:bookmarkEnd w:id="722"/>
      <w:r>
        <w:t>ции, состава и срока полномочий Со</w:t>
      </w:r>
      <w:bookmarkStart w:id="723" w:name="OCRUncertain769"/>
      <w:r>
        <w:t>ве</w:t>
      </w:r>
      <w:bookmarkEnd w:id="723"/>
      <w:r>
        <w:t>та по конфигурации и его связей с ана</w:t>
      </w:r>
      <w:bookmarkStart w:id="724" w:name="OCRUncertain770"/>
      <w:r>
        <w:t>л</w:t>
      </w:r>
      <w:bookmarkEnd w:id="724"/>
      <w:r>
        <w:t>огичными советами зака</w:t>
      </w:r>
      <w:bookmarkStart w:id="725" w:name="OCRUncertain771"/>
      <w:r>
        <w:t>з</w:t>
      </w:r>
      <w:bookmarkEnd w:id="725"/>
      <w:r>
        <w:t>чи</w:t>
      </w:r>
      <w:r>
        <w:t>ка и субподрядчиков;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процедуры по контролю за изме</w:t>
      </w:r>
      <w:bookmarkStart w:id="726" w:name="OCRUncertain772"/>
      <w:r>
        <w:t>ре</w:t>
      </w:r>
      <w:bookmarkEnd w:id="726"/>
      <w:r>
        <w:t>ниями до у</w:t>
      </w:r>
      <w:bookmarkStart w:id="727" w:name="OCRUncertain773"/>
      <w:r>
        <w:t>с</w:t>
      </w:r>
      <w:bookmarkEnd w:id="727"/>
      <w:r>
        <w:t>тановления контрактной конфигурационной базы;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процедуры рассмотрения измене</w:t>
      </w:r>
      <w:bookmarkStart w:id="728" w:name="OCRUncertain774"/>
      <w:r>
        <w:t>н</w:t>
      </w:r>
      <w:bookmarkEnd w:id="728"/>
      <w:r>
        <w:t>ий, начиная с заявки и кончая утвержд</w:t>
      </w:r>
      <w:bookmarkStart w:id="729" w:name="OCRUncertain775"/>
      <w:r>
        <w:t>е</w:t>
      </w:r>
      <w:bookmarkEnd w:id="729"/>
      <w:r>
        <w:t>н</w:t>
      </w:r>
      <w:bookmarkStart w:id="730" w:name="OCRUncertain776"/>
      <w:r>
        <w:t>и</w:t>
      </w:r>
      <w:bookmarkEnd w:id="730"/>
      <w:r>
        <w:t xml:space="preserve">ем изменения после внесения </w:t>
      </w:r>
      <w:bookmarkStart w:id="731" w:name="OCRUncertain777"/>
      <w:r>
        <w:t>в</w:t>
      </w:r>
      <w:bookmarkEnd w:id="731"/>
      <w:r>
        <w:t xml:space="preserve"> объ</w:t>
      </w:r>
      <w:bookmarkStart w:id="732" w:name="OCRUncertain778"/>
      <w:r>
        <w:t>е</w:t>
      </w:r>
      <w:bookmarkEnd w:id="732"/>
      <w:r>
        <w:t>кт конфигурации (сюда относятся как изменения по инициативе заказчика, так и изменения, предложенные подрядчиком или субподрядчиком).</w:t>
      </w:r>
    </w:p>
    <w:p w:rsidR="00000000" w:rsidRDefault="00CB3C17">
      <w:pPr>
        <w:spacing w:before="120" w:after="120"/>
        <w:ind w:firstLine="284"/>
        <w:jc w:val="both"/>
        <w:rPr>
          <w:b/>
        </w:rPr>
      </w:pPr>
      <w:r>
        <w:rPr>
          <w:b/>
        </w:rPr>
        <w:t>А.5 Отч</w:t>
      </w:r>
      <w:bookmarkStart w:id="733" w:name="OCRUncertain779"/>
      <w:r>
        <w:rPr>
          <w:b/>
        </w:rPr>
        <w:t>е</w:t>
      </w:r>
      <w:bookmarkEnd w:id="733"/>
      <w:r>
        <w:rPr>
          <w:b/>
        </w:rPr>
        <w:t xml:space="preserve">тность о статусе </w:t>
      </w:r>
      <w:bookmarkStart w:id="734" w:name="OCRUncertain780"/>
      <w:r>
        <w:rPr>
          <w:b/>
        </w:rPr>
        <w:t>к</w:t>
      </w:r>
      <w:bookmarkEnd w:id="734"/>
      <w:r>
        <w:rPr>
          <w:b/>
        </w:rPr>
        <w:t>онфигурации</w:t>
      </w:r>
    </w:p>
    <w:p w:rsidR="00000000" w:rsidRDefault="00CB3C17">
      <w:pPr>
        <w:ind w:firstLine="284"/>
        <w:jc w:val="both"/>
      </w:pPr>
      <w:r>
        <w:t>Настоящая глава должна содержать: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процедуры по сбору, </w:t>
      </w:r>
      <w:bookmarkStart w:id="735" w:name="OCRUncertain781"/>
      <w:r>
        <w:t>регистрации,</w:t>
      </w:r>
      <w:bookmarkEnd w:id="735"/>
      <w:r>
        <w:t xml:space="preserve"> обработке и сохранению данных, необходимых для состав</w:t>
      </w:r>
      <w:bookmarkStart w:id="736" w:name="OCRUncertain782"/>
      <w:r>
        <w:t>л</w:t>
      </w:r>
      <w:bookmarkEnd w:id="736"/>
      <w:r>
        <w:t>ения отчетов о статус</w:t>
      </w:r>
      <w:bookmarkStart w:id="737" w:name="OCRUncertain783"/>
      <w:r>
        <w:t>е</w:t>
      </w:r>
      <w:bookmarkEnd w:id="737"/>
      <w:r>
        <w:t xml:space="preserve"> конфигурации;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определение содержания и форм</w:t>
      </w:r>
      <w:bookmarkStart w:id="738" w:name="OCRUncertain784"/>
      <w:r>
        <w:t>а</w:t>
      </w:r>
      <w:bookmarkEnd w:id="738"/>
      <w:r>
        <w:t>та всех отчетов об управлении конфигурацией.</w:t>
      </w:r>
    </w:p>
    <w:p w:rsidR="00000000" w:rsidRDefault="00CB3C17">
      <w:pPr>
        <w:spacing w:before="120" w:after="120"/>
        <w:ind w:firstLine="284"/>
        <w:jc w:val="both"/>
        <w:rPr>
          <w:b/>
        </w:rPr>
      </w:pPr>
      <w:r>
        <w:rPr>
          <w:b/>
        </w:rPr>
        <w:t>А.6 Проверка конфигурации</w:t>
      </w:r>
    </w:p>
    <w:p w:rsidR="00000000" w:rsidRDefault="00CB3C17">
      <w:pPr>
        <w:ind w:firstLine="284"/>
        <w:jc w:val="both"/>
      </w:pPr>
      <w:r>
        <w:t>Настоящая гла</w:t>
      </w:r>
      <w:bookmarkStart w:id="739" w:name="OCRUncertain785"/>
      <w:r>
        <w:t>в</w:t>
      </w:r>
      <w:bookmarkEnd w:id="739"/>
      <w:r>
        <w:t>а должна содержа</w:t>
      </w:r>
      <w:bookmarkStart w:id="740" w:name="OCRUncertain786"/>
      <w:r>
        <w:t>ть:</w:t>
      </w:r>
      <w:bookmarkEnd w:id="740"/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перечень проводимых проверок и их взаимосвязь с графиками работ по проекту;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используемые процедуры провер</w:t>
      </w:r>
      <w:bookmarkStart w:id="741" w:name="OCRUncertain787"/>
      <w:r>
        <w:t>ки</w:t>
      </w:r>
      <w:bookmarkEnd w:id="741"/>
      <w:r>
        <w:t>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полномочные органы и используе</w:t>
      </w:r>
      <w:bookmarkStart w:id="742" w:name="OCRUncertain788"/>
      <w:r>
        <w:t>м</w:t>
      </w:r>
      <w:bookmarkEnd w:id="742"/>
      <w:r>
        <w:t>ые дисциплины;</w:t>
      </w:r>
    </w:p>
    <w:p w:rsidR="00000000" w:rsidRDefault="00CB3C17">
      <w:pPr>
        <w:ind w:left="426" w:hanging="142"/>
        <w:jc w:val="both"/>
      </w:pPr>
      <w:r>
        <w:rPr>
          <w:noProof/>
        </w:rPr>
        <w:t>-</w:t>
      </w:r>
      <w:r>
        <w:t xml:space="preserve"> определение формата от</w:t>
      </w:r>
      <w:bookmarkStart w:id="743" w:name="OCRUncertain789"/>
      <w:r>
        <w:t>ч</w:t>
      </w:r>
      <w:bookmarkEnd w:id="743"/>
      <w:r>
        <w:t>етов о проверках.</w:t>
      </w:r>
    </w:p>
    <w:p w:rsidR="00000000" w:rsidRDefault="00CB3C17">
      <w:pPr>
        <w:pStyle w:val="1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</w:t>
      </w:r>
      <w:bookmarkStart w:id="744" w:name="OCRUncertain790"/>
      <w:r>
        <w:rPr>
          <w:rFonts w:ascii="Times New Roman" w:hAnsi="Times New Roman"/>
          <w:sz w:val="20"/>
        </w:rPr>
        <w:t>е</w:t>
      </w:r>
      <w:bookmarkEnd w:id="744"/>
      <w:r>
        <w:rPr>
          <w:rFonts w:ascii="Times New Roman" w:hAnsi="Times New Roman"/>
          <w:sz w:val="20"/>
        </w:rPr>
        <w:t xml:space="preserve"> В</w:t>
      </w:r>
    </w:p>
    <w:p w:rsidR="00000000" w:rsidRDefault="00CB3C17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(информативное)</w:t>
      </w:r>
    </w:p>
    <w:p w:rsidR="00000000" w:rsidRDefault="00CB3C17">
      <w:pPr>
        <w:pStyle w:val="1"/>
        <w:spacing w:before="12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Перекрестные ссылки между требованиями</w:t>
      </w:r>
    </w:p>
    <w:p w:rsidR="00000000" w:rsidRDefault="00CB3C17">
      <w:pPr>
        <w:pStyle w:val="1"/>
        <w:spacing w:before="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управлению конфигурацией и элементами системы качества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993"/>
        <w:gridCol w:w="992"/>
        <w:gridCol w:w="85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bottom w:val="nil"/>
            </w:tcBorders>
          </w:tcPr>
          <w:p w:rsidR="00000000" w:rsidRDefault="00CB3C17">
            <w:pPr>
              <w:jc w:val="center"/>
            </w:pPr>
            <w:r>
              <w:t>Пункт или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CB3C17">
            <w:pPr>
              <w:jc w:val="center"/>
            </w:pPr>
          </w:p>
          <w:p w:rsidR="00000000" w:rsidRDefault="00CB3C17">
            <w:pPr>
              <w:jc w:val="center"/>
            </w:pPr>
            <w:r>
              <w:t>Название</w:t>
            </w:r>
          </w:p>
        </w:tc>
        <w:tc>
          <w:tcPr>
            <w:tcW w:w="3828" w:type="dxa"/>
            <w:gridSpan w:val="4"/>
          </w:tcPr>
          <w:p w:rsidR="00000000" w:rsidRDefault="00CB3C17">
            <w:pPr>
              <w:jc w:val="center"/>
            </w:pPr>
            <w:r>
              <w:t>Соответствующий пункт</w:t>
            </w:r>
          </w:p>
          <w:p w:rsidR="00000000" w:rsidRDefault="00CB3C17">
            <w:pPr>
              <w:jc w:val="center"/>
            </w:pPr>
            <w:r>
              <w:t xml:space="preserve">(или </w:t>
            </w:r>
            <w:bookmarkStart w:id="745" w:name="OCRUncertain793"/>
            <w:r>
              <w:t>подп</w:t>
            </w:r>
            <w:bookmarkEnd w:id="745"/>
            <w:r>
              <w:t>у</w:t>
            </w:r>
            <w:bookmarkStart w:id="746" w:name="OCRUncertain794"/>
            <w:r>
              <w:t>нкт)</w:t>
            </w:r>
            <w:bookmarkEnd w:id="746"/>
            <w:r>
              <w:t xml:space="preserve">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</w:tcBorders>
          </w:tcPr>
          <w:p w:rsidR="00000000" w:rsidRDefault="00CB3C17">
            <w:pPr>
              <w:jc w:val="center"/>
            </w:pPr>
            <w:r>
              <w:t>подпункт</w:t>
            </w:r>
          </w:p>
        </w:tc>
        <w:tc>
          <w:tcPr>
            <w:tcW w:w="2409" w:type="dxa"/>
            <w:tcBorders>
              <w:top w:val="nil"/>
            </w:tcBorders>
          </w:tcPr>
          <w:p w:rsidR="00000000" w:rsidRDefault="00CB3C17">
            <w:pPr>
              <w:jc w:val="center"/>
            </w:pP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bookmarkStart w:id="747" w:name="OCRUncertain795"/>
            <w:r>
              <w:t>ИСО</w:t>
            </w:r>
            <w:bookmarkEnd w:id="747"/>
          </w:p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9001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ИСО</w:t>
            </w:r>
          </w:p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9002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ИСО</w:t>
            </w:r>
          </w:p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9003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ИСО</w:t>
            </w:r>
          </w:p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9004-1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t>Пункт</w:t>
            </w:r>
            <w:r>
              <w:rPr>
                <w:noProof/>
              </w:rPr>
              <w:t xml:space="preserve"> 4</w:t>
            </w:r>
          </w:p>
        </w:tc>
        <w:tc>
          <w:tcPr>
            <w:tcW w:w="2409" w:type="dxa"/>
          </w:tcPr>
          <w:p w:rsidR="00000000" w:rsidRDefault="00CB3C17">
            <w:r>
              <w:t>Сист</w:t>
            </w:r>
            <w:bookmarkStart w:id="748" w:name="OCRUncertain796"/>
            <w:r>
              <w:t>е</w:t>
            </w:r>
            <w:bookmarkEnd w:id="748"/>
            <w:r>
              <w:t>ма управ</w:t>
            </w:r>
            <w:bookmarkStart w:id="749" w:name="OCRUncertain797"/>
            <w:r>
              <w:t>л</w:t>
            </w:r>
            <w:bookmarkEnd w:id="749"/>
            <w:r>
              <w:t>ения конф</w:t>
            </w:r>
            <w:bookmarkStart w:id="750" w:name="OCRUncertain798"/>
            <w:r>
              <w:t>и</w:t>
            </w:r>
            <w:bookmarkEnd w:id="750"/>
            <w:r>
              <w:t>гурацией, описание и задачи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4.1</w:t>
            </w:r>
          </w:p>
        </w:tc>
        <w:tc>
          <w:tcPr>
            <w:tcW w:w="2409" w:type="dxa"/>
          </w:tcPr>
          <w:p w:rsidR="00000000" w:rsidRDefault="00CB3C17">
            <w:r>
              <w:t>Общие положения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5.2.6</w:t>
            </w:r>
            <w:r>
              <w:t xml:space="preserve"> </w:t>
            </w:r>
            <w:r>
              <w:sym w:font="Times New Roman" w:char="2022"/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4.2</w:t>
            </w:r>
          </w:p>
        </w:tc>
        <w:tc>
          <w:tcPr>
            <w:tcW w:w="2409" w:type="dxa"/>
          </w:tcPr>
          <w:p w:rsidR="00000000" w:rsidRDefault="00CB3C17">
            <w:r>
              <w:t>Обзор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4.2.1</w:t>
            </w:r>
          </w:p>
        </w:tc>
        <w:tc>
          <w:tcPr>
            <w:tcW w:w="2409" w:type="dxa"/>
          </w:tcPr>
          <w:p w:rsidR="00000000" w:rsidRDefault="00CB3C17">
            <w:r>
              <w:t>Процесс упра</w:t>
            </w:r>
            <w:bookmarkStart w:id="751" w:name="OCRUncertain801"/>
            <w:r>
              <w:t>в</w:t>
            </w:r>
            <w:bookmarkEnd w:id="751"/>
            <w:r>
              <w:t>ления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 </w:t>
            </w:r>
            <w:bookmarkStart w:id="752" w:name="OCRUncertain802"/>
            <w:r>
              <w:rPr>
                <w:noProof/>
              </w:rPr>
              <w:sym w:font="Times New Roman" w:char="2022"/>
            </w:r>
            <w:bookmarkEnd w:id="752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8</w:t>
            </w:r>
            <w:r>
              <w:t xml:space="preserve"> </w:t>
            </w:r>
            <w:r>
              <w:sym w:font="Times New Roman" w:char="006F"/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4.2.2</w:t>
            </w:r>
          </w:p>
        </w:tc>
        <w:tc>
          <w:tcPr>
            <w:tcW w:w="2409" w:type="dxa"/>
          </w:tcPr>
          <w:p w:rsidR="00000000" w:rsidRDefault="00CB3C17">
            <w:r>
              <w:t>Организация управления конфигура</w:t>
            </w:r>
            <w:bookmarkStart w:id="753" w:name="OCRUncertain803"/>
            <w:r>
              <w:t>ц</w:t>
            </w:r>
            <w:bookmarkEnd w:id="753"/>
            <w:r>
              <w:t>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4.1.2.1</w:t>
            </w:r>
            <w:r>
              <w:t xml:space="preserve"> </w:t>
            </w:r>
            <w:r>
              <w:sym w:font="Times New Roman" w:char="2022"/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4.1.2.1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t>.</w:t>
            </w:r>
            <w:r>
              <w:rPr>
                <w:noProof/>
              </w:rPr>
              <w:t>1.2.1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5.2.3 </w:t>
            </w:r>
            <w:bookmarkStart w:id="754" w:name="OCRUncertain805"/>
            <w:r>
              <w:rPr>
                <w:noProof/>
              </w:rPr>
              <w:t>•</w:t>
            </w:r>
            <w:bookmarkEnd w:id="754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4.2.3</w:t>
            </w:r>
          </w:p>
        </w:tc>
        <w:tc>
          <w:tcPr>
            <w:tcW w:w="2409" w:type="dxa"/>
          </w:tcPr>
          <w:p w:rsidR="00000000" w:rsidRDefault="00CB3C17">
            <w:r>
              <w:t>Процедуры и программы управления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4.2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4.2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4.2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5.2.5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4.2.4</w:t>
            </w:r>
          </w:p>
        </w:tc>
        <w:tc>
          <w:tcPr>
            <w:tcW w:w="2409" w:type="dxa"/>
          </w:tcPr>
          <w:p w:rsidR="00000000" w:rsidRDefault="00CB3C17">
            <w:r>
              <w:t>Проверка системы управления конф</w:t>
            </w:r>
            <w:bookmarkStart w:id="755" w:name="OCRUncertain806"/>
            <w:r>
              <w:t>и</w:t>
            </w:r>
            <w:bookmarkEnd w:id="755"/>
            <w:r>
              <w:t>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4.17 </w:t>
            </w:r>
            <w:bookmarkStart w:id="756" w:name="OCRUncertain807"/>
            <w:r>
              <w:rPr>
                <w:noProof/>
              </w:rPr>
              <w:t>•</w:t>
            </w:r>
            <w:bookmarkEnd w:id="756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4.17 </w:t>
            </w:r>
            <w:bookmarkStart w:id="757" w:name="OCRUncertain808"/>
            <w:r>
              <w:rPr>
                <w:noProof/>
              </w:rPr>
              <w:t>•</w:t>
            </w:r>
            <w:bookmarkEnd w:id="757"/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4.17 </w:t>
            </w:r>
            <w:bookmarkStart w:id="758" w:name="OCRUncertain809"/>
            <w:r>
              <w:rPr>
                <w:noProof/>
              </w:rPr>
              <w:t>•</w:t>
            </w:r>
            <w:bookmarkEnd w:id="758"/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5.4 </w:t>
            </w:r>
            <w:bookmarkStart w:id="759" w:name="OCRUncertain810"/>
            <w:r>
              <w:rPr>
                <w:noProof/>
              </w:rPr>
              <w:t>•</w:t>
            </w:r>
            <w:bookmarkEnd w:id="759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t>Пункт</w:t>
            </w:r>
            <w:r>
              <w:rPr>
                <w:noProof/>
              </w:rPr>
              <w:t xml:space="preserve"> 5</w:t>
            </w:r>
          </w:p>
        </w:tc>
        <w:tc>
          <w:tcPr>
            <w:tcW w:w="2409" w:type="dxa"/>
          </w:tcPr>
          <w:p w:rsidR="00000000" w:rsidRDefault="00CB3C17">
            <w:r>
              <w:t>Процесс управления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5.1</w:t>
            </w:r>
          </w:p>
        </w:tc>
        <w:tc>
          <w:tcPr>
            <w:tcW w:w="2409" w:type="dxa"/>
          </w:tcPr>
          <w:p w:rsidR="00000000" w:rsidRDefault="00CB3C17">
            <w:r>
              <w:t>Общ</w:t>
            </w:r>
            <w:bookmarkStart w:id="760" w:name="OCRUncertain811"/>
            <w:r>
              <w:t>и</w:t>
            </w:r>
            <w:bookmarkEnd w:id="760"/>
            <w:r>
              <w:t>е положения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5.2</w:t>
            </w:r>
          </w:p>
        </w:tc>
        <w:tc>
          <w:tcPr>
            <w:tcW w:w="2409" w:type="dxa"/>
          </w:tcPr>
          <w:p w:rsidR="00000000" w:rsidRDefault="00CB3C17">
            <w:r>
              <w:t>Идентификация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5.2.1</w:t>
            </w:r>
          </w:p>
        </w:tc>
        <w:tc>
          <w:tcPr>
            <w:tcW w:w="2409" w:type="dxa"/>
          </w:tcPr>
          <w:p w:rsidR="00000000" w:rsidRDefault="00CB3C17">
            <w:r>
              <w:t>Структура продукции и выбор объектов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4.4.2</w:t>
            </w:r>
            <w:r>
              <w:t xml:space="preserve"> 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8.2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5.2.2</w:t>
            </w:r>
          </w:p>
        </w:tc>
        <w:tc>
          <w:tcPr>
            <w:tcW w:w="2409" w:type="dxa"/>
          </w:tcPr>
          <w:p w:rsidR="00000000" w:rsidRDefault="00CB3C17">
            <w:r>
              <w:t>Документация на объекты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4.4.4 </w:t>
            </w:r>
            <w:bookmarkStart w:id="761" w:name="OCRUncertain812"/>
            <w:r>
              <w:rPr>
                <w:noProof/>
              </w:rPr>
              <w:t>•</w:t>
            </w:r>
            <w:bookmarkEnd w:id="761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8.1 </w:t>
            </w:r>
            <w:bookmarkStart w:id="762" w:name="OCRUncertain813"/>
            <w:r>
              <w:rPr>
                <w:noProof/>
              </w:rPr>
              <w:t>•</w:t>
            </w:r>
            <w:bookmarkEnd w:id="762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5.2.3</w:t>
            </w:r>
          </w:p>
        </w:tc>
        <w:tc>
          <w:tcPr>
            <w:tcW w:w="2409" w:type="dxa"/>
          </w:tcPr>
          <w:p w:rsidR="00000000" w:rsidRDefault="00CB3C17">
            <w:r>
              <w:t>Нумерация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5.2.4</w:t>
            </w:r>
          </w:p>
        </w:tc>
        <w:tc>
          <w:tcPr>
            <w:tcW w:w="2409" w:type="dxa"/>
          </w:tcPr>
          <w:p w:rsidR="00000000" w:rsidRDefault="00CB3C17">
            <w:r>
              <w:t>Установление конфигурационных баз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4.5.1</w:t>
            </w:r>
            <w:r>
              <w:t xml:space="preserve"> 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8.6 </w:t>
            </w:r>
            <w:bookmarkStart w:id="763" w:name="OCRUncertain814"/>
            <w:r>
              <w:rPr>
                <w:noProof/>
              </w:rPr>
              <w:sym w:font="Times New Roman" w:char="2022"/>
            </w:r>
            <w:bookmarkEnd w:id="763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5.3</w:t>
            </w:r>
          </w:p>
        </w:tc>
        <w:tc>
          <w:tcPr>
            <w:tcW w:w="2409" w:type="dxa"/>
          </w:tcPr>
          <w:p w:rsidR="00000000" w:rsidRDefault="00CB3C17">
            <w:r>
              <w:t>Контроль за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4.4.9 </w:t>
            </w:r>
            <w:bookmarkStart w:id="764" w:name="OCRUncertain815"/>
            <w:r>
              <w:rPr>
                <w:noProof/>
              </w:rPr>
              <w:t>•</w:t>
            </w:r>
            <w:bookmarkEnd w:id="764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bookmarkStart w:id="765" w:name="OCRUncertain816"/>
            <w:r>
              <w:rPr>
                <w:noProof/>
              </w:rPr>
              <w:t>•</w:t>
            </w:r>
            <w:bookmarkEnd w:id="765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5.4</w:t>
            </w:r>
          </w:p>
        </w:tc>
        <w:tc>
          <w:tcPr>
            <w:tcW w:w="2409" w:type="dxa"/>
          </w:tcPr>
          <w:p w:rsidR="00000000" w:rsidRDefault="00CB3C17">
            <w:r>
              <w:t>Отчетность о статусе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4.5.2</w:t>
            </w:r>
            <w:r>
              <w:t xml:space="preserve"> 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4.5.2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4.5.2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5.5</w:t>
            </w:r>
          </w:p>
        </w:tc>
        <w:tc>
          <w:tcPr>
            <w:tcW w:w="2409" w:type="dxa"/>
          </w:tcPr>
          <w:p w:rsidR="00000000" w:rsidRDefault="00CB3C17">
            <w:r>
              <w:t>Проверка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</w:t>
            </w:r>
            <w:r>
              <w:t>.</w:t>
            </w:r>
            <w:r>
              <w:rPr>
                <w:noProof/>
              </w:rPr>
              <w:t>4</w:t>
            </w:r>
            <w:r>
              <w:t>.</w:t>
            </w:r>
            <w:r>
              <w:rPr>
                <w:noProof/>
              </w:rPr>
              <w:t>7</w:t>
            </w:r>
            <w:r>
              <w:t xml:space="preserve"> и </w:t>
            </w:r>
            <w:r>
              <w:rPr>
                <w:noProof/>
              </w:rPr>
              <w:t xml:space="preserve">4.4.8 </w:t>
            </w:r>
            <w:bookmarkStart w:id="766" w:name="OCRUncertain817"/>
            <w:r>
              <w:rPr>
                <w:noProof/>
              </w:rPr>
              <w:t>•</w:t>
            </w:r>
            <w:bookmarkEnd w:id="766"/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4.10.1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4.10.</w:t>
            </w:r>
            <w:r>
              <w:rPr>
                <w:noProof/>
              </w:rPr>
              <w:t xml:space="preserve">1 </w:t>
            </w:r>
            <w:r>
              <w:t>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8.4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t>Пункт</w:t>
            </w:r>
            <w:r>
              <w:rPr>
                <w:noProof/>
              </w:rPr>
              <w:t xml:space="preserve"> 6</w:t>
            </w:r>
          </w:p>
        </w:tc>
        <w:tc>
          <w:tcPr>
            <w:tcW w:w="2409" w:type="dxa"/>
          </w:tcPr>
          <w:p w:rsidR="00000000" w:rsidRDefault="00CB3C17">
            <w:r>
              <w:t>Организация управл</w:t>
            </w:r>
            <w:bookmarkStart w:id="767" w:name="OCRUncertain827"/>
            <w:r>
              <w:t>е</w:t>
            </w:r>
            <w:bookmarkEnd w:id="767"/>
            <w:r>
              <w:t>ния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6.1</w:t>
            </w:r>
          </w:p>
        </w:tc>
        <w:tc>
          <w:tcPr>
            <w:tcW w:w="2409" w:type="dxa"/>
          </w:tcPr>
          <w:p w:rsidR="00000000" w:rsidRDefault="00CB3C17">
            <w:r>
              <w:t>Общи</w:t>
            </w:r>
            <w:bookmarkStart w:id="768" w:name="OCRUncertain828"/>
            <w:r>
              <w:t>е</w:t>
            </w:r>
            <w:bookmarkEnd w:id="768"/>
            <w:r>
              <w:t xml:space="preserve"> положения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4.1.2.</w:t>
            </w:r>
            <w:bookmarkStart w:id="769" w:name="OCRUncertain829"/>
            <w:r>
              <w:t>1</w:t>
            </w:r>
            <w:bookmarkEnd w:id="769"/>
            <w:r>
              <w:t xml:space="preserve"> </w:t>
            </w:r>
            <w:r>
              <w:sym w:font="Times New Roman" w:char="2022"/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4.1.2.1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t>.</w:t>
            </w:r>
            <w:r>
              <w:rPr>
                <w:noProof/>
              </w:rPr>
              <w:t>1.2.1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5.2.3 </w:t>
            </w:r>
            <w:bookmarkStart w:id="770" w:name="OCRUncertain830"/>
            <w:r>
              <w:rPr>
                <w:noProof/>
              </w:rPr>
              <w:t>•</w:t>
            </w:r>
            <w:bookmarkEnd w:id="770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6.2</w:t>
            </w:r>
          </w:p>
        </w:tc>
        <w:tc>
          <w:tcPr>
            <w:tcW w:w="2409" w:type="dxa"/>
          </w:tcPr>
          <w:p w:rsidR="00000000" w:rsidRDefault="00CB3C17">
            <w:r>
              <w:t>Структура управлен</w:t>
            </w:r>
            <w:bookmarkStart w:id="771" w:name="OCRUncertain831"/>
            <w:r>
              <w:t>и</w:t>
            </w:r>
            <w:bookmarkEnd w:id="771"/>
            <w:r>
              <w:t>я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t>Пункт</w:t>
            </w:r>
            <w:r>
              <w:rPr>
                <w:noProof/>
              </w:rPr>
              <w:t xml:space="preserve"> 7</w:t>
            </w:r>
          </w:p>
        </w:tc>
        <w:tc>
          <w:tcPr>
            <w:tcW w:w="2409" w:type="dxa"/>
          </w:tcPr>
          <w:p w:rsidR="00000000" w:rsidRDefault="00CB3C17">
            <w:r>
              <w:t>Процедуры управления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7.1</w:t>
            </w:r>
          </w:p>
        </w:tc>
        <w:tc>
          <w:tcPr>
            <w:tcW w:w="2409" w:type="dxa"/>
          </w:tcPr>
          <w:p w:rsidR="00000000" w:rsidRDefault="00CB3C17">
            <w:r>
              <w:t>Общи</w:t>
            </w:r>
            <w:bookmarkStart w:id="772" w:name="OCRUncertain832"/>
            <w:r>
              <w:t>е</w:t>
            </w:r>
            <w:bookmarkEnd w:id="772"/>
            <w:r>
              <w:t xml:space="preserve"> положен</w:t>
            </w:r>
            <w:bookmarkStart w:id="773" w:name="OCRUncertain833"/>
            <w:r>
              <w:t>и</w:t>
            </w:r>
            <w:bookmarkEnd w:id="773"/>
            <w:r>
              <w:t>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4.2.1</w:t>
            </w:r>
            <w:r>
              <w:t xml:space="preserve"> 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4.2.1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4.2.1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5.2.5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7.2</w:t>
            </w:r>
          </w:p>
        </w:tc>
        <w:tc>
          <w:tcPr>
            <w:tcW w:w="2409" w:type="dxa"/>
          </w:tcPr>
          <w:p w:rsidR="00000000" w:rsidRDefault="00CB3C17">
            <w:r>
              <w:t>Процедуры идентификации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7.2.1</w:t>
            </w:r>
          </w:p>
        </w:tc>
        <w:tc>
          <w:tcPr>
            <w:tcW w:w="2409" w:type="dxa"/>
          </w:tcPr>
          <w:p w:rsidR="00000000" w:rsidRDefault="00CB3C17">
            <w:r>
              <w:t>Выбор объектов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4.4.2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8.2.2 </w:t>
            </w:r>
            <w:r>
              <w:t>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7.2.2</w:t>
            </w:r>
          </w:p>
        </w:tc>
        <w:tc>
          <w:tcPr>
            <w:tcW w:w="2409" w:type="dxa"/>
          </w:tcPr>
          <w:p w:rsidR="00000000" w:rsidRDefault="00CB3C17">
            <w:r>
              <w:t>Документация на объекты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4.4.6 </w:t>
            </w:r>
            <w:bookmarkStart w:id="774" w:name="OCRUncertain834"/>
            <w:r>
              <w:rPr>
                <w:noProof/>
              </w:rPr>
              <w:t>•</w:t>
            </w:r>
            <w:bookmarkEnd w:id="774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4.5.1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4.5.1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8.1 </w:t>
            </w:r>
            <w:bookmarkStart w:id="775" w:name="OCRUncertain835"/>
            <w:r>
              <w:rPr>
                <w:noProof/>
              </w:rPr>
              <w:t>•</w:t>
            </w:r>
            <w:bookmarkEnd w:id="775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7.2.3</w:t>
            </w:r>
          </w:p>
        </w:tc>
        <w:tc>
          <w:tcPr>
            <w:tcW w:w="2409" w:type="dxa"/>
          </w:tcPr>
          <w:p w:rsidR="00000000" w:rsidRDefault="00CB3C17">
            <w:r>
              <w:t>Правила нумерации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4.5.1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4.5.1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4.5.1 </w:t>
            </w:r>
            <w:r>
              <w:t>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7.2.4</w:t>
            </w:r>
          </w:p>
        </w:tc>
        <w:tc>
          <w:tcPr>
            <w:tcW w:w="2409" w:type="dxa"/>
          </w:tcPr>
          <w:p w:rsidR="00000000" w:rsidRDefault="00CB3C17">
            <w:r>
              <w:t>Конфигурационны</w:t>
            </w:r>
            <w:bookmarkStart w:id="776" w:name="OCRUncertain836"/>
            <w:r>
              <w:t>е</w:t>
            </w:r>
            <w:bookmarkEnd w:id="776"/>
            <w:r>
              <w:t xml:space="preserve"> базы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8.6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7.3</w:t>
            </w:r>
          </w:p>
        </w:tc>
        <w:tc>
          <w:tcPr>
            <w:tcW w:w="2409" w:type="dxa"/>
          </w:tcPr>
          <w:p w:rsidR="00000000" w:rsidRDefault="00CB3C17">
            <w:r>
              <w:t>Со</w:t>
            </w:r>
            <w:bookmarkStart w:id="777" w:name="OCRUncertain837"/>
            <w:r>
              <w:t>в</w:t>
            </w:r>
            <w:bookmarkEnd w:id="777"/>
            <w:r>
              <w:t>ет по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4.4.6 </w:t>
            </w:r>
            <w:bookmarkStart w:id="778" w:name="OCRUncertain838"/>
            <w:r>
              <w:rPr>
                <w:noProof/>
              </w:rPr>
              <w:t>•</w:t>
            </w:r>
            <w:bookmarkEnd w:id="778"/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4.5.3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4.5.3 </w:t>
            </w:r>
            <w:r>
              <w:t>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bookmarkStart w:id="779" w:name="OCRUncertain839"/>
            <w:r>
              <w:rPr>
                <w:noProof/>
              </w:rPr>
              <w:t>•</w:t>
            </w:r>
            <w:bookmarkEnd w:id="779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7.4</w:t>
            </w:r>
          </w:p>
        </w:tc>
        <w:tc>
          <w:tcPr>
            <w:tcW w:w="2409" w:type="dxa"/>
          </w:tcPr>
          <w:p w:rsidR="00000000" w:rsidRDefault="00CB3C17">
            <w:r>
              <w:t>Процедура контроля за конфигурацией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bookmarkStart w:id="780" w:name="OCRUncertain840"/>
            <w:r>
              <w:rPr>
                <w:noProof/>
              </w:rPr>
              <w:t>-</w:t>
            </w:r>
            <w:bookmarkEnd w:id="780"/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7.4.1</w:t>
            </w:r>
          </w:p>
        </w:tc>
        <w:tc>
          <w:tcPr>
            <w:tcW w:w="2409" w:type="dxa"/>
          </w:tcPr>
          <w:p w:rsidR="00000000" w:rsidRDefault="00CB3C17">
            <w:r>
              <w:t>Ид</w:t>
            </w:r>
            <w:bookmarkStart w:id="781" w:name="OCRUncertain841"/>
            <w:r>
              <w:t>е</w:t>
            </w:r>
            <w:bookmarkEnd w:id="781"/>
            <w:r>
              <w:t>нтификация и документальное обосно</w:t>
            </w:r>
            <w:bookmarkStart w:id="782" w:name="OCRUncertain844"/>
            <w:r>
              <w:t>в</w:t>
            </w:r>
            <w:bookmarkEnd w:id="782"/>
            <w:r>
              <w:t>ание потребности в изменении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4.4.9 </w:t>
            </w:r>
            <w:bookmarkStart w:id="783" w:name="OCRUncertain842"/>
            <w:r>
              <w:rPr>
                <w:noProof/>
              </w:rPr>
              <w:sym w:font="Times New Roman" w:char="2022"/>
            </w:r>
            <w:bookmarkEnd w:id="783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4.5.3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4.5.3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bookmarkStart w:id="784" w:name="OCRUncertain843"/>
            <w:r>
              <w:rPr>
                <w:noProof/>
              </w:rPr>
              <w:t>•</w:t>
            </w:r>
            <w:bookmarkEnd w:id="784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7.4.2</w:t>
            </w:r>
          </w:p>
        </w:tc>
        <w:tc>
          <w:tcPr>
            <w:tcW w:w="2409" w:type="dxa"/>
          </w:tcPr>
          <w:p w:rsidR="00000000" w:rsidRDefault="00CB3C17">
            <w:r>
              <w:t>Оц</w:t>
            </w:r>
            <w:bookmarkStart w:id="785" w:name="OCRUncertain845"/>
            <w:r>
              <w:t>е</w:t>
            </w:r>
            <w:bookmarkEnd w:id="785"/>
            <w:r>
              <w:t>нка и</w:t>
            </w:r>
            <w:bookmarkStart w:id="786" w:name="OCRUncertain846"/>
            <w:r>
              <w:t>з</w:t>
            </w:r>
            <w:bookmarkEnd w:id="786"/>
            <w:r>
              <w:t>менения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4.4.9 </w:t>
            </w:r>
            <w:bookmarkStart w:id="787" w:name="OCRUncertain847"/>
            <w:r>
              <w:rPr>
                <w:noProof/>
              </w:rPr>
              <w:t>•</w:t>
            </w:r>
            <w:bookmarkEnd w:id="787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4.5.3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4.5.3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8.</w:t>
            </w:r>
            <w:bookmarkStart w:id="788" w:name="OCRUncertain848"/>
            <w:r>
              <w:rPr>
                <w:noProof/>
              </w:rPr>
              <w:t>8</w:t>
            </w:r>
            <w:bookmarkEnd w:id="788"/>
            <w:r>
              <w:rPr>
                <w:noProof/>
              </w:rPr>
              <w:t xml:space="preserve"> </w:t>
            </w:r>
            <w:bookmarkStart w:id="789" w:name="OCRUncertain849"/>
            <w:r>
              <w:rPr>
                <w:noProof/>
              </w:rPr>
              <w:t>•</w:t>
            </w:r>
            <w:bookmarkEnd w:id="789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7.4.3</w:t>
            </w:r>
          </w:p>
        </w:tc>
        <w:tc>
          <w:tcPr>
            <w:tcW w:w="2409" w:type="dxa"/>
          </w:tcPr>
          <w:p w:rsidR="00000000" w:rsidRDefault="00CB3C17">
            <w:bookmarkStart w:id="790" w:name="OCRUncertain850"/>
            <w:r>
              <w:t>Утверждение</w:t>
            </w:r>
            <w:bookmarkEnd w:id="790"/>
            <w:r>
              <w:t xml:space="preserve"> и</w:t>
            </w:r>
            <w:bookmarkStart w:id="791" w:name="OCRUncertain851"/>
            <w:r>
              <w:t>з</w:t>
            </w:r>
            <w:bookmarkEnd w:id="791"/>
            <w:r>
              <w:t>мен</w:t>
            </w:r>
            <w:bookmarkStart w:id="792" w:name="OCRUncertain852"/>
            <w:r>
              <w:t>е</w:t>
            </w:r>
            <w:bookmarkEnd w:id="792"/>
            <w:r>
              <w:t>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4.4.9 </w:t>
            </w:r>
            <w:bookmarkStart w:id="793" w:name="OCRUncertain853"/>
            <w:r>
              <w:rPr>
                <w:noProof/>
              </w:rPr>
              <w:sym w:font="Times New Roman" w:char="2022"/>
            </w:r>
            <w:bookmarkEnd w:id="793"/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4.5.3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4.5.3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bookmarkStart w:id="794" w:name="OCRUncertain854"/>
            <w:r>
              <w:rPr>
                <w:noProof/>
              </w:rPr>
              <w:t>•</w:t>
            </w:r>
            <w:bookmarkEnd w:id="794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7.4.4</w:t>
            </w:r>
          </w:p>
        </w:tc>
        <w:tc>
          <w:tcPr>
            <w:tcW w:w="2409" w:type="dxa"/>
          </w:tcPr>
          <w:p w:rsidR="00000000" w:rsidRDefault="00CB3C17">
            <w:r>
              <w:t xml:space="preserve">Внесение и </w:t>
            </w:r>
            <w:bookmarkStart w:id="795" w:name="OCRUncertain855"/>
            <w:r>
              <w:t>проверка</w:t>
            </w:r>
            <w:bookmarkEnd w:id="795"/>
            <w:r>
              <w:t xml:space="preserve"> изменения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4.5.1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bookmarkStart w:id="796" w:name="OCRUncertain856"/>
            <w:r>
              <w:rPr>
                <w:noProof/>
              </w:rPr>
              <w:t>•</w:t>
            </w:r>
            <w:bookmarkEnd w:id="796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7.5</w:t>
            </w:r>
          </w:p>
        </w:tc>
        <w:tc>
          <w:tcPr>
            <w:tcW w:w="2409" w:type="dxa"/>
          </w:tcPr>
          <w:p w:rsidR="00000000" w:rsidRDefault="00CB3C17">
            <w:r>
              <w:t>Процедуры соста</w:t>
            </w:r>
            <w:bookmarkStart w:id="797" w:name="OCRUncertain858"/>
            <w:r>
              <w:t>в</w:t>
            </w:r>
            <w:bookmarkEnd w:id="797"/>
            <w:r>
              <w:t>ления отчетности о статусе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7.5.1</w:t>
            </w:r>
          </w:p>
        </w:tc>
        <w:tc>
          <w:tcPr>
            <w:tcW w:w="2409" w:type="dxa"/>
          </w:tcPr>
          <w:p w:rsidR="00000000" w:rsidRDefault="00CB3C17">
            <w:r>
              <w:t>Общие положения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4.5.2</w:t>
            </w:r>
            <w:r>
              <w:t xml:space="preserve"> 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4.5</w:t>
            </w:r>
            <w:r>
              <w:t>.</w:t>
            </w:r>
            <w:r>
              <w:rPr>
                <w:noProof/>
              </w:rPr>
              <w:t xml:space="preserve">2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4.5.2 </w:t>
            </w:r>
            <w:r>
              <w:t>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7.5.2</w:t>
            </w:r>
          </w:p>
        </w:tc>
        <w:tc>
          <w:tcPr>
            <w:tcW w:w="2409" w:type="dxa"/>
          </w:tcPr>
          <w:p w:rsidR="00000000" w:rsidRDefault="00CB3C17">
            <w:r>
              <w:t>Регистрация данных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4.5.1 </w:t>
            </w:r>
            <w:bookmarkStart w:id="798" w:name="OCRUncertain859"/>
            <w:r>
              <w:t>о</w:t>
            </w:r>
            <w:bookmarkEnd w:id="798"/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4.5.1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4.5.1 </w:t>
            </w:r>
            <w:r>
              <w:t>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7.5.3</w:t>
            </w:r>
          </w:p>
        </w:tc>
        <w:tc>
          <w:tcPr>
            <w:tcW w:w="2409" w:type="dxa"/>
          </w:tcPr>
          <w:p w:rsidR="00000000" w:rsidRDefault="00CB3C17">
            <w:r>
              <w:t>Отчеты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4.5.2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4.5.2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4.5.2 </w:t>
            </w:r>
            <w:r>
              <w:t>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7.6</w:t>
            </w:r>
          </w:p>
        </w:tc>
        <w:tc>
          <w:tcPr>
            <w:tcW w:w="2409" w:type="dxa"/>
          </w:tcPr>
          <w:p w:rsidR="00000000" w:rsidRDefault="00CB3C17">
            <w:r>
              <w:t>Процедуры проверки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4.4.7</w:t>
            </w:r>
            <w:bookmarkStart w:id="799" w:name="OCRUncertain860"/>
            <w:r>
              <w:t xml:space="preserve"> и</w:t>
            </w:r>
            <w:bookmarkEnd w:id="799"/>
            <w:r>
              <w:rPr>
                <w:noProof/>
              </w:rPr>
              <w:t xml:space="preserve"> 4.4.</w:t>
            </w:r>
            <w:bookmarkStart w:id="800" w:name="OCRUncertain861"/>
            <w:r>
              <w:rPr>
                <w:noProof/>
              </w:rPr>
              <w:t>8</w:t>
            </w:r>
            <w:bookmarkEnd w:id="800"/>
            <w:r>
              <w:rPr>
                <w:noProof/>
              </w:rPr>
              <w:t xml:space="preserve"> </w:t>
            </w:r>
            <w:bookmarkStart w:id="801" w:name="OCRUncertain862"/>
            <w:r>
              <w:rPr>
                <w:noProof/>
              </w:rPr>
              <w:t>•</w:t>
            </w:r>
            <w:bookmarkEnd w:id="801"/>
            <w:r>
              <w:t xml:space="preserve"> </w:t>
            </w:r>
            <w:r>
              <w:rPr>
                <w:noProof/>
              </w:rPr>
              <w:t>4.10</w:t>
            </w:r>
            <w:bookmarkStart w:id="802" w:name="OCRUncertain863"/>
            <w:r>
              <w:rPr>
                <w:noProof/>
              </w:rPr>
              <w:t>.</w:t>
            </w:r>
            <w:r>
              <w:t>1</w:t>
            </w:r>
            <w:bookmarkEnd w:id="802"/>
            <w:r>
              <w:rPr>
                <w:noProof/>
              </w:rPr>
              <w:t xml:space="preserve"> </w:t>
            </w:r>
            <w:bookmarkStart w:id="803" w:name="OCRUncertain864"/>
            <w:r>
              <w:rPr>
                <w:noProof/>
              </w:rPr>
              <w:t>•</w:t>
            </w:r>
            <w:bookmarkEnd w:id="803"/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4.10.1 </w:t>
            </w:r>
            <w:r>
              <w:t>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4.10.1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8.4.3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  <w:tcBorders>
              <w:bottom w:val="nil"/>
            </w:tcBorders>
          </w:tcPr>
          <w:p w:rsidR="00000000" w:rsidRDefault="00CB3C17">
            <w:pPr>
              <w:rPr>
                <w:noProof/>
              </w:rPr>
            </w:pPr>
            <w:r>
              <w:rPr>
                <w:noProof/>
              </w:rPr>
              <w:t>7.7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CB3C17">
            <w:r>
              <w:t>Программа управ</w:t>
            </w:r>
            <w:bookmarkStart w:id="804" w:name="OCRUncertain870"/>
            <w:r>
              <w:t>л</w:t>
            </w:r>
            <w:bookmarkEnd w:id="804"/>
            <w:r>
              <w:t>ения конфигурацией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4.17 </w:t>
            </w:r>
            <w:r>
              <w:rPr>
                <w:noProof/>
              </w:rPr>
              <w:sym w:font="Times New Roman" w:char="2022"/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4.17 </w:t>
            </w:r>
            <w:bookmarkStart w:id="805" w:name="OCRUncertain872"/>
            <w:r>
              <w:rPr>
                <w:noProof/>
              </w:rPr>
              <w:t>•</w:t>
            </w:r>
            <w:bookmarkEnd w:id="805"/>
          </w:p>
        </w:tc>
        <w:tc>
          <w:tcPr>
            <w:tcW w:w="850" w:type="dxa"/>
            <w:tcBorders>
              <w:bottom w:val="nil"/>
            </w:tcBorders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4.17 </w:t>
            </w:r>
            <w:bookmarkStart w:id="806" w:name="OCRUncertain873"/>
            <w:r>
              <w:rPr>
                <w:noProof/>
              </w:rPr>
              <w:t>•</w:t>
            </w:r>
            <w:bookmarkEnd w:id="806"/>
          </w:p>
        </w:tc>
        <w:tc>
          <w:tcPr>
            <w:tcW w:w="993" w:type="dxa"/>
            <w:tcBorders>
              <w:bottom w:val="nil"/>
            </w:tcBorders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5.4 </w:t>
            </w:r>
            <w:r>
              <w:rPr>
                <w:noProof/>
              </w:rPr>
              <w:sym w:font="Times New Roman" w:char="2022"/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  <w:tcBorders>
              <w:bottom w:val="nil"/>
            </w:tcBorders>
          </w:tcPr>
          <w:p w:rsidR="00000000" w:rsidRDefault="00CB3C17">
            <w:r>
              <w:t>При</w:t>
            </w:r>
            <w:bookmarkStart w:id="807" w:name="OCRUncertain875"/>
            <w:r>
              <w:t>л</w:t>
            </w:r>
            <w:bookmarkEnd w:id="807"/>
            <w:r>
              <w:t>оже</w:t>
            </w:r>
            <w:bookmarkStart w:id="808" w:name="OCRUncertain876"/>
            <w:r>
              <w:t>ние А</w:t>
            </w:r>
            <w:bookmarkEnd w:id="808"/>
          </w:p>
        </w:tc>
        <w:tc>
          <w:tcPr>
            <w:tcW w:w="2409" w:type="dxa"/>
            <w:tcBorders>
              <w:bottom w:val="nil"/>
            </w:tcBorders>
          </w:tcPr>
          <w:p w:rsidR="00000000" w:rsidRDefault="00CB3C17">
            <w:r>
              <w:t>Реком</w:t>
            </w:r>
            <w:bookmarkStart w:id="809" w:name="OCRUncertain877"/>
            <w:r>
              <w:t>е</w:t>
            </w:r>
            <w:bookmarkEnd w:id="809"/>
            <w:r>
              <w:t>ндуемая структура и содержание программы управления конфигурац</w:t>
            </w:r>
            <w:bookmarkStart w:id="810" w:name="OCRUncertain878"/>
            <w:r>
              <w:t>и</w:t>
            </w:r>
            <w:bookmarkEnd w:id="810"/>
            <w:r>
              <w:t>ей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CB3C1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r>
              <w:t>А.1</w:t>
            </w:r>
          </w:p>
        </w:tc>
        <w:tc>
          <w:tcPr>
            <w:tcW w:w="2409" w:type="dxa"/>
          </w:tcPr>
          <w:p w:rsidR="00000000" w:rsidRDefault="00CB3C17">
            <w:r>
              <w:t>Введен</w:t>
            </w:r>
            <w:bookmarkStart w:id="811" w:name="OCRUncertain879"/>
            <w:r>
              <w:t>и</w:t>
            </w:r>
            <w:bookmarkEnd w:id="811"/>
            <w:r>
              <w:t>е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5.3.3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r>
              <w:t>А.2</w:t>
            </w:r>
          </w:p>
        </w:tc>
        <w:tc>
          <w:tcPr>
            <w:tcW w:w="2409" w:type="dxa"/>
          </w:tcPr>
          <w:p w:rsidR="00000000" w:rsidRDefault="00CB3C17">
            <w:r>
              <w:t>Политика и процедуры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4.4.2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5.3.3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bookmarkStart w:id="812" w:name="OCRUncertain880"/>
            <w:r>
              <w:t>А.3</w:t>
            </w:r>
            <w:bookmarkEnd w:id="812"/>
          </w:p>
        </w:tc>
        <w:tc>
          <w:tcPr>
            <w:tcW w:w="2409" w:type="dxa"/>
          </w:tcPr>
          <w:p w:rsidR="00000000" w:rsidRDefault="00CB3C17">
            <w:r>
              <w:t>Идентификация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bookmarkStart w:id="813" w:name="OCRUncertain881"/>
            <w:r>
              <w:t>-</w:t>
            </w:r>
            <w:bookmarkEnd w:id="813"/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5.3.3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r>
              <w:t>А.4</w:t>
            </w:r>
          </w:p>
        </w:tc>
        <w:tc>
          <w:tcPr>
            <w:tcW w:w="2409" w:type="dxa"/>
          </w:tcPr>
          <w:p w:rsidR="00000000" w:rsidRDefault="00CB3C17">
            <w:r>
              <w:t>Контроль за конфигураци</w:t>
            </w:r>
            <w:r>
              <w:t>ей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4.4.9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5.3.3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r>
              <w:t>А.5</w:t>
            </w:r>
          </w:p>
        </w:tc>
        <w:tc>
          <w:tcPr>
            <w:tcW w:w="2409" w:type="dxa"/>
          </w:tcPr>
          <w:p w:rsidR="00000000" w:rsidRDefault="00CB3C17">
            <w:r>
              <w:t>Отчетность о статусе кон 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4.5.2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4.5.2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4.5.2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  <w:rPr>
                <w:noProof/>
              </w:rPr>
            </w:pPr>
            <w:r>
              <w:t>-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992" w:type="dxa"/>
          </w:tcPr>
          <w:p w:rsidR="00000000" w:rsidRDefault="00CB3C17">
            <w:r>
              <w:t>А.6</w:t>
            </w:r>
          </w:p>
        </w:tc>
        <w:tc>
          <w:tcPr>
            <w:tcW w:w="2409" w:type="dxa"/>
          </w:tcPr>
          <w:p w:rsidR="00000000" w:rsidRDefault="00CB3C17">
            <w:r>
              <w:t>Проверка конфигурации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4.4.7</w:t>
            </w:r>
            <w:r>
              <w:t xml:space="preserve"> и </w:t>
            </w:r>
            <w:r>
              <w:rPr>
                <w:noProof/>
              </w:rPr>
              <w:t>4.4.8</w:t>
            </w:r>
            <w:r>
              <w:t xml:space="preserve"> </w:t>
            </w:r>
            <w:r>
              <w:sym w:font="Times New Roman" w:char="2022"/>
            </w:r>
            <w:r>
              <w:rPr>
                <w:noProof/>
              </w:rPr>
              <w:t xml:space="preserve"> 4.10.1 </w:t>
            </w:r>
            <w:r>
              <w:t>о</w:t>
            </w:r>
          </w:p>
        </w:tc>
        <w:tc>
          <w:tcPr>
            <w:tcW w:w="992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4.10.1</w:t>
            </w:r>
            <w:r>
              <w:t xml:space="preserve"> о</w:t>
            </w:r>
          </w:p>
        </w:tc>
        <w:tc>
          <w:tcPr>
            <w:tcW w:w="850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4.10.1</w:t>
            </w:r>
            <w:r>
              <w:t xml:space="preserve"> о</w:t>
            </w:r>
          </w:p>
        </w:tc>
        <w:tc>
          <w:tcPr>
            <w:tcW w:w="993" w:type="dxa"/>
          </w:tcPr>
          <w:p w:rsidR="00000000" w:rsidRDefault="00CB3C17">
            <w:pPr>
              <w:jc w:val="center"/>
            </w:pPr>
            <w:r>
              <w:rPr>
                <w:noProof/>
              </w:rPr>
              <w:t>8.4.3</w:t>
            </w:r>
            <w:r>
              <w:t xml:space="preserve"> о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7229" w:type="dxa"/>
            <w:gridSpan w:val="6"/>
            <w:tcBorders>
              <w:bottom w:val="nil"/>
            </w:tcBorders>
          </w:tcPr>
          <w:p w:rsidR="00000000" w:rsidRDefault="00CB3C17">
            <w:pPr>
              <w:ind w:firstLine="244"/>
            </w:pPr>
            <w:r>
              <w:t xml:space="preserve">Условные </w:t>
            </w:r>
            <w:bookmarkStart w:id="814" w:name="OCRUncertain884"/>
            <w:r>
              <w:t>обозначения:</w:t>
            </w:r>
            <w:bookmarkEnd w:id="814"/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7229" w:type="dxa"/>
            <w:gridSpan w:val="6"/>
            <w:tcBorders>
              <w:top w:val="nil"/>
              <w:bottom w:val="nil"/>
            </w:tcBorders>
          </w:tcPr>
          <w:p w:rsidR="00000000" w:rsidRDefault="00CB3C17">
            <w:pPr>
              <w:ind w:firstLine="244"/>
            </w:pPr>
            <w:r>
              <w:t>-  отсутствие экви</w:t>
            </w:r>
            <w:bookmarkStart w:id="815" w:name="OCRUncertain885"/>
            <w:r>
              <w:t>в</w:t>
            </w:r>
            <w:bookmarkEnd w:id="815"/>
            <w:r>
              <w:t>алентного элемента системы качества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7229" w:type="dxa"/>
            <w:gridSpan w:val="6"/>
            <w:tcBorders>
              <w:top w:val="nil"/>
              <w:bottom w:val="nil"/>
            </w:tcBorders>
          </w:tcPr>
          <w:p w:rsidR="00000000" w:rsidRDefault="00CB3C17">
            <w:pPr>
              <w:ind w:firstLine="244"/>
            </w:pPr>
            <w:r>
              <w:t>о  существует некоторая зависимость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c>
          <w:tcPr>
            <w:tcW w:w="7229" w:type="dxa"/>
            <w:gridSpan w:val="6"/>
            <w:tcBorders>
              <w:top w:val="nil"/>
            </w:tcBorders>
          </w:tcPr>
          <w:p w:rsidR="00000000" w:rsidRDefault="00CB3C17">
            <w:pPr>
              <w:ind w:firstLine="244"/>
            </w:pPr>
            <w:bookmarkStart w:id="816" w:name="OCRUncertain886"/>
            <w:r>
              <w:rPr>
                <w:noProof/>
              </w:rPr>
              <w:sym w:font="Times New Roman" w:char="2022"/>
            </w:r>
            <w:bookmarkEnd w:id="816"/>
            <w:r>
              <w:t xml:space="preserve">  существу</w:t>
            </w:r>
            <w:bookmarkStart w:id="817" w:name="OCRUncertain887"/>
            <w:r>
              <w:t>е</w:t>
            </w:r>
            <w:bookmarkEnd w:id="817"/>
            <w:r>
              <w:t>т тесная в</w:t>
            </w:r>
            <w:bookmarkStart w:id="818" w:name="OCRUncertain888"/>
            <w:r>
              <w:t>з</w:t>
            </w:r>
            <w:bookmarkEnd w:id="818"/>
            <w:r>
              <w:t>аимос</w:t>
            </w:r>
            <w:bookmarkStart w:id="819" w:name="OCRUncertain889"/>
            <w:r>
              <w:t>в</w:t>
            </w:r>
            <w:bookmarkEnd w:id="819"/>
            <w:r>
              <w:t>язь</w:t>
            </w:r>
          </w:p>
        </w:tc>
      </w:tr>
    </w:tbl>
    <w:p w:rsidR="00000000" w:rsidRDefault="00CB3C17">
      <w:pPr>
        <w:pStyle w:val="1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</w:t>
      </w:r>
      <w:bookmarkStart w:id="820" w:name="OCRUncertain891"/>
      <w:r>
        <w:rPr>
          <w:rFonts w:ascii="Times New Roman" w:hAnsi="Times New Roman"/>
          <w:sz w:val="20"/>
        </w:rPr>
        <w:t>е</w:t>
      </w:r>
      <w:bookmarkEnd w:id="820"/>
      <w:r>
        <w:rPr>
          <w:rFonts w:ascii="Times New Roman" w:hAnsi="Times New Roman"/>
          <w:sz w:val="20"/>
        </w:rPr>
        <w:t>ние С</w:t>
      </w:r>
    </w:p>
    <w:p w:rsidR="00000000" w:rsidRDefault="00CB3C17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(информативное)</w:t>
      </w:r>
    </w:p>
    <w:p w:rsidR="00000000" w:rsidRDefault="00CB3C17">
      <w:pPr>
        <w:pStyle w:val="1"/>
        <w:spacing w:before="12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Этапы проекта. Виды деятельности</w:t>
      </w:r>
    </w:p>
    <w:p w:rsidR="00000000" w:rsidRDefault="00CB3C17">
      <w:pPr>
        <w:pStyle w:val="1"/>
        <w:spacing w:before="0"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управлению конфигурацией.</w:t>
      </w:r>
    </w:p>
    <w:p w:rsidR="00000000" w:rsidRDefault="00CB3C17">
      <w:pPr>
        <w:jc w:val="center"/>
        <w:rPr>
          <w:b/>
        </w:rPr>
      </w:pPr>
      <w:r>
        <w:rPr>
          <w:b/>
        </w:rPr>
        <w:object w:dxaOrig="8820" w:dyaOrig="7095">
          <v:shape id="_x0000_i1026" type="#_x0000_t75" style="width:415.5pt;height:334.5pt" o:ole="">
            <v:imagedata r:id="rId6" o:title=""/>
          </v:shape>
          <o:OLEObject Type="Embed" ProgID="MSPhotoEd.3" ShapeID="_x0000_i1026" DrawAspect="Content" ObjectID="_1427199573" r:id="rId7"/>
        </w:object>
      </w:r>
    </w:p>
    <w:p w:rsidR="00000000" w:rsidRDefault="00CB3C17">
      <w:pPr>
        <w:spacing w:after="120"/>
        <w:ind w:firstLine="284"/>
        <w:jc w:val="both"/>
        <w:rPr>
          <w:b/>
        </w:rPr>
      </w:pPr>
    </w:p>
    <w:p w:rsidR="00000000" w:rsidRDefault="00CB3C17">
      <w:pPr>
        <w:spacing w:after="120"/>
        <w:ind w:firstLine="284"/>
        <w:jc w:val="both"/>
        <w:rPr>
          <w:b/>
        </w:rPr>
      </w:pPr>
      <w:r>
        <w:rPr>
          <w:b/>
        </w:rPr>
        <w:t>Условные обозначения:</w:t>
      </w:r>
    </w:p>
    <w:p w:rsidR="00000000" w:rsidRDefault="00CB3C17">
      <w:pPr>
        <w:ind w:firstLine="284"/>
        <w:jc w:val="both"/>
        <w:rPr>
          <w:lang w:val="en-US"/>
        </w:rPr>
      </w:pPr>
      <w:r>
        <w:rPr>
          <w:b/>
          <w:lang w:val="en-US"/>
        </w:rPr>
        <w:t>SRR</w:t>
      </w:r>
      <w:r>
        <w:rPr>
          <w:b/>
          <w:noProof/>
        </w:rPr>
        <w:t xml:space="preserve"> </w:t>
      </w:r>
      <w:r>
        <w:rPr>
          <w:noProof/>
        </w:rPr>
        <w:t>-</w:t>
      </w:r>
      <w:r>
        <w:t xml:space="preserve"> анализ требований к системе</w:t>
      </w:r>
      <w:bookmarkStart w:id="821" w:name="OCRUncertain928"/>
    </w:p>
    <w:p w:rsidR="00000000" w:rsidRDefault="00CB3C17">
      <w:pPr>
        <w:ind w:firstLine="284"/>
        <w:jc w:val="both"/>
        <w:rPr>
          <w:lang w:val="en-US"/>
        </w:rPr>
      </w:pPr>
      <w:r>
        <w:rPr>
          <w:b/>
          <w:lang w:val="en-US"/>
        </w:rPr>
        <w:t>SDR</w:t>
      </w:r>
      <w:bookmarkEnd w:id="821"/>
      <w:r>
        <w:rPr>
          <w:b/>
          <w:noProof/>
        </w:rPr>
        <w:t xml:space="preserve"> </w:t>
      </w:r>
      <w:r>
        <w:rPr>
          <w:noProof/>
        </w:rPr>
        <w:t>-</w:t>
      </w:r>
      <w:r>
        <w:t xml:space="preserve"> анализ проекта </w:t>
      </w:r>
      <w:r>
        <w:t>системы</w:t>
      </w:r>
      <w:bookmarkStart w:id="822" w:name="OCRUncertain929"/>
    </w:p>
    <w:p w:rsidR="00000000" w:rsidRDefault="00CB3C17">
      <w:pPr>
        <w:ind w:firstLine="284"/>
        <w:jc w:val="both"/>
        <w:rPr>
          <w:lang w:val="en-US"/>
        </w:rPr>
      </w:pPr>
      <w:r>
        <w:rPr>
          <w:b/>
          <w:lang w:val="en-US"/>
        </w:rPr>
        <w:t>DDR</w:t>
      </w:r>
      <w:bookmarkEnd w:id="822"/>
      <w:r>
        <w:rPr>
          <w:b/>
          <w:noProof/>
        </w:rPr>
        <w:t xml:space="preserve"> </w:t>
      </w:r>
      <w:r>
        <w:rPr>
          <w:noProof/>
        </w:rPr>
        <w:t>-</w:t>
      </w:r>
      <w:r>
        <w:t xml:space="preserve"> подробный анализ проекта</w:t>
      </w:r>
      <w:bookmarkStart w:id="823" w:name="OCRUncertain930"/>
    </w:p>
    <w:p w:rsidR="00000000" w:rsidRDefault="00CB3C17">
      <w:pPr>
        <w:ind w:firstLine="284"/>
        <w:jc w:val="both"/>
        <w:rPr>
          <w:lang w:val="en-US"/>
        </w:rPr>
      </w:pPr>
      <w:r>
        <w:rPr>
          <w:b/>
          <w:lang w:val="en-US"/>
        </w:rPr>
        <w:t>FCA</w:t>
      </w:r>
      <w:bookmarkEnd w:id="823"/>
      <w:r>
        <w:rPr>
          <w:b/>
          <w:noProof/>
        </w:rPr>
        <w:t xml:space="preserve"> </w:t>
      </w:r>
      <w:r>
        <w:rPr>
          <w:noProof/>
        </w:rPr>
        <w:t>-</w:t>
      </w:r>
      <w:r>
        <w:t xml:space="preserve"> проверка функциональной конфигурации</w:t>
      </w:r>
      <w:bookmarkStart w:id="824" w:name="OCRUncertain931"/>
    </w:p>
    <w:p w:rsidR="00000000" w:rsidRDefault="00CB3C17">
      <w:pPr>
        <w:ind w:firstLine="284"/>
        <w:jc w:val="both"/>
        <w:rPr>
          <w:lang w:val="en-US"/>
        </w:rPr>
      </w:pPr>
      <w:r>
        <w:rPr>
          <w:b/>
          <w:lang w:val="en-US"/>
        </w:rPr>
        <w:t>PCA</w:t>
      </w:r>
      <w:bookmarkEnd w:id="824"/>
      <w:r>
        <w:rPr>
          <w:b/>
          <w:noProof/>
        </w:rPr>
        <w:t xml:space="preserve"> </w:t>
      </w:r>
      <w:r>
        <w:rPr>
          <w:noProof/>
        </w:rPr>
        <w:t>-</w:t>
      </w:r>
      <w:r>
        <w:t xml:space="preserve"> пров</w:t>
      </w:r>
      <w:bookmarkStart w:id="825" w:name="OCRUncertain932"/>
      <w:r>
        <w:t>е</w:t>
      </w:r>
      <w:bookmarkEnd w:id="825"/>
      <w:r>
        <w:t xml:space="preserve">рка </w:t>
      </w:r>
      <w:bookmarkStart w:id="826" w:name="OCRUncertain933"/>
      <w:r>
        <w:t>физической</w:t>
      </w:r>
      <w:bookmarkEnd w:id="826"/>
      <w:r>
        <w:t xml:space="preserve"> конфигурации</w:t>
      </w:r>
    </w:p>
    <w:p w:rsidR="00000000" w:rsidRDefault="00CB3C17">
      <w:pPr>
        <w:ind w:firstLine="284"/>
        <w:jc w:val="both"/>
      </w:pPr>
      <w:r>
        <w:rPr>
          <w:b/>
          <w:lang w:val="en-US"/>
        </w:rPr>
        <w:t>CI</w:t>
      </w:r>
      <w:r>
        <w:rPr>
          <w:b/>
          <w:noProof/>
        </w:rPr>
        <w:t xml:space="preserve"> </w:t>
      </w:r>
      <w:r>
        <w:rPr>
          <w:noProof/>
        </w:rPr>
        <w:t>-</w:t>
      </w:r>
      <w:r>
        <w:t xml:space="preserve"> объект ко</w:t>
      </w:r>
      <w:bookmarkStart w:id="827" w:name="OCRUncertain934"/>
      <w:r>
        <w:t>н</w:t>
      </w:r>
      <w:bookmarkEnd w:id="827"/>
      <w:r>
        <w:t>фигурации</w:t>
      </w:r>
    </w:p>
    <w:p w:rsidR="00000000" w:rsidRDefault="00CB3C17">
      <w:pPr>
        <w:spacing w:before="120"/>
        <w:ind w:firstLine="284"/>
        <w:jc w:val="both"/>
      </w:pPr>
      <w:r>
        <w:t>Примечание. Насто</w:t>
      </w:r>
      <w:bookmarkStart w:id="828" w:name="OCRUncertain935"/>
      <w:r>
        <w:t>я</w:t>
      </w:r>
      <w:bookmarkEnd w:id="828"/>
      <w:r>
        <w:t>щий рисунок ил</w:t>
      </w:r>
      <w:bookmarkStart w:id="829" w:name="OCRUncertain936"/>
      <w:r>
        <w:t>л</w:t>
      </w:r>
      <w:bookmarkEnd w:id="829"/>
      <w:r>
        <w:t>юстрирует прим</w:t>
      </w:r>
      <w:bookmarkStart w:id="830" w:name="OCRUncertain937"/>
      <w:r>
        <w:t>е</w:t>
      </w:r>
      <w:bookmarkEnd w:id="830"/>
      <w:r>
        <w:t>р управления конф</w:t>
      </w:r>
      <w:bookmarkStart w:id="831" w:name="OCRUncertain938"/>
      <w:r>
        <w:t>и</w:t>
      </w:r>
      <w:bookmarkEnd w:id="831"/>
      <w:r>
        <w:t>гурацией в рамках проекта. Если используется другая модель жизненного цикла проекта, рисунок может быть другим.</w:t>
      </w:r>
    </w:p>
    <w:p w:rsidR="00000000" w:rsidRDefault="00CB3C17">
      <w:pPr>
        <w:pStyle w:val="1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</w:t>
      </w:r>
      <w:bookmarkStart w:id="832" w:name="OCRUncertain941"/>
      <w:r>
        <w:rPr>
          <w:rFonts w:ascii="Times New Roman" w:hAnsi="Times New Roman"/>
          <w:sz w:val="20"/>
        </w:rPr>
        <w:t>е</w:t>
      </w:r>
      <w:bookmarkEnd w:id="832"/>
      <w:r>
        <w:rPr>
          <w:rFonts w:ascii="Times New Roman" w:hAnsi="Times New Roman"/>
          <w:sz w:val="20"/>
        </w:rPr>
        <w:t>ни</w:t>
      </w:r>
      <w:bookmarkStart w:id="833" w:name="OCRUncertain942"/>
      <w:r>
        <w:rPr>
          <w:rFonts w:ascii="Times New Roman" w:hAnsi="Times New Roman"/>
          <w:sz w:val="20"/>
        </w:rPr>
        <w:t>е</w:t>
      </w:r>
      <w:bookmarkEnd w:id="833"/>
      <w:r>
        <w:rPr>
          <w:rFonts w:ascii="Times New Roman" w:hAnsi="Times New Roman"/>
          <w:sz w:val="20"/>
        </w:rPr>
        <w:t xml:space="preserve"> </w:t>
      </w:r>
      <w:bookmarkStart w:id="834" w:name="OCRUncertain943"/>
      <w:r>
        <w:rPr>
          <w:rFonts w:ascii="Times New Roman" w:hAnsi="Times New Roman"/>
          <w:sz w:val="20"/>
          <w:lang w:val="en-US"/>
        </w:rPr>
        <w:t>D</w:t>
      </w:r>
      <w:bookmarkEnd w:id="834"/>
    </w:p>
    <w:p w:rsidR="00000000" w:rsidRDefault="00CB3C17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(информативное)</w:t>
      </w:r>
    </w:p>
    <w:p w:rsidR="00000000" w:rsidRDefault="00CB3C17">
      <w:pPr>
        <w:pStyle w:val="1"/>
        <w:spacing w:before="120"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1</w:t>
      </w:r>
      <w:r>
        <w:t xml:space="preserve">  </w:t>
      </w:r>
      <w:bookmarkStart w:id="835" w:name="OCRUncertain944"/>
      <w:r>
        <w:t>ИСО</w:t>
      </w:r>
      <w:bookmarkEnd w:id="835"/>
      <w:r>
        <w:rPr>
          <w:noProof/>
        </w:rPr>
        <w:t xml:space="preserve"> 9000-1-94</w:t>
      </w:r>
      <w:r>
        <w:tab/>
        <w:t>Стандарты в области административного управления качеством и обеспечения качества. Часть</w:t>
      </w:r>
      <w:r>
        <w:rPr>
          <w:noProof/>
        </w:rPr>
        <w:t xml:space="preserve"> 1.</w:t>
      </w:r>
      <w:r>
        <w:t xml:space="preserve"> Руководящие указания по выбору и прим</w:t>
      </w:r>
      <w:r>
        <w:t>енению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2</w:t>
      </w:r>
      <w:r>
        <w:t xml:space="preserve">  ИСО</w:t>
      </w:r>
      <w:r>
        <w:rPr>
          <w:noProof/>
        </w:rPr>
        <w:t xml:space="preserve"> 9000-2-93</w:t>
      </w:r>
      <w:r>
        <w:tab/>
        <w:t xml:space="preserve">Стандарты </w:t>
      </w:r>
      <w:bookmarkStart w:id="836" w:name="OCRUncertain947"/>
      <w:r>
        <w:t>в</w:t>
      </w:r>
      <w:bookmarkEnd w:id="836"/>
      <w:r>
        <w:t xml:space="preserve"> области администрати</w:t>
      </w:r>
      <w:bookmarkStart w:id="837" w:name="OCRUncertain948"/>
      <w:r>
        <w:t>в</w:t>
      </w:r>
      <w:bookmarkEnd w:id="837"/>
      <w:r>
        <w:t>ного управления качеством и обеспечения качества</w:t>
      </w:r>
      <w:bookmarkStart w:id="838" w:name="OCRUncertain949"/>
      <w:r>
        <w:t>.</w:t>
      </w:r>
      <w:bookmarkEnd w:id="838"/>
      <w:r>
        <w:t xml:space="preserve"> Часть</w:t>
      </w:r>
      <w:r>
        <w:rPr>
          <w:noProof/>
        </w:rPr>
        <w:t xml:space="preserve"> 2.</w:t>
      </w:r>
      <w:r>
        <w:t xml:space="preserve"> Руководящие указания по применению стандартов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 ИСО </w:t>
      </w:r>
      <w:r>
        <w:rPr>
          <w:noProof/>
        </w:rPr>
        <w:t>9003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3  ИСО 9000-3-91</w:t>
      </w:r>
      <w:r>
        <w:tab/>
        <w:t>Стандарты в области административного управления качеством и обеспечения качества. Часть</w:t>
      </w:r>
      <w:r>
        <w:rPr>
          <w:noProof/>
        </w:rPr>
        <w:t xml:space="preserve"> 3.</w:t>
      </w:r>
      <w:r>
        <w:t xml:space="preserve"> Руководящие указания по применению стандарта ИСО</w:t>
      </w:r>
      <w:r>
        <w:rPr>
          <w:noProof/>
        </w:rPr>
        <w:t xml:space="preserve"> 9001</w:t>
      </w:r>
      <w:r>
        <w:t xml:space="preserve"> при ра</w:t>
      </w:r>
      <w:bookmarkStart w:id="839" w:name="OCRUncertain950"/>
      <w:r>
        <w:t>з</w:t>
      </w:r>
      <w:bookmarkEnd w:id="839"/>
      <w:r>
        <w:t>работке, поставке и обслуживании программно</w:t>
      </w:r>
      <w:bookmarkStart w:id="840" w:name="OCRUncertain951"/>
      <w:r>
        <w:t>го</w:t>
      </w:r>
      <w:bookmarkEnd w:id="840"/>
      <w:r>
        <w:t xml:space="preserve"> обеспечения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4  ИСО 9001-94</w:t>
      </w:r>
      <w:r>
        <w:tab/>
        <w:t>Системы качеств</w:t>
      </w:r>
      <w:bookmarkStart w:id="841" w:name="OCRUncertain952"/>
      <w:r>
        <w:t>а</w:t>
      </w:r>
      <w:bookmarkEnd w:id="841"/>
      <w:r>
        <w:t>. Моде</w:t>
      </w:r>
      <w:bookmarkStart w:id="842" w:name="OCRUncertain953"/>
      <w:r>
        <w:t>л</w:t>
      </w:r>
      <w:bookmarkEnd w:id="842"/>
      <w:r>
        <w:t>ь для обеспечения качества при проектировании, разрабо</w:t>
      </w:r>
      <w:r>
        <w:t>тк</w:t>
      </w:r>
      <w:bookmarkStart w:id="843" w:name="OCRUncertain954"/>
      <w:r>
        <w:t>е</w:t>
      </w:r>
      <w:bookmarkEnd w:id="843"/>
      <w:r>
        <w:t>, производстве, монтаже и обслуживании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5  ИСО 9002-94</w:t>
      </w:r>
      <w:r>
        <w:tab/>
        <w:t>Системы качества. Модель для обеспечения качества при производст</w:t>
      </w:r>
      <w:bookmarkStart w:id="844" w:name="OCRUncertain955"/>
      <w:r>
        <w:t>в</w:t>
      </w:r>
      <w:bookmarkEnd w:id="844"/>
      <w:r>
        <w:t>е</w:t>
      </w:r>
      <w:bookmarkStart w:id="845" w:name="OCRUncertain956"/>
      <w:r>
        <w:t>,</w:t>
      </w:r>
      <w:bookmarkEnd w:id="845"/>
      <w:r>
        <w:t xml:space="preserve"> монтаже и обслуживании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6  ИСО 9003-94</w:t>
      </w:r>
      <w:r>
        <w:tab/>
        <w:t>Сист</w:t>
      </w:r>
      <w:bookmarkStart w:id="846" w:name="OCRUncertain957"/>
      <w:r>
        <w:t>е</w:t>
      </w:r>
      <w:bookmarkEnd w:id="846"/>
      <w:r>
        <w:t>мы кач</w:t>
      </w:r>
      <w:bookmarkStart w:id="847" w:name="OCRUncertain958"/>
      <w:r>
        <w:t>е</w:t>
      </w:r>
      <w:bookmarkEnd w:id="847"/>
      <w:r>
        <w:t>ства. Модель для обеспечения качества при оконч</w:t>
      </w:r>
      <w:bookmarkStart w:id="848" w:name="OCRUncertain959"/>
      <w:r>
        <w:t>а</w:t>
      </w:r>
      <w:bookmarkEnd w:id="848"/>
      <w:r>
        <w:t>тельном контрол</w:t>
      </w:r>
      <w:bookmarkStart w:id="849" w:name="OCRUncertain960"/>
      <w:r>
        <w:t>е</w:t>
      </w:r>
      <w:bookmarkEnd w:id="849"/>
      <w:r>
        <w:t xml:space="preserve"> и испытаниях</w:t>
      </w:r>
    </w:p>
    <w:p w:rsidR="00000000" w:rsidRDefault="00CB3C17">
      <w:pPr>
        <w:ind w:left="2127" w:hanging="2127"/>
        <w:jc w:val="both"/>
      </w:pPr>
      <w:r>
        <w:rPr>
          <w:noProof/>
        </w:rPr>
        <w:t>7  ИСО 9004-1-94</w:t>
      </w:r>
      <w:r>
        <w:tab/>
        <w:t>Админи</w:t>
      </w:r>
      <w:bookmarkStart w:id="850" w:name="OCRUncertain961"/>
      <w:r>
        <w:t>с</w:t>
      </w:r>
      <w:bookmarkEnd w:id="850"/>
      <w:r>
        <w:t>тративно</w:t>
      </w:r>
      <w:bookmarkStart w:id="851" w:name="OCRUncertain962"/>
      <w:r>
        <w:t>е</w:t>
      </w:r>
      <w:bookmarkEnd w:id="851"/>
      <w:r>
        <w:t xml:space="preserve"> упра</w:t>
      </w:r>
      <w:bookmarkStart w:id="852" w:name="OCRUncertain963"/>
      <w:r>
        <w:t>в</w:t>
      </w:r>
      <w:bookmarkEnd w:id="852"/>
      <w:r>
        <w:t>ление качеством и элем</w:t>
      </w:r>
      <w:bookmarkStart w:id="853" w:name="OCRUncertain964"/>
      <w:r>
        <w:t>е</w:t>
      </w:r>
      <w:bookmarkEnd w:id="853"/>
      <w:r>
        <w:t>нты системы качества. Часть</w:t>
      </w:r>
      <w:r>
        <w:rPr>
          <w:noProof/>
        </w:rPr>
        <w:t xml:space="preserve"> 1.</w:t>
      </w:r>
      <w:r>
        <w:t xml:space="preserve"> Руководящие указания</w:t>
      </w:r>
    </w:p>
    <w:p w:rsidR="00000000" w:rsidRDefault="00CB3C17">
      <w:pPr>
        <w:ind w:left="2127" w:hanging="2127"/>
        <w:jc w:val="both"/>
        <w:rPr>
          <w:noProof/>
        </w:rPr>
      </w:pPr>
      <w:r>
        <w:t>8</w:t>
      </w:r>
      <w:r>
        <w:rPr>
          <w:noProof/>
        </w:rPr>
        <w:t xml:space="preserve">  ИСО 9004-2-94</w:t>
      </w:r>
      <w:r>
        <w:tab/>
        <w:t>Административно</w:t>
      </w:r>
      <w:bookmarkStart w:id="854" w:name="OCRUncertain965"/>
      <w:r>
        <w:t>е</w:t>
      </w:r>
      <w:bookmarkEnd w:id="854"/>
      <w:r>
        <w:t xml:space="preserve"> управление качеством и элементы сист</w:t>
      </w:r>
      <w:bookmarkStart w:id="855" w:name="OCRUncertain966"/>
      <w:r>
        <w:t>е</w:t>
      </w:r>
      <w:bookmarkEnd w:id="855"/>
      <w:r>
        <w:t>мы качества. Часть</w:t>
      </w:r>
      <w:r>
        <w:rPr>
          <w:noProof/>
        </w:rPr>
        <w:t xml:space="preserve"> 2.</w:t>
      </w:r>
      <w:r>
        <w:t xml:space="preserve"> Руководящие ук</w:t>
      </w:r>
      <w:bookmarkStart w:id="856" w:name="OCRUncertain967"/>
      <w:r>
        <w:t>аз</w:t>
      </w:r>
      <w:bookmarkEnd w:id="856"/>
      <w:r>
        <w:t>ания по услугам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 xml:space="preserve">9  ИСО10006- </w:t>
      </w:r>
      <w:r>
        <w:rPr>
          <w:vertAlign w:val="superscript"/>
        </w:rPr>
        <w:t>1</w:t>
      </w:r>
      <w:r>
        <w:rPr>
          <w:vertAlign w:val="superscript"/>
        </w:rPr>
        <w:tab/>
      </w:r>
      <w:r>
        <w:t>Админ</w:t>
      </w:r>
      <w:r>
        <w:t>истративное управление качеством. Руководящие указания по обеспечению качества для руководства проектом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 xml:space="preserve">10 </w:t>
      </w:r>
      <w:r>
        <w:t xml:space="preserve"> </w:t>
      </w:r>
      <w:r>
        <w:rPr>
          <w:noProof/>
        </w:rPr>
        <w:t>ИСО10012-1-92</w:t>
      </w:r>
      <w:r>
        <w:tab/>
        <w:t>Требования к обеспечению качества измерительного оборудования. Часть</w:t>
      </w:r>
      <w:r>
        <w:rPr>
          <w:noProof/>
        </w:rPr>
        <w:t xml:space="preserve"> 1</w:t>
      </w:r>
      <w:bookmarkStart w:id="857" w:name="OCRUncertain968"/>
      <w:r>
        <w:rPr>
          <w:noProof/>
        </w:rPr>
        <w:t>.</w:t>
      </w:r>
      <w:bookmarkEnd w:id="857"/>
      <w:r>
        <w:t xml:space="preserve"> Система метрологич</w:t>
      </w:r>
      <w:bookmarkStart w:id="858" w:name="OCRUncertain969"/>
      <w:r>
        <w:t>е</w:t>
      </w:r>
      <w:bookmarkEnd w:id="858"/>
      <w:r>
        <w:t>ского обеспечения для оборудования</w:t>
      </w:r>
    </w:p>
    <w:p w:rsidR="00000000" w:rsidRDefault="00CB3C17">
      <w:pPr>
        <w:ind w:left="2127" w:hanging="2127"/>
        <w:jc w:val="both"/>
        <w:rPr>
          <w:noProof/>
        </w:rPr>
      </w:pPr>
      <w:r>
        <w:rPr>
          <w:noProof/>
        </w:rPr>
        <w:t>11  ИСО12220-2</w:t>
      </w:r>
      <w:bookmarkStart w:id="859" w:name="OCRUncertain946"/>
      <w:r>
        <w:rPr>
          <w:noProof/>
        </w:rPr>
        <w:t>-</w:t>
      </w:r>
      <w:r>
        <w:rPr>
          <w:vertAlign w:val="superscript"/>
        </w:rPr>
        <w:t>1</w:t>
      </w:r>
      <w:bookmarkEnd w:id="859"/>
      <w:r>
        <w:rPr>
          <w:vertAlign w:val="superscript"/>
        </w:rPr>
        <w:tab/>
      </w:r>
      <w:r>
        <w:t>Интегральные процессы жи</w:t>
      </w:r>
      <w:bookmarkStart w:id="860" w:name="OCRUncertain970"/>
      <w:r>
        <w:t>з</w:t>
      </w:r>
      <w:bookmarkEnd w:id="860"/>
      <w:r>
        <w:t>ненного цикла. Часть</w:t>
      </w:r>
      <w:r>
        <w:rPr>
          <w:noProof/>
        </w:rPr>
        <w:t xml:space="preserve"> 2.</w:t>
      </w:r>
      <w:r>
        <w:t xml:space="preserve"> Управлен</w:t>
      </w:r>
      <w:bookmarkStart w:id="861" w:name="OCRUncertain971"/>
      <w:r>
        <w:t>и</w:t>
      </w:r>
      <w:bookmarkEnd w:id="861"/>
      <w:r>
        <w:t>е конфигурацией программного обеспечения.</w:t>
      </w:r>
    </w:p>
    <w:p w:rsidR="00000000" w:rsidRDefault="00CB3C17">
      <w:pPr>
        <w:jc w:val="both"/>
      </w:pPr>
      <w:r>
        <w:t>________________________</w:t>
      </w:r>
    </w:p>
    <w:p w:rsidR="00000000" w:rsidRDefault="00CB3C17">
      <w:pPr>
        <w:ind w:firstLine="284"/>
        <w:jc w:val="both"/>
      </w:pPr>
      <w:r>
        <w:rPr>
          <w:vertAlign w:val="superscript"/>
        </w:rPr>
        <w:t>1</w:t>
      </w:r>
      <w:r>
        <w:t xml:space="preserve"> На ста</w:t>
      </w:r>
      <w:bookmarkStart w:id="862" w:name="OCRUncertain972"/>
      <w:r>
        <w:t>д</w:t>
      </w:r>
      <w:bookmarkEnd w:id="862"/>
      <w:r>
        <w:t>ия пуб</w:t>
      </w:r>
      <w:bookmarkStart w:id="863" w:name="OCRUncertain973"/>
      <w:r>
        <w:t>ли</w:t>
      </w:r>
      <w:bookmarkEnd w:id="863"/>
      <w:r>
        <w:t>каци</w:t>
      </w:r>
      <w:bookmarkStart w:id="864" w:name="OCRUncertain974"/>
      <w:r>
        <w:t>и</w:t>
      </w:r>
      <w:bookmarkEnd w:id="864"/>
      <w:r>
        <w:t>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C17"/>
    <w:rsid w:val="00C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embeddings/oleObject2.bin" Type="http://schemas.openxmlformats.org/officeDocument/2006/relationships/oleObject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embeddings/oleObject1.bin" Type="http://schemas.openxmlformats.org/officeDocument/2006/relationships/oleObject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5525</Words>
  <Characters>31497</Characters>
  <Application>Microsoft Office Word</Application>
  <DocSecurity>0</DocSecurity>
  <Lines>262</Lines>
  <Paragraphs>73</Paragraphs>
  <ScaleCrop>false</ScaleCrop>
  <Company>СНИиП</Company>
  <LinksUpToDate>false</LinksUpToDate>
  <CharactersWithSpaces>36949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 10007</dc:title>
  <dc:subject/>
  <dc:creator>GP CNS</dc:creator>
  <cp:keywords/>
  <dc:description/>
  <cp:lastModifiedBy>Parhomeiai</cp:lastModifiedBy>
  <cp:revision>2</cp:revision>
  <cp:lastPrinted>1999-11-25T10:28:00Z</cp:lastPrinted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256127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